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F95" w:rsidRPr="00501A27" w:rsidRDefault="00617F95" w:rsidP="00501A27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bookmarkStart w:id="0" w:name="_GoBack"/>
      <w:bookmarkEnd w:id="0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علم التصوير</w:t>
      </w:r>
      <w:r w:rsidR="00501A27"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:</w:t>
      </w:r>
    </w:p>
    <w:p w:rsidR="00501A27" w:rsidRPr="00501A27" w:rsidRDefault="00501A27" w:rsidP="00501A27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لقد ساعد علم التصوير الاثرين في العديد من الامور </w:t>
      </w:r>
      <w:proofErr w:type="spellStart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وبا</w:t>
      </w:r>
      <w:proofErr w:type="spellEnd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الاخص الكشف عن مظاهر التلف وتسهيل عمليات الترميم </w:t>
      </w:r>
      <w:proofErr w:type="spellStart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بفظل</w:t>
      </w:r>
      <w:proofErr w:type="spellEnd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</w:t>
      </w:r>
      <w:proofErr w:type="spellStart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تقنات</w:t>
      </w:r>
      <w:proofErr w:type="spellEnd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التصوير </w:t>
      </w:r>
      <w:proofErr w:type="spellStart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المتاعددة</w:t>
      </w:r>
      <w:proofErr w:type="spellEnd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والمختلفة ندكر البعض منها </w:t>
      </w:r>
      <w:proofErr w:type="spellStart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والمتمتلة</w:t>
      </w:r>
      <w:proofErr w:type="spellEnd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في:</w:t>
      </w:r>
    </w:p>
    <w:p w:rsidR="00617F95" w:rsidRPr="00501A27" w:rsidRDefault="00617F95" w:rsidP="00501A27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التصوير </w:t>
      </w:r>
      <w:proofErr w:type="spellStart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الشمسي:يختص</w:t>
      </w:r>
      <w:proofErr w:type="spellEnd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التصوير الشمسي بنقل الطبيعة الاثرية كما هي دون تحريف او تبديل </w:t>
      </w:r>
      <w:proofErr w:type="spellStart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سواءا</w:t>
      </w:r>
      <w:proofErr w:type="spellEnd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كان هدا النقل </w:t>
      </w:r>
      <w:proofErr w:type="spellStart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للاطلال</w:t>
      </w:r>
      <w:proofErr w:type="spellEnd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المعمارية او تحف </w:t>
      </w:r>
      <w:proofErr w:type="spellStart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فنيةمما</w:t>
      </w:r>
      <w:proofErr w:type="spellEnd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سهل من مهمة الوصف </w:t>
      </w:r>
      <w:proofErr w:type="spellStart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الاتري</w:t>
      </w:r>
      <w:proofErr w:type="spellEnd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لكل من العمارة  والفنون لان النقص في الوصف </w:t>
      </w:r>
      <w:proofErr w:type="spellStart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يشكلعيبا</w:t>
      </w:r>
      <w:proofErr w:type="spellEnd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علميا كما تساعد على حفظ الممرات </w:t>
      </w:r>
      <w:proofErr w:type="spellStart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الاترية</w:t>
      </w:r>
      <w:proofErr w:type="spellEnd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المختلفة لا سيما النقوش و الكتابات  والزخارف التي يمكن الرجوع اليها عند الحاجة.</w:t>
      </w:r>
    </w:p>
    <w:p w:rsidR="00617F95" w:rsidRPr="00501A27" w:rsidRDefault="00617F95" w:rsidP="00501A27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التصوير الجوي:</w:t>
      </w:r>
    </w:p>
    <w:p w:rsidR="00CA43A8" w:rsidRPr="00501A27" w:rsidRDefault="00617F95" w:rsidP="00501A27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يساعد في التعرف على اماكن الاثار لا سيما الابنية الطينية منها عن طريق تحديد مخططات هده الابنية طبقا لعلامات </w:t>
      </w:r>
      <w:r w:rsidR="0083003F"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معينة تظهر في التربة والبنايات والاطلال وهده العلامات جميعها تبدو بغير معنى عندما يراها الانسان العادي وهو واقف اد تترابط في الصورة </w:t>
      </w:r>
      <w:proofErr w:type="spellStart"/>
      <w:r w:rsidR="0083003F"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المؤخودة</w:t>
      </w:r>
      <w:proofErr w:type="spellEnd"/>
      <w:r w:rsidR="0083003F"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بشكل واضح للمنقب المتمرس </w:t>
      </w:r>
      <w:proofErr w:type="spellStart"/>
      <w:r w:rsidR="0083003F"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الكتير</w:t>
      </w:r>
      <w:proofErr w:type="spellEnd"/>
      <w:r w:rsidR="0083003F"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من </w:t>
      </w:r>
      <w:proofErr w:type="spellStart"/>
      <w:r w:rsidR="0083003F"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الظواهرالاثرية</w:t>
      </w:r>
      <w:proofErr w:type="spellEnd"/>
      <w:r w:rsidR="0083003F"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للموقع  الدي يريد الحفر  فيه </w:t>
      </w:r>
      <w:proofErr w:type="spellStart"/>
      <w:r w:rsidR="0083003F"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متلا</w:t>
      </w:r>
      <w:proofErr w:type="spellEnd"/>
      <w:r w:rsidR="0083003F"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دليل على </w:t>
      </w:r>
      <w:proofErr w:type="spellStart"/>
      <w:r w:rsidR="0083003F"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وجودجدران</w:t>
      </w:r>
      <w:proofErr w:type="spellEnd"/>
      <w:r w:rsidR="0083003F"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طينية تحت بعض النباتات  في موقع اثري اد تزيد نسبة الرطوبة على الارض الواقعة تحت هده النباتات </w:t>
      </w:r>
      <w:r w:rsidR="002B0F89"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الامر الدي يساعد على نموها اكتر من النباتات التي توجد تحتها المباني الطينية كما يساعد على اكسابها لونا مخالفا للون النباتات الاخرى وقد تفطن العلماء لهده </w:t>
      </w:r>
      <w:proofErr w:type="spellStart"/>
      <w:r w:rsidR="002B0F89"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الظاهرةواخدو</w:t>
      </w:r>
      <w:proofErr w:type="spellEnd"/>
      <w:r w:rsidR="002B0F89"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ي</w:t>
      </w:r>
      <w:r w:rsidR="00CA43A8"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بحتون عن العلامات المشار </w:t>
      </w:r>
      <w:proofErr w:type="spellStart"/>
      <w:r w:rsidR="00CA43A8"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اليهاوكتيرا</w:t>
      </w:r>
      <w:proofErr w:type="spellEnd"/>
      <w:r w:rsidR="00CA43A8"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ما </w:t>
      </w:r>
      <w:proofErr w:type="spellStart"/>
      <w:r w:rsidR="00CA43A8"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lastRenderedPageBreak/>
        <w:t>كانو</w:t>
      </w:r>
      <w:proofErr w:type="spellEnd"/>
      <w:r w:rsidR="00CA43A8"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يهتدون الى بعض الابنية تحت النباتات اد يمكن القول ان التصوير الجوي يساعد على تحديد الرسم المعماري </w:t>
      </w:r>
      <w:proofErr w:type="spellStart"/>
      <w:r w:rsidR="00CA43A8"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للابنية</w:t>
      </w:r>
      <w:proofErr w:type="spellEnd"/>
      <w:r w:rsidR="00CA43A8"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الاثرية المدفونة .</w:t>
      </w:r>
    </w:p>
    <w:p w:rsidR="00CA43A8" w:rsidRPr="00501A27" w:rsidRDefault="00CA43A8" w:rsidP="00501A27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التصوير </w:t>
      </w:r>
      <w:proofErr w:type="spellStart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با</w:t>
      </w:r>
      <w:proofErr w:type="spellEnd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الاشعة فوق البنفسجية:</w:t>
      </w:r>
    </w:p>
    <w:p w:rsidR="003673FE" w:rsidRPr="00501A27" w:rsidRDefault="00CA43A8" w:rsidP="00501A27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proofErr w:type="spellStart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كتيرا</w:t>
      </w:r>
      <w:proofErr w:type="spellEnd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ما يصاب الاثر الخارجي بتشققات  لا سيما اللوحات الفنية  وهده التشققات لا يمكن رؤيتها </w:t>
      </w:r>
      <w:proofErr w:type="spellStart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با</w:t>
      </w:r>
      <w:proofErr w:type="spellEnd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العين المجردة اد تكون شفافة وادا سلطت عليها الاشعة فوق </w:t>
      </w:r>
      <w:proofErr w:type="spellStart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البنفسجيةيمكن</w:t>
      </w:r>
      <w:proofErr w:type="spellEnd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رؤيتها بوضوح وهنا </w:t>
      </w:r>
      <w:proofErr w:type="spellStart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تاتي</w:t>
      </w:r>
      <w:proofErr w:type="spellEnd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اهمية استخدام  هده الاشعة  </w:t>
      </w:r>
      <w:proofErr w:type="spellStart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با</w:t>
      </w:r>
      <w:proofErr w:type="spellEnd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النسبة </w:t>
      </w:r>
      <w:r w:rsidR="003673FE"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لتصوير الاثار ومعالجتها ويراعى ان يكون مكان التصوير مظلما تماما وتوزع الاشعة على الاثر بنفس الدرجة.</w:t>
      </w:r>
    </w:p>
    <w:p w:rsidR="003673FE" w:rsidRPr="00501A27" w:rsidRDefault="003673FE" w:rsidP="00501A27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التصوير </w:t>
      </w:r>
      <w:proofErr w:type="spellStart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با</w:t>
      </w:r>
      <w:proofErr w:type="spellEnd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الاشعة الكونية:</w:t>
      </w:r>
    </w:p>
    <w:p w:rsidR="00501A27" w:rsidRPr="00501A27" w:rsidRDefault="003673FE" w:rsidP="00501A27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من المعروف ان الكون ا</w:t>
      </w:r>
      <w:r w:rsidR="00501A27"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ل</w:t>
      </w:r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ادي نعيش فيه يحتوي على يحتوي على الالاف من ملايين الجزيئات التي تسمى </w:t>
      </w:r>
      <w:proofErr w:type="spellStart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الميزونات</w:t>
      </w:r>
      <w:proofErr w:type="spellEnd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وتصل طاقة هده </w:t>
      </w:r>
      <w:proofErr w:type="spellStart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الميزونات</w:t>
      </w:r>
      <w:proofErr w:type="spellEnd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الى الملايين اد تسقط على سطح الارض من الفضاء الخارجي بانتظام وظل امر هده الاشعة غير معروف حتى اكتشفها فيكتور هاز سنة1912حتى سماها بعض العلماء سنة1923 </w:t>
      </w:r>
      <w:proofErr w:type="spellStart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با</w:t>
      </w:r>
      <w:proofErr w:type="spellEnd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الاشعة الكونية </w:t>
      </w:r>
      <w:r w:rsidR="00627CE6"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وقد بقيت هده الاشعة بعيدة عن ميدان التطبيق الميداني في الاثار الى ان تم التفكير في مشروع تصوير كوني </w:t>
      </w:r>
      <w:proofErr w:type="spellStart"/>
      <w:r w:rsidR="00627CE6"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للاهرامات</w:t>
      </w:r>
      <w:proofErr w:type="spellEnd"/>
      <w:r w:rsidR="00627CE6"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المصرية </w:t>
      </w:r>
      <w:proofErr w:type="spellStart"/>
      <w:r w:rsidR="00627CE6"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للجيزا</w:t>
      </w:r>
      <w:proofErr w:type="spellEnd"/>
      <w:r w:rsidR="00627CE6"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فاستخدمت هده الاشعة </w:t>
      </w:r>
      <w:proofErr w:type="spellStart"/>
      <w:r w:rsidR="00627CE6"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لاول</w:t>
      </w:r>
      <w:proofErr w:type="spellEnd"/>
      <w:r w:rsidR="00627CE6"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مرة في تصوير الهرم من ممرات وحواجز عن طريق قياس الاشعة الكونية التي تتخلل احجار الهرم خاصة وان سمك الحجر </w:t>
      </w:r>
      <w:proofErr w:type="spellStart"/>
      <w:r w:rsidR="00627CE6"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تمرفيه</w:t>
      </w:r>
      <w:proofErr w:type="spellEnd"/>
      <w:r w:rsidR="00627CE6"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هده الاشعة في حالة وجود ممرات </w:t>
      </w:r>
      <w:proofErr w:type="spellStart"/>
      <w:r w:rsidR="00627CE6"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اوحجرات</w:t>
      </w:r>
      <w:proofErr w:type="spellEnd"/>
      <w:r w:rsidR="00627CE6"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اقل منه في </w:t>
      </w:r>
      <w:r w:rsidR="00627CE6"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lastRenderedPageBreak/>
        <w:t xml:space="preserve">الاجزاء الصماء ومن تم تكون كمية الاشعة الكونية النافدة </w:t>
      </w:r>
      <w:r w:rsidR="00501A27"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الى هده الحجرات او الممرات اكبر من كمياتها في الاتجاهات الاخرى الصماء.</w:t>
      </w:r>
    </w:p>
    <w:p w:rsidR="00501A27" w:rsidRPr="00501A27" w:rsidRDefault="00501A27" w:rsidP="00501A27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التصوير </w:t>
      </w:r>
      <w:proofErr w:type="spellStart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با</w:t>
      </w:r>
      <w:proofErr w:type="spellEnd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الاشعة الصينية:</w:t>
      </w:r>
    </w:p>
    <w:p w:rsidR="00617F95" w:rsidRPr="00501A27" w:rsidRDefault="00501A27" w:rsidP="00501A27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ادا كان التصوير </w:t>
      </w:r>
      <w:proofErr w:type="spellStart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الفتوغرافي</w:t>
      </w:r>
      <w:proofErr w:type="spellEnd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لا يظهر في الاجسام المصورة التي شكلها الخارجي فان اكتشاف الاشعة السينية 1995 حل المشكلة اد تتميز هده الاشعة بقدرتها على النفاد داخل الاجسام وقد استخدمت في تصوير بعض </w:t>
      </w:r>
      <w:proofErr w:type="spellStart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المومياءات</w:t>
      </w:r>
      <w:proofErr w:type="spellEnd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الفرعونية من الاسرة الواحد والعشرون اد اظهر التصوير وجود اربع </w:t>
      </w:r>
      <w:proofErr w:type="spellStart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تماتيل</w:t>
      </w:r>
      <w:proofErr w:type="spellEnd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صغيرة </w:t>
      </w:r>
      <w:proofErr w:type="spellStart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>لاولاد</w:t>
      </w:r>
      <w:proofErr w:type="spellEnd"/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الالاه حورس داخل التجويف الصدري لهده المومياء ويمكن القول ان هده الاشعة جد مفيدة.</w:t>
      </w:r>
      <w:r w:rsidR="0083003F"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</w:t>
      </w:r>
    </w:p>
    <w:p w:rsidR="00617F95" w:rsidRPr="00501A27" w:rsidRDefault="00617F95" w:rsidP="00501A27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01A27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              </w:t>
      </w:r>
    </w:p>
    <w:sectPr w:rsidR="00617F95" w:rsidRPr="00501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95"/>
    <w:rsid w:val="00187F95"/>
    <w:rsid w:val="002B0F89"/>
    <w:rsid w:val="003673FE"/>
    <w:rsid w:val="00501A27"/>
    <w:rsid w:val="00617F95"/>
    <w:rsid w:val="00627CE6"/>
    <w:rsid w:val="0083003F"/>
    <w:rsid w:val="00920844"/>
    <w:rsid w:val="00B07DC5"/>
    <w:rsid w:val="00CA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6D170-D039-4360-94BE-D59F299B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Utilisateur Windows</cp:lastModifiedBy>
  <cp:revision>2</cp:revision>
  <dcterms:created xsi:type="dcterms:W3CDTF">2024-12-12T11:24:00Z</dcterms:created>
  <dcterms:modified xsi:type="dcterms:W3CDTF">2024-12-12T11:24:00Z</dcterms:modified>
</cp:coreProperties>
</file>