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A931E" w14:textId="77777777" w:rsidR="006B4A80" w:rsidRDefault="006B4A80" w:rsidP="006B4A80">
      <w:pPr>
        <w:bidi/>
        <w:spacing w:line="240" w:lineRule="auto"/>
        <w:jc w:val="center"/>
        <w:rPr>
          <w:rFonts w:cstheme="minorHAnsi"/>
          <w:b/>
          <w:bCs/>
          <w:sz w:val="28"/>
          <w:szCs w:val="28"/>
        </w:rPr>
      </w:pPr>
      <w:r>
        <w:rPr>
          <w:rFonts w:cstheme="minorHAnsi" w:hint="cs"/>
          <w:b/>
          <w:bCs/>
          <w:sz w:val="28"/>
          <w:szCs w:val="28"/>
          <w:rtl/>
        </w:rPr>
        <w:t>مقياس تاريخ الأبحاث الاثرية في الجزائر------- أستاذ المقياس: دة .بوزياني فاطمة الزهراء</w:t>
      </w:r>
    </w:p>
    <w:p w14:paraId="29BACD87" w14:textId="77777777" w:rsidR="006B4A80" w:rsidRDefault="006B4A80" w:rsidP="006B4A80">
      <w:pPr>
        <w:bidi/>
        <w:spacing w:line="240" w:lineRule="auto"/>
        <w:jc w:val="center"/>
        <w:rPr>
          <w:rFonts w:cstheme="minorHAnsi"/>
          <w:b/>
          <w:bCs/>
          <w:sz w:val="28"/>
          <w:szCs w:val="28"/>
          <w:rtl/>
        </w:rPr>
      </w:pPr>
    </w:p>
    <w:p w14:paraId="7E6B6F88" w14:textId="77777777" w:rsidR="006B4A80" w:rsidRDefault="006B4A80" w:rsidP="006B4A80">
      <w:pPr>
        <w:bidi/>
        <w:spacing w:after="0" w:line="240" w:lineRule="auto"/>
        <w:jc w:val="center"/>
        <w:rPr>
          <w:rFonts w:cstheme="minorHAnsi"/>
          <w:sz w:val="32"/>
          <w:szCs w:val="32"/>
          <w:rtl/>
        </w:rPr>
      </w:pPr>
      <w:r>
        <w:rPr>
          <w:rFonts w:cstheme="minorHAnsi" w:hint="cs"/>
          <w:sz w:val="32"/>
          <w:szCs w:val="32"/>
          <w:rtl/>
        </w:rPr>
        <w:t>جامعة تلمسان</w:t>
      </w:r>
    </w:p>
    <w:p w14:paraId="7AA2BD26" w14:textId="77777777" w:rsidR="006B4A80" w:rsidRDefault="006B4A80" w:rsidP="006B4A80">
      <w:pPr>
        <w:bidi/>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14:paraId="503F47AD" w14:textId="77777777" w:rsidR="006B4A80" w:rsidRDefault="006B4A80" w:rsidP="006B4A80">
      <w:pPr>
        <w:bidi/>
        <w:spacing w:after="0" w:line="240" w:lineRule="auto"/>
        <w:jc w:val="center"/>
        <w:rPr>
          <w:rFonts w:cstheme="minorHAnsi"/>
          <w:sz w:val="32"/>
          <w:szCs w:val="32"/>
          <w:rtl/>
        </w:rPr>
      </w:pPr>
      <w:r>
        <w:rPr>
          <w:rFonts w:cstheme="minorHAnsi" w:hint="cs"/>
          <w:sz w:val="32"/>
          <w:szCs w:val="32"/>
          <w:rtl/>
        </w:rPr>
        <w:t>قسم علم الآثار</w:t>
      </w:r>
    </w:p>
    <w:p w14:paraId="26AD8ED7" w14:textId="77777777" w:rsidR="006B4A80" w:rsidRDefault="006B4A80" w:rsidP="006B4A80">
      <w:pPr>
        <w:bidi/>
        <w:spacing w:after="0" w:line="240" w:lineRule="auto"/>
        <w:jc w:val="center"/>
        <w:rPr>
          <w:rFonts w:cstheme="minorHAnsi"/>
          <w:sz w:val="32"/>
          <w:szCs w:val="32"/>
          <w:rtl/>
        </w:rPr>
      </w:pPr>
    </w:p>
    <w:p w14:paraId="6B4DA385" w14:textId="77777777" w:rsidR="006B4A80" w:rsidRDefault="006B4A80" w:rsidP="006B4A80">
      <w:pPr>
        <w:bidi/>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6B4A80" w14:paraId="662BEFEA" w14:textId="77777777" w:rsidTr="006B4A80">
        <w:tc>
          <w:tcPr>
            <w:tcW w:w="9062" w:type="dxa"/>
            <w:tcBorders>
              <w:top w:val="single" w:sz="4" w:space="0" w:color="auto"/>
              <w:left w:val="single" w:sz="4" w:space="0" w:color="auto"/>
              <w:bottom w:val="single" w:sz="4" w:space="0" w:color="auto"/>
              <w:right w:val="single" w:sz="4" w:space="0" w:color="auto"/>
            </w:tcBorders>
          </w:tcPr>
          <w:p w14:paraId="1C872838" w14:textId="77777777" w:rsidR="006B4A80" w:rsidRDefault="006B4A80">
            <w:pPr>
              <w:bidi/>
              <w:jc w:val="center"/>
              <w:rPr>
                <w:rFonts w:cstheme="minorHAnsi"/>
                <w:sz w:val="32"/>
                <w:szCs w:val="32"/>
                <w:rtl/>
              </w:rPr>
            </w:pPr>
            <w:r>
              <w:rPr>
                <w:rFonts w:cstheme="minorHAnsi" w:hint="cs"/>
                <w:sz w:val="32"/>
                <w:szCs w:val="32"/>
                <w:rtl/>
              </w:rPr>
              <w:t>قسم علم الآثار       السنة الجامعية 2024/2025</w:t>
            </w:r>
          </w:p>
          <w:p w14:paraId="081EAC69" w14:textId="77777777" w:rsidR="006B4A80" w:rsidRDefault="006B4A80">
            <w:pPr>
              <w:bidi/>
              <w:jc w:val="center"/>
              <w:rPr>
                <w:rFonts w:cstheme="minorHAnsi"/>
                <w:sz w:val="32"/>
                <w:szCs w:val="32"/>
                <w:rtl/>
              </w:rPr>
            </w:pPr>
          </w:p>
          <w:p w14:paraId="1BC8F73D" w14:textId="77777777" w:rsidR="006B4A80" w:rsidRDefault="006B4A80">
            <w:pPr>
              <w:bidi/>
              <w:jc w:val="center"/>
              <w:rPr>
                <w:rFonts w:cstheme="minorHAnsi"/>
                <w:sz w:val="32"/>
                <w:szCs w:val="32"/>
                <w:rtl/>
              </w:rPr>
            </w:pPr>
            <w:r>
              <w:rPr>
                <w:rFonts w:cstheme="minorHAnsi" w:hint="cs"/>
                <w:sz w:val="32"/>
                <w:szCs w:val="32"/>
                <w:rtl/>
              </w:rPr>
              <w:t>المستوى: الماستر 1صيانة وترميم</w:t>
            </w:r>
          </w:p>
          <w:p w14:paraId="07C19064" w14:textId="77777777" w:rsidR="006B4A80" w:rsidRDefault="006B4A80">
            <w:pPr>
              <w:bidi/>
              <w:jc w:val="center"/>
              <w:rPr>
                <w:rFonts w:cstheme="minorHAnsi"/>
                <w:sz w:val="32"/>
                <w:szCs w:val="32"/>
                <w:rtl/>
              </w:rPr>
            </w:pPr>
          </w:p>
          <w:p w14:paraId="27CD0CC5" w14:textId="77777777" w:rsidR="006B4A80" w:rsidRDefault="006B4A80">
            <w:pPr>
              <w:bidi/>
              <w:jc w:val="center"/>
              <w:rPr>
                <w:rFonts w:cstheme="minorHAnsi"/>
                <w:sz w:val="28"/>
                <w:szCs w:val="28"/>
                <w:rtl/>
              </w:rPr>
            </w:pPr>
            <w:r>
              <w:rPr>
                <w:rFonts w:cstheme="minorHAnsi" w:hint="cs"/>
                <w:sz w:val="28"/>
                <w:szCs w:val="28"/>
                <w:rtl/>
              </w:rPr>
              <w:t>أستاذ المقياس: دة .بوزياني فاطمة الزهراء</w:t>
            </w:r>
          </w:p>
          <w:p w14:paraId="006F9D23" w14:textId="77777777" w:rsidR="006B4A80" w:rsidRDefault="006B4A80">
            <w:pPr>
              <w:bidi/>
              <w:jc w:val="center"/>
              <w:rPr>
                <w:rFonts w:cstheme="minorHAnsi"/>
                <w:sz w:val="28"/>
                <w:szCs w:val="28"/>
                <w:rtl/>
              </w:rPr>
            </w:pPr>
          </w:p>
          <w:p w14:paraId="54EC0AB3" w14:textId="77777777" w:rsidR="006B4A80" w:rsidRDefault="006B4A80">
            <w:pPr>
              <w:bidi/>
              <w:jc w:val="center"/>
              <w:rPr>
                <w:rFonts w:cstheme="minorHAnsi"/>
                <w:sz w:val="32"/>
                <w:szCs w:val="32"/>
                <w:rtl/>
              </w:rPr>
            </w:pPr>
          </w:p>
          <w:p w14:paraId="7E635DB3" w14:textId="77777777" w:rsidR="006B4A80" w:rsidRPr="003A6846" w:rsidRDefault="006B4A80" w:rsidP="006B4A80">
            <w:pPr>
              <w:bidi/>
              <w:ind w:firstLine="708"/>
              <w:jc w:val="center"/>
              <w:rPr>
                <w:rFonts w:ascii="Simplified Arabic" w:hAnsi="Simplified Arabic" w:cs="Simplified Arabic"/>
                <w:b/>
                <w:bCs/>
                <w:color w:val="FF0000"/>
                <w:sz w:val="32"/>
                <w:szCs w:val="32"/>
                <w:u w:val="single"/>
                <w:rtl/>
                <w:lang w:bidi="ar-DZ"/>
              </w:rPr>
            </w:pPr>
            <w:r>
              <w:rPr>
                <w:rFonts w:cstheme="minorHAnsi" w:hint="cs"/>
                <w:b/>
                <w:bCs/>
                <w:i/>
                <w:iCs/>
                <w:color w:val="FF0000"/>
                <w:sz w:val="32"/>
                <w:szCs w:val="32"/>
                <w:u w:val="single"/>
                <w:rtl/>
              </w:rPr>
              <w:t>عنوان الدرس.</w:t>
            </w:r>
            <w:r>
              <w:rPr>
                <w:rFonts w:cs="Naskh3 Bold" w:hint="cs"/>
                <w:color w:val="FF0000"/>
                <w:sz w:val="40"/>
                <w:szCs w:val="40"/>
                <w:u w:val="single"/>
                <w:rtl/>
                <w:lang w:bidi="ar-DZ"/>
              </w:rPr>
              <w:t xml:space="preserve"> </w:t>
            </w:r>
            <w:r>
              <w:rPr>
                <w:rFonts w:ascii="Simplified Arabic" w:hAnsi="Simplified Arabic" w:cs="Simplified Arabic" w:hint="cs"/>
                <w:b/>
                <w:bCs/>
                <w:color w:val="FF0000"/>
                <w:sz w:val="32"/>
                <w:szCs w:val="32"/>
                <w:u w:val="single"/>
                <w:rtl/>
              </w:rPr>
              <w:t>أسباب و</w:t>
            </w:r>
            <w:r w:rsidRPr="003A6846">
              <w:rPr>
                <w:rFonts w:ascii="Simplified Arabic" w:hAnsi="Simplified Arabic" w:cs="Simplified Arabic" w:hint="cs"/>
                <w:b/>
                <w:bCs/>
                <w:color w:val="FF0000"/>
                <w:sz w:val="32"/>
                <w:szCs w:val="32"/>
                <w:u w:val="single"/>
                <w:rtl/>
              </w:rPr>
              <w:t>دوافع المست</w:t>
            </w:r>
            <w:r>
              <w:rPr>
                <w:rFonts w:ascii="Simplified Arabic" w:hAnsi="Simplified Arabic" w:cs="Simplified Arabic" w:hint="cs"/>
                <w:b/>
                <w:bCs/>
                <w:color w:val="FF0000"/>
                <w:sz w:val="32"/>
                <w:szCs w:val="32"/>
                <w:u w:val="single"/>
                <w:rtl/>
              </w:rPr>
              <w:t>دمر الفرنسي للبحث عن الآثار الجزائرية</w:t>
            </w:r>
          </w:p>
          <w:p w14:paraId="450E9E2E" w14:textId="77777777" w:rsidR="006B4A80" w:rsidRDefault="006B4A80">
            <w:pPr>
              <w:bidi/>
              <w:jc w:val="center"/>
              <w:rPr>
                <w:rFonts w:cs="Naskh3 Bold"/>
                <w:color w:val="FF0000"/>
                <w:sz w:val="40"/>
                <w:szCs w:val="40"/>
                <w:u w:val="single"/>
                <w:rtl/>
                <w:lang w:bidi="ar-DZ"/>
              </w:rPr>
            </w:pPr>
          </w:p>
          <w:p w14:paraId="5CD711D1" w14:textId="77777777" w:rsidR="006B4A80" w:rsidRDefault="006B4A80">
            <w:pPr>
              <w:bidi/>
              <w:jc w:val="center"/>
              <w:rPr>
                <w:rFonts w:cstheme="minorHAnsi"/>
                <w:b/>
                <w:bCs/>
                <w:i/>
                <w:iCs/>
                <w:color w:val="FF0000"/>
                <w:sz w:val="32"/>
                <w:szCs w:val="32"/>
                <w:u w:val="single"/>
                <w:rtl/>
              </w:rPr>
            </w:pPr>
          </w:p>
          <w:p w14:paraId="41D3673A" w14:textId="77777777" w:rsidR="006B4A80" w:rsidRDefault="006B4A80">
            <w:pPr>
              <w:bidi/>
              <w:jc w:val="center"/>
              <w:rPr>
                <w:rFonts w:cstheme="minorHAnsi"/>
                <w:sz w:val="32"/>
                <w:szCs w:val="32"/>
              </w:rPr>
            </w:pPr>
          </w:p>
        </w:tc>
      </w:tr>
    </w:tbl>
    <w:p w14:paraId="3E9FC7AA" w14:textId="77777777" w:rsidR="006B4A80" w:rsidRDefault="006B4A80" w:rsidP="006B4A80">
      <w:pPr>
        <w:bidi/>
        <w:rPr>
          <w:rtl/>
          <w:lang w:val="en-US" w:eastAsia="en-US"/>
        </w:rPr>
      </w:pPr>
    </w:p>
    <w:p w14:paraId="12BB8E91" w14:textId="77777777" w:rsidR="0045736E" w:rsidRDefault="0045736E" w:rsidP="00E56BBC">
      <w:pPr>
        <w:ind w:firstLine="708"/>
        <w:jc w:val="both"/>
        <w:rPr>
          <w:rFonts w:ascii="Simplified Arabic" w:hAnsi="Simplified Arabic" w:cs="Simplified Arabic"/>
          <w:sz w:val="32"/>
          <w:szCs w:val="32"/>
          <w:rtl/>
        </w:rPr>
      </w:pPr>
    </w:p>
    <w:p w14:paraId="405900EE" w14:textId="77777777" w:rsidR="004C3554" w:rsidRPr="00CD2041" w:rsidRDefault="00E56BBC" w:rsidP="0045736E">
      <w:pPr>
        <w:bidi/>
        <w:ind w:firstLine="708"/>
        <w:jc w:val="both"/>
        <w:rPr>
          <w:rFonts w:ascii="Simplified Arabic" w:hAnsi="Simplified Arabic" w:cs="Simplified Arabic"/>
          <w:sz w:val="32"/>
          <w:szCs w:val="32"/>
          <w:rtl/>
        </w:rPr>
      </w:pPr>
      <w:r w:rsidRPr="00065286">
        <w:rPr>
          <w:rFonts w:ascii="Simplified Arabic" w:hAnsi="Simplified Arabic" w:cs="Simplified Arabic"/>
          <w:sz w:val="32"/>
          <w:szCs w:val="32"/>
          <w:rtl/>
        </w:rPr>
        <w:t>لم يكن هدف ومبتغى الفرنسيين الكشف عن تاريخ الجزائر وآثارها وتراث</w:t>
      </w:r>
      <w:r w:rsidR="004C3554">
        <w:rPr>
          <w:rFonts w:ascii="Simplified Arabic" w:hAnsi="Simplified Arabic" w:cs="Simplified Arabic"/>
          <w:sz w:val="32"/>
          <w:szCs w:val="32"/>
          <w:rtl/>
        </w:rPr>
        <w:t xml:space="preserve">ها فقط، ولكن كانت لهم غايات </w:t>
      </w:r>
      <w:r w:rsidR="004C3554">
        <w:rPr>
          <w:rFonts w:ascii="Simplified Arabic" w:hAnsi="Simplified Arabic" w:cs="Simplified Arabic" w:hint="cs"/>
          <w:sz w:val="32"/>
          <w:szCs w:val="32"/>
          <w:rtl/>
        </w:rPr>
        <w:t xml:space="preserve">وأسباب عدة منها: العلمية والتجسسية والعسكرية والتهريب والقضاء على تاريخ الجزائري خاصة ما </w:t>
      </w:r>
      <w:r w:rsidR="004C3554" w:rsidRPr="00CD2041">
        <w:rPr>
          <w:rFonts w:ascii="Simplified Arabic" w:hAnsi="Simplified Arabic" w:cs="Simplified Arabic" w:hint="cs"/>
          <w:sz w:val="32"/>
          <w:szCs w:val="32"/>
          <w:rtl/>
        </w:rPr>
        <w:t>ارتبط بالفترة الإسلامية.</w:t>
      </w:r>
    </w:p>
    <w:p w14:paraId="31858367" w14:textId="77777777" w:rsidR="004C3554" w:rsidRPr="00CD2041" w:rsidRDefault="004C3554" w:rsidP="004C3554">
      <w:pPr>
        <w:pStyle w:val="Paragraphedeliste"/>
        <w:numPr>
          <w:ilvl w:val="0"/>
          <w:numId w:val="1"/>
        </w:numPr>
        <w:bidi/>
        <w:jc w:val="both"/>
        <w:rPr>
          <w:rFonts w:ascii="Simplified Arabic" w:hAnsi="Simplified Arabic" w:cs="Simplified Arabic"/>
          <w:sz w:val="32"/>
          <w:szCs w:val="32"/>
          <w:u w:val="single"/>
          <w:rtl/>
        </w:rPr>
      </w:pPr>
      <w:r w:rsidRPr="00CD2041">
        <w:rPr>
          <w:rFonts w:ascii="Simplified Arabic" w:hAnsi="Simplified Arabic" w:cs="Simplified Arabic" w:hint="cs"/>
          <w:sz w:val="32"/>
          <w:szCs w:val="32"/>
          <w:u w:val="single"/>
          <w:rtl/>
        </w:rPr>
        <w:t>دراسة مسالك الطرق ومعرفتها:</w:t>
      </w:r>
    </w:p>
    <w:p w14:paraId="6A0ED132" w14:textId="77777777" w:rsidR="00E56BBC" w:rsidRPr="00CD2041" w:rsidRDefault="00E56BBC" w:rsidP="004C3554">
      <w:pPr>
        <w:bidi/>
        <w:ind w:firstLine="708"/>
        <w:jc w:val="both"/>
        <w:rPr>
          <w:rFonts w:ascii="Simplified Arabic" w:hAnsi="Simplified Arabic" w:cs="Simplified Arabic"/>
          <w:sz w:val="32"/>
          <w:szCs w:val="32"/>
          <w:rtl/>
        </w:rPr>
      </w:pPr>
      <w:r w:rsidRPr="00CD2041">
        <w:rPr>
          <w:rFonts w:ascii="Simplified Arabic" w:hAnsi="Simplified Arabic" w:cs="Simplified Arabic"/>
          <w:sz w:val="32"/>
          <w:szCs w:val="32"/>
          <w:rtl/>
        </w:rPr>
        <w:t xml:space="preserve"> </w:t>
      </w:r>
      <w:r w:rsidR="004C3554" w:rsidRPr="00CD2041">
        <w:rPr>
          <w:rFonts w:ascii="Simplified Arabic" w:hAnsi="Simplified Arabic" w:cs="Simplified Arabic" w:hint="cs"/>
          <w:sz w:val="32"/>
          <w:szCs w:val="32"/>
          <w:rtl/>
        </w:rPr>
        <w:t>لقد سعى الفرنسيون إلى</w:t>
      </w:r>
      <w:r w:rsidR="00CD2041">
        <w:rPr>
          <w:rFonts w:ascii="Simplified Arabic" w:hAnsi="Simplified Arabic" w:cs="Simplified Arabic" w:hint="cs"/>
          <w:sz w:val="32"/>
          <w:szCs w:val="32"/>
          <w:rtl/>
        </w:rPr>
        <w:t xml:space="preserve"> </w:t>
      </w:r>
      <w:r w:rsidRPr="00CD2041">
        <w:rPr>
          <w:rFonts w:ascii="Simplified Arabic" w:hAnsi="Simplified Arabic" w:cs="Simplified Arabic"/>
          <w:sz w:val="32"/>
          <w:szCs w:val="32"/>
          <w:rtl/>
        </w:rPr>
        <w:t>البحث عن مسالك الطرق من الجزائر العاصمة إلى الصحراء، لذلك قاموا بعدة بعثات استكشافية بمساعدة أدلاء جزائريين، منذ استقرارهم في 1830م، وبغض النظر عن فشلهم أو نجاحهم، تظاهروا بالبحث الأثري معظم الوقت، وعلى رأسهم الضباط ومع ذلك فقد تركوا لنا معلومات كثيرة حول المدن.</w:t>
      </w:r>
    </w:p>
    <w:p w14:paraId="557C4FA4" w14:textId="77777777" w:rsidR="004C3554" w:rsidRPr="00CD2041" w:rsidRDefault="004C3554" w:rsidP="004C3554">
      <w:pPr>
        <w:pStyle w:val="Paragraphedeliste"/>
        <w:numPr>
          <w:ilvl w:val="0"/>
          <w:numId w:val="1"/>
        </w:numPr>
        <w:bidi/>
        <w:jc w:val="both"/>
        <w:rPr>
          <w:rFonts w:ascii="Simplified Arabic" w:hAnsi="Simplified Arabic" w:cs="Simplified Arabic"/>
          <w:sz w:val="32"/>
          <w:szCs w:val="32"/>
          <w:u w:val="single"/>
          <w:rtl/>
        </w:rPr>
      </w:pPr>
      <w:r w:rsidRPr="00CD2041">
        <w:rPr>
          <w:rFonts w:ascii="Simplified Arabic" w:hAnsi="Simplified Arabic" w:cs="Simplified Arabic" w:hint="cs"/>
          <w:sz w:val="32"/>
          <w:szCs w:val="32"/>
          <w:u w:val="single"/>
          <w:rtl/>
        </w:rPr>
        <w:lastRenderedPageBreak/>
        <w:t>تدمير الآثار الإسلامية:</w:t>
      </w:r>
    </w:p>
    <w:p w14:paraId="1D0836AC" w14:textId="77777777" w:rsidR="00E56BBC" w:rsidRPr="00CD2041" w:rsidRDefault="00E56BBC" w:rsidP="00CD2041">
      <w:pPr>
        <w:bidi/>
        <w:ind w:firstLine="708"/>
        <w:jc w:val="both"/>
        <w:rPr>
          <w:rFonts w:ascii="Simplified Arabic" w:hAnsi="Simplified Arabic" w:cs="Simplified Arabic"/>
          <w:sz w:val="32"/>
          <w:szCs w:val="32"/>
          <w:rtl/>
        </w:rPr>
      </w:pPr>
      <w:r w:rsidRPr="00CD2041">
        <w:rPr>
          <w:rFonts w:ascii="Simplified Arabic" w:hAnsi="Simplified Arabic" w:cs="Simplified Arabic"/>
          <w:sz w:val="32"/>
          <w:szCs w:val="32"/>
          <w:rtl/>
        </w:rPr>
        <w:t>وهناك العديد من الباحثين الفرنسيين في الكثير من حفري</w:t>
      </w:r>
      <w:r w:rsidR="0045736E" w:rsidRPr="00CD2041">
        <w:rPr>
          <w:rFonts w:ascii="Simplified Arabic" w:hAnsi="Simplified Arabic" w:cs="Simplified Arabic"/>
          <w:sz w:val="32"/>
          <w:szCs w:val="32"/>
          <w:rtl/>
        </w:rPr>
        <w:t>اتهم لجئوا إلى تدمير الطبقات ال</w:t>
      </w:r>
      <w:r w:rsidR="0045736E" w:rsidRPr="00CD2041">
        <w:rPr>
          <w:rFonts w:ascii="Simplified Arabic" w:hAnsi="Simplified Arabic" w:cs="Simplified Arabic" w:hint="cs"/>
          <w:sz w:val="32"/>
          <w:szCs w:val="32"/>
          <w:rtl/>
        </w:rPr>
        <w:t>ا</w:t>
      </w:r>
      <w:r w:rsidRPr="00CD2041">
        <w:rPr>
          <w:rFonts w:ascii="Simplified Arabic" w:hAnsi="Simplified Arabic" w:cs="Simplified Arabic"/>
          <w:sz w:val="32"/>
          <w:szCs w:val="32"/>
          <w:rtl/>
        </w:rPr>
        <w:t>ستر</w:t>
      </w:r>
      <w:r w:rsidR="0045736E" w:rsidRPr="00CD2041">
        <w:rPr>
          <w:rFonts w:ascii="Simplified Arabic" w:hAnsi="Simplified Arabic" w:cs="Simplified Arabic" w:hint="cs"/>
          <w:sz w:val="32"/>
          <w:szCs w:val="32"/>
          <w:rtl/>
        </w:rPr>
        <w:t>ا</w:t>
      </w:r>
      <w:r w:rsidRPr="00CD2041">
        <w:rPr>
          <w:rFonts w:ascii="Simplified Arabic" w:hAnsi="Simplified Arabic" w:cs="Simplified Arabic"/>
          <w:sz w:val="32"/>
          <w:szCs w:val="32"/>
          <w:rtl/>
        </w:rPr>
        <w:t>تغرافية التي تعود إلى ا</w:t>
      </w:r>
      <w:r w:rsidR="00CD2041" w:rsidRPr="00CD2041">
        <w:rPr>
          <w:rFonts w:ascii="Simplified Arabic" w:hAnsi="Simplified Arabic" w:cs="Simplified Arabic" w:hint="cs"/>
          <w:sz w:val="32"/>
          <w:szCs w:val="32"/>
          <w:rtl/>
        </w:rPr>
        <w:t>فترات</w:t>
      </w:r>
      <w:r w:rsidRPr="00CD2041">
        <w:rPr>
          <w:rFonts w:ascii="Simplified Arabic" w:hAnsi="Simplified Arabic" w:cs="Simplified Arabic"/>
          <w:sz w:val="32"/>
          <w:szCs w:val="32"/>
          <w:rtl/>
        </w:rPr>
        <w:t xml:space="preserve"> الإسلامية وبعد الوصول إلى البقايا الرومانية يتوقف بحثهم. إنّ هذه السياسة لم تكن اعتباطية وإنما وليدة فكر استعماري يهدف إلى قطع صلات المجتمع الجزائري بهويته الوطنية وربطه بهوية الرومان.</w:t>
      </w:r>
    </w:p>
    <w:p w14:paraId="5F263422" w14:textId="77777777" w:rsidR="004030C8" w:rsidRPr="00CD2041" w:rsidRDefault="00CD2041" w:rsidP="004030C8">
      <w:pPr>
        <w:bidi/>
        <w:ind w:firstLine="708"/>
        <w:jc w:val="both"/>
        <w:rPr>
          <w:rFonts w:ascii="Simplified Arabic" w:hAnsi="Simplified Arabic" w:cs="Simplified Arabic"/>
          <w:sz w:val="32"/>
          <w:szCs w:val="32"/>
          <w:rtl/>
        </w:rPr>
      </w:pPr>
      <w:r w:rsidRPr="00CD2041">
        <w:rPr>
          <w:rFonts w:ascii="Simplified Arabic" w:hAnsi="Simplified Arabic" w:cs="Simplified Arabic" w:hint="cs"/>
          <w:sz w:val="32"/>
          <w:szCs w:val="32"/>
          <w:rtl/>
        </w:rPr>
        <w:t>و</w:t>
      </w:r>
      <w:r w:rsidR="004030C8" w:rsidRPr="00CD2041">
        <w:rPr>
          <w:rFonts w:ascii="Simplified Arabic" w:hAnsi="Simplified Arabic" w:cs="Simplified Arabic"/>
          <w:sz w:val="32"/>
          <w:szCs w:val="32"/>
          <w:rtl/>
        </w:rPr>
        <w:t xml:space="preserve">لم تلْقَ المعالم الإسلامية اهتماما من طرف الفرنسيين على عكس المعالم الرومانية، ما </w:t>
      </w:r>
      <w:r>
        <w:rPr>
          <w:rFonts w:ascii="Simplified Arabic" w:hAnsi="Simplified Arabic" w:cs="Simplified Arabic"/>
          <w:sz w:val="32"/>
          <w:szCs w:val="32"/>
          <w:rtl/>
        </w:rPr>
        <w:t>جعلها عرضة للإهمال والاندثار، ف</w:t>
      </w:r>
      <w:r w:rsidR="004030C8" w:rsidRPr="00CD2041">
        <w:rPr>
          <w:rFonts w:ascii="Simplified Arabic" w:hAnsi="Simplified Arabic" w:cs="Simplified Arabic"/>
          <w:sz w:val="32"/>
          <w:szCs w:val="32"/>
          <w:rtl/>
        </w:rPr>
        <w:t>ستيفان قزال استقصى عن مدينة بوماريا الرومانية بتلمسان، التي لم يبق من آثارها سوى القليل، وتتبع كل ما قد يرد من أخبار عن هذه المستعمرة، وما يذكر بمجتمعها المسيحي آنذاك ( شقف الفخار وما تحت مآذن المساجد من حجارة رومانية ونصوص أدبية قديمة وكتب رحالة) في 67 سطرا، أما مدينة المنصورة الجاثية على أبواب تلمسان الغربية فخصها بـــ03 سطور، ذُكر فيها أداة حجرية تعود لما قبل التاريخ</w:t>
      </w:r>
      <w:r w:rsidRPr="00CD2041">
        <w:rPr>
          <w:rFonts w:ascii="Simplified Arabic" w:hAnsi="Simplified Arabic" w:cs="Simplified Arabic" w:hint="cs"/>
          <w:sz w:val="32"/>
          <w:szCs w:val="32"/>
          <w:rtl/>
        </w:rPr>
        <w:t>.</w:t>
      </w:r>
    </w:p>
    <w:p w14:paraId="57AAD969" w14:textId="77777777" w:rsidR="004C3554" w:rsidRPr="004C3554" w:rsidRDefault="004C3554" w:rsidP="004C3554">
      <w:pPr>
        <w:pStyle w:val="Paragraphedeliste"/>
        <w:numPr>
          <w:ilvl w:val="0"/>
          <w:numId w:val="1"/>
        </w:numPr>
        <w:bidi/>
        <w:jc w:val="both"/>
        <w:rPr>
          <w:rFonts w:ascii="Simplified Arabic" w:hAnsi="Simplified Arabic" w:cs="Simplified Arabic"/>
          <w:sz w:val="32"/>
          <w:szCs w:val="32"/>
          <w:u w:val="single"/>
          <w:rtl/>
        </w:rPr>
      </w:pPr>
      <w:r w:rsidRPr="004C3554">
        <w:rPr>
          <w:rFonts w:ascii="Simplified Arabic" w:hAnsi="Simplified Arabic" w:cs="Simplified Arabic" w:hint="cs"/>
          <w:sz w:val="32"/>
          <w:szCs w:val="32"/>
          <w:u w:val="single"/>
          <w:rtl/>
        </w:rPr>
        <w:t>نهب وسرقة الآثار:</w:t>
      </w:r>
    </w:p>
    <w:p w14:paraId="506381E9" w14:textId="77777777" w:rsidR="00E56BBC" w:rsidRDefault="00E56BBC" w:rsidP="003A6846">
      <w:pPr>
        <w:bidi/>
        <w:ind w:firstLine="708"/>
        <w:jc w:val="both"/>
        <w:rPr>
          <w:rFonts w:ascii="Simplified Arabic" w:hAnsi="Simplified Arabic" w:cs="Simplified Arabic"/>
          <w:sz w:val="32"/>
          <w:szCs w:val="32"/>
          <w:rtl/>
        </w:rPr>
      </w:pPr>
      <w:r w:rsidRPr="00065286">
        <w:rPr>
          <w:rFonts w:ascii="Simplified Arabic" w:hAnsi="Simplified Arabic" w:cs="Simplified Arabic"/>
          <w:sz w:val="32"/>
          <w:szCs w:val="32"/>
          <w:rtl/>
        </w:rPr>
        <w:t>ظل التنقيب الأثري الفرنسي بالجزائر في مجمله، منحصرا على وظيفة الاكتساب السريع من خلال جمع اللقى بشكل اعتباطي من المواقع القديمة، من اجل بيعها على امتداد سنوات كثيرة، ودليل ذلك ان اغلب المكتشفات المستخرجة من الأسبار والحفريات، كانت بإشراف الضباط العسكريين، إضافة إلى حملات اقتناء المجموعات الفنية منذ سنة 1833م</w:t>
      </w:r>
      <w:r w:rsidR="003A6846">
        <w:rPr>
          <w:rFonts w:ascii="Simplified Arabic" w:hAnsi="Simplified Arabic" w:cs="Simplified Arabic" w:hint="cs"/>
          <w:sz w:val="32"/>
          <w:szCs w:val="32"/>
          <w:rtl/>
        </w:rPr>
        <w:t>.</w:t>
      </w:r>
    </w:p>
    <w:p w14:paraId="147BAFA6" w14:textId="77777777" w:rsidR="00C52376" w:rsidRPr="00C52376" w:rsidRDefault="00C52376" w:rsidP="00C52376">
      <w:pPr>
        <w:pStyle w:val="Paragraphedeliste"/>
        <w:numPr>
          <w:ilvl w:val="0"/>
          <w:numId w:val="1"/>
        </w:numPr>
        <w:bidi/>
        <w:jc w:val="both"/>
        <w:rPr>
          <w:rFonts w:ascii="Simplified Arabic" w:hAnsi="Simplified Arabic" w:cs="Simplified Arabic"/>
          <w:sz w:val="32"/>
          <w:szCs w:val="32"/>
          <w:u w:val="single"/>
          <w:rtl/>
        </w:rPr>
      </w:pPr>
      <w:r w:rsidRPr="00C52376">
        <w:rPr>
          <w:rFonts w:ascii="Simplified Arabic" w:hAnsi="Simplified Arabic" w:cs="Simplified Arabic" w:hint="cs"/>
          <w:sz w:val="32"/>
          <w:szCs w:val="32"/>
          <w:u w:val="single"/>
          <w:rtl/>
        </w:rPr>
        <w:t>الاهداف التجسسية:</w:t>
      </w:r>
    </w:p>
    <w:p w14:paraId="680E2B46" w14:textId="77777777" w:rsidR="004A1986" w:rsidRDefault="00E56BBC" w:rsidP="004A1986">
      <w:pPr>
        <w:bidi/>
        <w:ind w:firstLine="708"/>
        <w:jc w:val="both"/>
        <w:rPr>
          <w:rFonts w:ascii="Simplified Arabic" w:hAnsi="Simplified Arabic" w:cs="Simplified Arabic"/>
          <w:sz w:val="32"/>
          <w:szCs w:val="32"/>
          <w:rtl/>
        </w:rPr>
      </w:pPr>
      <w:r w:rsidRPr="00065286">
        <w:rPr>
          <w:rFonts w:ascii="Simplified Arabic" w:hAnsi="Simplified Arabic" w:cs="Simplified Arabic"/>
          <w:sz w:val="32"/>
          <w:szCs w:val="32"/>
          <w:rtl/>
        </w:rPr>
        <w:t xml:space="preserve">ومع مطلع الخمسينات من القرن 19م، كثفت فرنسا من </w:t>
      </w:r>
      <w:r w:rsidR="006A71E0" w:rsidRPr="00065286">
        <w:rPr>
          <w:rFonts w:ascii="Simplified Arabic" w:hAnsi="Simplified Arabic" w:cs="Simplified Arabic" w:hint="cs"/>
          <w:sz w:val="32"/>
          <w:szCs w:val="32"/>
          <w:rtl/>
        </w:rPr>
        <w:t>إرسال</w:t>
      </w:r>
      <w:r w:rsidRPr="00065286">
        <w:rPr>
          <w:rFonts w:ascii="Simplified Arabic" w:hAnsi="Simplified Arabic" w:cs="Simplified Arabic"/>
          <w:sz w:val="32"/>
          <w:szCs w:val="32"/>
          <w:rtl/>
        </w:rPr>
        <w:t xml:space="preserve"> البعثات الاستكشافية إلى الصحراء، ظاهر هذه البعثات خدمة المعرفة العلمية وباطنها التجسس، كي يتحقق </w:t>
      </w:r>
      <w:r w:rsidRPr="00065286">
        <w:rPr>
          <w:rFonts w:ascii="Simplified Arabic" w:hAnsi="Simplified Arabic" w:cs="Simplified Arabic"/>
          <w:sz w:val="32"/>
          <w:szCs w:val="32"/>
          <w:rtl/>
        </w:rPr>
        <w:lastRenderedPageBreak/>
        <w:t xml:space="preserve">لفرنسا ما كانت تحلم به هو ربط مستعمراتها في وسط إفريقيا وغربها بمستعمراتها في الشمال الإفريقي. </w:t>
      </w:r>
    </w:p>
    <w:p w14:paraId="029F1093" w14:textId="77777777" w:rsidR="004A1986" w:rsidRDefault="004A1986" w:rsidP="004A1986">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5.</w:t>
      </w:r>
      <w:r w:rsidRPr="004A1986">
        <w:rPr>
          <w:rFonts w:ascii="Simplified Arabic" w:hAnsi="Simplified Arabic" w:cs="Simplified Arabic" w:hint="cs"/>
          <w:sz w:val="32"/>
          <w:szCs w:val="32"/>
          <w:u w:val="single"/>
          <w:rtl/>
        </w:rPr>
        <w:t>الاهداف العلمية:</w:t>
      </w:r>
      <w:r w:rsidRPr="004A1986">
        <w:rPr>
          <w:rFonts w:ascii="Simplified Arabic" w:hAnsi="Simplified Arabic" w:cs="Simplified Arabic" w:hint="cs"/>
          <w:sz w:val="32"/>
          <w:szCs w:val="32"/>
          <w:rtl/>
        </w:rPr>
        <w:t xml:space="preserve"> </w:t>
      </w:r>
    </w:p>
    <w:p w14:paraId="2B4B7959" w14:textId="77777777" w:rsidR="004A1986" w:rsidRDefault="004A1986" w:rsidP="00484712">
      <w:pPr>
        <w:bidi/>
        <w:ind w:firstLine="708"/>
        <w:jc w:val="both"/>
        <w:rPr>
          <w:rFonts w:ascii="Simplified Arabic" w:hAnsi="Simplified Arabic" w:cs="Simplified Arabic"/>
          <w:sz w:val="32"/>
          <w:szCs w:val="32"/>
          <w:rtl/>
        </w:rPr>
      </w:pPr>
      <w:r w:rsidRPr="004A1986">
        <w:rPr>
          <w:rFonts w:ascii="Simplified Arabic" w:hAnsi="Simplified Arabic" w:cs="Simplified Arabic" w:hint="cs"/>
          <w:sz w:val="32"/>
          <w:szCs w:val="32"/>
          <w:rtl/>
        </w:rPr>
        <w:t xml:space="preserve">لقد اجريت العديد من الابحاث الأثرية من قبل الفرنسين وكان الغرض منها علميا </w:t>
      </w:r>
      <w:r w:rsidR="00204C86">
        <w:rPr>
          <w:rFonts w:ascii="Simplified Arabic" w:hAnsi="Simplified Arabic" w:cs="Simplified Arabic" w:hint="cs"/>
          <w:sz w:val="32"/>
          <w:szCs w:val="32"/>
          <w:rtl/>
        </w:rPr>
        <w:t xml:space="preserve">منها </w:t>
      </w:r>
      <w:r w:rsidR="00484712">
        <w:rPr>
          <w:rFonts w:ascii="Simplified Arabic" w:hAnsi="Simplified Arabic" w:cs="Simplified Arabic" w:hint="cs"/>
          <w:sz w:val="32"/>
          <w:szCs w:val="32"/>
          <w:rtl/>
        </w:rPr>
        <w:t>إنجاز</w:t>
      </w:r>
      <w:r w:rsidR="009D752A">
        <w:rPr>
          <w:rFonts w:ascii="Simplified Arabic" w:hAnsi="Simplified Arabic" w:cs="Simplified Arabic" w:hint="cs"/>
          <w:sz w:val="32"/>
          <w:szCs w:val="32"/>
          <w:rtl/>
        </w:rPr>
        <w:t xml:space="preserve"> المؤرخ وعالم الآثار</w:t>
      </w:r>
      <w:r w:rsidR="00484712">
        <w:rPr>
          <w:rFonts w:ascii="Simplified Arabic" w:hAnsi="Simplified Arabic" w:cs="Simplified Arabic" w:hint="cs"/>
          <w:sz w:val="32"/>
          <w:szCs w:val="32"/>
          <w:rtl/>
        </w:rPr>
        <w:t xml:space="preserve"> ستيفان قزال للخارطة الأثرية (ااطلس الأركيولوجي) سنة 1911م والتي ضمت العديد من المواقع الأثرية التي ترجع لمختلف الفترات التاريخية</w:t>
      </w:r>
      <w:r w:rsidR="009B1A71">
        <w:rPr>
          <w:rFonts w:ascii="Simplified Arabic" w:hAnsi="Simplified Arabic" w:cs="Simplified Arabic" w:hint="cs"/>
          <w:sz w:val="32"/>
          <w:szCs w:val="32"/>
          <w:rtl/>
        </w:rPr>
        <w:t xml:space="preserve">. </w:t>
      </w:r>
    </w:p>
    <w:p w14:paraId="097B09AE" w14:textId="77777777" w:rsidR="004030C8" w:rsidRDefault="004030C8" w:rsidP="004030C8">
      <w:pPr>
        <w:bidi/>
        <w:ind w:firstLine="708"/>
        <w:jc w:val="both"/>
        <w:rPr>
          <w:rFonts w:ascii="Simplified Arabic" w:hAnsi="Simplified Arabic" w:cs="Simplified Arabic"/>
          <w:sz w:val="32"/>
          <w:szCs w:val="32"/>
          <w:rtl/>
        </w:rPr>
      </w:pPr>
    </w:p>
    <w:p w14:paraId="502F011F" w14:textId="77777777" w:rsidR="004030C8" w:rsidRDefault="004030C8" w:rsidP="004030C8">
      <w:pPr>
        <w:bidi/>
        <w:ind w:firstLine="708"/>
        <w:jc w:val="both"/>
        <w:rPr>
          <w:rFonts w:ascii="Simplified Arabic" w:hAnsi="Simplified Arabic" w:cs="Simplified Arabic"/>
          <w:sz w:val="32"/>
          <w:szCs w:val="32"/>
          <w:rtl/>
        </w:rPr>
      </w:pPr>
    </w:p>
    <w:p w14:paraId="364AE2D8" w14:textId="77777777" w:rsidR="004030C8" w:rsidRPr="004A1986" w:rsidRDefault="004030C8" w:rsidP="004030C8">
      <w:pPr>
        <w:bidi/>
        <w:ind w:firstLine="708"/>
        <w:jc w:val="both"/>
        <w:rPr>
          <w:rFonts w:ascii="Simplified Arabic" w:hAnsi="Simplified Arabic" w:cs="Simplified Arabic"/>
          <w:sz w:val="32"/>
          <w:szCs w:val="32"/>
          <w:rtl/>
        </w:rPr>
      </w:pPr>
    </w:p>
    <w:p w14:paraId="71ED577A" w14:textId="77777777" w:rsidR="00E56BBC" w:rsidRDefault="00091A1B" w:rsidP="00E56BBC">
      <w:pPr>
        <w:jc w:val="both"/>
        <w:rPr>
          <w:rFonts w:ascii="Arabic Transparent" w:hAnsi="Arabic Transparent" w:cs="Arabic Transparent"/>
          <w:b/>
          <w:bCs/>
          <w:sz w:val="28"/>
          <w:szCs w:val="32"/>
          <w:rtl/>
          <w:lang w:bidi="ar-DZ"/>
        </w:rPr>
      </w:pPr>
      <w:r>
        <w:rPr>
          <w:rFonts w:ascii="Arabic Transparent" w:hAnsi="Arabic Transparent" w:cs="Arabic Transparent" w:hint="cs"/>
          <w:b/>
          <w:bCs/>
          <w:sz w:val="28"/>
          <w:szCs w:val="32"/>
          <w:rtl/>
          <w:lang w:bidi="ar-DZ"/>
        </w:rPr>
        <w:t>دة بوزياني فاطمة الزهراء</w:t>
      </w:r>
    </w:p>
    <w:p w14:paraId="3941C973" w14:textId="77777777" w:rsidR="00E41702" w:rsidRPr="00E56BBC" w:rsidRDefault="00E41702" w:rsidP="00E56BBC">
      <w:pPr>
        <w:bidi/>
        <w:spacing w:line="360" w:lineRule="auto"/>
        <w:rPr>
          <w:rFonts w:ascii="Simplified Arabic" w:hAnsi="Simplified Arabic" w:cs="Simplified Arabic"/>
          <w:sz w:val="32"/>
          <w:szCs w:val="32"/>
        </w:rPr>
      </w:pPr>
    </w:p>
    <w:sectPr w:rsidR="00E41702" w:rsidRPr="00E56BBC" w:rsidSect="009648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5013" w14:textId="77777777" w:rsidR="00356DD1" w:rsidRDefault="00356DD1" w:rsidP="00E56BBC">
      <w:pPr>
        <w:spacing w:after="0" w:line="240" w:lineRule="auto"/>
      </w:pPr>
      <w:r>
        <w:separator/>
      </w:r>
    </w:p>
  </w:endnote>
  <w:endnote w:type="continuationSeparator" w:id="0">
    <w:p w14:paraId="712E53B2" w14:textId="77777777" w:rsidR="00356DD1" w:rsidRDefault="00356DD1" w:rsidP="00E5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askh3 Bold">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295D1" w14:textId="77777777" w:rsidR="00356DD1" w:rsidRDefault="00356DD1" w:rsidP="00E56BBC">
      <w:pPr>
        <w:spacing w:after="0" w:line="240" w:lineRule="auto"/>
      </w:pPr>
      <w:r>
        <w:separator/>
      </w:r>
    </w:p>
  </w:footnote>
  <w:footnote w:type="continuationSeparator" w:id="0">
    <w:p w14:paraId="679ED41D" w14:textId="77777777" w:rsidR="00356DD1" w:rsidRDefault="00356DD1" w:rsidP="00E56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63F09"/>
    <w:multiLevelType w:val="hybridMultilevel"/>
    <w:tmpl w:val="A4CE1FCE"/>
    <w:lvl w:ilvl="0" w:tplc="60E6CBA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96129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BC"/>
    <w:rsid w:val="00091A1B"/>
    <w:rsid w:val="001B224F"/>
    <w:rsid w:val="00204C86"/>
    <w:rsid w:val="00313D72"/>
    <w:rsid w:val="00356DD1"/>
    <w:rsid w:val="00356F76"/>
    <w:rsid w:val="003A6846"/>
    <w:rsid w:val="004030C8"/>
    <w:rsid w:val="0045736E"/>
    <w:rsid w:val="00484712"/>
    <w:rsid w:val="004A1986"/>
    <w:rsid w:val="004C3554"/>
    <w:rsid w:val="004F7C42"/>
    <w:rsid w:val="005D632F"/>
    <w:rsid w:val="0068205A"/>
    <w:rsid w:val="006A71E0"/>
    <w:rsid w:val="006B4A80"/>
    <w:rsid w:val="00860829"/>
    <w:rsid w:val="0089567C"/>
    <w:rsid w:val="00914EE0"/>
    <w:rsid w:val="009648D7"/>
    <w:rsid w:val="009B1A71"/>
    <w:rsid w:val="009D752A"/>
    <w:rsid w:val="00AC0828"/>
    <w:rsid w:val="00AE18DC"/>
    <w:rsid w:val="00C52376"/>
    <w:rsid w:val="00CD2041"/>
    <w:rsid w:val="00D2016B"/>
    <w:rsid w:val="00D520A4"/>
    <w:rsid w:val="00D76EF2"/>
    <w:rsid w:val="00DC7EF3"/>
    <w:rsid w:val="00E41702"/>
    <w:rsid w:val="00E56BBC"/>
    <w:rsid w:val="00EE44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E9A7"/>
  <w15:docId w15:val="{CD39B576-6F9D-4288-B7CE-1353CD1A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8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56BBC"/>
    <w:pPr>
      <w:bidi/>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E56BBC"/>
    <w:rPr>
      <w:rFonts w:eastAsiaTheme="minorHAnsi"/>
      <w:sz w:val="20"/>
      <w:szCs w:val="20"/>
      <w:lang w:eastAsia="en-US"/>
    </w:rPr>
  </w:style>
  <w:style w:type="character" w:styleId="Appelnotedebasdep">
    <w:name w:val="footnote reference"/>
    <w:basedOn w:val="Policepardfaut"/>
    <w:uiPriority w:val="99"/>
    <w:semiHidden/>
    <w:unhideWhenUsed/>
    <w:rsid w:val="00E56BBC"/>
    <w:rPr>
      <w:vertAlign w:val="superscript"/>
    </w:rPr>
  </w:style>
  <w:style w:type="paragraph" w:styleId="Paragraphedeliste">
    <w:name w:val="List Paragraph"/>
    <w:basedOn w:val="Normal"/>
    <w:uiPriority w:val="34"/>
    <w:qFormat/>
    <w:rsid w:val="004C3554"/>
    <w:pPr>
      <w:ind w:left="720"/>
      <w:contextualSpacing/>
    </w:pPr>
  </w:style>
  <w:style w:type="table" w:styleId="Grilledutableau">
    <w:name w:val="Table Grid"/>
    <w:basedOn w:val="TableauNormal"/>
    <w:uiPriority w:val="39"/>
    <w:rsid w:val="006B4A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amel yousfi</cp:lastModifiedBy>
  <cp:revision>2</cp:revision>
  <dcterms:created xsi:type="dcterms:W3CDTF">2024-12-12T11:33:00Z</dcterms:created>
  <dcterms:modified xsi:type="dcterms:W3CDTF">2024-12-12T11:33:00Z</dcterms:modified>
</cp:coreProperties>
</file>