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C5EE6">
      <w:pPr>
        <w:bidi/>
        <w:jc w:val="center"/>
        <w:rPr>
          <w:rFonts w:ascii="Simplified Arabic" w:hAnsi="Simplified Arabic" w:cs="Simplified Arabic"/>
          <w:b/>
          <w:bCs/>
          <w:sz w:val="32"/>
          <w:szCs w:val="32"/>
          <w:rtl/>
        </w:rPr>
      </w:pPr>
      <w:r>
        <w:rPr>
          <w:rFonts w:hint="cs" w:ascii="Simplified Arabic" w:hAnsi="Simplified Arabic" w:cs="Simplified Arabic"/>
          <w:b/>
          <w:bCs/>
          <w:sz w:val="32"/>
          <w:szCs w:val="32"/>
          <w:rtl/>
        </w:rPr>
        <w:t>المحاضرة الثالثة:</w:t>
      </w:r>
    </w:p>
    <w:p w14:paraId="08EBE6D5">
      <w:pPr>
        <w:bidi/>
        <w:jc w:val="center"/>
        <w:rPr>
          <w:rFonts w:ascii="Simplified Arabic" w:hAnsi="Simplified Arabic" w:cs="Simplified Arabic"/>
          <w:b/>
          <w:bCs/>
          <w:sz w:val="32"/>
          <w:szCs w:val="32"/>
          <w:rtl/>
        </w:rPr>
      </w:pPr>
      <w:r>
        <w:rPr>
          <w:rFonts w:hint="cs" w:ascii="Simplified Arabic" w:hAnsi="Simplified Arabic" w:cs="Simplified Arabic"/>
          <w:b/>
          <w:bCs/>
          <w:sz w:val="32"/>
          <w:szCs w:val="32"/>
          <w:rtl/>
        </w:rPr>
        <w:t>المقابلة العيادية:</w:t>
      </w:r>
    </w:p>
    <w:p w14:paraId="1E6A3172">
      <w:pPr>
        <w:jc w:val="center"/>
        <w:rPr>
          <w:rFonts w:ascii="Traditional Arabic" w:hAnsi="Traditional Arabic" w:cs="Traditional Arabic"/>
          <w:b/>
          <w:bCs/>
          <w:sz w:val="36"/>
          <w:szCs w:val="36"/>
          <w:rtl/>
          <w:lang w:bidi="ar-DZ"/>
        </w:rPr>
      </w:pPr>
    </w:p>
    <w:p w14:paraId="6AF7B4AF">
      <w:pPr>
        <w:jc w:val="right"/>
        <w:rPr>
          <w:rFonts w:ascii="Simplified Arabic" w:hAnsi="Simplified Arabic" w:cs="Simplified Arabic"/>
          <w:sz w:val="32"/>
          <w:szCs w:val="32"/>
          <w:rtl/>
          <w:lang w:bidi="ar-DZ"/>
        </w:rPr>
      </w:pPr>
      <w:r>
        <w:rPr>
          <w:rFonts w:ascii="Simplified Arabic" w:hAnsi="Simplified Arabic" w:cs="Simplified Arabic"/>
          <w:sz w:val="32"/>
          <w:szCs w:val="32"/>
          <w:rtl/>
          <w:lang w:bidi="ar-DZ"/>
        </w:rPr>
        <w:t>1- تعريف المقابلة العيادية.</w:t>
      </w:r>
    </w:p>
    <w:p w14:paraId="3BDB8859">
      <w:pPr>
        <w:jc w:val="right"/>
        <w:rPr>
          <w:rFonts w:ascii="Simplified Arabic" w:hAnsi="Simplified Arabic" w:cs="Simplified Arabic"/>
          <w:sz w:val="32"/>
          <w:szCs w:val="32"/>
          <w:rtl/>
          <w:lang w:bidi="ar-DZ"/>
        </w:rPr>
      </w:pPr>
      <w:r>
        <w:rPr>
          <w:rFonts w:ascii="Simplified Arabic" w:hAnsi="Simplified Arabic" w:cs="Simplified Arabic"/>
          <w:sz w:val="32"/>
          <w:szCs w:val="32"/>
          <w:rtl/>
          <w:lang w:bidi="ar-DZ"/>
        </w:rPr>
        <w:t>2- اشكالها وانواعها.</w:t>
      </w:r>
    </w:p>
    <w:p w14:paraId="700A9206">
      <w:pPr>
        <w:jc w:val="right"/>
        <w:rPr>
          <w:rFonts w:ascii="Simplified Arabic" w:hAnsi="Simplified Arabic" w:cs="Simplified Arabic"/>
          <w:sz w:val="32"/>
          <w:szCs w:val="32"/>
          <w:rtl/>
          <w:lang w:bidi="ar-DZ"/>
        </w:rPr>
      </w:pPr>
      <w:r>
        <w:rPr>
          <w:rFonts w:ascii="Simplified Arabic" w:hAnsi="Simplified Arabic" w:cs="Simplified Arabic"/>
          <w:sz w:val="32"/>
          <w:szCs w:val="32"/>
          <w:rtl/>
          <w:lang w:bidi="ar-DZ"/>
        </w:rPr>
        <w:t>3- اهميتها واهدافها.</w:t>
      </w:r>
    </w:p>
    <w:p w14:paraId="6090EC42">
      <w:pPr>
        <w:jc w:val="right"/>
        <w:rPr>
          <w:rFonts w:ascii="Simplified Arabic" w:hAnsi="Simplified Arabic" w:cs="Simplified Arabic"/>
          <w:sz w:val="32"/>
          <w:szCs w:val="32"/>
          <w:rtl/>
          <w:lang w:bidi="ar-DZ"/>
        </w:rPr>
      </w:pPr>
      <w:r>
        <w:rPr>
          <w:rFonts w:ascii="Simplified Arabic" w:hAnsi="Simplified Arabic" w:cs="Simplified Arabic"/>
          <w:sz w:val="32"/>
          <w:szCs w:val="32"/>
          <w:rtl/>
          <w:lang w:bidi="ar-DZ"/>
        </w:rPr>
        <w:t>4- شروطها.</w:t>
      </w:r>
    </w:p>
    <w:p w14:paraId="32C49863">
      <w:pPr>
        <w:jc w:val="right"/>
        <w:rPr>
          <w:rFonts w:ascii="Simplified Arabic" w:hAnsi="Simplified Arabic" w:cs="Simplified Arabic"/>
          <w:sz w:val="32"/>
          <w:szCs w:val="32"/>
          <w:rtl/>
          <w:lang w:bidi="ar-DZ"/>
        </w:rPr>
      </w:pPr>
      <w:r>
        <w:rPr>
          <w:rFonts w:ascii="Simplified Arabic" w:hAnsi="Simplified Arabic" w:cs="Simplified Arabic"/>
          <w:sz w:val="32"/>
          <w:szCs w:val="32"/>
          <w:rtl/>
          <w:lang w:bidi="ar-DZ"/>
        </w:rPr>
        <w:t>5- اهم الخطوات الاجرائية للمقابلة العيادية.</w:t>
      </w:r>
    </w:p>
    <w:p w14:paraId="3B16E3D5">
      <w:pPr>
        <w:jc w:val="right"/>
        <w:rPr>
          <w:rFonts w:ascii="Traditional Arabic" w:hAnsi="Traditional Arabic" w:cs="Traditional Arabic"/>
          <w:sz w:val="32"/>
          <w:szCs w:val="32"/>
          <w:rtl/>
          <w:lang w:bidi="ar-DZ"/>
        </w:rPr>
      </w:pPr>
      <w:r>
        <w:rPr>
          <w:rFonts w:ascii="Simplified Arabic" w:hAnsi="Simplified Arabic" w:cs="Simplified Arabic"/>
          <w:sz w:val="32"/>
          <w:szCs w:val="32"/>
          <w:rtl/>
          <w:lang w:bidi="ar-DZ"/>
        </w:rPr>
        <w:t>6- متغيرات المقابلة العيادية</w:t>
      </w:r>
      <w:r>
        <w:rPr>
          <w:rFonts w:hint="cs" w:ascii="Traditional Arabic" w:hAnsi="Traditional Arabic" w:cs="Traditional Arabic"/>
          <w:sz w:val="32"/>
          <w:szCs w:val="32"/>
          <w:rtl/>
          <w:lang w:bidi="ar-DZ"/>
        </w:rPr>
        <w:t>.</w:t>
      </w:r>
    </w:p>
    <w:p w14:paraId="1F1AF662">
      <w:pPr>
        <w:jc w:val="right"/>
        <w:rPr>
          <w:rFonts w:ascii="Traditional Arabic" w:hAnsi="Traditional Arabic" w:cs="Traditional Arabic"/>
          <w:sz w:val="32"/>
          <w:szCs w:val="32"/>
          <w:rtl/>
          <w:lang w:bidi="ar-DZ"/>
        </w:rPr>
      </w:pPr>
    </w:p>
    <w:p w14:paraId="686AC9B1">
      <w:pPr>
        <w:jc w:val="right"/>
        <w:rPr>
          <w:rFonts w:ascii="Traditional Arabic" w:hAnsi="Traditional Arabic" w:cs="Traditional Arabic"/>
          <w:sz w:val="32"/>
          <w:szCs w:val="32"/>
          <w:rtl/>
          <w:lang w:bidi="ar-DZ"/>
        </w:rPr>
      </w:pPr>
    </w:p>
    <w:p w14:paraId="63C87F10">
      <w:pPr>
        <w:jc w:val="right"/>
        <w:rPr>
          <w:rFonts w:ascii="Traditional Arabic" w:hAnsi="Traditional Arabic" w:cs="Traditional Arabic"/>
          <w:sz w:val="32"/>
          <w:szCs w:val="32"/>
          <w:rtl/>
          <w:lang w:bidi="ar-DZ"/>
        </w:rPr>
      </w:pPr>
    </w:p>
    <w:p w14:paraId="1DBF7B01">
      <w:pPr>
        <w:jc w:val="right"/>
        <w:rPr>
          <w:rFonts w:ascii="Traditional Arabic" w:hAnsi="Traditional Arabic" w:cs="Traditional Arabic"/>
          <w:sz w:val="32"/>
          <w:szCs w:val="32"/>
          <w:rtl/>
          <w:lang w:bidi="ar-DZ"/>
        </w:rPr>
      </w:pPr>
    </w:p>
    <w:p w14:paraId="55DEA84F">
      <w:pPr>
        <w:jc w:val="right"/>
        <w:rPr>
          <w:rFonts w:ascii="Traditional Arabic" w:hAnsi="Traditional Arabic" w:cs="Traditional Arabic"/>
          <w:sz w:val="32"/>
          <w:szCs w:val="32"/>
          <w:rtl/>
          <w:lang w:bidi="ar-DZ"/>
        </w:rPr>
      </w:pPr>
    </w:p>
    <w:p w14:paraId="59EBBB76">
      <w:pPr>
        <w:jc w:val="right"/>
        <w:rPr>
          <w:rFonts w:ascii="Traditional Arabic" w:hAnsi="Traditional Arabic" w:cs="Traditional Arabic"/>
          <w:sz w:val="32"/>
          <w:szCs w:val="32"/>
          <w:rtl/>
          <w:lang w:bidi="ar-DZ"/>
        </w:rPr>
      </w:pPr>
    </w:p>
    <w:p w14:paraId="438372C3">
      <w:pPr>
        <w:jc w:val="right"/>
        <w:rPr>
          <w:rFonts w:ascii="Traditional Arabic" w:hAnsi="Traditional Arabic" w:cs="Traditional Arabic"/>
          <w:sz w:val="32"/>
          <w:szCs w:val="32"/>
          <w:rtl/>
          <w:lang w:bidi="ar-DZ"/>
        </w:rPr>
      </w:pPr>
    </w:p>
    <w:p w14:paraId="24D674F7">
      <w:pPr>
        <w:jc w:val="right"/>
        <w:rPr>
          <w:rFonts w:ascii="Traditional Arabic" w:hAnsi="Traditional Arabic" w:cs="Traditional Arabic"/>
          <w:sz w:val="32"/>
          <w:szCs w:val="32"/>
          <w:rtl/>
          <w:lang w:bidi="ar-DZ"/>
        </w:rPr>
      </w:pPr>
    </w:p>
    <w:p w14:paraId="26802DCF">
      <w:pPr>
        <w:bidi/>
        <w:rPr>
          <w:rFonts w:ascii="Simplified Arabic" w:hAnsi="Simplified Arabic" w:cs="Simplified Arabic"/>
          <w:sz w:val="32"/>
          <w:szCs w:val="32"/>
          <w:rtl/>
        </w:rPr>
      </w:pPr>
    </w:p>
    <w:p w14:paraId="23991910">
      <w:pPr>
        <w:bidi/>
        <w:jc w:val="both"/>
        <w:rPr>
          <w:rFonts w:ascii="Simplified Arabic" w:hAnsi="Simplified Arabic" w:cs="Simplified Arabic"/>
          <w:sz w:val="32"/>
          <w:szCs w:val="32"/>
          <w:rtl/>
        </w:rPr>
      </w:pPr>
      <w:r>
        <w:rPr>
          <w:rFonts w:hint="cs" w:ascii="Simplified Arabic" w:hAnsi="Simplified Arabic" w:cs="Simplified Arabic"/>
          <w:sz w:val="32"/>
          <w:szCs w:val="32"/>
          <w:rtl/>
        </w:rPr>
        <w:t>تعتبر المقابلة أداة بارزة من أدوات البحث العلمي في علم النفس العيادي وفي غيرها من العلوم، ومهما كان الهدف من المقابلة فهي تحتاج للخبرة والتدريب بالإضافة إلى الإلمام بالفنيات الرئيسية التي تساعد على حسن إجراءها وتحقيق الأهداف منها.</w:t>
      </w:r>
    </w:p>
    <w:p w14:paraId="27E3D748">
      <w:pPr>
        <w:pStyle w:val="4"/>
        <w:numPr>
          <w:ilvl w:val="0"/>
          <w:numId w:val="1"/>
        </w:numPr>
        <w:bidi/>
        <w:jc w:val="both"/>
        <w:rPr>
          <w:rFonts w:ascii="Simplified Arabic" w:hAnsi="Simplified Arabic" w:cs="Simplified Arabic"/>
          <w:b/>
          <w:bCs/>
          <w:sz w:val="36"/>
          <w:szCs w:val="36"/>
          <w:rtl/>
        </w:rPr>
      </w:pPr>
      <w:r>
        <w:rPr>
          <w:rFonts w:hint="cs" w:ascii="Simplified Arabic" w:hAnsi="Simplified Arabic" w:cs="Simplified Arabic"/>
          <w:b/>
          <w:bCs/>
          <w:sz w:val="36"/>
          <w:szCs w:val="36"/>
          <w:rtl/>
        </w:rPr>
        <w:t>تعريف المقابلة العيادية:</w:t>
      </w:r>
    </w:p>
    <w:p w14:paraId="5A7A5AC1">
      <w:pPr>
        <w:bidi/>
        <w:jc w:val="both"/>
        <w:rPr>
          <w:rFonts w:ascii="Simplified Arabic" w:hAnsi="Simplified Arabic" w:cs="Simplified Arabic"/>
          <w:sz w:val="32"/>
          <w:szCs w:val="32"/>
          <w:rtl/>
        </w:rPr>
      </w:pPr>
      <w:r>
        <w:rPr>
          <w:rFonts w:hint="cs" w:ascii="Simplified Arabic" w:hAnsi="Simplified Arabic" w:cs="Simplified Arabic"/>
          <w:sz w:val="32"/>
          <w:szCs w:val="32"/>
          <w:rtl/>
        </w:rPr>
        <w:t>تعتبر المقابلة إحدى التقنيات العلاجية، وهي تلك العلاقة الاجتماعية المهنية الدينامية وجها لوجه بين الأخصائي والعميل في جو تسوده الثقة المتبادلة بين الطرفين وذلك لحل مشكلة ما، فهي عملية مهنية يتم الإستعداد لإجراءها وفقا لأهداف واضحة ومحددة، وبالتالي هي فن مهني يعتمد على الخبرة التي تزود الباحث بالفطنة والمهارة في التعرف على الظواهر والحالات والوصول إلى نتائج ومعالجات.</w:t>
      </w:r>
    </w:p>
    <w:p w14:paraId="36648228">
      <w:pPr>
        <w:bidi/>
        <w:jc w:val="both"/>
        <w:rPr>
          <w:rFonts w:ascii="Simplified Arabic" w:hAnsi="Simplified Arabic" w:cs="Simplified Arabic"/>
          <w:sz w:val="32"/>
          <w:szCs w:val="32"/>
          <w:rtl/>
        </w:rPr>
      </w:pPr>
      <w:r>
        <w:rPr>
          <w:rFonts w:hint="cs" w:ascii="Simplified Arabic" w:hAnsi="Simplified Arabic" w:cs="Simplified Arabic"/>
          <w:sz w:val="32"/>
          <w:szCs w:val="32"/>
          <w:rtl/>
        </w:rPr>
        <w:t>كما تعتبر المقابلة إحدى وسائل جمع البيانات في دراسة الحالة خصوصا ما يتعلق بالجوانب النفسية والإنفعالية ومشاعر ودوافع الحالات والخبرات الماضية والتطلعات المستقبلية، وبالتالي غاية المقابلة هي العمل على حل المشكلات التي يواجهها العميل والإسهام في تحقيق توافقه ويتضمن ذلك التشخيص والعلاج.</w:t>
      </w:r>
    </w:p>
    <w:p w14:paraId="503C93CA">
      <w:pPr>
        <w:bidi/>
        <w:jc w:val="both"/>
        <w:rPr>
          <w:rFonts w:ascii="Simplified Arabic" w:hAnsi="Simplified Arabic" w:cs="Simplified Arabic"/>
          <w:sz w:val="32"/>
          <w:szCs w:val="32"/>
          <w:rtl/>
        </w:rPr>
      </w:pPr>
      <w:r>
        <w:rPr>
          <w:rFonts w:hint="cs" w:ascii="Simplified Arabic" w:hAnsi="Simplified Arabic" w:cs="Simplified Arabic"/>
          <w:sz w:val="32"/>
          <w:szCs w:val="32"/>
          <w:rtl/>
        </w:rPr>
        <w:t xml:space="preserve">وهناك تعاريف عديدة للمقابلة وإن اختلفت في الصيغة فهي تصب في هدف واحد، يعرف "إنجلش إنجلش" </w:t>
      </w:r>
      <w:r>
        <w:rPr>
          <w:rFonts w:hint="cs" w:ascii="Simplified Arabic" w:hAnsi="Simplified Arabic" w:cs="Simplified Arabic"/>
          <w:sz w:val="32"/>
          <w:szCs w:val="32"/>
        </w:rPr>
        <w:t xml:space="preserve">English et English </w:t>
      </w:r>
      <w:r>
        <w:rPr>
          <w:rFonts w:hint="cs" w:ascii="Simplified Arabic" w:hAnsi="Simplified Arabic" w:cs="Simplified Arabic"/>
          <w:sz w:val="32"/>
          <w:szCs w:val="32"/>
          <w:rtl/>
        </w:rPr>
        <w:t xml:space="preserve"> بأنها عبارة عن محادثة موجهة يجريها فرد آخر، يكون الهدف منها استثارة أنواع معينة من المعلومات لإستخدامها في بحث أو من أجل التشخيص والعلاج.</w:t>
      </w:r>
    </w:p>
    <w:p w14:paraId="78017512">
      <w:pPr>
        <w:bidi/>
        <w:jc w:val="both"/>
        <w:rPr>
          <w:rFonts w:ascii="Simplified Arabic" w:hAnsi="Simplified Arabic" w:cs="Simplified Arabic"/>
          <w:sz w:val="32"/>
          <w:szCs w:val="32"/>
          <w:rtl/>
        </w:rPr>
      </w:pPr>
      <w:r>
        <w:rPr>
          <w:rFonts w:hint="cs" w:ascii="Simplified Arabic" w:hAnsi="Simplified Arabic" w:cs="Simplified Arabic"/>
          <w:sz w:val="32"/>
          <w:szCs w:val="32"/>
          <w:rtl/>
        </w:rPr>
        <w:t xml:space="preserve">كما يعرفها "يونغ، </w:t>
      </w:r>
      <w:r>
        <w:rPr>
          <w:rFonts w:hint="cs" w:ascii="Simplified Arabic" w:hAnsi="Simplified Arabic" w:cs="Simplified Arabic"/>
          <w:sz w:val="32"/>
          <w:szCs w:val="32"/>
        </w:rPr>
        <w:t>Young</w:t>
      </w:r>
      <w:r>
        <w:rPr>
          <w:rFonts w:hint="cs" w:ascii="Simplified Arabic" w:hAnsi="Simplified Arabic" w:cs="Simplified Arabic"/>
          <w:sz w:val="32"/>
          <w:szCs w:val="32"/>
          <w:rtl/>
        </w:rPr>
        <w:t xml:space="preserve"> " بأنها طريقة منظمة، يمكن الحصول من خلالها على معلومات دقيقة ويعتقد أن هذه الوسيلة ناجحة في البحث الاجتماعي.</w:t>
      </w:r>
    </w:p>
    <w:p w14:paraId="22B64805">
      <w:pPr>
        <w:bidi/>
        <w:jc w:val="both"/>
        <w:rPr>
          <w:rFonts w:ascii="Simplified Arabic" w:hAnsi="Simplified Arabic" w:cs="Simplified Arabic"/>
          <w:sz w:val="32"/>
          <w:szCs w:val="32"/>
          <w:rtl/>
        </w:rPr>
      </w:pPr>
      <w:r>
        <w:rPr>
          <w:rFonts w:hint="cs" w:ascii="Simplified Arabic" w:hAnsi="Simplified Arabic" w:cs="Simplified Arabic"/>
          <w:sz w:val="32"/>
          <w:szCs w:val="32"/>
          <w:rtl/>
        </w:rPr>
        <w:t xml:space="preserve">ويعرفها "ماكولي، </w:t>
      </w:r>
      <w:r>
        <w:rPr>
          <w:rFonts w:hint="cs" w:ascii="Simplified Arabic" w:hAnsi="Simplified Arabic" w:cs="Simplified Arabic"/>
          <w:sz w:val="32"/>
          <w:szCs w:val="32"/>
        </w:rPr>
        <w:t>Maccoly</w:t>
      </w:r>
      <w:r>
        <w:rPr>
          <w:rFonts w:hint="cs" w:ascii="Simplified Arabic" w:hAnsi="Simplified Arabic" w:cs="Simplified Arabic"/>
          <w:sz w:val="32"/>
          <w:szCs w:val="32"/>
          <w:rtl/>
        </w:rPr>
        <w:t xml:space="preserve"> " بأنها تقابل لفظي يتم بين الباحث والمفحوص في مواقف مواجهة يحاول الباحث أن يستثير المفحوص ويحصل منه على معلومات شخصية عن اتجاهاته وآرائه وخبراته.</w:t>
      </w:r>
    </w:p>
    <w:p w14:paraId="6086E57A">
      <w:pPr>
        <w:bidi/>
        <w:jc w:val="both"/>
        <w:rPr>
          <w:rFonts w:ascii="Simplified Arabic" w:hAnsi="Simplified Arabic" w:cs="Simplified Arabic"/>
          <w:sz w:val="32"/>
          <w:szCs w:val="32"/>
          <w:rtl/>
        </w:rPr>
      </w:pPr>
      <w:r>
        <w:rPr>
          <w:rFonts w:hint="cs" w:ascii="Simplified Arabic" w:hAnsi="Simplified Arabic" w:cs="Simplified Arabic"/>
          <w:sz w:val="32"/>
          <w:szCs w:val="32"/>
          <w:rtl/>
        </w:rPr>
        <w:t xml:space="preserve">وتستعمل المقابلة حسب "سيلامي، </w:t>
      </w:r>
      <w:r>
        <w:rPr>
          <w:rFonts w:hint="cs" w:ascii="Simplified Arabic" w:hAnsi="Simplified Arabic" w:cs="Simplified Arabic"/>
          <w:sz w:val="32"/>
          <w:szCs w:val="32"/>
        </w:rPr>
        <w:t>Sillamy</w:t>
      </w:r>
      <w:r>
        <w:rPr>
          <w:rFonts w:hint="cs" w:ascii="Simplified Arabic" w:hAnsi="Simplified Arabic" w:cs="Simplified Arabic"/>
          <w:sz w:val="32"/>
          <w:szCs w:val="32"/>
          <w:rtl/>
        </w:rPr>
        <w:t xml:space="preserve"> " كطريقة ملاحظة للحكم على شخصية المفحوص، إنها جزء لا يتجزأ نجده في جميع الإختبارات السيكولوجية، حيث تسهل فهم مختلف النتائج المتحصل عليها، كما أنها تستعمل في علم النفس العيادي بانتظام وتساعد في إعطاء حلول للمشاكل: فهي تهيأ الفرصة أمام الإكلينيكي للقيام بدراسة متكاملة للحالة عن طريق المحادثة المباشرة وذلك لفهم الحالة والتأكد من صدق بعض الإنطباعات والفرضيات التي يصل إليها عن طريق أدوات التشخيص الأخرى.</w:t>
      </w:r>
    </w:p>
    <w:p w14:paraId="615F5C5B">
      <w:pPr>
        <w:bidi/>
        <w:jc w:val="both"/>
        <w:rPr>
          <w:rFonts w:ascii="Simplified Arabic" w:hAnsi="Simplified Arabic" w:cs="Simplified Arabic"/>
          <w:sz w:val="32"/>
          <w:szCs w:val="32"/>
          <w:rtl/>
        </w:rPr>
      </w:pPr>
      <w:r>
        <w:rPr>
          <w:rFonts w:hint="cs" w:ascii="Simplified Arabic" w:hAnsi="Simplified Arabic" w:cs="Simplified Arabic"/>
          <w:sz w:val="32"/>
          <w:szCs w:val="32"/>
          <w:rtl/>
        </w:rPr>
        <w:t>وبهذا يمكن القول أن المقابلة ليست مجرد حديث أو محادثة عادية وإنما هي عبارة عن نشاط مهني هادف، فهي تعتبر تقنية أساسية في الفحص وهي من أهم الوسائل المعتمد عليها في جمع المعلومات.</w:t>
      </w:r>
    </w:p>
    <w:p w14:paraId="1816A0C6">
      <w:pPr>
        <w:bidi/>
        <w:jc w:val="both"/>
        <w:rPr>
          <w:rFonts w:ascii="Simplified Arabic" w:hAnsi="Simplified Arabic" w:cs="Simplified Arabic"/>
          <w:sz w:val="32"/>
          <w:szCs w:val="32"/>
          <w:rtl/>
        </w:rPr>
      </w:pPr>
      <w:r>
        <w:rPr>
          <w:rFonts w:hint="cs" w:ascii="Simplified Arabic" w:hAnsi="Simplified Arabic" w:cs="Simplified Arabic"/>
          <w:b/>
          <w:bCs/>
          <w:sz w:val="36"/>
          <w:szCs w:val="36"/>
          <w:rtl/>
        </w:rPr>
        <w:t>2- اشكالها وأنواعها</w:t>
      </w:r>
      <w:r>
        <w:rPr>
          <w:rFonts w:hint="cs" w:ascii="Simplified Arabic" w:hAnsi="Simplified Arabic" w:cs="Simplified Arabic"/>
          <w:sz w:val="32"/>
          <w:szCs w:val="32"/>
          <w:rtl/>
        </w:rPr>
        <w:t>:</w:t>
      </w:r>
    </w:p>
    <w:p w14:paraId="37229848">
      <w:pPr>
        <w:bidi/>
        <w:jc w:val="both"/>
        <w:rPr>
          <w:rFonts w:ascii="Simplified Arabic" w:hAnsi="Simplified Arabic" w:cs="Simplified Arabic"/>
          <w:color w:val="000000" w:themeColor="text1"/>
          <w:sz w:val="32"/>
          <w:szCs w:val="32"/>
          <w:rtl/>
          <w14:textFill>
            <w14:solidFill>
              <w14:schemeClr w14:val="tx1"/>
            </w14:solidFill>
          </w14:textFill>
        </w:rPr>
      </w:pPr>
      <w:r>
        <w:rPr>
          <w:rFonts w:hint="cs" w:ascii="Simplified Arabic" w:hAnsi="Simplified Arabic" w:cs="Simplified Arabic"/>
          <w:color w:val="000000" w:themeColor="text1"/>
          <w:sz w:val="32"/>
          <w:szCs w:val="32"/>
          <w:rtl/>
          <w14:textFill>
            <w14:solidFill>
              <w14:schemeClr w14:val="tx1"/>
            </w14:solidFill>
          </w14:textFill>
        </w:rPr>
        <w:t>تتخذ المقابلة جملة من الأشكال تتحدد وفق المحكات التالية:</w:t>
      </w:r>
    </w:p>
    <w:p w14:paraId="4538DF84">
      <w:pPr>
        <w:pStyle w:val="4"/>
        <w:numPr>
          <w:ilvl w:val="0"/>
          <w:numId w:val="2"/>
        </w:numPr>
        <w:bidi/>
        <w:jc w:val="both"/>
        <w:rPr>
          <w:rFonts w:ascii="Simplified Arabic" w:hAnsi="Simplified Arabic" w:cs="Simplified Arabic"/>
          <w:color w:val="000000" w:themeColor="text1"/>
          <w:sz w:val="32"/>
          <w:szCs w:val="32"/>
          <w:rtl/>
          <w14:textFill>
            <w14:solidFill>
              <w14:schemeClr w14:val="tx1"/>
            </w14:solidFill>
          </w14:textFill>
        </w:rPr>
      </w:pPr>
      <w:r>
        <w:rPr>
          <w:rFonts w:hint="cs" w:ascii="Simplified Arabic" w:hAnsi="Simplified Arabic" w:cs="Simplified Arabic"/>
          <w:color w:val="000000" w:themeColor="text1"/>
          <w:sz w:val="32"/>
          <w:szCs w:val="32"/>
          <w:rtl/>
          <w14:textFill>
            <w14:solidFill>
              <w14:schemeClr w14:val="tx1"/>
            </w14:solidFill>
          </w14:textFill>
        </w:rPr>
        <w:t>أهداف البحث.</w:t>
      </w:r>
    </w:p>
    <w:p w14:paraId="31E3B13B">
      <w:pPr>
        <w:pStyle w:val="4"/>
        <w:numPr>
          <w:ilvl w:val="0"/>
          <w:numId w:val="2"/>
        </w:numPr>
        <w:bidi/>
        <w:jc w:val="both"/>
        <w:rPr>
          <w:rFonts w:ascii="Simplified Arabic" w:hAnsi="Simplified Arabic" w:cs="Simplified Arabic"/>
          <w:color w:val="000000" w:themeColor="text1"/>
          <w:sz w:val="32"/>
          <w:szCs w:val="32"/>
          <w:rtl/>
          <w14:textFill>
            <w14:solidFill>
              <w14:schemeClr w14:val="tx1"/>
            </w14:solidFill>
          </w14:textFill>
        </w:rPr>
      </w:pPr>
      <w:r>
        <w:rPr>
          <w:rFonts w:hint="cs" w:ascii="Simplified Arabic" w:hAnsi="Simplified Arabic" w:cs="Simplified Arabic"/>
          <w:color w:val="000000" w:themeColor="text1"/>
          <w:sz w:val="32"/>
          <w:szCs w:val="32"/>
          <w:rtl/>
          <w14:textFill>
            <w14:solidFill>
              <w14:schemeClr w14:val="tx1"/>
            </w14:solidFill>
          </w14:textFill>
        </w:rPr>
        <w:t>نوع البيانات المطلوب الحصول عليها.</w:t>
      </w:r>
    </w:p>
    <w:p w14:paraId="0712FBF4">
      <w:pPr>
        <w:pStyle w:val="4"/>
        <w:numPr>
          <w:ilvl w:val="0"/>
          <w:numId w:val="2"/>
        </w:numPr>
        <w:bidi/>
        <w:jc w:val="both"/>
        <w:rPr>
          <w:rFonts w:ascii="Simplified Arabic" w:hAnsi="Simplified Arabic" w:cs="Simplified Arabic"/>
          <w:color w:val="000000" w:themeColor="text1"/>
          <w:sz w:val="32"/>
          <w:szCs w:val="32"/>
          <w:rtl/>
          <w14:textFill>
            <w14:solidFill>
              <w14:schemeClr w14:val="tx1"/>
            </w14:solidFill>
          </w14:textFill>
        </w:rPr>
      </w:pPr>
      <w:r>
        <w:rPr>
          <w:rFonts w:hint="cs" w:ascii="Simplified Arabic" w:hAnsi="Simplified Arabic" w:cs="Simplified Arabic"/>
          <w:color w:val="000000" w:themeColor="text1"/>
          <w:sz w:val="32"/>
          <w:szCs w:val="32"/>
          <w:rtl/>
          <w14:textFill>
            <w14:solidFill>
              <w14:schemeClr w14:val="tx1"/>
            </w14:solidFill>
          </w14:textFill>
        </w:rPr>
        <w:t>طبيعة الشخص وطبيعة الخدمة التي يريد الحصول عليها، فالشخص الذي يقدم بهدف العلاج سوف تختلف مقابلته مع شخص اخر قدم ليلتحق بوظيفة.....</w:t>
      </w:r>
    </w:p>
    <w:p w14:paraId="0138FFE8">
      <w:pPr>
        <w:bidi/>
        <w:jc w:val="both"/>
        <w:rPr>
          <w:rFonts w:ascii="Simplified Arabic" w:hAnsi="Simplified Arabic" w:cs="Simplified Arabic"/>
          <w:sz w:val="32"/>
          <w:szCs w:val="32"/>
          <w:rtl/>
        </w:rPr>
      </w:pPr>
    </w:p>
    <w:p w14:paraId="21E3A1AF">
      <w:pPr>
        <w:bidi/>
        <w:jc w:val="both"/>
        <w:rPr>
          <w:rFonts w:ascii="Simplified Arabic" w:hAnsi="Simplified Arabic" w:cs="Simplified Arabic"/>
          <w:sz w:val="32"/>
          <w:szCs w:val="32"/>
          <w:rtl/>
        </w:rPr>
      </w:pPr>
      <w:r>
        <w:rPr>
          <w:rFonts w:hint="cs" w:ascii="Simplified Arabic" w:hAnsi="Simplified Arabic" w:cs="Simplified Arabic"/>
          <w:sz w:val="32"/>
          <w:szCs w:val="32"/>
          <w:rtl/>
        </w:rPr>
        <w:t>اما عن انواع المقابلات فهي تختلف باختلاف الهدف أو الغرض الذي تجري من أجله، ولهذا يختلف العلماء في تحديدهم لأنواعها، فقد تجرى لأغراض التوجيه أو العلاج أو البحث أو التوظيف، وقد تقتصر على فرد واحد، كما قد تشمل عدة أفراد، وبناءا على هذا يمكن التمييز بين مقابلة البحث، مقابلة التوجيه، مقابلة الإختبار والتوظيف، مقابلة البحث الإكلينيكي، المقابلة العلاجية....</w:t>
      </w:r>
    </w:p>
    <w:p w14:paraId="1F0B675B">
      <w:pPr>
        <w:bidi/>
        <w:jc w:val="both"/>
        <w:rPr>
          <w:rFonts w:ascii="Simplified Arabic" w:hAnsi="Simplified Arabic" w:cs="Simplified Arabic"/>
          <w:sz w:val="32"/>
          <w:szCs w:val="32"/>
          <w:rtl/>
        </w:rPr>
      </w:pPr>
      <w:r>
        <w:rPr>
          <w:rFonts w:hint="cs" w:ascii="Simplified Arabic" w:hAnsi="Simplified Arabic" w:cs="Simplified Arabic"/>
          <w:sz w:val="32"/>
          <w:szCs w:val="32"/>
          <w:rtl/>
        </w:rPr>
        <w:t>ويمكن تحديد الأنواع الرئيسية للمقابلات فيما يلي:</w:t>
      </w:r>
    </w:p>
    <w:p w14:paraId="1DAFA334">
      <w:pPr>
        <w:bidi/>
        <w:jc w:val="both"/>
        <w:rPr>
          <w:rFonts w:ascii="Simplified Arabic" w:hAnsi="Simplified Arabic" w:cs="Simplified Arabic"/>
          <w:sz w:val="32"/>
          <w:szCs w:val="32"/>
          <w:rtl/>
        </w:rPr>
      </w:pPr>
      <w:r>
        <w:rPr>
          <w:rFonts w:hint="cs" w:ascii="Simplified Arabic" w:hAnsi="Simplified Arabic" w:cs="Simplified Arabic"/>
          <w:b/>
          <w:bCs/>
          <w:sz w:val="32"/>
          <w:szCs w:val="32"/>
          <w:rtl/>
        </w:rPr>
        <w:t xml:space="preserve"> ا- المقابلة التشخيصية</w:t>
      </w:r>
      <w:r>
        <w:rPr>
          <w:rFonts w:hint="cs" w:ascii="Simplified Arabic" w:hAnsi="Simplified Arabic" w:cs="Simplified Arabic"/>
          <w:sz w:val="32"/>
          <w:szCs w:val="32"/>
          <w:rtl/>
        </w:rPr>
        <w:t>:</w:t>
      </w:r>
    </w:p>
    <w:p w14:paraId="46B80D3B">
      <w:pPr>
        <w:bidi/>
        <w:jc w:val="both"/>
        <w:rPr>
          <w:rFonts w:ascii="Simplified Arabic" w:hAnsi="Simplified Arabic" w:cs="Simplified Arabic"/>
          <w:sz w:val="32"/>
          <w:szCs w:val="32"/>
          <w:rtl/>
        </w:rPr>
      </w:pPr>
      <w:r>
        <w:rPr>
          <w:rFonts w:hint="cs" w:ascii="Simplified Arabic" w:hAnsi="Simplified Arabic" w:cs="Simplified Arabic"/>
          <w:sz w:val="32"/>
          <w:szCs w:val="32"/>
          <w:rtl/>
        </w:rPr>
        <w:t>وهي التي تجرى بغرض الفحص الطبي النفسي للمريض، بحيث يمكن من خلالها وضع المريض في فئة من فئات التشخيص الشائعة، وترتكز هذه المقابلة على تحديد الأعراض المرضية، والاضطرابات لدى الحالة، متى ظهرت، وكيف تطورت....الخ.</w:t>
      </w:r>
    </w:p>
    <w:p w14:paraId="481E717F">
      <w:pPr>
        <w:bidi/>
        <w:jc w:val="both"/>
        <w:rPr>
          <w:rFonts w:ascii="Simplified Arabic" w:hAnsi="Simplified Arabic" w:cs="Simplified Arabic"/>
          <w:sz w:val="32"/>
          <w:szCs w:val="32"/>
          <w:rtl/>
        </w:rPr>
      </w:pPr>
      <w:r>
        <w:rPr>
          <w:rFonts w:hint="cs" w:ascii="Simplified Arabic" w:hAnsi="Simplified Arabic" w:cs="Simplified Arabic"/>
          <w:b/>
          <w:bCs/>
          <w:sz w:val="32"/>
          <w:szCs w:val="32"/>
          <w:rtl/>
        </w:rPr>
        <w:t xml:space="preserve"> ب-المقابلة التي تجرى بهدف الإلتحاق بمؤسسة أو العلاج (المقابلة العلاجية</w:t>
      </w:r>
      <w:r>
        <w:rPr>
          <w:rFonts w:hint="cs" w:ascii="Simplified Arabic" w:hAnsi="Simplified Arabic" w:cs="Simplified Arabic"/>
          <w:sz w:val="32"/>
          <w:szCs w:val="32"/>
          <w:rtl/>
        </w:rPr>
        <w:t>):</w:t>
      </w:r>
    </w:p>
    <w:p w14:paraId="1B045772">
      <w:pPr>
        <w:bidi/>
        <w:jc w:val="both"/>
        <w:rPr>
          <w:rFonts w:ascii="Simplified Arabic" w:hAnsi="Simplified Arabic" w:cs="Simplified Arabic"/>
          <w:sz w:val="32"/>
          <w:szCs w:val="32"/>
          <w:rtl/>
        </w:rPr>
      </w:pPr>
      <w:r>
        <w:rPr>
          <w:rFonts w:hint="cs" w:ascii="Simplified Arabic" w:hAnsi="Simplified Arabic" w:cs="Simplified Arabic"/>
          <w:sz w:val="32"/>
          <w:szCs w:val="32"/>
          <w:rtl/>
        </w:rPr>
        <w:t>تهدف هذه المقابلة إلى تحديد حالة المريض بصفة مبدئية وإمكانية قبوله أو إلتحاقه بالعلاج، ويجب في هذه المقابلة التركيز على رغبات ودافع المريض للعلاج، وتوقعاته من المؤسسة والعلاج، كذلك يجب من خلال هذه المقابلة توعية المريض بالخدمات التي تقدمها المؤسسة أو العيادة ومدى ملائمتها لتوقعاته وأهدافه العلاجية.</w:t>
      </w:r>
    </w:p>
    <w:p w14:paraId="6E3AAEF4">
      <w:pPr>
        <w:bidi/>
        <w:jc w:val="both"/>
        <w:rPr>
          <w:rFonts w:ascii="Simplified Arabic" w:hAnsi="Simplified Arabic" w:cs="Simplified Arabic"/>
          <w:sz w:val="32"/>
          <w:szCs w:val="32"/>
          <w:rtl/>
        </w:rPr>
      </w:pPr>
      <w:r>
        <w:rPr>
          <w:rFonts w:hint="cs" w:ascii="Simplified Arabic" w:hAnsi="Simplified Arabic" w:cs="Simplified Arabic"/>
          <w:sz w:val="32"/>
          <w:szCs w:val="32"/>
          <w:rtl/>
        </w:rPr>
        <w:t>وتتم عملية العلاج من خلال أنشطة وبرامج تصمم لمعالجة أو رعاية أو التخفيف من حدة أثر مرضي أو عجز أو مشكلة اجتماعية أو نفسية.</w:t>
      </w:r>
    </w:p>
    <w:p w14:paraId="586175A4">
      <w:pPr>
        <w:bidi/>
        <w:jc w:val="both"/>
        <w:rPr>
          <w:rFonts w:ascii="Simplified Arabic" w:hAnsi="Simplified Arabic" w:cs="Simplified Arabic"/>
          <w:sz w:val="32"/>
          <w:szCs w:val="32"/>
          <w:rtl/>
        </w:rPr>
      </w:pPr>
      <w:r>
        <w:rPr>
          <w:rFonts w:hint="cs" w:ascii="Simplified Arabic" w:hAnsi="Simplified Arabic" w:cs="Simplified Arabic"/>
          <w:b/>
          <w:bCs/>
          <w:sz w:val="36"/>
          <w:szCs w:val="36"/>
          <w:rtl/>
        </w:rPr>
        <w:t xml:space="preserve"> </w:t>
      </w:r>
      <w:r>
        <w:rPr>
          <w:rFonts w:hint="cs" w:ascii="Simplified Arabic" w:hAnsi="Simplified Arabic" w:cs="Simplified Arabic"/>
          <w:b/>
          <w:bCs/>
          <w:sz w:val="32"/>
          <w:szCs w:val="32"/>
          <w:rtl/>
        </w:rPr>
        <w:t>ج- المقابلة التي تجرى بهدف دراسة الحالة أو التاريخ الاجتماعي</w:t>
      </w:r>
      <w:r>
        <w:rPr>
          <w:rFonts w:hint="cs" w:ascii="Simplified Arabic" w:hAnsi="Simplified Arabic" w:cs="Simplified Arabic"/>
          <w:sz w:val="32"/>
          <w:szCs w:val="32"/>
          <w:rtl/>
        </w:rPr>
        <w:t>:</w:t>
      </w:r>
    </w:p>
    <w:p w14:paraId="6737D094">
      <w:pPr>
        <w:bidi/>
        <w:jc w:val="both"/>
        <w:rPr>
          <w:rFonts w:ascii="Simplified Arabic" w:hAnsi="Simplified Arabic" w:cs="Simplified Arabic"/>
          <w:sz w:val="32"/>
          <w:szCs w:val="32"/>
          <w:rtl/>
        </w:rPr>
      </w:pPr>
      <w:r>
        <w:rPr>
          <w:rFonts w:hint="cs" w:ascii="Simplified Arabic" w:hAnsi="Simplified Arabic" w:cs="Simplified Arabic"/>
          <w:sz w:val="32"/>
          <w:szCs w:val="32"/>
          <w:rtl/>
        </w:rPr>
        <w:t>وتتجه للحصول على معلومات رئيسية عن حياة المريض وظروفه الأسرية وعلاقاته بالأسرة والعمل وتشجيع المريض على التحدث عن طفولته والخبرات السيئة والناجحة التي مر بها وعلاقاته بوالديه، وزملائه وحياته العملية، وهوايته وعلاقاته برؤسائه وزملاء العمل أوالدراسة.</w:t>
      </w:r>
    </w:p>
    <w:p w14:paraId="515CD31D">
      <w:pPr>
        <w:bidi/>
        <w:jc w:val="both"/>
        <w:rPr>
          <w:rFonts w:ascii="Simplified Arabic" w:hAnsi="Simplified Arabic" w:cs="Simplified Arabic"/>
          <w:sz w:val="32"/>
          <w:szCs w:val="32"/>
          <w:rtl/>
        </w:rPr>
      </w:pPr>
      <w:r>
        <w:rPr>
          <w:rFonts w:hint="cs" w:ascii="Simplified Arabic" w:hAnsi="Simplified Arabic" w:cs="Simplified Arabic"/>
          <w:b/>
          <w:bCs/>
          <w:sz w:val="32"/>
          <w:szCs w:val="32"/>
          <w:rtl/>
        </w:rPr>
        <w:t>د- المقابلة مع أقرباء المريض أو أصدقائه:</w:t>
      </w:r>
    </w:p>
    <w:p w14:paraId="4ADB11D7">
      <w:pPr>
        <w:bidi/>
        <w:jc w:val="both"/>
        <w:rPr>
          <w:rFonts w:ascii="Simplified Arabic" w:hAnsi="Simplified Arabic" w:cs="Simplified Arabic"/>
          <w:sz w:val="32"/>
          <w:szCs w:val="32"/>
          <w:rtl/>
        </w:rPr>
      </w:pPr>
      <w:r>
        <w:rPr>
          <w:rFonts w:hint="cs" w:ascii="Simplified Arabic" w:hAnsi="Simplified Arabic" w:cs="Simplified Arabic"/>
          <w:sz w:val="32"/>
          <w:szCs w:val="32"/>
          <w:rtl/>
        </w:rPr>
        <w:t>من الضروري في بعض الحالات أن يقوم الأخصائيون كل في ميدان تخصصه بمقابلة أقرباء أو أصدقاء الحالة بهدف الحصول على معلومات أدق أو أكثر تفصيلا عن حياة الحالة وسلوكها وتطور أعراضها، ومن الأحسن إجراء هذه المقابلة بعد الحصول على موافقة الحالة لما قد تتركه من آثار سيئة على العلاقة بين المريض وأهله ومعالجه.</w:t>
      </w:r>
    </w:p>
    <w:p w14:paraId="50FBAF04">
      <w:pPr>
        <w:bidi/>
        <w:jc w:val="both"/>
        <w:rPr>
          <w:rFonts w:ascii="Simplified Arabic" w:hAnsi="Simplified Arabic" w:cs="Simplified Arabic"/>
          <w:sz w:val="32"/>
          <w:szCs w:val="32"/>
          <w:rtl/>
        </w:rPr>
      </w:pPr>
      <w:r>
        <w:rPr>
          <w:rFonts w:hint="cs" w:ascii="Simplified Arabic" w:hAnsi="Simplified Arabic" w:cs="Simplified Arabic"/>
          <w:sz w:val="32"/>
          <w:szCs w:val="32"/>
          <w:rtl/>
        </w:rPr>
        <w:t>كما يمكن للأقارب أو الأصدقاء من خلال هذه المقابلة تعلم أساليب المعاملة الناجحة من الوجهة الصحيحة، وأن يدركوا أوجه الضرر التي قد يلحقوها بالمريض بسبب أساليبهم الخاطئة من التفاعل والتعامل والاتصال.</w:t>
      </w:r>
    </w:p>
    <w:p w14:paraId="02992119">
      <w:pPr>
        <w:bidi/>
        <w:jc w:val="both"/>
        <w:rPr>
          <w:rFonts w:ascii="Simplified Arabic" w:hAnsi="Simplified Arabic" w:cs="Simplified Arabic"/>
          <w:sz w:val="32"/>
          <w:szCs w:val="32"/>
          <w:rtl/>
        </w:rPr>
      </w:pPr>
      <w:r>
        <w:rPr>
          <w:rFonts w:hint="cs" w:ascii="Simplified Arabic" w:hAnsi="Simplified Arabic" w:cs="Simplified Arabic"/>
          <w:b/>
          <w:bCs/>
          <w:sz w:val="36"/>
          <w:szCs w:val="36"/>
          <w:rtl/>
        </w:rPr>
        <w:t>ه- المقابلة التقييمية</w:t>
      </w:r>
      <w:r>
        <w:rPr>
          <w:rFonts w:hint="cs" w:ascii="Simplified Arabic" w:hAnsi="Simplified Arabic" w:cs="Simplified Arabic"/>
          <w:sz w:val="32"/>
          <w:szCs w:val="32"/>
          <w:rtl/>
        </w:rPr>
        <w:t>:</w:t>
      </w:r>
    </w:p>
    <w:p w14:paraId="75345B06">
      <w:pPr>
        <w:bidi/>
        <w:jc w:val="both"/>
        <w:rPr>
          <w:rFonts w:ascii="Simplified Arabic" w:hAnsi="Simplified Arabic" w:cs="Simplified Arabic"/>
          <w:sz w:val="32"/>
          <w:szCs w:val="32"/>
          <w:rtl/>
        </w:rPr>
      </w:pPr>
      <w:r>
        <w:rPr>
          <w:rFonts w:hint="cs" w:ascii="Simplified Arabic" w:hAnsi="Simplified Arabic" w:cs="Simplified Arabic"/>
          <w:sz w:val="32"/>
          <w:szCs w:val="32"/>
          <w:rtl/>
        </w:rPr>
        <w:t>تتميز هذه المقابلة بمدى خبرة ومهارة المختص ومرونته في تتبع التغيرات الطارئة على الحالة، بما يمكنه من معرفة ما حققته الحلول العلاجية من نتائج إيجابية وما خلفته من نتائج سلبية قد تكون ناتجة عن عدم تنفيذ العميل لبعض الحلول العلاجية بالشكل المطلوب أوقد تكون ناتجة عن خطأ في التشخيص الغير دقيق أو الحلول الغير سليمة، مما يسمح للمختص بالتنبه لهذه الأخطاء والتمكن من تصحيحها وتغييرها إلى ما هو أفضل وصولا إلى الأهداف المراد تحقيقها.</w:t>
      </w:r>
    </w:p>
    <w:p w14:paraId="389F1B5B">
      <w:pPr>
        <w:bidi/>
        <w:jc w:val="both"/>
        <w:rPr>
          <w:rFonts w:ascii="Simplified Arabic" w:hAnsi="Simplified Arabic" w:cs="Simplified Arabic"/>
          <w:sz w:val="32"/>
          <w:szCs w:val="32"/>
          <w:rtl/>
        </w:rPr>
      </w:pPr>
      <w:r>
        <w:rPr>
          <w:rFonts w:hint="cs" w:ascii="Simplified Arabic" w:hAnsi="Simplified Arabic" w:cs="Simplified Arabic"/>
          <w:b/>
          <w:bCs/>
          <w:sz w:val="36"/>
          <w:szCs w:val="36"/>
          <w:rtl/>
        </w:rPr>
        <w:t>و- المقابلة وفقا لشكلها</w:t>
      </w:r>
      <w:r>
        <w:rPr>
          <w:rFonts w:hint="cs" w:ascii="Simplified Arabic" w:hAnsi="Simplified Arabic" w:cs="Simplified Arabic"/>
          <w:sz w:val="32"/>
          <w:szCs w:val="32"/>
          <w:rtl/>
        </w:rPr>
        <w:t>: وتتمثل فيما يلي:</w:t>
      </w:r>
    </w:p>
    <w:p w14:paraId="34C24B5D">
      <w:pPr>
        <w:pStyle w:val="4"/>
        <w:numPr>
          <w:ilvl w:val="0"/>
          <w:numId w:val="3"/>
        </w:numPr>
        <w:bidi/>
        <w:jc w:val="both"/>
        <w:rPr>
          <w:rFonts w:ascii="Simplified Arabic" w:hAnsi="Simplified Arabic" w:cs="Simplified Arabic"/>
          <w:b/>
          <w:bCs/>
          <w:sz w:val="36"/>
          <w:szCs w:val="36"/>
          <w:rtl/>
        </w:rPr>
      </w:pPr>
      <w:r>
        <w:rPr>
          <w:rFonts w:hint="cs" w:ascii="Simplified Arabic" w:hAnsi="Simplified Arabic" w:cs="Simplified Arabic"/>
          <w:b/>
          <w:bCs/>
          <w:sz w:val="36"/>
          <w:szCs w:val="36"/>
          <w:rtl/>
        </w:rPr>
        <w:t>مقابلة مقننة أو مقيدة (الموجهة):</w:t>
      </w:r>
    </w:p>
    <w:p w14:paraId="49E001DF">
      <w:pPr>
        <w:bidi/>
        <w:jc w:val="both"/>
        <w:rPr>
          <w:rFonts w:ascii="Simplified Arabic" w:hAnsi="Simplified Arabic" w:cs="Simplified Arabic"/>
          <w:sz w:val="32"/>
          <w:szCs w:val="32"/>
          <w:rtl/>
        </w:rPr>
      </w:pPr>
      <w:r>
        <w:rPr>
          <w:rFonts w:hint="cs" w:ascii="Simplified Arabic" w:hAnsi="Simplified Arabic" w:cs="Simplified Arabic"/>
          <w:sz w:val="32"/>
          <w:szCs w:val="32"/>
          <w:rtl/>
        </w:rPr>
        <w:t xml:space="preserve">وتعتمد هذه المقابلة على نموذج محدد الأسئلة يلتزم بها الفاحص ولا يترك الحرية للمفحوص، </w:t>
      </w:r>
      <w:r>
        <w:rPr>
          <w:rFonts w:hint="cs" w:ascii="Simplified Arabic" w:hAnsi="Simplified Arabic" w:cs="Simplified Arabic"/>
          <w:sz w:val="32"/>
          <w:szCs w:val="32"/>
          <w:rtl/>
          <w:lang w:bidi="ar-DZ"/>
        </w:rPr>
        <w:t>اي</w:t>
      </w:r>
      <w:r>
        <w:rPr>
          <w:rFonts w:hint="cs" w:ascii="Simplified Arabic" w:hAnsi="Simplified Arabic" w:cs="Simplified Arabic"/>
          <w:sz w:val="32"/>
          <w:szCs w:val="32"/>
          <w:rtl/>
          <w:lang w:val="en-US" w:bidi="ar-DZ"/>
        </w:rPr>
        <w:t xml:space="preserve"> انها تكون مقيدة باسئلة محددة ومعينة مسبقا وينبغي على المفحوص الاجابة عنها، </w:t>
      </w:r>
      <w:r>
        <w:rPr>
          <w:rFonts w:hint="cs" w:ascii="Simplified Arabic" w:hAnsi="Simplified Arabic" w:cs="Simplified Arabic"/>
          <w:sz w:val="32"/>
          <w:szCs w:val="32"/>
          <w:rtl/>
        </w:rPr>
        <w:t>وممكن أن توفر الكثير من الوقت والجهد لكنها تفتقد إلى المرونة في إجراءها.</w:t>
      </w:r>
    </w:p>
    <w:p w14:paraId="5B4CAEEE">
      <w:pPr>
        <w:pStyle w:val="4"/>
        <w:numPr>
          <w:ilvl w:val="0"/>
          <w:numId w:val="3"/>
        </w:numPr>
        <w:bidi/>
        <w:jc w:val="both"/>
        <w:rPr>
          <w:rFonts w:ascii="Simplified Arabic" w:hAnsi="Simplified Arabic" w:cs="Simplified Arabic"/>
          <w:b/>
          <w:bCs/>
          <w:sz w:val="36"/>
          <w:szCs w:val="36"/>
          <w:rtl/>
        </w:rPr>
      </w:pPr>
      <w:bookmarkStart w:id="0" w:name="_Hlk148953864"/>
      <w:r>
        <w:rPr>
          <w:rFonts w:hint="cs" w:ascii="Simplified Arabic" w:hAnsi="Simplified Arabic" w:cs="Simplified Arabic"/>
          <w:b/>
          <w:bCs/>
          <w:sz w:val="36"/>
          <w:szCs w:val="36"/>
          <w:rtl/>
        </w:rPr>
        <w:t>المقابلة المفتوحة أو الحرة الطليقة ( الغير موجهة):</w:t>
      </w:r>
    </w:p>
    <w:bookmarkEnd w:id="0"/>
    <w:p w14:paraId="40EC4B1C">
      <w:pPr>
        <w:bidi/>
        <w:jc w:val="both"/>
        <w:rPr>
          <w:rFonts w:ascii="Simplified Arabic" w:hAnsi="Simplified Arabic" w:cs="Simplified Arabic"/>
          <w:color w:val="000000" w:themeColor="text1"/>
          <w:sz w:val="32"/>
          <w:szCs w:val="32"/>
          <w14:textFill>
            <w14:solidFill>
              <w14:schemeClr w14:val="tx1"/>
            </w14:solidFill>
          </w14:textFill>
        </w:rPr>
      </w:pPr>
      <w:r>
        <w:rPr>
          <w:rFonts w:hint="cs" w:ascii="Simplified Arabic" w:hAnsi="Simplified Arabic" w:cs="Simplified Arabic"/>
          <w:sz w:val="32"/>
          <w:szCs w:val="32"/>
          <w:rtl/>
        </w:rPr>
        <w:t xml:space="preserve">وهي لا تتقيد بنموذج أو خطة أسئلة معدة مسبقا بل يترك القائم  </w:t>
      </w:r>
      <w:r>
        <w:rPr>
          <w:rFonts w:hint="cs" w:ascii="Simplified Arabic" w:hAnsi="Simplified Arabic" w:cs="Simplified Arabic"/>
          <w:color w:val="000000" w:themeColor="text1"/>
          <w:sz w:val="32"/>
          <w:szCs w:val="32"/>
          <w:rtl/>
          <w14:textFill>
            <w14:solidFill>
              <w14:schemeClr w14:val="tx1"/>
            </w14:solidFill>
          </w14:textFill>
        </w:rPr>
        <w:t>بالمقابلة للمفحوص الفرصة لكي يتحدث كما يشاء، وتتميز هذه المقابلة بالمرونة والتلقائية، ونجد المختص يتجنب مقاطعة العميل ويحترم أوقات صمته وتوقفاته وانقطاعاته....</w:t>
      </w:r>
    </w:p>
    <w:p w14:paraId="039B0346">
      <w:pPr>
        <w:pStyle w:val="4"/>
        <w:numPr>
          <w:ilvl w:val="0"/>
          <w:numId w:val="3"/>
        </w:numPr>
        <w:bidi/>
        <w:jc w:val="both"/>
        <w:rPr>
          <w:rFonts w:ascii="Simplified Arabic" w:hAnsi="Simplified Arabic" w:cs="Simplified Arabic"/>
          <w:b/>
          <w:bCs/>
          <w:color w:val="000000" w:themeColor="text1"/>
          <w:sz w:val="36"/>
          <w:szCs w:val="36"/>
          <w:rtl/>
          <w14:textFill>
            <w14:solidFill>
              <w14:schemeClr w14:val="tx1"/>
            </w14:solidFill>
          </w14:textFill>
        </w:rPr>
      </w:pPr>
      <w:r>
        <w:rPr>
          <w:rFonts w:hint="cs" w:ascii="Simplified Arabic" w:hAnsi="Simplified Arabic" w:cs="Simplified Arabic"/>
          <w:b/>
          <w:bCs/>
          <w:color w:val="000000" w:themeColor="text1"/>
          <w:sz w:val="36"/>
          <w:szCs w:val="36"/>
          <w:rtl/>
          <w14:textFill>
            <w14:solidFill>
              <w14:schemeClr w14:val="tx1"/>
            </w14:solidFill>
          </w14:textFill>
        </w:rPr>
        <w:t>المقابلة المقيدة _المفتوحة_:</w:t>
      </w:r>
    </w:p>
    <w:p w14:paraId="1E2CD38F">
      <w:pPr>
        <w:bidi/>
        <w:jc w:val="both"/>
        <w:rPr>
          <w:rFonts w:ascii="Simplified Arabic" w:hAnsi="Simplified Arabic" w:cs="Simplified Arabic"/>
          <w:color w:val="000000" w:themeColor="text1"/>
          <w:sz w:val="32"/>
          <w:szCs w:val="32"/>
          <w:rtl/>
          <w14:textFill>
            <w14:solidFill>
              <w14:schemeClr w14:val="tx1"/>
            </w14:solidFill>
          </w14:textFill>
        </w:rPr>
      </w:pPr>
      <w:r>
        <w:rPr>
          <w:rFonts w:hint="cs" w:ascii="Simplified Arabic" w:hAnsi="Simplified Arabic" w:cs="Simplified Arabic"/>
          <w:color w:val="000000" w:themeColor="text1"/>
          <w:sz w:val="32"/>
          <w:szCs w:val="32"/>
          <w:rtl/>
          <w14:textFill>
            <w14:solidFill>
              <w14:schemeClr w14:val="tx1"/>
            </w14:solidFill>
          </w14:textFill>
        </w:rPr>
        <w:t>تجمع هذه المقابلة بين النوعين السابقين أو هي مزيج منهما.</w:t>
      </w:r>
    </w:p>
    <w:p w14:paraId="383CD726">
      <w:pPr>
        <w:bidi/>
        <w:jc w:val="both"/>
        <w:rPr>
          <w:rFonts w:ascii="Simplified Arabic" w:hAnsi="Simplified Arabic" w:cs="Simplified Arabic"/>
          <w:color w:val="000000" w:themeColor="text1"/>
          <w:sz w:val="32"/>
          <w:szCs w:val="32"/>
          <w:rtl/>
          <w14:textFill>
            <w14:solidFill>
              <w14:schemeClr w14:val="tx1"/>
            </w14:solidFill>
          </w14:textFill>
        </w:rPr>
      </w:pPr>
    </w:p>
    <w:p w14:paraId="7568E38A">
      <w:pPr>
        <w:pStyle w:val="4"/>
        <w:numPr>
          <w:ilvl w:val="0"/>
          <w:numId w:val="3"/>
        </w:numPr>
        <w:bidi/>
        <w:jc w:val="both"/>
        <w:rPr>
          <w:rFonts w:ascii="Simplified Arabic" w:hAnsi="Simplified Arabic" w:cs="Simplified Arabic"/>
          <w:color w:val="000000" w:themeColor="text1"/>
          <w:sz w:val="32"/>
          <w:szCs w:val="32"/>
          <w:rtl/>
          <w14:textFill>
            <w14:solidFill>
              <w14:schemeClr w14:val="tx1"/>
            </w14:solidFill>
          </w14:textFill>
        </w:rPr>
      </w:pPr>
      <w:r>
        <w:rPr>
          <w:rFonts w:hint="cs" w:ascii="Simplified Arabic" w:hAnsi="Simplified Arabic" w:cs="Simplified Arabic"/>
          <w:b/>
          <w:bCs/>
          <w:color w:val="000000" w:themeColor="text1"/>
          <w:sz w:val="36"/>
          <w:szCs w:val="36"/>
          <w:rtl/>
          <w14:textFill>
            <w14:solidFill>
              <w14:schemeClr w14:val="tx1"/>
            </w14:solidFill>
          </w14:textFill>
        </w:rPr>
        <w:t>المقابلة النصف موجهة</w:t>
      </w:r>
      <w:r>
        <w:rPr>
          <w:rFonts w:hint="cs" w:ascii="Simplified Arabic" w:hAnsi="Simplified Arabic" w:cs="Simplified Arabic"/>
          <w:color w:val="000000" w:themeColor="text1"/>
          <w:sz w:val="32"/>
          <w:szCs w:val="32"/>
          <w:rtl/>
          <w14:textFill>
            <w14:solidFill>
              <w14:schemeClr w14:val="tx1"/>
            </w14:solidFill>
          </w14:textFill>
        </w:rPr>
        <w:t>:</w:t>
      </w:r>
    </w:p>
    <w:p w14:paraId="30ED2016">
      <w:pPr>
        <w:bidi/>
        <w:jc w:val="both"/>
        <w:rPr>
          <w:rFonts w:ascii="Simplified Arabic" w:hAnsi="Simplified Arabic" w:cs="Simplified Arabic"/>
          <w:color w:val="000000" w:themeColor="text1"/>
          <w:sz w:val="32"/>
          <w:szCs w:val="32"/>
          <w:rtl/>
          <w14:textFill>
            <w14:solidFill>
              <w14:schemeClr w14:val="tx1"/>
            </w14:solidFill>
          </w14:textFill>
        </w:rPr>
      </w:pPr>
      <w:r>
        <w:rPr>
          <w:rFonts w:hint="cs" w:ascii="Simplified Arabic" w:hAnsi="Simplified Arabic" w:cs="Simplified Arabic"/>
          <w:color w:val="000000" w:themeColor="text1"/>
          <w:sz w:val="32"/>
          <w:szCs w:val="32"/>
          <w:rtl/>
          <w14:textFill>
            <w14:solidFill>
              <w14:schemeClr w14:val="tx1"/>
            </w14:solidFill>
          </w14:textFill>
        </w:rPr>
        <w:t>تجرى هذه المقابلة للتأكد من موضوع معين ومعروف مسبقا، ويريد المختص أن يستوضحه من الحالة، كما يعتمد المختص في هذا النوع من المقابلات على الأسئلة المفتوحة ويترك للحالة التعبير عنها بكل حرية، ولكن إنطلاقا من الموضوع المقترح وفي إطاره فقط.</w:t>
      </w:r>
    </w:p>
    <w:p w14:paraId="33A95E53">
      <w:pPr>
        <w:bidi/>
        <w:jc w:val="both"/>
        <w:rPr>
          <w:rFonts w:ascii="Simplified Arabic" w:hAnsi="Simplified Arabic" w:cs="Simplified Arabic"/>
          <w:color w:val="000000" w:themeColor="text1"/>
          <w:sz w:val="32"/>
          <w:szCs w:val="32"/>
          <w:rtl/>
          <w14:textFill>
            <w14:solidFill>
              <w14:schemeClr w14:val="tx1"/>
            </w14:solidFill>
          </w14:textFill>
        </w:rPr>
      </w:pPr>
      <w:r>
        <w:rPr>
          <w:rFonts w:hint="cs" w:ascii="Simplified Arabic" w:hAnsi="Simplified Arabic" w:cs="Simplified Arabic"/>
          <w:color w:val="000000" w:themeColor="text1"/>
          <w:sz w:val="32"/>
          <w:szCs w:val="32"/>
          <w:rtl/>
          <w14:textFill>
            <w14:solidFill>
              <w14:schemeClr w14:val="tx1"/>
            </w14:solidFill>
          </w14:textFill>
        </w:rPr>
        <w:t>ويمكن تلخيص أنواع المقابلات وفقا لأهدافها وتتمثل في: المقابلة الإستطلاعية (جمع المعلومات)، المقابلة التشخيصية (تشخيص الحالة المرضية)، المقابلة الإرشادية، المقابلة العلاجية، مقابلة التوظيف.</w:t>
      </w:r>
    </w:p>
    <w:p w14:paraId="6D3127A3">
      <w:pPr>
        <w:bidi/>
        <w:jc w:val="both"/>
        <w:rPr>
          <w:rFonts w:ascii="Simplified Arabic" w:hAnsi="Simplified Arabic" w:cs="Simplified Arabic"/>
          <w:color w:val="000000" w:themeColor="text1"/>
          <w:sz w:val="32"/>
          <w:szCs w:val="32"/>
          <w:rtl/>
          <w14:textFill>
            <w14:solidFill>
              <w14:schemeClr w14:val="tx1"/>
            </w14:solidFill>
          </w14:textFill>
        </w:rPr>
      </w:pPr>
      <w:r>
        <w:rPr>
          <w:rFonts w:hint="cs" w:ascii="Simplified Arabic" w:hAnsi="Simplified Arabic" w:cs="Simplified Arabic"/>
          <w:color w:val="000000" w:themeColor="text1"/>
          <w:sz w:val="32"/>
          <w:szCs w:val="32"/>
          <w:rtl/>
          <w14:textFill>
            <w14:solidFill>
              <w14:schemeClr w14:val="tx1"/>
            </w14:solidFill>
          </w14:textFill>
        </w:rPr>
        <w:t>كما يمكن تلخيص أنواعها وفقا لعدد المشاركين فيها فنجد: مقابلة فردية، أو ثنائية، أوجماعية.</w:t>
      </w:r>
    </w:p>
    <w:p w14:paraId="7A097F2C">
      <w:pPr>
        <w:bidi/>
        <w:jc w:val="both"/>
        <w:rPr>
          <w:rFonts w:ascii="Simplified Arabic" w:hAnsi="Simplified Arabic" w:cs="Simplified Arabic"/>
          <w:color w:val="000000" w:themeColor="text1"/>
          <w:sz w:val="32"/>
          <w:szCs w:val="32"/>
          <w:rtl/>
          <w14:textFill>
            <w14:solidFill>
              <w14:schemeClr w14:val="tx1"/>
            </w14:solidFill>
          </w14:textFill>
        </w:rPr>
      </w:pPr>
      <w:r>
        <w:rPr>
          <w:rFonts w:hint="cs" w:ascii="Simplified Arabic" w:hAnsi="Simplified Arabic" w:cs="Simplified Arabic"/>
          <w:color w:val="000000" w:themeColor="text1"/>
          <w:sz w:val="32"/>
          <w:szCs w:val="32"/>
          <w:rtl/>
          <w14:textFill>
            <w14:solidFill>
              <w14:schemeClr w14:val="tx1"/>
            </w14:solidFill>
          </w14:textFill>
        </w:rPr>
        <w:t>وإذا صنفناها حسب شكلها فنجد فيها المقابلة المقننة أو المقيدة (الموجهة)، المقابلة المفتوحة أو الحرة الطليقة (الغير موجهة)، والمقابلة المقيدة-المفتوحة (النصف الموجهة).</w:t>
      </w:r>
    </w:p>
    <w:p w14:paraId="6255D8FF">
      <w:pPr>
        <w:bidi/>
        <w:jc w:val="both"/>
        <w:rPr>
          <w:rFonts w:ascii="Simplified Arabic" w:hAnsi="Simplified Arabic" w:cs="Simplified Arabic"/>
          <w:color w:val="000000" w:themeColor="text1"/>
          <w:sz w:val="32"/>
          <w:szCs w:val="32"/>
          <w:rtl/>
          <w14:textFill>
            <w14:solidFill>
              <w14:schemeClr w14:val="tx1"/>
            </w14:solidFill>
          </w14:textFill>
        </w:rPr>
      </w:pPr>
      <w:r>
        <w:rPr>
          <w:rFonts w:hint="cs" w:ascii="Simplified Arabic" w:hAnsi="Simplified Arabic" w:cs="Simplified Arabic"/>
          <w:color w:val="000000" w:themeColor="text1"/>
          <w:sz w:val="32"/>
          <w:szCs w:val="32"/>
          <w:rtl/>
          <w14:textFill>
            <w14:solidFill>
              <w14:schemeClr w14:val="tx1"/>
            </w14:solidFill>
          </w14:textFill>
        </w:rPr>
        <w:t>كما تصنف المقابلة من حيث أسلوب إجرائها إلى المقابلة الغير مباشرة وهي تشبه المقابلة الحرة بحيث يترك العميل التحدث فيها بطلاقة وحرية، أما عن المقابلة المباشرة فهي تشبه المقابلة المقننة وهي تنحصر في موضوع معين وتسير وفق خطوات مقننة.</w:t>
      </w:r>
    </w:p>
    <w:p w14:paraId="4643DF1F">
      <w:pPr>
        <w:bidi/>
        <w:jc w:val="both"/>
        <w:rPr>
          <w:rFonts w:ascii="Simplified Arabic" w:hAnsi="Simplified Arabic" w:cs="Simplified Arabic"/>
          <w:color w:val="000000" w:themeColor="text1"/>
          <w:sz w:val="32"/>
          <w:szCs w:val="32"/>
          <w14:textFill>
            <w14:solidFill>
              <w14:schemeClr w14:val="tx1"/>
            </w14:solidFill>
          </w14:textFill>
        </w:rPr>
      </w:pPr>
      <w:r>
        <w:rPr>
          <w:rFonts w:hint="cs" w:ascii="Simplified Arabic" w:hAnsi="Simplified Arabic" w:cs="Simplified Arabic"/>
          <w:color w:val="000000" w:themeColor="text1"/>
          <w:sz w:val="32"/>
          <w:szCs w:val="32"/>
          <w:rtl/>
          <w14:textFill>
            <w14:solidFill>
              <w14:schemeClr w14:val="tx1"/>
            </w14:solidFill>
          </w14:textFill>
        </w:rPr>
        <w:t xml:space="preserve">3- </w:t>
      </w:r>
      <w:r>
        <w:rPr>
          <w:rFonts w:hint="cs" w:ascii="Simplified Arabic" w:hAnsi="Simplified Arabic" w:cs="Simplified Arabic"/>
          <w:b/>
          <w:bCs/>
          <w:color w:val="000000" w:themeColor="text1"/>
          <w:sz w:val="36"/>
          <w:szCs w:val="36"/>
          <w:rtl/>
          <w14:textFill>
            <w14:solidFill>
              <w14:schemeClr w14:val="tx1"/>
            </w14:solidFill>
          </w14:textFill>
        </w:rPr>
        <w:t>اهمية وأهداف المقابلة</w:t>
      </w:r>
      <w:r>
        <w:rPr>
          <w:rFonts w:hint="cs" w:ascii="Simplified Arabic" w:hAnsi="Simplified Arabic" w:cs="Simplified Arabic"/>
          <w:color w:val="000000" w:themeColor="text1"/>
          <w:sz w:val="32"/>
          <w:szCs w:val="32"/>
          <w:rtl/>
          <w14:textFill>
            <w14:solidFill>
              <w14:schemeClr w14:val="tx1"/>
            </w14:solidFill>
          </w14:textFill>
        </w:rPr>
        <w:t>:</w:t>
      </w:r>
    </w:p>
    <w:p w14:paraId="49169B59">
      <w:pPr>
        <w:bidi/>
        <w:jc w:val="both"/>
        <w:rPr>
          <w:rFonts w:ascii="Simplified Arabic" w:hAnsi="Simplified Arabic" w:cs="Simplified Arabic"/>
          <w:color w:val="000000" w:themeColor="text1"/>
          <w:sz w:val="32"/>
          <w:szCs w:val="32"/>
          <w:rtl/>
          <w14:textFill>
            <w14:solidFill>
              <w14:schemeClr w14:val="tx1"/>
            </w14:solidFill>
          </w14:textFill>
        </w:rPr>
      </w:pPr>
      <w:r>
        <w:rPr>
          <w:rFonts w:hint="cs" w:ascii="Simplified Arabic" w:hAnsi="Simplified Arabic" w:cs="Simplified Arabic"/>
          <w:color w:val="000000" w:themeColor="text1"/>
          <w:sz w:val="36"/>
          <w:szCs w:val="36"/>
          <w:rtl/>
          <w14:textFill>
            <w14:solidFill>
              <w14:schemeClr w14:val="tx1"/>
            </w14:solidFill>
          </w14:textFill>
        </w:rPr>
        <w:t>يمكن ابراز اهمية المقابلة العيادية من خلال النقاط التالية:</w:t>
      </w:r>
    </w:p>
    <w:p w14:paraId="03527A3B">
      <w:pPr>
        <w:pStyle w:val="4"/>
        <w:numPr>
          <w:ilvl w:val="0"/>
          <w:numId w:val="4"/>
        </w:numPr>
        <w:bidi/>
        <w:jc w:val="both"/>
        <w:rPr>
          <w:rFonts w:ascii="Simplified Arabic" w:hAnsi="Simplified Arabic" w:cs="Simplified Arabic"/>
          <w:color w:val="000000" w:themeColor="text1"/>
          <w:sz w:val="32"/>
          <w:szCs w:val="32"/>
          <w:rtl/>
          <w14:textFill>
            <w14:solidFill>
              <w14:schemeClr w14:val="tx1"/>
            </w14:solidFill>
          </w14:textFill>
        </w:rPr>
      </w:pPr>
      <w:r>
        <w:rPr>
          <w:rFonts w:hint="cs" w:ascii="Simplified Arabic" w:hAnsi="Simplified Arabic" w:cs="Simplified Arabic"/>
          <w:color w:val="000000" w:themeColor="text1"/>
          <w:sz w:val="32"/>
          <w:szCs w:val="32"/>
          <w:rtl/>
          <w14:textFill>
            <w14:solidFill>
              <w14:schemeClr w14:val="tx1"/>
            </w14:solidFill>
          </w14:textFill>
        </w:rPr>
        <w:t>تمكن المقابلة الباحث من الإلتقاء المباشر بمصادر المعلومات وذوي العلاقة بالحالة دون وسيط، قد لا يكون ناقلا أمين للمعلومات والبيانات.</w:t>
      </w:r>
    </w:p>
    <w:p w14:paraId="0E27D532">
      <w:pPr>
        <w:pStyle w:val="4"/>
        <w:numPr>
          <w:ilvl w:val="0"/>
          <w:numId w:val="4"/>
        </w:numPr>
        <w:bidi/>
        <w:jc w:val="both"/>
        <w:rPr>
          <w:rFonts w:ascii="Simplified Arabic" w:hAnsi="Simplified Arabic" w:cs="Simplified Arabic"/>
          <w:color w:val="000000" w:themeColor="text1"/>
          <w:sz w:val="32"/>
          <w:szCs w:val="32"/>
          <w:rtl/>
          <w14:textFill>
            <w14:solidFill>
              <w14:schemeClr w14:val="tx1"/>
            </w14:solidFill>
          </w14:textFill>
        </w:rPr>
      </w:pPr>
      <w:r>
        <w:rPr>
          <w:rFonts w:hint="cs" w:ascii="Simplified Arabic" w:hAnsi="Simplified Arabic" w:cs="Simplified Arabic"/>
          <w:color w:val="000000" w:themeColor="text1"/>
          <w:sz w:val="32"/>
          <w:szCs w:val="32"/>
          <w:rtl/>
          <w14:textFill>
            <w14:solidFill>
              <w14:schemeClr w14:val="tx1"/>
            </w14:solidFill>
          </w14:textFill>
        </w:rPr>
        <w:t>تفيد المقابلة في جمع المعلومات والتحليل والتشخيص والعلاج والتقييم والتقويم للحالات النفسية وسوء التكيف والتوافق الاجتماعي.</w:t>
      </w:r>
    </w:p>
    <w:p w14:paraId="292A95A4">
      <w:pPr>
        <w:pStyle w:val="4"/>
        <w:numPr>
          <w:ilvl w:val="0"/>
          <w:numId w:val="4"/>
        </w:numPr>
        <w:bidi/>
        <w:jc w:val="both"/>
        <w:rPr>
          <w:rFonts w:ascii="Simplified Arabic" w:hAnsi="Simplified Arabic" w:cs="Simplified Arabic"/>
          <w:color w:val="000000" w:themeColor="text1"/>
          <w:sz w:val="32"/>
          <w:szCs w:val="32"/>
          <w:rtl/>
          <w14:textFill>
            <w14:solidFill>
              <w14:schemeClr w14:val="tx1"/>
            </w14:solidFill>
          </w14:textFill>
        </w:rPr>
      </w:pPr>
      <w:r>
        <w:rPr>
          <w:rFonts w:hint="cs" w:ascii="Simplified Arabic" w:hAnsi="Simplified Arabic" w:cs="Simplified Arabic"/>
          <w:color w:val="000000" w:themeColor="text1"/>
          <w:sz w:val="32"/>
          <w:szCs w:val="32"/>
          <w:rtl/>
          <w14:textFill>
            <w14:solidFill>
              <w14:schemeClr w14:val="tx1"/>
            </w14:solidFill>
          </w14:textFill>
        </w:rPr>
        <w:t>تمكن الباحث من إستقراء ردود أفعال العملاء والتغيرات التي تطرأ على وجوههم أوحركاتهم من خلال إستقراء علامات التفاعل والإنفعال وردود الأفعال المنعكسة  على سماتهم.</w:t>
      </w:r>
    </w:p>
    <w:p w14:paraId="61BB8114">
      <w:pPr>
        <w:pStyle w:val="4"/>
        <w:numPr>
          <w:ilvl w:val="0"/>
          <w:numId w:val="4"/>
        </w:numPr>
        <w:bidi/>
        <w:jc w:val="both"/>
        <w:rPr>
          <w:rFonts w:ascii="Simplified Arabic" w:hAnsi="Simplified Arabic" w:cs="Simplified Arabic"/>
          <w:color w:val="000000" w:themeColor="text1"/>
          <w:sz w:val="32"/>
          <w:szCs w:val="32"/>
          <w14:textFill>
            <w14:solidFill>
              <w14:schemeClr w14:val="tx1"/>
            </w14:solidFill>
          </w14:textFill>
        </w:rPr>
      </w:pPr>
      <w:r>
        <w:rPr>
          <w:rFonts w:hint="cs" w:ascii="Simplified Arabic" w:hAnsi="Simplified Arabic" w:cs="Simplified Arabic"/>
          <w:color w:val="000000" w:themeColor="text1"/>
          <w:sz w:val="32"/>
          <w:szCs w:val="32"/>
          <w:rtl/>
          <w14:textFill>
            <w14:solidFill>
              <w14:schemeClr w14:val="tx1"/>
            </w14:solidFill>
          </w14:textFill>
        </w:rPr>
        <w:t>تعتبر المقابلة وسيلة مهمة لتحقيق التنفيس الوجداني عن المبحوث أوالعميل وهمومه.</w:t>
      </w:r>
    </w:p>
    <w:p w14:paraId="7153C78F">
      <w:pPr>
        <w:pStyle w:val="4"/>
        <w:numPr>
          <w:ilvl w:val="0"/>
          <w:numId w:val="4"/>
        </w:numPr>
        <w:bidi/>
        <w:jc w:val="both"/>
        <w:rPr>
          <w:rFonts w:ascii="Simplified Arabic" w:hAnsi="Simplified Arabic" w:cs="Simplified Arabic"/>
          <w:color w:val="000000" w:themeColor="text1"/>
          <w:sz w:val="32"/>
          <w:szCs w:val="32"/>
          <w14:textFill>
            <w14:solidFill>
              <w14:schemeClr w14:val="tx1"/>
            </w14:solidFill>
          </w14:textFill>
        </w:rPr>
      </w:pPr>
      <w:r>
        <w:rPr>
          <w:rFonts w:hint="cs" w:ascii="Simplified Arabic" w:hAnsi="Simplified Arabic" w:cs="Simplified Arabic"/>
          <w:color w:val="000000" w:themeColor="text1"/>
          <w:sz w:val="32"/>
          <w:szCs w:val="32"/>
          <w:rtl/>
          <w14:textFill>
            <w14:solidFill>
              <w14:schemeClr w14:val="tx1"/>
            </w14:solidFill>
          </w14:textFill>
        </w:rPr>
        <w:t>تسمح للباحث والمبحوث على التساوي من حيث وجود فرص لتصحيح المعلومات الخاطئة والإستفسار عن أي غموض وجد أثناء المقابلة.</w:t>
      </w:r>
    </w:p>
    <w:p w14:paraId="5AE08FF2">
      <w:pPr>
        <w:pStyle w:val="4"/>
        <w:numPr>
          <w:ilvl w:val="0"/>
          <w:numId w:val="4"/>
        </w:numPr>
        <w:bidi/>
        <w:jc w:val="both"/>
        <w:rPr>
          <w:rFonts w:ascii="Simplified Arabic" w:hAnsi="Simplified Arabic" w:cs="Simplified Arabic"/>
          <w:color w:val="000000" w:themeColor="text1"/>
          <w:sz w:val="32"/>
          <w:szCs w:val="32"/>
          <w:rtl/>
          <w14:textFill>
            <w14:solidFill>
              <w14:schemeClr w14:val="tx1"/>
            </w14:solidFill>
          </w14:textFill>
        </w:rPr>
      </w:pPr>
      <w:r>
        <w:rPr>
          <w:rFonts w:hint="cs" w:ascii="Simplified Arabic" w:hAnsi="Simplified Arabic" w:cs="Simplified Arabic"/>
          <w:color w:val="000000" w:themeColor="text1"/>
          <w:sz w:val="32"/>
          <w:szCs w:val="32"/>
          <w:rtl/>
          <w14:textFill>
            <w14:solidFill>
              <w14:schemeClr w14:val="tx1"/>
            </w14:solidFill>
          </w14:textFill>
        </w:rPr>
        <w:t>تفيد في تكوين إنطباعات تشخيصية غير يقينية وخطوات علاجية مبدئية عن حالة العميل في المقابلات الأولى، بما يسهل فيما بعد عمليات التشخيص والعلاج النهائي.</w:t>
      </w:r>
    </w:p>
    <w:p w14:paraId="698E6F55">
      <w:pPr>
        <w:bidi/>
        <w:jc w:val="both"/>
        <w:rPr>
          <w:rFonts w:ascii="Simplified Arabic" w:hAnsi="Simplified Arabic" w:cs="Simplified Arabic"/>
          <w:color w:val="000000" w:themeColor="text1"/>
          <w:sz w:val="32"/>
          <w:szCs w:val="32"/>
          <w:rtl/>
          <w14:textFill>
            <w14:solidFill>
              <w14:schemeClr w14:val="tx1"/>
            </w14:solidFill>
          </w14:textFill>
        </w:rPr>
      </w:pPr>
      <w:r>
        <w:rPr>
          <w:rFonts w:hint="cs" w:ascii="Simplified Arabic" w:hAnsi="Simplified Arabic" w:cs="Simplified Arabic"/>
          <w:color w:val="000000" w:themeColor="text1"/>
          <w:sz w:val="32"/>
          <w:szCs w:val="32"/>
          <w:rtl/>
          <w14:textFill>
            <w14:solidFill>
              <w14:schemeClr w14:val="tx1"/>
            </w14:solidFill>
          </w14:textFill>
        </w:rPr>
        <w:t>اما فيما يخص اهداف المقابلة بصفة عامة فيمكن تلخيصها في النقاط التالية:</w:t>
      </w:r>
    </w:p>
    <w:p w14:paraId="71A1D4A1">
      <w:pPr>
        <w:pStyle w:val="4"/>
        <w:numPr>
          <w:ilvl w:val="0"/>
          <w:numId w:val="5"/>
        </w:numPr>
        <w:bidi/>
        <w:jc w:val="both"/>
        <w:rPr>
          <w:rFonts w:ascii="Simplified Arabic" w:hAnsi="Simplified Arabic" w:cs="Simplified Arabic"/>
          <w:color w:val="000000" w:themeColor="text1"/>
          <w:sz w:val="32"/>
          <w:szCs w:val="32"/>
          <w:rtl/>
          <w14:textFill>
            <w14:solidFill>
              <w14:schemeClr w14:val="tx1"/>
            </w14:solidFill>
          </w14:textFill>
        </w:rPr>
      </w:pPr>
      <w:r>
        <w:rPr>
          <w:rFonts w:hint="cs" w:ascii="Simplified Arabic" w:hAnsi="Simplified Arabic" w:cs="Simplified Arabic"/>
          <w:color w:val="000000" w:themeColor="text1"/>
          <w:sz w:val="32"/>
          <w:szCs w:val="32"/>
          <w:rtl/>
          <w14:textFill>
            <w14:solidFill>
              <w14:schemeClr w14:val="tx1"/>
            </w14:solidFill>
          </w14:textFill>
        </w:rPr>
        <w:t>إقامة علاقة وطيدة بين المختص والعميل.</w:t>
      </w:r>
    </w:p>
    <w:p w14:paraId="66D88824">
      <w:pPr>
        <w:pStyle w:val="4"/>
        <w:numPr>
          <w:ilvl w:val="0"/>
          <w:numId w:val="5"/>
        </w:numPr>
        <w:bidi/>
        <w:jc w:val="both"/>
        <w:rPr>
          <w:rFonts w:ascii="Simplified Arabic" w:hAnsi="Simplified Arabic" w:cs="Simplified Arabic"/>
          <w:color w:val="000000" w:themeColor="text1"/>
          <w:sz w:val="32"/>
          <w:szCs w:val="32"/>
          <w:rtl/>
          <w14:textFill>
            <w14:solidFill>
              <w14:schemeClr w14:val="tx1"/>
            </w14:solidFill>
          </w14:textFill>
        </w:rPr>
      </w:pPr>
      <w:r>
        <w:rPr>
          <w:rFonts w:hint="cs" w:ascii="Simplified Arabic" w:hAnsi="Simplified Arabic" w:cs="Simplified Arabic"/>
          <w:color w:val="000000" w:themeColor="text1"/>
          <w:sz w:val="32"/>
          <w:szCs w:val="32"/>
          <w:rtl/>
          <w14:textFill>
            <w14:solidFill>
              <w14:schemeClr w14:val="tx1"/>
            </w14:solidFill>
          </w14:textFill>
        </w:rPr>
        <w:t>مساعدة العميل على التعبير عن نفسه ومشاكله.</w:t>
      </w:r>
    </w:p>
    <w:p w14:paraId="025186C7">
      <w:pPr>
        <w:pStyle w:val="4"/>
        <w:numPr>
          <w:ilvl w:val="0"/>
          <w:numId w:val="5"/>
        </w:numPr>
        <w:bidi/>
        <w:jc w:val="both"/>
        <w:rPr>
          <w:rFonts w:ascii="Simplified Arabic" w:hAnsi="Simplified Arabic" w:cs="Simplified Arabic"/>
          <w:color w:val="000000" w:themeColor="text1"/>
          <w:sz w:val="32"/>
          <w:szCs w:val="32"/>
          <w:rtl/>
          <w14:textFill>
            <w14:solidFill>
              <w14:schemeClr w14:val="tx1"/>
            </w14:solidFill>
          </w14:textFill>
        </w:rPr>
      </w:pPr>
      <w:r>
        <w:rPr>
          <w:rFonts w:hint="cs" w:ascii="Simplified Arabic" w:hAnsi="Simplified Arabic" w:cs="Simplified Arabic"/>
          <w:color w:val="000000" w:themeColor="text1"/>
          <w:sz w:val="32"/>
          <w:szCs w:val="32"/>
          <w:rtl/>
          <w14:textFill>
            <w14:solidFill>
              <w14:schemeClr w14:val="tx1"/>
            </w14:solidFill>
          </w14:textFill>
        </w:rPr>
        <w:t>نقل المعلومات التي تساعد على حل المشكل.</w:t>
      </w:r>
    </w:p>
    <w:p w14:paraId="4B87E471">
      <w:pPr>
        <w:pStyle w:val="4"/>
        <w:numPr>
          <w:ilvl w:val="0"/>
          <w:numId w:val="5"/>
        </w:numPr>
        <w:bidi/>
        <w:jc w:val="both"/>
        <w:rPr>
          <w:rFonts w:ascii="Simplified Arabic" w:hAnsi="Simplified Arabic" w:cs="Simplified Arabic"/>
          <w:color w:val="000000" w:themeColor="text1"/>
          <w:sz w:val="32"/>
          <w:szCs w:val="32"/>
          <w:rtl/>
          <w14:textFill>
            <w14:solidFill>
              <w14:schemeClr w14:val="tx1"/>
            </w14:solidFill>
          </w14:textFill>
        </w:rPr>
      </w:pPr>
      <w:r>
        <w:rPr>
          <w:rFonts w:hint="cs" w:ascii="Simplified Arabic" w:hAnsi="Simplified Arabic" w:cs="Simplified Arabic"/>
          <w:color w:val="000000" w:themeColor="text1"/>
          <w:sz w:val="32"/>
          <w:szCs w:val="32"/>
          <w:rtl/>
          <w14:textFill>
            <w14:solidFill>
              <w14:schemeClr w14:val="tx1"/>
            </w14:solidFill>
          </w14:textFill>
        </w:rPr>
        <w:t>التحقيق العرضي.</w:t>
      </w:r>
    </w:p>
    <w:p w14:paraId="3C9AE644">
      <w:pPr>
        <w:pStyle w:val="4"/>
        <w:numPr>
          <w:ilvl w:val="0"/>
          <w:numId w:val="5"/>
        </w:numPr>
        <w:bidi/>
        <w:jc w:val="both"/>
        <w:rPr>
          <w:rFonts w:ascii="Simplified Arabic" w:hAnsi="Simplified Arabic" w:cs="Simplified Arabic"/>
          <w:color w:val="000000" w:themeColor="text1"/>
          <w:sz w:val="32"/>
          <w:szCs w:val="32"/>
          <w14:textFill>
            <w14:solidFill>
              <w14:schemeClr w14:val="tx1"/>
            </w14:solidFill>
          </w14:textFill>
        </w:rPr>
      </w:pPr>
      <w:r>
        <w:rPr>
          <w:rFonts w:hint="cs" w:ascii="Simplified Arabic" w:hAnsi="Simplified Arabic" w:cs="Simplified Arabic"/>
          <w:color w:val="000000" w:themeColor="text1"/>
          <w:sz w:val="32"/>
          <w:szCs w:val="32"/>
          <w:rtl/>
          <w14:textFill>
            <w14:solidFill>
              <w14:schemeClr w14:val="tx1"/>
            </w14:solidFill>
          </w14:textFill>
        </w:rPr>
        <w:t>مساعدة العميل على الوصول إلى حل المشكلة.</w:t>
      </w:r>
    </w:p>
    <w:p w14:paraId="62DDABB6">
      <w:pPr>
        <w:bidi/>
        <w:jc w:val="both"/>
        <w:rPr>
          <w:rFonts w:ascii="Simplified Arabic" w:hAnsi="Simplified Arabic" w:cs="Simplified Arabic"/>
          <w:color w:val="000000" w:themeColor="text1"/>
          <w:sz w:val="32"/>
          <w:szCs w:val="32"/>
          <w:rtl/>
          <w14:textFill>
            <w14:solidFill>
              <w14:schemeClr w14:val="tx1"/>
            </w14:solidFill>
          </w14:textFill>
        </w:rPr>
      </w:pPr>
    </w:p>
    <w:p w14:paraId="7A463FB4">
      <w:pPr>
        <w:bidi/>
        <w:jc w:val="both"/>
        <w:rPr>
          <w:rFonts w:ascii="Simplified Arabic" w:hAnsi="Simplified Arabic" w:cs="Simplified Arabic"/>
          <w:color w:val="000000" w:themeColor="text1"/>
          <w:sz w:val="32"/>
          <w:szCs w:val="32"/>
          <w:rtl/>
          <w14:textFill>
            <w14:solidFill>
              <w14:schemeClr w14:val="tx1"/>
            </w14:solidFill>
          </w14:textFill>
        </w:rPr>
      </w:pPr>
    </w:p>
    <w:p w14:paraId="7406D3E6">
      <w:pPr>
        <w:bidi/>
        <w:jc w:val="both"/>
        <w:rPr>
          <w:rFonts w:ascii="Simplified Arabic" w:hAnsi="Simplified Arabic" w:cs="Simplified Arabic"/>
          <w:color w:val="000000" w:themeColor="text1"/>
          <w:sz w:val="32"/>
          <w:szCs w:val="32"/>
          <w:rtl/>
          <w14:textFill>
            <w14:solidFill>
              <w14:schemeClr w14:val="tx1"/>
            </w14:solidFill>
          </w14:textFill>
        </w:rPr>
      </w:pPr>
    </w:p>
    <w:p w14:paraId="44FC13F8">
      <w:pPr>
        <w:bidi/>
        <w:jc w:val="both"/>
        <w:rPr>
          <w:rFonts w:ascii="Simplified Arabic" w:hAnsi="Simplified Arabic" w:cs="Simplified Arabic"/>
          <w:color w:val="000000" w:themeColor="text1"/>
          <w:sz w:val="32"/>
          <w:szCs w:val="32"/>
          <w:rtl/>
          <w14:textFill>
            <w14:solidFill>
              <w14:schemeClr w14:val="tx1"/>
            </w14:solidFill>
          </w14:textFill>
        </w:rPr>
      </w:pPr>
    </w:p>
    <w:p w14:paraId="1596DCD9">
      <w:pPr>
        <w:bidi/>
        <w:jc w:val="both"/>
        <w:rPr>
          <w:rFonts w:ascii="Simplified Arabic" w:hAnsi="Simplified Arabic" w:cs="Simplified Arabic"/>
          <w:color w:val="000000" w:themeColor="text1"/>
          <w:sz w:val="32"/>
          <w:szCs w:val="32"/>
          <w:rtl/>
          <w14:textFill>
            <w14:solidFill>
              <w14:schemeClr w14:val="tx1"/>
            </w14:solidFill>
          </w14:textFill>
        </w:rPr>
      </w:pPr>
    </w:p>
    <w:p w14:paraId="2C60B215">
      <w:pPr>
        <w:bidi/>
        <w:jc w:val="both"/>
        <w:rPr>
          <w:rFonts w:ascii="Simplified Arabic" w:hAnsi="Simplified Arabic" w:cs="Simplified Arabic"/>
          <w:color w:val="000000" w:themeColor="text1"/>
          <w:sz w:val="32"/>
          <w:szCs w:val="32"/>
          <w:rtl/>
          <w14:textFill>
            <w14:solidFill>
              <w14:schemeClr w14:val="tx1"/>
            </w14:solidFill>
          </w14:textFill>
        </w:rPr>
      </w:pPr>
    </w:p>
    <w:p w14:paraId="149CA427">
      <w:pPr>
        <w:bidi/>
        <w:jc w:val="center"/>
        <w:rPr>
          <w:rFonts w:ascii="Simplified Arabic" w:hAnsi="Simplified Arabic" w:cs="Simplified Arabic"/>
          <w:b/>
          <w:bCs/>
          <w:color w:val="000000" w:themeColor="text1"/>
          <w:sz w:val="32"/>
          <w:szCs w:val="32"/>
          <w:rtl/>
          <w14:textFill>
            <w14:solidFill>
              <w14:schemeClr w14:val="tx1"/>
            </w14:solidFill>
          </w14:textFill>
        </w:rPr>
      </w:pPr>
      <w:r>
        <w:rPr>
          <w:rFonts w:hint="cs" w:ascii="Simplified Arabic" w:hAnsi="Simplified Arabic" w:cs="Simplified Arabic"/>
          <w:b/>
          <w:bCs/>
          <w:color w:val="000000" w:themeColor="text1"/>
          <w:sz w:val="32"/>
          <w:szCs w:val="32"/>
          <w:rtl/>
          <w14:textFill>
            <w14:solidFill>
              <w14:schemeClr w14:val="tx1"/>
            </w14:solidFill>
          </w14:textFill>
        </w:rPr>
        <w:t>المحاضرة الرابعة (تابع للمحاضرة الثالثة)</w:t>
      </w:r>
    </w:p>
    <w:p w14:paraId="6DA6C2E9">
      <w:pPr>
        <w:bidi/>
        <w:jc w:val="both"/>
        <w:rPr>
          <w:rFonts w:ascii="Simplified Arabic" w:hAnsi="Simplified Arabic" w:cs="Simplified Arabic"/>
          <w:color w:val="000000" w:themeColor="text1"/>
          <w:sz w:val="32"/>
          <w:szCs w:val="32"/>
          <w:rtl/>
          <w14:textFill>
            <w14:solidFill>
              <w14:schemeClr w14:val="tx1"/>
            </w14:solidFill>
          </w14:textFill>
        </w:rPr>
      </w:pPr>
      <w:r>
        <w:rPr>
          <w:rFonts w:hint="cs" w:ascii="Simplified Arabic" w:hAnsi="Simplified Arabic" w:cs="Simplified Arabic"/>
          <w:b/>
          <w:bCs/>
          <w:color w:val="000000" w:themeColor="text1"/>
          <w:sz w:val="36"/>
          <w:szCs w:val="36"/>
          <w:rtl/>
          <w14:textFill>
            <w14:solidFill>
              <w14:schemeClr w14:val="tx1"/>
            </w14:solidFill>
          </w14:textFill>
        </w:rPr>
        <w:t>4- شروط المقابلة</w:t>
      </w:r>
      <w:r>
        <w:rPr>
          <w:rFonts w:hint="cs" w:ascii="Simplified Arabic" w:hAnsi="Simplified Arabic" w:cs="Simplified Arabic"/>
          <w:color w:val="000000" w:themeColor="text1"/>
          <w:sz w:val="32"/>
          <w:szCs w:val="32"/>
          <w:rtl/>
          <w14:textFill>
            <w14:solidFill>
              <w14:schemeClr w14:val="tx1"/>
            </w14:solidFill>
          </w14:textFill>
        </w:rPr>
        <w:t>:</w:t>
      </w:r>
    </w:p>
    <w:p w14:paraId="3046BE75">
      <w:pPr>
        <w:bidi/>
        <w:jc w:val="both"/>
        <w:rPr>
          <w:rFonts w:ascii="Simplified Arabic" w:hAnsi="Simplified Arabic" w:cs="Simplified Arabic"/>
          <w:color w:val="000000" w:themeColor="text1"/>
          <w:sz w:val="32"/>
          <w:szCs w:val="32"/>
          <w:rtl/>
          <w14:textFill>
            <w14:solidFill>
              <w14:schemeClr w14:val="tx1"/>
            </w14:solidFill>
          </w14:textFill>
        </w:rPr>
      </w:pPr>
      <w:r>
        <w:rPr>
          <w:rFonts w:hint="cs" w:ascii="Simplified Arabic" w:hAnsi="Simplified Arabic" w:cs="Simplified Arabic"/>
          <w:color w:val="000000" w:themeColor="text1"/>
          <w:sz w:val="32"/>
          <w:szCs w:val="32"/>
          <w:rtl/>
          <w14:textFill>
            <w14:solidFill>
              <w14:schemeClr w14:val="tx1"/>
            </w14:solidFill>
          </w14:textFill>
        </w:rPr>
        <w:t>ترتكز المقابلة على مجموعة من الشروط يمكن تلخيصها في النقاط التالية:</w:t>
      </w:r>
    </w:p>
    <w:p w14:paraId="696F6539">
      <w:pPr>
        <w:pStyle w:val="4"/>
        <w:numPr>
          <w:ilvl w:val="0"/>
          <w:numId w:val="6"/>
        </w:numPr>
        <w:bidi/>
        <w:jc w:val="both"/>
        <w:rPr>
          <w:rFonts w:ascii="Simplified Arabic" w:hAnsi="Simplified Arabic" w:cs="Simplified Arabic"/>
          <w:color w:val="000000" w:themeColor="text1"/>
          <w:sz w:val="32"/>
          <w:szCs w:val="32"/>
          <w:rtl/>
          <w14:textFill>
            <w14:solidFill>
              <w14:schemeClr w14:val="tx1"/>
            </w14:solidFill>
          </w14:textFill>
        </w:rPr>
      </w:pPr>
      <w:r>
        <w:rPr>
          <w:rFonts w:hint="cs" w:ascii="Simplified Arabic" w:hAnsi="Simplified Arabic" w:cs="Simplified Arabic"/>
          <w:color w:val="000000" w:themeColor="text1"/>
          <w:sz w:val="32"/>
          <w:szCs w:val="32"/>
          <w:rtl/>
          <w14:textFill>
            <w14:solidFill>
              <w14:schemeClr w14:val="tx1"/>
            </w14:solidFill>
          </w14:textFill>
        </w:rPr>
        <w:t>السرية: المعلومات المتحصل عليها يجب أن تبقى سرا بين المفحوص والأخصائي القائم بالمقابلة، ويجب أن تحفظ بأمانة بحيث لا يمكن أن يطلع عليها الأشخاص الذين ليست لهم علاقة بميدان الإختصاص.</w:t>
      </w:r>
    </w:p>
    <w:p w14:paraId="4F190E16">
      <w:pPr>
        <w:pStyle w:val="4"/>
        <w:numPr>
          <w:ilvl w:val="0"/>
          <w:numId w:val="6"/>
        </w:numPr>
        <w:bidi/>
        <w:jc w:val="both"/>
        <w:rPr>
          <w:rFonts w:ascii="Simplified Arabic" w:hAnsi="Simplified Arabic" w:cs="Simplified Arabic"/>
          <w:color w:val="000000" w:themeColor="text1"/>
          <w:sz w:val="32"/>
          <w:szCs w:val="32"/>
          <w:rtl/>
          <w14:textFill>
            <w14:solidFill>
              <w14:schemeClr w14:val="tx1"/>
            </w14:solidFill>
          </w14:textFill>
        </w:rPr>
      </w:pPr>
      <w:r>
        <w:rPr>
          <w:rFonts w:hint="cs" w:ascii="Simplified Arabic" w:hAnsi="Simplified Arabic" w:cs="Simplified Arabic"/>
          <w:color w:val="000000" w:themeColor="text1"/>
          <w:sz w:val="32"/>
          <w:szCs w:val="32"/>
          <w:rtl/>
          <w14:textFill>
            <w14:solidFill>
              <w14:schemeClr w14:val="tx1"/>
            </w14:solidFill>
          </w14:textFill>
        </w:rPr>
        <w:t>الإعداد: التحديد المسبق لوسيلة جمع المعلومات، وتحديد المعلومات المطلوب الحصول عليها والهدف من الوصول إليها.</w:t>
      </w:r>
    </w:p>
    <w:p w14:paraId="665AD077">
      <w:pPr>
        <w:pStyle w:val="4"/>
        <w:numPr>
          <w:ilvl w:val="0"/>
          <w:numId w:val="6"/>
        </w:numPr>
        <w:bidi/>
        <w:jc w:val="both"/>
        <w:rPr>
          <w:rFonts w:ascii="Simplified Arabic" w:hAnsi="Simplified Arabic" w:cs="Simplified Arabic"/>
          <w:color w:val="000000" w:themeColor="text1"/>
          <w:sz w:val="32"/>
          <w:szCs w:val="32"/>
          <w:rtl/>
          <w14:textFill>
            <w14:solidFill>
              <w14:schemeClr w14:val="tx1"/>
            </w14:solidFill>
          </w14:textFill>
        </w:rPr>
      </w:pPr>
      <w:r>
        <w:rPr>
          <w:rFonts w:hint="cs" w:ascii="Simplified Arabic" w:hAnsi="Simplified Arabic" w:cs="Simplified Arabic"/>
          <w:color w:val="000000" w:themeColor="text1"/>
          <w:sz w:val="32"/>
          <w:szCs w:val="32"/>
          <w:rtl/>
          <w14:textFill>
            <w14:solidFill>
              <w14:schemeClr w14:val="tx1"/>
            </w14:solidFill>
          </w14:textFill>
        </w:rPr>
        <w:t>التنظيم: كل المعلومات المتحصل عليها يجب أن تنظم في تسلسل واضح.</w:t>
      </w:r>
    </w:p>
    <w:p w14:paraId="2C56F7E6">
      <w:pPr>
        <w:pStyle w:val="4"/>
        <w:numPr>
          <w:ilvl w:val="0"/>
          <w:numId w:val="6"/>
        </w:numPr>
        <w:bidi/>
        <w:jc w:val="both"/>
        <w:rPr>
          <w:rFonts w:ascii="Simplified Arabic" w:hAnsi="Simplified Arabic" w:cs="Simplified Arabic"/>
          <w:color w:val="000000" w:themeColor="text1"/>
          <w:sz w:val="32"/>
          <w:szCs w:val="32"/>
          <w:rtl/>
          <w14:textFill>
            <w14:solidFill>
              <w14:schemeClr w14:val="tx1"/>
            </w14:solidFill>
          </w14:textFill>
        </w:rPr>
      </w:pPr>
      <w:r>
        <w:rPr>
          <w:rFonts w:hint="cs" w:ascii="Simplified Arabic" w:hAnsi="Simplified Arabic" w:cs="Simplified Arabic"/>
          <w:color w:val="000000" w:themeColor="text1"/>
          <w:sz w:val="32"/>
          <w:szCs w:val="32"/>
          <w:rtl/>
          <w14:textFill>
            <w14:solidFill>
              <w14:schemeClr w14:val="tx1"/>
            </w14:solidFill>
          </w14:textFill>
        </w:rPr>
        <w:t>الدقة: وهي الدقة في الحصول على المعلومات لإمكانية تفسيرها واستنتاج دلالاتها بأسلوب علمي.</w:t>
      </w:r>
    </w:p>
    <w:p w14:paraId="14A075FE">
      <w:pPr>
        <w:pStyle w:val="4"/>
        <w:numPr>
          <w:ilvl w:val="0"/>
          <w:numId w:val="6"/>
        </w:numPr>
        <w:bidi/>
        <w:jc w:val="both"/>
        <w:rPr>
          <w:rFonts w:ascii="Simplified Arabic" w:hAnsi="Simplified Arabic" w:cs="Simplified Arabic"/>
          <w:color w:val="000000" w:themeColor="text1"/>
          <w:sz w:val="32"/>
          <w:szCs w:val="32"/>
          <w:rtl/>
          <w14:textFill>
            <w14:solidFill>
              <w14:schemeClr w14:val="tx1"/>
            </w14:solidFill>
          </w14:textFill>
        </w:rPr>
      </w:pPr>
      <w:r>
        <w:rPr>
          <w:rFonts w:hint="cs" w:ascii="Simplified Arabic" w:hAnsi="Simplified Arabic" w:cs="Simplified Arabic"/>
          <w:color w:val="000000" w:themeColor="text1"/>
          <w:sz w:val="32"/>
          <w:szCs w:val="32"/>
          <w:rtl/>
          <w14:textFill>
            <w14:solidFill>
              <w14:schemeClr w14:val="tx1"/>
            </w14:solidFill>
          </w14:textFill>
        </w:rPr>
        <w:t>الموضوعية: يجب الإبتعاد على الذاتية والآراء الشخصية قدر الإمكان.</w:t>
      </w:r>
    </w:p>
    <w:p w14:paraId="5B9D6D5F">
      <w:pPr>
        <w:pStyle w:val="4"/>
        <w:numPr>
          <w:ilvl w:val="0"/>
          <w:numId w:val="6"/>
        </w:numPr>
        <w:bidi/>
        <w:jc w:val="both"/>
        <w:rPr>
          <w:rFonts w:ascii="Simplified Arabic" w:hAnsi="Simplified Arabic" w:cs="Simplified Arabic"/>
          <w:color w:val="000000" w:themeColor="text1"/>
          <w:sz w:val="32"/>
          <w:szCs w:val="32"/>
          <w:rtl/>
          <w14:textFill>
            <w14:solidFill>
              <w14:schemeClr w14:val="tx1"/>
            </w14:solidFill>
          </w14:textFill>
        </w:rPr>
      </w:pPr>
      <w:r>
        <w:rPr>
          <w:rFonts w:hint="cs" w:ascii="Simplified Arabic" w:hAnsi="Simplified Arabic" w:cs="Simplified Arabic"/>
          <w:color w:val="000000" w:themeColor="text1"/>
          <w:sz w:val="32"/>
          <w:szCs w:val="32"/>
          <w:rtl/>
          <w14:textFill>
            <w14:solidFill>
              <w14:schemeClr w14:val="tx1"/>
            </w14:solidFill>
          </w14:textFill>
        </w:rPr>
        <w:t>المعيارية: ويقصد بها الحكم على المفحوص في ضوء المعايير الخاصة بجنسه وسنه ومستواه الثقافي......</w:t>
      </w:r>
    </w:p>
    <w:p w14:paraId="1AD76CDA">
      <w:pPr>
        <w:pStyle w:val="4"/>
        <w:numPr>
          <w:ilvl w:val="0"/>
          <w:numId w:val="6"/>
        </w:numPr>
        <w:bidi/>
        <w:jc w:val="both"/>
        <w:rPr>
          <w:rFonts w:ascii="Simplified Arabic" w:hAnsi="Simplified Arabic" w:cs="Simplified Arabic"/>
          <w:color w:val="000000" w:themeColor="text1"/>
          <w:sz w:val="32"/>
          <w:szCs w:val="32"/>
          <w:rtl/>
          <w14:textFill>
            <w14:solidFill>
              <w14:schemeClr w14:val="tx1"/>
            </w14:solidFill>
          </w14:textFill>
        </w:rPr>
      </w:pPr>
      <w:r>
        <w:rPr>
          <w:rFonts w:hint="cs" w:ascii="Simplified Arabic" w:hAnsi="Simplified Arabic" w:cs="Simplified Arabic"/>
          <w:color w:val="000000" w:themeColor="text1"/>
          <w:sz w:val="32"/>
          <w:szCs w:val="32"/>
          <w:rtl/>
          <w14:textFill>
            <w14:solidFill>
              <w14:schemeClr w14:val="tx1"/>
            </w14:solidFill>
          </w14:textFill>
        </w:rPr>
        <w:t>التسجيل: تسجيل كل المعلومات التي يتم الحصول عليها حتى لا تكون عرضة للنسيان ويكون هذا مباشرة عقب الحصول عليها.</w:t>
      </w:r>
    </w:p>
    <w:p w14:paraId="5166CFC2">
      <w:pPr>
        <w:pStyle w:val="4"/>
        <w:numPr>
          <w:ilvl w:val="0"/>
          <w:numId w:val="6"/>
        </w:numPr>
        <w:bidi/>
        <w:jc w:val="both"/>
        <w:rPr>
          <w:rFonts w:ascii="Simplified Arabic" w:hAnsi="Simplified Arabic" w:cs="Simplified Arabic"/>
          <w:color w:val="000000" w:themeColor="text1"/>
          <w:sz w:val="32"/>
          <w:szCs w:val="32"/>
          <w:rtl/>
          <w14:textFill>
            <w14:solidFill>
              <w14:schemeClr w14:val="tx1"/>
            </w14:solidFill>
          </w14:textFill>
        </w:rPr>
      </w:pPr>
      <w:r>
        <w:rPr>
          <w:rFonts w:hint="cs" w:ascii="Simplified Arabic" w:hAnsi="Simplified Arabic" w:cs="Simplified Arabic"/>
          <w:color w:val="000000" w:themeColor="text1"/>
          <w:sz w:val="32"/>
          <w:szCs w:val="32"/>
          <w:rtl/>
          <w14:textFill>
            <w14:solidFill>
              <w14:schemeClr w14:val="tx1"/>
            </w14:solidFill>
          </w14:textFill>
        </w:rPr>
        <w:t>وضوح المفاهيم والمصطلحات: وهي اللغة المستعملة بين الفاحص والمفحوص، فيجب أن تتسم بالسهولة والوضوح حتى تسهل للعميل عملية الإجابة والإستجابة مع الإنتباه للجوانب الغير لفظية ( التواصل البصري، تعبيرات الوجه، الحركات اللاإرادية......).</w:t>
      </w:r>
    </w:p>
    <w:p w14:paraId="0454A52B">
      <w:pPr>
        <w:pStyle w:val="4"/>
        <w:numPr>
          <w:ilvl w:val="0"/>
          <w:numId w:val="6"/>
        </w:numPr>
        <w:bidi/>
        <w:jc w:val="both"/>
        <w:rPr>
          <w:rFonts w:ascii="Simplified Arabic" w:hAnsi="Simplified Arabic" w:cs="Simplified Arabic"/>
          <w:color w:val="000000" w:themeColor="text1"/>
          <w:sz w:val="32"/>
          <w:szCs w:val="32"/>
          <w:rtl/>
          <w14:textFill>
            <w14:solidFill>
              <w14:schemeClr w14:val="tx1"/>
            </w14:solidFill>
          </w14:textFill>
        </w:rPr>
      </w:pPr>
      <w:r>
        <w:rPr>
          <w:rFonts w:hint="cs" w:ascii="Simplified Arabic" w:hAnsi="Simplified Arabic" w:cs="Simplified Arabic"/>
          <w:color w:val="000000" w:themeColor="text1"/>
          <w:sz w:val="32"/>
          <w:szCs w:val="32"/>
          <w:rtl/>
          <w14:textFill>
            <w14:solidFill>
              <w14:schemeClr w14:val="tx1"/>
            </w14:solidFill>
          </w14:textFill>
        </w:rPr>
        <w:t>التخطيط للجلسات التشخيصية أوالعلاجية المقبلة.</w:t>
      </w:r>
    </w:p>
    <w:p w14:paraId="6544BA33">
      <w:pPr>
        <w:pStyle w:val="4"/>
        <w:numPr>
          <w:ilvl w:val="0"/>
          <w:numId w:val="6"/>
        </w:numPr>
        <w:bidi/>
        <w:jc w:val="both"/>
        <w:rPr>
          <w:rFonts w:ascii="Simplified Arabic" w:hAnsi="Simplified Arabic" w:cs="Simplified Arabic"/>
          <w:color w:val="000000" w:themeColor="text1"/>
          <w:sz w:val="32"/>
          <w:szCs w:val="32"/>
          <w14:textFill>
            <w14:solidFill>
              <w14:schemeClr w14:val="tx1"/>
            </w14:solidFill>
          </w14:textFill>
        </w:rPr>
      </w:pPr>
      <w:r>
        <w:rPr>
          <w:rFonts w:hint="cs" w:ascii="Simplified Arabic" w:hAnsi="Simplified Arabic" w:cs="Simplified Arabic"/>
          <w:color w:val="000000" w:themeColor="text1"/>
          <w:sz w:val="32"/>
          <w:szCs w:val="32"/>
          <w:rtl/>
          <w14:textFill>
            <w14:solidFill>
              <w14:schemeClr w14:val="tx1"/>
            </w14:solidFill>
          </w14:textFill>
        </w:rPr>
        <w:t>التعاطف الوجداني مع تفهم كل الظروف المحيطة بالحالة.</w:t>
      </w:r>
    </w:p>
    <w:p w14:paraId="4482DD40">
      <w:pPr>
        <w:pStyle w:val="4"/>
        <w:bidi/>
        <w:jc w:val="both"/>
        <w:rPr>
          <w:rFonts w:ascii="Simplified Arabic" w:hAnsi="Simplified Arabic" w:cs="Simplified Arabic"/>
          <w:color w:val="000000" w:themeColor="text1"/>
          <w:sz w:val="32"/>
          <w:szCs w:val="32"/>
          <w:rtl/>
          <w14:textFill>
            <w14:solidFill>
              <w14:schemeClr w14:val="tx1"/>
            </w14:solidFill>
          </w14:textFill>
        </w:rPr>
      </w:pPr>
    </w:p>
    <w:p w14:paraId="09E91655">
      <w:pPr>
        <w:bidi/>
        <w:jc w:val="both"/>
        <w:rPr>
          <w:rFonts w:ascii="Simplified Arabic" w:hAnsi="Simplified Arabic" w:cs="Simplified Arabic"/>
          <w:color w:val="000000" w:themeColor="text1"/>
          <w:sz w:val="32"/>
          <w:szCs w:val="32"/>
          <w:rtl/>
          <w14:textFill>
            <w14:solidFill>
              <w14:schemeClr w14:val="tx1"/>
            </w14:solidFill>
          </w14:textFill>
        </w:rPr>
      </w:pPr>
      <w:r>
        <w:rPr>
          <w:rFonts w:hint="cs" w:ascii="Simplified Arabic" w:hAnsi="Simplified Arabic" w:cs="Simplified Arabic"/>
          <w:b/>
          <w:bCs/>
          <w:color w:val="000000" w:themeColor="text1"/>
          <w:sz w:val="36"/>
          <w:szCs w:val="36"/>
          <w:rtl/>
          <w14:textFill>
            <w14:solidFill>
              <w14:schemeClr w14:val="tx1"/>
            </w14:solidFill>
          </w14:textFill>
        </w:rPr>
        <w:t>5- أهم الخطوات الإجرائية للمقابلة العيادية</w:t>
      </w:r>
      <w:r>
        <w:rPr>
          <w:rFonts w:hint="cs" w:ascii="Simplified Arabic" w:hAnsi="Simplified Arabic" w:cs="Simplified Arabic"/>
          <w:color w:val="000000" w:themeColor="text1"/>
          <w:sz w:val="32"/>
          <w:szCs w:val="32"/>
          <w:rtl/>
          <w14:textFill>
            <w14:solidFill>
              <w14:schemeClr w14:val="tx1"/>
            </w14:solidFill>
          </w14:textFill>
        </w:rPr>
        <w:t>:</w:t>
      </w:r>
    </w:p>
    <w:p w14:paraId="3B96D86B">
      <w:pPr>
        <w:bidi/>
        <w:jc w:val="both"/>
        <w:rPr>
          <w:rFonts w:ascii="Simplified Arabic" w:hAnsi="Simplified Arabic" w:cs="Simplified Arabic"/>
          <w:color w:val="000000" w:themeColor="text1"/>
          <w:sz w:val="32"/>
          <w:szCs w:val="32"/>
          <w:rtl/>
          <w14:textFill>
            <w14:solidFill>
              <w14:schemeClr w14:val="tx1"/>
            </w14:solidFill>
          </w14:textFill>
        </w:rPr>
      </w:pPr>
      <w:r>
        <w:rPr>
          <w:rFonts w:hint="cs" w:ascii="Simplified Arabic" w:hAnsi="Simplified Arabic" w:cs="Simplified Arabic"/>
          <w:b/>
          <w:bCs/>
          <w:color w:val="000000" w:themeColor="text1"/>
          <w:sz w:val="32"/>
          <w:szCs w:val="32"/>
          <w:rtl/>
          <w14:textFill>
            <w14:solidFill>
              <w14:schemeClr w14:val="tx1"/>
            </w14:solidFill>
          </w14:textFill>
        </w:rPr>
        <w:t>ا-الإعداد للمقابلة</w:t>
      </w:r>
      <w:r>
        <w:rPr>
          <w:rFonts w:hint="cs" w:ascii="Simplified Arabic" w:hAnsi="Simplified Arabic" w:cs="Simplified Arabic"/>
          <w:color w:val="000000" w:themeColor="text1"/>
          <w:sz w:val="32"/>
          <w:szCs w:val="32"/>
          <w:rtl/>
          <w14:textFill>
            <w14:solidFill>
              <w14:schemeClr w14:val="tx1"/>
            </w14:solidFill>
          </w14:textFill>
        </w:rPr>
        <w:t>:</w:t>
      </w:r>
    </w:p>
    <w:p w14:paraId="2CDB33FC">
      <w:pPr>
        <w:bidi/>
        <w:jc w:val="both"/>
        <w:rPr>
          <w:rFonts w:ascii="Simplified Arabic" w:hAnsi="Simplified Arabic" w:cs="Simplified Arabic"/>
          <w:color w:val="000000" w:themeColor="text1"/>
          <w:sz w:val="32"/>
          <w:szCs w:val="32"/>
          <w:rtl/>
          <w14:textFill>
            <w14:solidFill>
              <w14:schemeClr w14:val="tx1"/>
            </w14:solidFill>
          </w14:textFill>
        </w:rPr>
      </w:pPr>
      <w:r>
        <w:rPr>
          <w:rFonts w:hint="cs" w:ascii="Simplified Arabic" w:hAnsi="Simplified Arabic" w:cs="Simplified Arabic"/>
          <w:color w:val="000000" w:themeColor="text1"/>
          <w:sz w:val="32"/>
          <w:szCs w:val="32"/>
          <w:rtl/>
          <w14:textFill>
            <w14:solidFill>
              <w14:schemeClr w14:val="tx1"/>
            </w14:solidFill>
          </w14:textFill>
        </w:rPr>
        <w:t>يتطلب الإعداد للمقابلة العيادية تحديد أهدافها وصياغتها بدقة ووضوح بما يخدم أغراضها وغايتها وبما يتناسب مع شخص المفحوص، وكذا تحديد طبيعة المعلومات المراد الحصول عليها والموضوعات التي ينبغي تسليط الضوء عليها ورسم خطة عن طريقة سير المقابلة بما يتماشى وأهدافها.</w:t>
      </w:r>
    </w:p>
    <w:p w14:paraId="32236409">
      <w:pPr>
        <w:bidi/>
        <w:jc w:val="both"/>
        <w:rPr>
          <w:rFonts w:ascii="Simplified Arabic" w:hAnsi="Simplified Arabic" w:cs="Simplified Arabic"/>
          <w:color w:val="000000" w:themeColor="text1"/>
          <w:sz w:val="32"/>
          <w:szCs w:val="32"/>
          <w:rtl/>
          <w14:textFill>
            <w14:solidFill>
              <w14:schemeClr w14:val="tx1"/>
            </w14:solidFill>
          </w14:textFill>
        </w:rPr>
      </w:pPr>
      <w:r>
        <w:rPr>
          <w:rFonts w:hint="cs" w:ascii="Simplified Arabic" w:hAnsi="Simplified Arabic" w:cs="Simplified Arabic"/>
          <w:color w:val="000000" w:themeColor="text1"/>
          <w:sz w:val="32"/>
          <w:szCs w:val="32"/>
          <w:rtl/>
          <w14:textFill>
            <w14:solidFill>
              <w14:schemeClr w14:val="tx1"/>
            </w14:solidFill>
          </w14:textFill>
        </w:rPr>
        <w:t>ب-</w:t>
      </w:r>
      <w:r>
        <w:rPr>
          <w:rFonts w:hint="cs" w:ascii="Simplified Arabic" w:hAnsi="Simplified Arabic" w:cs="Simplified Arabic"/>
          <w:b/>
          <w:bCs/>
          <w:color w:val="000000" w:themeColor="text1"/>
          <w:sz w:val="36"/>
          <w:szCs w:val="36"/>
          <w:rtl/>
          <w14:textFill>
            <w14:solidFill>
              <w14:schemeClr w14:val="tx1"/>
            </w14:solidFill>
          </w14:textFill>
        </w:rPr>
        <w:t>تنفيذ المقابلة</w:t>
      </w:r>
      <w:r>
        <w:rPr>
          <w:rFonts w:hint="cs" w:ascii="Simplified Arabic" w:hAnsi="Simplified Arabic" w:cs="Simplified Arabic"/>
          <w:color w:val="000000" w:themeColor="text1"/>
          <w:sz w:val="32"/>
          <w:szCs w:val="32"/>
          <w:rtl/>
          <w14:textFill>
            <w14:solidFill>
              <w14:schemeClr w14:val="tx1"/>
            </w14:solidFill>
          </w14:textFill>
        </w:rPr>
        <w:t>: بعد الإنتهاء من الإعداد للمقابلة وتحديد أهدافها يتم التنفيذ الفعلي للمقابلة بمراعاة النقاط التالية:</w:t>
      </w:r>
    </w:p>
    <w:p w14:paraId="649E7929">
      <w:pPr>
        <w:pStyle w:val="4"/>
        <w:numPr>
          <w:ilvl w:val="1"/>
          <w:numId w:val="6"/>
        </w:numPr>
        <w:bidi/>
        <w:jc w:val="both"/>
        <w:rPr>
          <w:rFonts w:ascii="Simplified Arabic" w:hAnsi="Simplified Arabic" w:cs="Simplified Arabic"/>
          <w:color w:val="000000" w:themeColor="text1"/>
          <w:sz w:val="32"/>
          <w:szCs w:val="32"/>
          <w:rtl/>
          <w14:textFill>
            <w14:solidFill>
              <w14:schemeClr w14:val="tx1"/>
            </w14:solidFill>
          </w14:textFill>
        </w:rPr>
      </w:pPr>
      <w:r>
        <w:rPr>
          <w:rFonts w:hint="cs" w:ascii="Simplified Arabic" w:hAnsi="Simplified Arabic" w:cs="Simplified Arabic"/>
          <w:color w:val="000000" w:themeColor="text1"/>
          <w:sz w:val="32"/>
          <w:szCs w:val="32"/>
          <w:rtl/>
          <w14:textFill>
            <w14:solidFill>
              <w14:schemeClr w14:val="tx1"/>
            </w14:solidFill>
          </w14:textFill>
        </w:rPr>
        <w:t>البدء بحديث غير متكلف والتقدم التدريجي نحو توضيح الغرض من المقابلة وأهدافها وتوضيح الدور المطلوب من المفحوص والتأكد من السرية التامة في التعامل مع المعلومات والبيانات المتعلقة بالمفحوص.</w:t>
      </w:r>
    </w:p>
    <w:p w14:paraId="2FA2C27E">
      <w:pPr>
        <w:pStyle w:val="4"/>
        <w:numPr>
          <w:ilvl w:val="1"/>
          <w:numId w:val="6"/>
        </w:numPr>
        <w:bidi/>
        <w:jc w:val="both"/>
        <w:rPr>
          <w:rFonts w:ascii="Simplified Arabic" w:hAnsi="Simplified Arabic" w:cs="Simplified Arabic"/>
          <w:color w:val="000000" w:themeColor="text1"/>
          <w:sz w:val="32"/>
          <w:szCs w:val="32"/>
          <w:rtl/>
          <w14:textFill>
            <w14:solidFill>
              <w14:schemeClr w14:val="tx1"/>
            </w14:solidFill>
          </w14:textFill>
        </w:rPr>
      </w:pPr>
      <w:r>
        <w:rPr>
          <w:rFonts w:hint="cs" w:ascii="Simplified Arabic" w:hAnsi="Simplified Arabic" w:cs="Simplified Arabic"/>
          <w:color w:val="000000" w:themeColor="text1"/>
          <w:sz w:val="32"/>
          <w:szCs w:val="32"/>
          <w:rtl/>
          <w14:textFill>
            <w14:solidFill>
              <w14:schemeClr w14:val="tx1"/>
            </w14:solidFill>
          </w14:textFill>
        </w:rPr>
        <w:t>توفير الجو السيكولوجي المناسب للتخفيف من قلق المفحوص وتوتره بحيث يشعره بالطمأنينة والأمان ويشجعه على التعاون والتجاوب مع الفاحص.</w:t>
      </w:r>
    </w:p>
    <w:p w14:paraId="19E48180">
      <w:pPr>
        <w:pStyle w:val="4"/>
        <w:numPr>
          <w:ilvl w:val="1"/>
          <w:numId w:val="6"/>
        </w:numPr>
        <w:bidi/>
        <w:jc w:val="both"/>
        <w:rPr>
          <w:rFonts w:ascii="Simplified Arabic" w:hAnsi="Simplified Arabic" w:cs="Simplified Arabic"/>
          <w:color w:val="000000" w:themeColor="text1"/>
          <w:sz w:val="32"/>
          <w:szCs w:val="32"/>
          <w:rtl/>
          <w14:textFill>
            <w14:solidFill>
              <w14:schemeClr w14:val="tx1"/>
            </w14:solidFill>
          </w14:textFill>
        </w:rPr>
      </w:pPr>
      <w:r>
        <w:rPr>
          <w:rFonts w:hint="cs" w:ascii="Simplified Arabic" w:hAnsi="Simplified Arabic" w:cs="Simplified Arabic"/>
          <w:color w:val="000000" w:themeColor="text1"/>
          <w:sz w:val="32"/>
          <w:szCs w:val="32"/>
          <w:rtl/>
          <w14:textFill>
            <w14:solidFill>
              <w14:schemeClr w14:val="tx1"/>
            </w14:solidFill>
          </w14:textFill>
        </w:rPr>
        <w:t>البدء بمناقشة الموضوعات المحايدة التي لا تحمل صبغة شخصية أو إنفعالية حادة بالنسبة للمفحوص ثم الإنتقال التدريجي المتزامن مع تطور علاقة الثقة والود بين الأخصائي والعميل نحو الموضوعات والأسئلة ذات الطابع الإنفعالي الخاص.</w:t>
      </w:r>
    </w:p>
    <w:p w14:paraId="46F3702B">
      <w:pPr>
        <w:pStyle w:val="4"/>
        <w:numPr>
          <w:ilvl w:val="1"/>
          <w:numId w:val="6"/>
        </w:numPr>
        <w:bidi/>
        <w:jc w:val="both"/>
        <w:rPr>
          <w:rFonts w:ascii="Simplified Arabic" w:hAnsi="Simplified Arabic" w:cs="Simplified Arabic"/>
          <w:color w:val="000000" w:themeColor="text1"/>
          <w:sz w:val="32"/>
          <w:szCs w:val="32"/>
          <w:rtl/>
          <w14:textFill>
            <w14:solidFill>
              <w14:schemeClr w14:val="tx1"/>
            </w14:solidFill>
          </w14:textFill>
        </w:rPr>
      </w:pPr>
      <w:r>
        <w:rPr>
          <w:rFonts w:hint="cs" w:ascii="Simplified Arabic" w:hAnsi="Simplified Arabic" w:cs="Simplified Arabic"/>
          <w:color w:val="000000" w:themeColor="text1"/>
          <w:sz w:val="32"/>
          <w:szCs w:val="32"/>
          <w:rtl/>
          <w14:textFill>
            <w14:solidFill>
              <w14:schemeClr w14:val="tx1"/>
            </w14:solidFill>
          </w14:textFill>
        </w:rPr>
        <w:t>صياغة الأسئلة بوضوح وبساطة وبلغة تناسب المستوى التعليمي والثقافي للمفحوص ويمكن ان تعاد صياغة السؤال وتوضيحه ان كان ذلك ضروريا.</w:t>
      </w:r>
    </w:p>
    <w:p w14:paraId="0D6B71CF">
      <w:pPr>
        <w:pStyle w:val="4"/>
        <w:numPr>
          <w:ilvl w:val="1"/>
          <w:numId w:val="6"/>
        </w:numPr>
        <w:bidi/>
        <w:jc w:val="both"/>
        <w:rPr>
          <w:rFonts w:ascii="Simplified Arabic" w:hAnsi="Simplified Arabic" w:cs="Simplified Arabic"/>
          <w:color w:val="000000" w:themeColor="text1"/>
          <w:sz w:val="32"/>
          <w:szCs w:val="32"/>
          <w:rtl/>
          <w14:textFill>
            <w14:solidFill>
              <w14:schemeClr w14:val="tx1"/>
            </w14:solidFill>
          </w14:textFill>
        </w:rPr>
      </w:pPr>
      <w:r>
        <w:rPr>
          <w:rFonts w:hint="cs" w:ascii="Simplified Arabic" w:hAnsi="Simplified Arabic" w:cs="Simplified Arabic"/>
          <w:color w:val="000000" w:themeColor="text1"/>
          <w:sz w:val="32"/>
          <w:szCs w:val="32"/>
          <w:rtl/>
          <w14:textFill>
            <w14:solidFill>
              <w14:schemeClr w14:val="tx1"/>
            </w14:solidFill>
          </w14:textFill>
        </w:rPr>
        <w:t>يمنح للمفحوص مايكفيه من الوقت لتقديم إجابته أو التعبير عن نفسه ورأيه، كما على الأخصائي أن يبقى مصغيا لكلامه ويستعمل كلمات محايدة أو حركات وإشارات معينة تأكد للمفحوص إصغاءه له وتشجعه على الإستمرار في الحديث.</w:t>
      </w:r>
    </w:p>
    <w:p w14:paraId="32307656">
      <w:pPr>
        <w:pStyle w:val="4"/>
        <w:numPr>
          <w:ilvl w:val="1"/>
          <w:numId w:val="6"/>
        </w:numPr>
        <w:bidi/>
        <w:jc w:val="both"/>
        <w:rPr>
          <w:rFonts w:ascii="Simplified Arabic" w:hAnsi="Simplified Arabic" w:cs="Simplified Arabic"/>
          <w:color w:val="000000" w:themeColor="text1"/>
          <w:sz w:val="32"/>
          <w:szCs w:val="32"/>
          <w:rtl/>
          <w14:textFill>
            <w14:solidFill>
              <w14:schemeClr w14:val="tx1"/>
            </w14:solidFill>
          </w14:textFill>
        </w:rPr>
      </w:pPr>
      <w:r>
        <w:rPr>
          <w:rFonts w:hint="cs" w:ascii="Simplified Arabic" w:hAnsi="Simplified Arabic" w:cs="Simplified Arabic"/>
          <w:color w:val="000000" w:themeColor="text1"/>
          <w:sz w:val="32"/>
          <w:szCs w:val="32"/>
          <w:rtl/>
          <w14:textFill>
            <w14:solidFill>
              <w14:schemeClr w14:val="tx1"/>
            </w14:solidFill>
          </w14:textFill>
        </w:rPr>
        <w:t>توجيه المفحوص نحو الإلتزام بالسؤال وتوجيه الحديث نحو المسار الذي يريده المختص كما يحاول منع المفحوص من سرد معلومات ومواقف غير هامة أو غير مطلوبة.</w:t>
      </w:r>
    </w:p>
    <w:p w14:paraId="10A26FDB">
      <w:pPr>
        <w:pStyle w:val="4"/>
        <w:numPr>
          <w:ilvl w:val="1"/>
          <w:numId w:val="6"/>
        </w:numPr>
        <w:bidi/>
        <w:jc w:val="both"/>
        <w:rPr>
          <w:rFonts w:ascii="Simplified Arabic" w:hAnsi="Simplified Arabic" w:cs="Simplified Arabic"/>
          <w:color w:val="000000" w:themeColor="text1"/>
          <w:sz w:val="32"/>
          <w:szCs w:val="32"/>
          <w:rtl/>
          <w14:textFill>
            <w14:solidFill>
              <w14:schemeClr w14:val="tx1"/>
            </w14:solidFill>
          </w14:textFill>
        </w:rPr>
      </w:pPr>
      <w:r>
        <w:rPr>
          <w:rFonts w:hint="cs" w:ascii="Simplified Arabic" w:hAnsi="Simplified Arabic" w:cs="Simplified Arabic"/>
          <w:color w:val="000000" w:themeColor="text1"/>
          <w:sz w:val="32"/>
          <w:szCs w:val="32"/>
          <w:rtl/>
          <w14:textFill>
            <w14:solidFill>
              <w14:schemeClr w14:val="tx1"/>
            </w14:solidFill>
          </w14:textFill>
        </w:rPr>
        <w:t>يفترض عدم قيام المختص بأية تصرفات أو إيماءات تظهر دهشته لسماع معلومات معينة، كما يجب على الأخصائي الإلتزام بالحياد ويمتنع عن إصدار أي نوع من الأحكام في حق المفحوص.</w:t>
      </w:r>
    </w:p>
    <w:p w14:paraId="44502CE5">
      <w:pPr>
        <w:pStyle w:val="4"/>
        <w:numPr>
          <w:ilvl w:val="1"/>
          <w:numId w:val="6"/>
        </w:numPr>
        <w:bidi/>
        <w:jc w:val="both"/>
        <w:rPr>
          <w:rFonts w:ascii="Simplified Arabic" w:hAnsi="Simplified Arabic" w:cs="Simplified Arabic"/>
          <w:color w:val="000000" w:themeColor="text1"/>
          <w:sz w:val="32"/>
          <w:szCs w:val="32"/>
          <w:rtl/>
          <w14:textFill>
            <w14:solidFill>
              <w14:schemeClr w14:val="tx1"/>
            </w14:solidFill>
          </w14:textFill>
        </w:rPr>
      </w:pPr>
      <w:r>
        <w:rPr>
          <w:rFonts w:hint="cs" w:ascii="Simplified Arabic" w:hAnsi="Simplified Arabic" w:cs="Simplified Arabic"/>
          <w:color w:val="000000" w:themeColor="text1"/>
          <w:sz w:val="32"/>
          <w:szCs w:val="32"/>
          <w:rtl/>
          <w14:textFill>
            <w14:solidFill>
              <w14:schemeClr w14:val="tx1"/>
            </w14:solidFill>
          </w14:textFill>
        </w:rPr>
        <w:t>لا يجوز إحراج المفحوص أو إتهامه أو توجيه أسئلة هجومية عليه تضطره للدفاع عن نفسه وتؤثر على الجو الودي للمقابلة.</w:t>
      </w:r>
    </w:p>
    <w:p w14:paraId="1346B0CF">
      <w:pPr>
        <w:bidi/>
        <w:jc w:val="both"/>
        <w:rPr>
          <w:rFonts w:ascii="Simplified Arabic" w:hAnsi="Simplified Arabic" w:cs="Simplified Arabic"/>
          <w:b/>
          <w:bCs/>
          <w:color w:val="000000" w:themeColor="text1"/>
          <w:sz w:val="32"/>
          <w:szCs w:val="32"/>
          <w:rtl/>
          <w14:textFill>
            <w14:solidFill>
              <w14:schemeClr w14:val="tx1"/>
            </w14:solidFill>
          </w14:textFill>
        </w:rPr>
      </w:pPr>
      <w:r>
        <w:rPr>
          <w:rFonts w:hint="cs" w:ascii="Simplified Arabic" w:hAnsi="Simplified Arabic" w:cs="Simplified Arabic"/>
          <w:b/>
          <w:bCs/>
          <w:color w:val="000000" w:themeColor="text1"/>
          <w:sz w:val="32"/>
          <w:szCs w:val="32"/>
          <w:rtl/>
          <w14:textFill>
            <w14:solidFill>
              <w14:schemeClr w14:val="tx1"/>
            </w14:solidFill>
          </w14:textFill>
        </w:rPr>
        <w:t>ج- تسجيل المعلومات المتحصل عليها من المقابلة:</w:t>
      </w:r>
    </w:p>
    <w:p w14:paraId="26B6AC4C">
      <w:pPr>
        <w:bidi/>
        <w:jc w:val="both"/>
        <w:rPr>
          <w:rFonts w:ascii="Simplified Arabic" w:hAnsi="Simplified Arabic" w:cs="Simplified Arabic"/>
          <w:color w:val="000000" w:themeColor="text1"/>
          <w:sz w:val="32"/>
          <w:szCs w:val="32"/>
          <w:rtl/>
          <w14:textFill>
            <w14:solidFill>
              <w14:schemeClr w14:val="tx1"/>
            </w14:solidFill>
          </w14:textFill>
        </w:rPr>
      </w:pPr>
      <w:r>
        <w:rPr>
          <w:rFonts w:hint="cs" w:ascii="Simplified Arabic" w:hAnsi="Simplified Arabic" w:cs="Simplified Arabic"/>
          <w:color w:val="000000" w:themeColor="text1"/>
          <w:sz w:val="32"/>
          <w:szCs w:val="32"/>
          <w:rtl/>
          <w14:textFill>
            <w14:solidFill>
              <w14:schemeClr w14:val="tx1"/>
            </w14:solidFill>
          </w14:textFill>
        </w:rPr>
        <w:t>يجب مراعاة النقاط التالية أثناء تسجيل المعلومات:</w:t>
      </w:r>
    </w:p>
    <w:p w14:paraId="72A66BAC">
      <w:pPr>
        <w:pStyle w:val="4"/>
        <w:numPr>
          <w:ilvl w:val="0"/>
          <w:numId w:val="7"/>
        </w:numPr>
        <w:bidi/>
        <w:jc w:val="both"/>
        <w:rPr>
          <w:rFonts w:ascii="Simplified Arabic" w:hAnsi="Simplified Arabic" w:cs="Simplified Arabic"/>
          <w:color w:val="000000" w:themeColor="text1"/>
          <w:sz w:val="32"/>
          <w:szCs w:val="32"/>
          <w:rtl/>
          <w14:textFill>
            <w14:solidFill>
              <w14:schemeClr w14:val="tx1"/>
            </w14:solidFill>
          </w14:textFill>
        </w:rPr>
      </w:pPr>
      <w:r>
        <w:rPr>
          <w:rFonts w:hint="cs" w:ascii="Simplified Arabic" w:hAnsi="Simplified Arabic" w:cs="Simplified Arabic"/>
          <w:color w:val="000000" w:themeColor="text1"/>
          <w:sz w:val="32"/>
          <w:szCs w:val="32"/>
          <w:rtl/>
          <w14:textFill>
            <w14:solidFill>
              <w14:schemeClr w14:val="tx1"/>
            </w14:solidFill>
          </w14:textFill>
        </w:rPr>
        <w:t>عدم الاستغرا</w:t>
      </w:r>
      <w:r>
        <w:rPr>
          <w:rFonts w:hint="eastAsia" w:ascii="Simplified Arabic" w:hAnsi="Simplified Arabic" w:cs="Simplified Arabic"/>
          <w:color w:val="000000" w:themeColor="text1"/>
          <w:sz w:val="32"/>
          <w:szCs w:val="32"/>
          <w:rtl/>
          <w14:textFill>
            <w14:solidFill>
              <w14:schemeClr w14:val="tx1"/>
            </w14:solidFill>
          </w14:textFill>
        </w:rPr>
        <w:t>ق</w:t>
      </w:r>
      <w:r>
        <w:rPr>
          <w:rFonts w:hint="cs" w:ascii="Simplified Arabic" w:hAnsi="Simplified Arabic" w:cs="Simplified Arabic"/>
          <w:color w:val="000000" w:themeColor="text1"/>
          <w:sz w:val="32"/>
          <w:szCs w:val="32"/>
          <w:rtl/>
          <w14:textFill>
            <w14:solidFill>
              <w14:schemeClr w14:val="tx1"/>
            </w14:solidFill>
          </w14:textFill>
        </w:rPr>
        <w:t xml:space="preserve"> في الكتابة والتسجيل لأن ذلك قد يربك المفحوص ويجعله حذرا ويمكن أن ينقطع عن الحديث، ولذلك يفضل أن يقوم المختص بتسجيل رؤوس أقلام وملاحظة مختصرة.</w:t>
      </w:r>
    </w:p>
    <w:p w14:paraId="14798F30">
      <w:pPr>
        <w:pStyle w:val="4"/>
        <w:numPr>
          <w:ilvl w:val="0"/>
          <w:numId w:val="7"/>
        </w:numPr>
        <w:bidi/>
        <w:jc w:val="both"/>
        <w:rPr>
          <w:rFonts w:ascii="Simplified Arabic" w:hAnsi="Simplified Arabic" w:cs="Simplified Arabic"/>
          <w:color w:val="000000" w:themeColor="text1"/>
          <w:sz w:val="32"/>
          <w:szCs w:val="32"/>
          <w:rtl/>
          <w14:textFill>
            <w14:solidFill>
              <w14:schemeClr w14:val="tx1"/>
            </w14:solidFill>
          </w14:textFill>
        </w:rPr>
      </w:pPr>
      <w:r>
        <w:rPr>
          <w:rFonts w:hint="cs" w:ascii="Simplified Arabic" w:hAnsi="Simplified Arabic" w:cs="Simplified Arabic"/>
          <w:color w:val="000000" w:themeColor="text1"/>
          <w:sz w:val="32"/>
          <w:szCs w:val="32"/>
          <w:rtl/>
          <w14:textFill>
            <w14:solidFill>
              <w14:schemeClr w14:val="tx1"/>
            </w14:solidFill>
          </w14:textFill>
        </w:rPr>
        <w:t>لا يجوز ترك تسجيل المعلومات حتى نهاية المقابلة لأن مرور الوقت قد يؤدي إلى نسيان بعض الأحداث أو المعلومات.</w:t>
      </w:r>
    </w:p>
    <w:p w14:paraId="2DEB7C84">
      <w:pPr>
        <w:pStyle w:val="4"/>
        <w:numPr>
          <w:ilvl w:val="0"/>
          <w:numId w:val="7"/>
        </w:numPr>
        <w:bidi/>
        <w:jc w:val="both"/>
        <w:rPr>
          <w:rFonts w:ascii="Simplified Arabic" w:hAnsi="Simplified Arabic" w:cs="Simplified Arabic"/>
          <w:color w:val="000000" w:themeColor="text1"/>
          <w:sz w:val="32"/>
          <w:szCs w:val="32"/>
          <w:rtl/>
          <w14:textFill>
            <w14:solidFill>
              <w14:schemeClr w14:val="tx1"/>
            </w14:solidFill>
          </w14:textFill>
        </w:rPr>
      </w:pPr>
      <w:r>
        <w:rPr>
          <w:rFonts w:hint="cs" w:ascii="Simplified Arabic" w:hAnsi="Simplified Arabic" w:cs="Simplified Arabic"/>
          <w:color w:val="000000" w:themeColor="text1"/>
          <w:sz w:val="32"/>
          <w:szCs w:val="32"/>
          <w:rtl/>
          <w14:textFill>
            <w14:solidFill>
              <w14:schemeClr w14:val="tx1"/>
            </w14:solidFill>
          </w14:textFill>
        </w:rPr>
        <w:t>إن استخدام أجهزة التسجيل الصوتي يمكن أن يعطي دقة وموضوعية أكثر بشرط تقبل المفحوص لها.</w:t>
      </w:r>
    </w:p>
    <w:p w14:paraId="47D916D3">
      <w:pPr>
        <w:bidi/>
        <w:jc w:val="both"/>
        <w:rPr>
          <w:rFonts w:ascii="Simplified Arabic" w:hAnsi="Simplified Arabic" w:cs="Simplified Arabic"/>
          <w:color w:val="000000" w:themeColor="text1"/>
          <w:sz w:val="32"/>
          <w:szCs w:val="32"/>
          <w:rtl/>
          <w14:textFill>
            <w14:solidFill>
              <w14:schemeClr w14:val="tx1"/>
            </w14:solidFill>
          </w14:textFill>
        </w:rPr>
      </w:pPr>
      <w:r>
        <w:rPr>
          <w:rFonts w:hint="cs" w:ascii="Simplified Arabic" w:hAnsi="Simplified Arabic" w:cs="Simplified Arabic"/>
          <w:b/>
          <w:bCs/>
          <w:color w:val="000000" w:themeColor="text1"/>
          <w:sz w:val="32"/>
          <w:szCs w:val="32"/>
          <w:rtl/>
          <w14:textFill>
            <w14:solidFill>
              <w14:schemeClr w14:val="tx1"/>
            </w14:solidFill>
          </w14:textFill>
        </w:rPr>
        <w:t>6- متغيرات المقابلة</w:t>
      </w:r>
      <w:r>
        <w:rPr>
          <w:rFonts w:hint="cs" w:ascii="Simplified Arabic" w:hAnsi="Simplified Arabic" w:cs="Simplified Arabic"/>
          <w:color w:val="000000" w:themeColor="text1"/>
          <w:sz w:val="32"/>
          <w:szCs w:val="32"/>
          <w:rtl/>
          <w14:textFill>
            <w14:solidFill>
              <w14:schemeClr w14:val="tx1"/>
            </w14:solidFill>
          </w14:textFill>
        </w:rPr>
        <w:t>:</w:t>
      </w:r>
    </w:p>
    <w:p w14:paraId="7C6CB58B">
      <w:pPr>
        <w:bidi/>
        <w:jc w:val="both"/>
        <w:rPr>
          <w:rFonts w:ascii="Simplified Arabic" w:hAnsi="Simplified Arabic" w:cs="Simplified Arabic"/>
          <w:color w:val="000000" w:themeColor="text1"/>
          <w:sz w:val="32"/>
          <w:szCs w:val="32"/>
          <w:rtl/>
          <w14:textFill>
            <w14:solidFill>
              <w14:schemeClr w14:val="tx1"/>
            </w14:solidFill>
          </w14:textFill>
        </w:rPr>
      </w:pPr>
      <w:r>
        <w:rPr>
          <w:rFonts w:hint="cs" w:ascii="Simplified Arabic" w:hAnsi="Simplified Arabic" w:cs="Simplified Arabic"/>
          <w:color w:val="000000" w:themeColor="text1"/>
          <w:sz w:val="32"/>
          <w:szCs w:val="32"/>
          <w:rtl/>
          <w14:textFill>
            <w14:solidFill>
              <w14:schemeClr w14:val="tx1"/>
            </w14:solidFill>
          </w14:textFill>
        </w:rPr>
        <w:t>على الأخصائي النفسي أن يأخذ بعين الاعتبار جملة من المتغيرات ضمانا للسير الحسن للمقابلة ودراسة الحالة، ويمكن تلخيضها فيما يلي:</w:t>
      </w:r>
    </w:p>
    <w:p w14:paraId="056D6287">
      <w:pPr>
        <w:pStyle w:val="4"/>
        <w:numPr>
          <w:ilvl w:val="0"/>
          <w:numId w:val="8"/>
        </w:numPr>
        <w:bidi/>
        <w:jc w:val="both"/>
        <w:rPr>
          <w:rFonts w:ascii="Simplified Arabic" w:hAnsi="Simplified Arabic" w:cs="Simplified Arabic"/>
          <w:color w:val="000000" w:themeColor="text1"/>
          <w:sz w:val="32"/>
          <w:szCs w:val="32"/>
          <w:rtl/>
          <w14:textFill>
            <w14:solidFill>
              <w14:schemeClr w14:val="tx1"/>
            </w14:solidFill>
          </w14:textFill>
        </w:rPr>
      </w:pPr>
      <w:r>
        <w:rPr>
          <w:rFonts w:hint="cs" w:ascii="Simplified Arabic" w:hAnsi="Simplified Arabic" w:cs="Simplified Arabic"/>
          <w:color w:val="000000" w:themeColor="text1"/>
          <w:sz w:val="32"/>
          <w:szCs w:val="32"/>
          <w:rtl/>
          <w14:textFill>
            <w14:solidFill>
              <w14:schemeClr w14:val="tx1"/>
            </w14:solidFill>
          </w14:textFill>
        </w:rPr>
        <w:t>ضرورة تنظيم الأدوات المادية في قاعة المقابلة: وسائل، أثاث، ضوء، تجنب إستعمال الهاتف وإلا شعرت الحالة بعدم الاهتمام بها.</w:t>
      </w:r>
    </w:p>
    <w:p w14:paraId="3F9009E3">
      <w:pPr>
        <w:pStyle w:val="4"/>
        <w:numPr>
          <w:ilvl w:val="0"/>
          <w:numId w:val="8"/>
        </w:numPr>
        <w:bidi/>
        <w:jc w:val="both"/>
        <w:rPr>
          <w:rFonts w:ascii="Simplified Arabic" w:hAnsi="Simplified Arabic" w:cs="Simplified Arabic"/>
          <w:color w:val="000000" w:themeColor="text1"/>
          <w:sz w:val="32"/>
          <w:szCs w:val="32"/>
          <w:rtl/>
          <w14:textFill>
            <w14:solidFill>
              <w14:schemeClr w14:val="tx1"/>
            </w14:solidFill>
          </w14:textFill>
        </w:rPr>
      </w:pPr>
      <w:r>
        <w:rPr>
          <w:rFonts w:hint="cs" w:ascii="Simplified Arabic" w:hAnsi="Simplified Arabic" w:cs="Simplified Arabic"/>
          <w:color w:val="000000" w:themeColor="text1"/>
          <w:sz w:val="32"/>
          <w:szCs w:val="32"/>
          <w:rtl/>
          <w14:textFill>
            <w14:solidFill>
              <w14:schemeClr w14:val="tx1"/>
            </w14:solidFill>
          </w14:textFill>
        </w:rPr>
        <w:t>كما لابد أن يكون لباس الأخصائي غير خارج عن المألوف مما قد يؤثر على العلاقة الديناميكية بين الأخصائي والحالة.</w:t>
      </w:r>
    </w:p>
    <w:p w14:paraId="54CEBDE2">
      <w:pPr>
        <w:pStyle w:val="4"/>
        <w:numPr>
          <w:ilvl w:val="0"/>
          <w:numId w:val="8"/>
        </w:numPr>
        <w:bidi/>
        <w:jc w:val="both"/>
        <w:rPr>
          <w:rFonts w:ascii="Simplified Arabic" w:hAnsi="Simplified Arabic" w:cs="Simplified Arabic"/>
          <w:color w:val="000000" w:themeColor="text1"/>
          <w:sz w:val="32"/>
          <w:szCs w:val="32"/>
          <w:rtl/>
          <w14:textFill>
            <w14:solidFill>
              <w14:schemeClr w14:val="tx1"/>
            </w14:solidFill>
          </w14:textFill>
        </w:rPr>
      </w:pPr>
      <w:r>
        <w:rPr>
          <w:rFonts w:hint="cs" w:ascii="Simplified Arabic" w:hAnsi="Simplified Arabic" w:cs="Simplified Arabic"/>
          <w:color w:val="000000" w:themeColor="text1"/>
          <w:sz w:val="32"/>
          <w:szCs w:val="32"/>
          <w:rtl/>
          <w14:textFill>
            <w14:solidFill>
              <w14:schemeClr w14:val="tx1"/>
            </w14:solidFill>
          </w14:textFill>
        </w:rPr>
        <w:t>إذا كان الأخصائي في حالة جسدية أو نفسية غير مناسبة لإجراء المقابلة يفضل تأجيلها إلى موعد لاحق.</w:t>
      </w:r>
    </w:p>
    <w:p w14:paraId="0B55FA0C">
      <w:pPr>
        <w:pStyle w:val="4"/>
        <w:numPr>
          <w:ilvl w:val="0"/>
          <w:numId w:val="8"/>
        </w:numPr>
        <w:bidi/>
        <w:jc w:val="both"/>
        <w:rPr>
          <w:rFonts w:ascii="Simplified Arabic" w:hAnsi="Simplified Arabic" w:cs="Simplified Arabic"/>
          <w:color w:val="000000" w:themeColor="text1"/>
          <w:sz w:val="32"/>
          <w:szCs w:val="32"/>
          <w:rtl/>
          <w14:textFill>
            <w14:solidFill>
              <w14:schemeClr w14:val="tx1"/>
            </w14:solidFill>
          </w14:textFill>
        </w:rPr>
      </w:pPr>
      <w:r>
        <w:rPr>
          <w:rFonts w:hint="cs" w:ascii="Simplified Arabic" w:hAnsi="Simplified Arabic" w:cs="Simplified Arabic"/>
          <w:color w:val="000000" w:themeColor="text1"/>
          <w:sz w:val="32"/>
          <w:szCs w:val="32"/>
          <w:rtl/>
          <w14:textFill>
            <w14:solidFill>
              <w14:schemeClr w14:val="tx1"/>
            </w14:solidFill>
          </w14:textFill>
        </w:rPr>
        <w:t>التسجيل أثناء المقابلة: يجب على الأخصائي عدم الإنشغال في التسجيل الكتابي أمام الحالة ويكتفي فقط بتدوين معلومات مختصرة، إن هذا يجعل الحالة تشعر بعدم الإهتمام، أو لا يسمح للأخصائي بملاحظة بعض السلوكات التي تصدر عنها.</w:t>
      </w:r>
    </w:p>
    <w:p w14:paraId="23C727FF">
      <w:pPr>
        <w:pStyle w:val="4"/>
        <w:numPr>
          <w:ilvl w:val="0"/>
          <w:numId w:val="8"/>
        </w:numPr>
        <w:bidi/>
        <w:jc w:val="both"/>
        <w:rPr>
          <w:rFonts w:ascii="Simplified Arabic" w:hAnsi="Simplified Arabic" w:cs="Simplified Arabic"/>
          <w:color w:val="000000" w:themeColor="text1"/>
          <w:sz w:val="32"/>
          <w:szCs w:val="32"/>
          <w:rtl/>
          <w14:textFill>
            <w14:solidFill>
              <w14:schemeClr w14:val="tx1"/>
            </w14:solidFill>
          </w14:textFill>
        </w:rPr>
      </w:pPr>
      <w:r>
        <w:rPr>
          <w:rFonts w:hint="cs" w:ascii="Simplified Arabic" w:hAnsi="Simplified Arabic" w:cs="Simplified Arabic"/>
          <w:color w:val="000000" w:themeColor="text1"/>
          <w:sz w:val="32"/>
          <w:szCs w:val="32"/>
          <w:rtl/>
          <w14:textFill>
            <w14:solidFill>
              <w14:schemeClr w14:val="tx1"/>
            </w14:solidFill>
          </w14:textFill>
        </w:rPr>
        <w:t>تتطلب المقابلة تأطير العلاقة الثنائية (أخصائي، حالة)، لهذا على الأخصائي تجنب لقاء الحالة خارج هذا الإطار المهني، إلا أثر هذا اللقاء على مسار المقابلة.</w:t>
      </w:r>
    </w:p>
    <w:p w14:paraId="0D35F8E7">
      <w:pPr>
        <w:pStyle w:val="4"/>
        <w:numPr>
          <w:ilvl w:val="0"/>
          <w:numId w:val="8"/>
        </w:numPr>
        <w:bidi/>
        <w:jc w:val="both"/>
        <w:rPr>
          <w:rFonts w:ascii="Simplified Arabic" w:hAnsi="Simplified Arabic" w:cs="Simplified Arabic"/>
          <w:color w:val="000000" w:themeColor="text1"/>
          <w:sz w:val="32"/>
          <w:szCs w:val="32"/>
          <w14:textFill>
            <w14:solidFill>
              <w14:schemeClr w14:val="tx1"/>
            </w14:solidFill>
          </w14:textFill>
        </w:rPr>
      </w:pPr>
      <w:r>
        <w:rPr>
          <w:rFonts w:hint="cs" w:ascii="Simplified Arabic" w:hAnsi="Simplified Arabic" w:cs="Simplified Arabic"/>
          <w:color w:val="000000" w:themeColor="text1"/>
          <w:sz w:val="32"/>
          <w:szCs w:val="32"/>
          <w:rtl/>
          <w14:textFill>
            <w14:solidFill>
              <w14:schemeClr w14:val="tx1"/>
            </w14:solidFill>
          </w14:textFill>
        </w:rPr>
        <w:t>بالنسبة للهدايا التي يتلقاها المختص من قبل الحالة، يجب أن يعرف الهدف من وراءها، فإذا رفضها مباشرة قد يؤثر ذلك على الحالة، لكن عند قبولها لابد من أن يفهمها بأن هذه المرة الأولى والأخيرة التي يفعل فيها ذلك، حتى يتمكن من مساعدتها، ولا تؤثر على العلاقة العلاجية بينهما.</w:t>
      </w:r>
    </w:p>
    <w:p w14:paraId="4B5A6E86">
      <w:pPr>
        <w:bidi/>
        <w:jc w:val="both"/>
        <w:rPr>
          <w:rFonts w:ascii="Simplified Arabic" w:hAnsi="Simplified Arabic" w:cs="Simplified Arabic"/>
          <w:color w:val="000000" w:themeColor="text1"/>
          <w:sz w:val="32"/>
          <w:szCs w:val="32"/>
          <w:rtl/>
          <w14:textFill>
            <w14:solidFill>
              <w14:schemeClr w14:val="tx1"/>
            </w14:solidFill>
          </w14:textFill>
        </w:rPr>
      </w:pPr>
      <w:bookmarkStart w:id="1" w:name="_GoBack"/>
      <w:bookmarkEnd w:id="1"/>
    </w:p>
    <w:p w14:paraId="60376EF1">
      <w:pPr>
        <w:bidi/>
        <w:jc w:val="both"/>
        <w:rPr>
          <w:rFonts w:ascii="Simplified Arabic" w:hAnsi="Simplified Arabic" w:cs="Simplified Arabic"/>
          <w:color w:val="000000" w:themeColor="text1"/>
          <w:sz w:val="32"/>
          <w:szCs w:val="32"/>
          <w:rtl/>
          <w14:textFill>
            <w14:solidFill>
              <w14:schemeClr w14:val="tx1"/>
            </w14:solidFill>
          </w14:textFill>
        </w:rPr>
      </w:pPr>
    </w:p>
    <w:p w14:paraId="715B7758">
      <w:pPr>
        <w:bidi/>
        <w:jc w:val="both"/>
        <w:rPr>
          <w:rFonts w:ascii="Simplified Arabic" w:hAnsi="Simplified Arabic" w:cs="Simplified Arabic"/>
          <w:color w:val="000000" w:themeColor="text1"/>
          <w:sz w:val="32"/>
          <w:szCs w:val="32"/>
          <w:rtl/>
          <w14:textFill>
            <w14:solidFill>
              <w14:schemeClr w14:val="tx1"/>
            </w14:solidFill>
          </w14:textFill>
        </w:rPr>
      </w:pPr>
    </w:p>
    <w:p w14:paraId="117BBC3C">
      <w:pPr>
        <w:bidi/>
        <w:jc w:val="both"/>
        <w:rPr>
          <w:rFonts w:ascii="Simplified Arabic" w:hAnsi="Simplified Arabic" w:cs="Simplified Arabic"/>
          <w:color w:val="000000" w:themeColor="text1"/>
          <w:sz w:val="32"/>
          <w:szCs w:val="32"/>
          <w:rtl/>
          <w14:textFill>
            <w14:solidFill>
              <w14:schemeClr w14:val="tx1"/>
            </w14:solidFill>
          </w14:textFill>
        </w:rPr>
      </w:pPr>
    </w:p>
    <w:p w14:paraId="52F1152D">
      <w:pPr>
        <w:bidi/>
        <w:jc w:val="both"/>
        <w:rPr>
          <w:rFonts w:ascii="Simplified Arabic" w:hAnsi="Simplified Arabic" w:cs="Simplified Arabic"/>
          <w:color w:val="000000" w:themeColor="text1"/>
          <w:sz w:val="32"/>
          <w:szCs w:val="32"/>
          <w:rtl/>
          <w14:textFill>
            <w14:solidFill>
              <w14:schemeClr w14:val="tx1"/>
            </w14:solidFill>
          </w14:textFill>
        </w:rPr>
      </w:pPr>
    </w:p>
    <w:p w14:paraId="05C62EDA">
      <w:pPr>
        <w:bidi/>
        <w:jc w:val="both"/>
        <w:rPr>
          <w:rFonts w:ascii="Simplified Arabic" w:hAnsi="Simplified Arabic" w:cs="Simplified Arabic"/>
          <w:color w:val="000000" w:themeColor="text1"/>
          <w:sz w:val="32"/>
          <w:szCs w:val="32"/>
          <w:rtl/>
          <w14:textFill>
            <w14:solidFill>
              <w14:schemeClr w14:val="tx1"/>
            </w14:solidFill>
          </w14:textFill>
        </w:rPr>
      </w:pPr>
    </w:p>
    <w:p w14:paraId="1F0009F5">
      <w:pPr>
        <w:bidi/>
        <w:jc w:val="both"/>
        <w:rPr>
          <w:rFonts w:ascii="Simplified Arabic" w:hAnsi="Simplified Arabic" w:cs="Simplified Arabic"/>
          <w:color w:val="000000" w:themeColor="text1"/>
          <w:sz w:val="32"/>
          <w:szCs w:val="32"/>
          <w:rtl/>
          <w14:textFill>
            <w14:solidFill>
              <w14:schemeClr w14:val="tx1"/>
            </w14:solidFill>
          </w14:textFill>
        </w:rPr>
      </w:pPr>
    </w:p>
    <w:p w14:paraId="3EABE0D9">
      <w:pPr>
        <w:bidi/>
        <w:jc w:val="center"/>
        <w:rPr>
          <w:rFonts w:ascii="Simplified Arabic" w:hAnsi="Simplified Arabic" w:cs="Simplified Arabic"/>
          <w:b/>
          <w:bCs/>
          <w:color w:val="000000" w:themeColor="text1"/>
          <w:sz w:val="32"/>
          <w:szCs w:val="32"/>
          <w:rtl/>
          <w14:textFill>
            <w14:solidFill>
              <w14:schemeClr w14:val="tx1"/>
            </w14:solidFill>
          </w14:textFill>
        </w:rPr>
      </w:pPr>
      <w:r>
        <w:rPr>
          <w:rFonts w:hint="cs" w:ascii="Simplified Arabic" w:hAnsi="Simplified Arabic" w:cs="Simplified Arabic"/>
          <w:b/>
          <w:bCs/>
          <w:color w:val="000000" w:themeColor="text1"/>
          <w:sz w:val="32"/>
          <w:szCs w:val="32"/>
          <w:rtl/>
          <w14:textFill>
            <w14:solidFill>
              <w14:schemeClr w14:val="tx1"/>
            </w14:solidFill>
          </w14:textFill>
        </w:rPr>
        <w:t>المحاضرة الخامسة:</w:t>
      </w:r>
    </w:p>
    <w:p w14:paraId="67106369">
      <w:pPr>
        <w:bidi/>
        <w:jc w:val="both"/>
        <w:rPr>
          <w:rFonts w:ascii="Simplified Arabic" w:hAnsi="Simplified Arabic" w:cs="Simplified Arabic"/>
          <w:color w:val="000000" w:themeColor="text1"/>
          <w:sz w:val="32"/>
          <w:szCs w:val="32"/>
          <w:rtl/>
          <w14:textFill>
            <w14:solidFill>
              <w14:schemeClr w14:val="tx1"/>
            </w14:solidFill>
          </w14:textFill>
        </w:rPr>
      </w:pPr>
      <w:r>
        <w:rPr>
          <w:rFonts w:hint="cs" w:ascii="Simplified Arabic" w:hAnsi="Simplified Arabic" w:cs="Simplified Arabic"/>
          <w:b/>
          <w:bCs/>
          <w:color w:val="000000" w:themeColor="text1"/>
          <w:sz w:val="32"/>
          <w:szCs w:val="32"/>
          <w:rtl/>
          <w14:textFill>
            <w14:solidFill>
              <w14:schemeClr w14:val="tx1"/>
            </w14:solidFill>
          </w14:textFill>
        </w:rPr>
        <w:t>1-التحويل في المقابلة العيادية</w:t>
      </w:r>
      <w:r>
        <w:rPr>
          <w:rFonts w:hint="cs" w:ascii="Simplified Arabic" w:hAnsi="Simplified Arabic" w:cs="Simplified Arabic"/>
          <w:color w:val="000000" w:themeColor="text1"/>
          <w:sz w:val="32"/>
          <w:szCs w:val="32"/>
          <w:rtl/>
          <w14:textFill>
            <w14:solidFill>
              <w14:schemeClr w14:val="tx1"/>
            </w14:solidFill>
          </w14:textFill>
        </w:rPr>
        <w:t>:</w:t>
      </w:r>
    </w:p>
    <w:p w14:paraId="0EEBBBCA">
      <w:pPr>
        <w:bidi/>
        <w:jc w:val="both"/>
        <w:rPr>
          <w:rFonts w:ascii="Simplified Arabic" w:hAnsi="Simplified Arabic" w:cs="Simplified Arabic"/>
          <w:color w:val="000000" w:themeColor="text1"/>
          <w:sz w:val="32"/>
          <w:szCs w:val="32"/>
          <w:rtl/>
          <w14:textFill>
            <w14:solidFill>
              <w14:schemeClr w14:val="tx1"/>
            </w14:solidFill>
          </w14:textFill>
        </w:rPr>
      </w:pPr>
      <w:r>
        <w:rPr>
          <w:rFonts w:hint="cs" w:ascii="Simplified Arabic" w:hAnsi="Simplified Arabic" w:cs="Simplified Arabic"/>
          <w:color w:val="000000" w:themeColor="text1"/>
          <w:sz w:val="32"/>
          <w:szCs w:val="32"/>
          <w:rtl/>
          <w14:textFill>
            <w14:solidFill>
              <w14:schemeClr w14:val="tx1"/>
            </w14:solidFill>
          </w14:textFill>
        </w:rPr>
        <w:t xml:space="preserve">ظهر مفهوم التحويل من ممارسة التحليل النفسي لسيغموند فرويد في تسعينات القرن 19، حيث يعتقد فرويد ان تجارب الطفولة والصراعات الداخلية تشكلت اساسا لتطور الفرد وشخصيته كشخص بالغ، ويهدف التحليل النفسي الى الكشف عن تلك الصراعات اللاواعية والتي قد تكون مسؤولة عن الانماط الحالية للعاطفة والسلوك، والتحويل هو احدى الطرق التي يمكن من خلالها التعرف على تلك النزاعات والوصول الى حلها. </w:t>
      </w:r>
    </w:p>
    <w:p w14:paraId="348D92F6">
      <w:pPr>
        <w:bidi/>
        <w:jc w:val="both"/>
        <w:rPr>
          <w:rFonts w:ascii="Simplified Arabic" w:hAnsi="Simplified Arabic" w:cs="Simplified Arabic"/>
          <w:color w:val="000000" w:themeColor="text1"/>
          <w:sz w:val="32"/>
          <w:szCs w:val="32"/>
          <w:rtl/>
          <w14:textFill>
            <w14:solidFill>
              <w14:schemeClr w14:val="tx1"/>
            </w14:solidFill>
          </w14:textFill>
        </w:rPr>
      </w:pPr>
      <w:r>
        <w:rPr>
          <w:rFonts w:hint="cs" w:ascii="Simplified Arabic" w:hAnsi="Simplified Arabic" w:cs="Simplified Arabic"/>
          <w:color w:val="000000" w:themeColor="text1"/>
          <w:sz w:val="32"/>
          <w:szCs w:val="32"/>
          <w:rtl/>
          <w14:textFill>
            <w14:solidFill>
              <w14:schemeClr w14:val="tx1"/>
            </w14:solidFill>
          </w14:textFill>
        </w:rPr>
        <w:t>فالتحويل ظاهرة نفسية عامة، يدل على أننا عندما نتحدث إلى الشخص فإننا لا نتوجه فقط إلى الشخصية الموجودة أمامنا التي نتحدث معها، ولكن بطريقة شعورية أو لا شعوريا إلى أشخاص أو صور من تاريخ الشخص، ففيه يتم نقل مشاعر قديمة كانت في الماضي وفي وضعية الفحص هي مكررة اتجاه الشخص الذي يصغي (الفاحص).</w:t>
      </w:r>
    </w:p>
    <w:p w14:paraId="50CA8830">
      <w:pPr>
        <w:bidi/>
        <w:jc w:val="both"/>
        <w:rPr>
          <w:rFonts w:ascii="Simplified Arabic" w:hAnsi="Simplified Arabic" w:cs="Simplified Arabic"/>
          <w:color w:val="000000" w:themeColor="text1"/>
          <w:sz w:val="32"/>
          <w:szCs w:val="32"/>
          <w:rtl/>
          <w14:textFill>
            <w14:solidFill>
              <w14:schemeClr w14:val="tx1"/>
            </w14:solidFill>
          </w14:textFill>
        </w:rPr>
      </w:pPr>
      <w:r>
        <w:rPr>
          <w:rFonts w:hint="cs" w:ascii="Simplified Arabic" w:hAnsi="Simplified Arabic" w:cs="Simplified Arabic"/>
          <w:color w:val="000000" w:themeColor="text1"/>
          <w:sz w:val="32"/>
          <w:szCs w:val="32"/>
          <w:rtl/>
          <w14:textFill>
            <w14:solidFill>
              <w14:schemeClr w14:val="tx1"/>
            </w14:solidFill>
          </w14:textFill>
        </w:rPr>
        <w:t>فالتحويل عملية تسمح للمفحوص بالتفريغ ولإعطاء معنى لحدث أو أحداث الحاضر لابد من معرفة مدى موقعها وتأثيرها في تاريخ شخصية الحالة.</w:t>
      </w:r>
    </w:p>
    <w:p w14:paraId="12948B79">
      <w:pPr>
        <w:bidi/>
        <w:jc w:val="both"/>
        <w:rPr>
          <w:rFonts w:ascii="Simplified Arabic" w:hAnsi="Simplified Arabic" w:cs="Simplified Arabic"/>
          <w:color w:val="000000" w:themeColor="text1"/>
          <w:sz w:val="32"/>
          <w:szCs w:val="32"/>
          <w:rtl/>
          <w14:textFill>
            <w14:solidFill>
              <w14:schemeClr w14:val="tx1"/>
            </w14:solidFill>
          </w14:textFill>
        </w:rPr>
      </w:pPr>
      <w:r>
        <w:rPr>
          <w:rFonts w:hint="cs" w:ascii="Simplified Arabic" w:hAnsi="Simplified Arabic" w:cs="Simplified Arabic"/>
          <w:color w:val="000000" w:themeColor="text1"/>
          <w:sz w:val="32"/>
          <w:szCs w:val="32"/>
          <w:rtl/>
          <w14:textFill>
            <w14:solidFill>
              <w14:schemeClr w14:val="tx1"/>
            </w14:solidFill>
          </w14:textFill>
        </w:rPr>
        <w:t>وبالتالي ففي التحويل يتم نقل مشاعر قديمة كانت موجهة لأشخاص معينين وفي وضعية المقابلة هي مكررة اتجاه الفاحص، فالحاضر ينشط الماضي أشخاص من تاريخ الخاص، حيث تأثيرهم بقي فيه، حيث يتم استحضار جزء من التجارب السابقة المتعلقة بالروابط والتي تركت علامة على اللاوعي ونقلها اتجاه اشخاص اخرين وذلك بعدما تم اصلاحها في اللاوعي عند التفاعل مع شخص ما في الوقت الحاضر.</w:t>
      </w:r>
    </w:p>
    <w:p w14:paraId="0C41BF3A">
      <w:pPr>
        <w:bidi/>
        <w:jc w:val="both"/>
        <w:rPr>
          <w:rFonts w:ascii="Simplified Arabic" w:hAnsi="Simplified Arabic" w:cs="Simplified Arabic"/>
          <w:color w:val="FF0000"/>
          <w:sz w:val="32"/>
          <w:szCs w:val="32"/>
          <w:rtl/>
        </w:rPr>
      </w:pPr>
      <w:r>
        <w:rPr>
          <w:rFonts w:hint="cs" w:ascii="Simplified Arabic" w:hAnsi="Simplified Arabic" w:cs="Simplified Arabic"/>
          <w:color w:val="000000" w:themeColor="text1"/>
          <w:sz w:val="32"/>
          <w:szCs w:val="32"/>
          <w:rtl/>
          <w14:textFill>
            <w14:solidFill>
              <w14:schemeClr w14:val="tx1"/>
            </w14:solidFill>
          </w14:textFill>
        </w:rPr>
        <w:t xml:space="preserve">فالوضعية التحويلية ضرورية في دراسة الحالة لكن على  الأخصائي أن يتحكم في ديناميكية شخصيته حتى لا يؤثر على العلاقة التي تجمعه بالمفحوص، ويقول </w:t>
      </w:r>
      <w:r>
        <w:rPr>
          <w:rFonts w:hint="cs" w:ascii="Simplified Arabic" w:hAnsi="Simplified Arabic" w:cs="Simplified Arabic"/>
          <w:color w:val="000000" w:themeColor="text1"/>
          <w:sz w:val="32"/>
          <w:szCs w:val="32"/>
          <w14:textFill>
            <w14:solidFill>
              <w14:schemeClr w14:val="tx1"/>
            </w14:solidFill>
          </w14:textFill>
        </w:rPr>
        <w:t>Freud</w:t>
      </w:r>
      <w:r>
        <w:rPr>
          <w:rFonts w:hint="cs" w:ascii="Simplified Arabic" w:hAnsi="Simplified Arabic" w:cs="Simplified Arabic"/>
          <w:color w:val="000000" w:themeColor="text1"/>
          <w:sz w:val="32"/>
          <w:szCs w:val="32"/>
          <w:rtl/>
          <w14:textFill>
            <w14:solidFill>
              <w14:schemeClr w14:val="tx1"/>
            </w14:solidFill>
          </w14:textFill>
        </w:rPr>
        <w:t xml:space="preserve"> في هذا الصدد أن التحويل مهم في العلاج لأنه يسمح بتكرار الماضي وبالتالي بناء من جديد أويسمح بإعادة بناء التاريخ الشخصي مع الغير الذي </w:t>
      </w:r>
      <w:r>
        <w:rPr>
          <w:rFonts w:hint="cs" w:ascii="Simplified Arabic" w:hAnsi="Simplified Arabic" w:cs="Simplified Arabic"/>
          <w:sz w:val="32"/>
          <w:szCs w:val="32"/>
          <w:rtl/>
        </w:rPr>
        <w:t>بني.</w:t>
      </w:r>
    </w:p>
    <w:p w14:paraId="3E8AB141">
      <w:pPr>
        <w:bidi/>
        <w:jc w:val="both"/>
        <w:rPr>
          <w:rFonts w:ascii="Simplified Arabic" w:hAnsi="Simplified Arabic" w:cs="Simplified Arabic"/>
          <w:color w:val="000000" w:themeColor="text1"/>
          <w:sz w:val="32"/>
          <w:szCs w:val="32"/>
          <w:rtl/>
          <w14:textFill>
            <w14:solidFill>
              <w14:schemeClr w14:val="tx1"/>
            </w14:solidFill>
          </w14:textFill>
        </w:rPr>
      </w:pPr>
      <w:r>
        <w:rPr>
          <w:rFonts w:hint="cs" w:ascii="Simplified Arabic" w:hAnsi="Simplified Arabic" w:cs="Simplified Arabic"/>
          <w:color w:val="000000" w:themeColor="text1"/>
          <w:sz w:val="32"/>
          <w:szCs w:val="32"/>
          <w:rtl/>
          <w14:textFill>
            <w14:solidFill>
              <w14:schemeClr w14:val="tx1"/>
            </w14:solidFill>
          </w14:textFill>
        </w:rPr>
        <w:t>والتحويل أنواع يمكن تلخيص أهمها فيما يلي:</w:t>
      </w:r>
    </w:p>
    <w:p w14:paraId="472DF57B">
      <w:pPr>
        <w:bidi/>
        <w:jc w:val="both"/>
        <w:rPr>
          <w:rFonts w:ascii="Simplified Arabic" w:hAnsi="Simplified Arabic" w:cs="Simplified Arabic"/>
          <w:color w:val="000000" w:themeColor="text1"/>
          <w:sz w:val="32"/>
          <w:szCs w:val="32"/>
          <w:rtl/>
          <w14:textFill>
            <w14:solidFill>
              <w14:schemeClr w14:val="tx1"/>
            </w14:solidFill>
          </w14:textFill>
        </w:rPr>
      </w:pPr>
      <w:r>
        <w:rPr>
          <w:rFonts w:hint="cs" w:ascii="Simplified Arabic" w:hAnsi="Simplified Arabic" w:cs="Simplified Arabic"/>
          <w:b/>
          <w:bCs/>
          <w:color w:val="000000" w:themeColor="text1"/>
          <w:sz w:val="32"/>
          <w:szCs w:val="32"/>
          <w:rtl/>
          <w14:textFill>
            <w14:solidFill>
              <w14:schemeClr w14:val="tx1"/>
            </w14:solidFill>
          </w14:textFill>
        </w:rPr>
        <w:t>ا- التحويل الإيجابي</w:t>
      </w:r>
      <w:r>
        <w:rPr>
          <w:rFonts w:hint="cs" w:ascii="Simplified Arabic" w:hAnsi="Simplified Arabic" w:cs="Simplified Arabic"/>
          <w:color w:val="000000" w:themeColor="text1"/>
          <w:sz w:val="32"/>
          <w:szCs w:val="32"/>
          <w:rtl/>
          <w14:textFill>
            <w14:solidFill>
              <w14:schemeClr w14:val="tx1"/>
            </w14:solidFill>
          </w14:textFill>
        </w:rPr>
        <w:t xml:space="preserve">: </w:t>
      </w:r>
    </w:p>
    <w:p w14:paraId="086596D4">
      <w:pPr>
        <w:bidi/>
        <w:jc w:val="both"/>
        <w:rPr>
          <w:rFonts w:ascii="Simplified Arabic" w:hAnsi="Simplified Arabic" w:cs="Simplified Arabic"/>
          <w:color w:val="000000" w:themeColor="text1"/>
          <w:sz w:val="32"/>
          <w:szCs w:val="32"/>
          <w:rtl/>
          <w14:textFill>
            <w14:solidFill>
              <w14:schemeClr w14:val="tx1"/>
            </w14:solidFill>
          </w14:textFill>
        </w:rPr>
      </w:pPr>
      <w:r>
        <w:rPr>
          <w:rFonts w:hint="cs" w:ascii="Simplified Arabic" w:hAnsi="Simplified Arabic" w:cs="Simplified Arabic"/>
          <w:color w:val="000000" w:themeColor="text1"/>
          <w:sz w:val="32"/>
          <w:szCs w:val="32"/>
          <w:rtl/>
          <w14:textFill>
            <w14:solidFill>
              <w14:schemeClr w14:val="tx1"/>
            </w14:solidFill>
          </w14:textFill>
        </w:rPr>
        <w:t>وهو تحويل جميع المشاعر الإيجابية من مشاعر الثقة، والحب والعطف، والتعبير عنها من قبل الحالة وهذا ما يسمح لها بالتفريغ وبالتالي تتم دراسة الحالة في ظروف حسنة.</w:t>
      </w:r>
    </w:p>
    <w:p w14:paraId="10C45C2E">
      <w:pPr>
        <w:bidi/>
        <w:jc w:val="both"/>
        <w:rPr>
          <w:rFonts w:ascii="Simplified Arabic" w:hAnsi="Simplified Arabic" w:cs="Simplified Arabic"/>
          <w:color w:val="000000" w:themeColor="text1"/>
          <w:sz w:val="32"/>
          <w:szCs w:val="32"/>
          <w:rtl/>
          <w14:textFill>
            <w14:solidFill>
              <w14:schemeClr w14:val="tx1"/>
            </w14:solidFill>
          </w14:textFill>
        </w:rPr>
      </w:pPr>
      <w:r>
        <w:rPr>
          <w:rFonts w:hint="cs" w:ascii="Simplified Arabic" w:hAnsi="Simplified Arabic" w:cs="Simplified Arabic"/>
          <w:b/>
          <w:bCs/>
          <w:color w:val="000000" w:themeColor="text1"/>
          <w:sz w:val="32"/>
          <w:szCs w:val="32"/>
          <w:rtl/>
          <w14:textFill>
            <w14:solidFill>
              <w14:schemeClr w14:val="tx1"/>
            </w14:solidFill>
          </w14:textFill>
        </w:rPr>
        <w:t>ب-تحويل الكراهية</w:t>
      </w:r>
      <w:r>
        <w:rPr>
          <w:rFonts w:hint="cs" w:ascii="Simplified Arabic" w:hAnsi="Simplified Arabic" w:cs="Simplified Arabic"/>
          <w:color w:val="000000" w:themeColor="text1"/>
          <w:sz w:val="32"/>
          <w:szCs w:val="32"/>
          <w:rtl/>
          <w14:textFill>
            <w14:solidFill>
              <w14:schemeClr w14:val="tx1"/>
            </w14:solidFill>
          </w14:textFill>
        </w:rPr>
        <w:t xml:space="preserve">: </w:t>
      </w:r>
    </w:p>
    <w:p w14:paraId="71346EFD">
      <w:pPr>
        <w:bidi/>
        <w:jc w:val="both"/>
        <w:rPr>
          <w:rFonts w:ascii="Simplified Arabic" w:hAnsi="Simplified Arabic" w:cs="Simplified Arabic"/>
          <w:color w:val="000000" w:themeColor="text1"/>
          <w:sz w:val="32"/>
          <w:szCs w:val="32"/>
          <w:rtl/>
          <w14:textFill>
            <w14:solidFill>
              <w14:schemeClr w14:val="tx1"/>
            </w14:solidFill>
          </w14:textFill>
        </w:rPr>
      </w:pPr>
      <w:r>
        <w:rPr>
          <w:rFonts w:hint="cs" w:ascii="Simplified Arabic" w:hAnsi="Simplified Arabic" w:cs="Simplified Arabic"/>
          <w:color w:val="000000" w:themeColor="text1"/>
          <w:sz w:val="32"/>
          <w:szCs w:val="32"/>
          <w:rtl/>
          <w14:textFill>
            <w14:solidFill>
              <w14:schemeClr w14:val="tx1"/>
            </w14:solidFill>
          </w14:textFill>
        </w:rPr>
        <w:t>عندما تصبغ المساعدة النفسية بمشاعر العدوانية، والكره موجهة في الحقيقة نحو أشخاص عرفتهم الحالة في حياتها، ولكن يوجهها في المقابلة نحو الفاحص.</w:t>
      </w:r>
    </w:p>
    <w:p w14:paraId="01CE2C2F">
      <w:pPr>
        <w:bidi/>
        <w:jc w:val="both"/>
        <w:rPr>
          <w:rFonts w:ascii="Simplified Arabic" w:hAnsi="Simplified Arabic" w:cs="Simplified Arabic"/>
          <w:color w:val="000000" w:themeColor="text1"/>
          <w:sz w:val="32"/>
          <w:szCs w:val="32"/>
          <w:rtl/>
          <w14:textFill>
            <w14:solidFill>
              <w14:schemeClr w14:val="tx1"/>
            </w14:solidFill>
          </w14:textFill>
        </w:rPr>
      </w:pPr>
      <w:r>
        <w:rPr>
          <w:rFonts w:hint="cs" w:ascii="Simplified Arabic" w:hAnsi="Simplified Arabic" w:cs="Simplified Arabic"/>
          <w:b/>
          <w:bCs/>
          <w:color w:val="000000" w:themeColor="text1"/>
          <w:sz w:val="32"/>
          <w:szCs w:val="32"/>
          <w:rtl/>
          <w14:textFill>
            <w14:solidFill>
              <w14:schemeClr w14:val="tx1"/>
            </w14:solidFill>
          </w14:textFill>
        </w:rPr>
        <w:t>ج-التحويل السلبي</w:t>
      </w:r>
      <w:r>
        <w:rPr>
          <w:rFonts w:hint="cs" w:ascii="Simplified Arabic" w:hAnsi="Simplified Arabic" w:cs="Simplified Arabic"/>
          <w:color w:val="000000" w:themeColor="text1"/>
          <w:sz w:val="32"/>
          <w:szCs w:val="32"/>
          <w:rtl/>
          <w14:textFill>
            <w14:solidFill>
              <w14:schemeClr w14:val="tx1"/>
            </w14:solidFill>
          </w14:textFill>
        </w:rPr>
        <w:t xml:space="preserve">: </w:t>
      </w:r>
    </w:p>
    <w:p w14:paraId="00507542">
      <w:pPr>
        <w:bidi/>
        <w:jc w:val="both"/>
        <w:rPr>
          <w:rFonts w:ascii="Simplified Arabic" w:hAnsi="Simplified Arabic" w:cs="Simplified Arabic"/>
          <w:color w:val="000000" w:themeColor="text1"/>
          <w:sz w:val="32"/>
          <w:szCs w:val="32"/>
          <w:rtl/>
          <w14:textFill>
            <w14:solidFill>
              <w14:schemeClr w14:val="tx1"/>
            </w14:solidFill>
          </w14:textFill>
        </w:rPr>
      </w:pPr>
      <w:r>
        <w:rPr>
          <w:rFonts w:hint="cs" w:ascii="Simplified Arabic" w:hAnsi="Simplified Arabic" w:cs="Simplified Arabic"/>
          <w:color w:val="000000" w:themeColor="text1"/>
          <w:sz w:val="32"/>
          <w:szCs w:val="32"/>
          <w:rtl/>
          <w14:textFill>
            <w14:solidFill>
              <w14:schemeClr w14:val="tx1"/>
            </w14:solidFill>
          </w14:textFill>
        </w:rPr>
        <w:t>غالبا ما يخلط بين التحويل السلبي وتحويل الكراهية، فظهور مشاعر الكراهية لا يعني توقف وإنقطاع العلاقة إذا تمكن الفاحص من تحمل مشاعر الكراهية والعدوانية ويعرف أنها غير موجهة إليه ويستطيع مساعدة المفحوص على جعله يفرق بين الماضي والحاضر فيهدأ مشاعره شيئا فشيئا، أما التحويل السلبي فهذا يعني أن العلاقة لم تعد مستثمرة وتصبح حديثا عاديا خارج عن الإطار العلاجي.</w:t>
      </w:r>
    </w:p>
    <w:p w14:paraId="2199627B">
      <w:pPr>
        <w:bidi/>
        <w:jc w:val="both"/>
        <w:rPr>
          <w:rFonts w:ascii="Simplified Arabic" w:hAnsi="Simplified Arabic" w:cs="Simplified Arabic"/>
          <w:color w:val="000000" w:themeColor="text1"/>
          <w:sz w:val="32"/>
          <w:szCs w:val="32"/>
          <w:rtl/>
          <w14:textFill>
            <w14:solidFill>
              <w14:schemeClr w14:val="tx1"/>
            </w14:solidFill>
          </w14:textFill>
        </w:rPr>
      </w:pPr>
      <w:r>
        <w:rPr>
          <w:rFonts w:hint="cs" w:ascii="Simplified Arabic" w:hAnsi="Simplified Arabic" w:cs="Simplified Arabic"/>
          <w:b/>
          <w:bCs/>
          <w:color w:val="000000" w:themeColor="text1"/>
          <w:sz w:val="32"/>
          <w:szCs w:val="32"/>
          <w:rtl/>
          <w14:textFill>
            <w14:solidFill>
              <w14:schemeClr w14:val="tx1"/>
            </w14:solidFill>
          </w14:textFill>
        </w:rPr>
        <w:t>د-التحويل المضاد</w:t>
      </w:r>
      <w:r>
        <w:rPr>
          <w:rFonts w:hint="cs" w:ascii="Simplified Arabic" w:hAnsi="Simplified Arabic" w:cs="Simplified Arabic"/>
          <w:color w:val="000000" w:themeColor="text1"/>
          <w:sz w:val="32"/>
          <w:szCs w:val="32"/>
          <w:rtl/>
          <w14:textFill>
            <w14:solidFill>
              <w14:schemeClr w14:val="tx1"/>
            </w14:solidFill>
          </w14:textFill>
        </w:rPr>
        <w:t xml:space="preserve">: </w:t>
      </w:r>
    </w:p>
    <w:p w14:paraId="03EC6427">
      <w:pPr>
        <w:bidi/>
        <w:jc w:val="both"/>
        <w:rPr>
          <w:rFonts w:ascii="Simplified Arabic" w:hAnsi="Simplified Arabic" w:cs="Simplified Arabic"/>
          <w:color w:val="000000" w:themeColor="text1"/>
          <w:sz w:val="32"/>
          <w:szCs w:val="32"/>
          <w:rtl/>
          <w14:textFill>
            <w14:solidFill>
              <w14:schemeClr w14:val="tx1"/>
            </w14:solidFill>
          </w14:textFill>
        </w:rPr>
      </w:pPr>
      <w:r>
        <w:rPr>
          <w:rFonts w:hint="cs" w:ascii="Simplified Arabic" w:hAnsi="Simplified Arabic" w:cs="Simplified Arabic"/>
          <w:color w:val="000000" w:themeColor="text1"/>
          <w:sz w:val="32"/>
          <w:szCs w:val="32"/>
          <w:rtl/>
          <w14:textFill>
            <w14:solidFill>
              <w14:schemeClr w14:val="tx1"/>
            </w14:solidFill>
          </w14:textFill>
        </w:rPr>
        <w:t>ونقصد به الحياة النفسية للأخصائي، لدا على الأخصائي أن يكون قادرا على التحكم في مشاعره وشخصيته ككل، لأنه يمكنه أن يدخل في صدى أحاسيس ومشاعر وتصورات شعورية ولاشعورية للمفحوص.</w:t>
      </w:r>
    </w:p>
    <w:p w14:paraId="1AA25C67">
      <w:pPr>
        <w:bidi/>
        <w:jc w:val="both"/>
        <w:rPr>
          <w:rFonts w:ascii="Simplified Arabic" w:hAnsi="Simplified Arabic" w:cs="Simplified Arabic"/>
          <w:b/>
          <w:bCs/>
          <w:color w:val="000000" w:themeColor="text1"/>
          <w:sz w:val="32"/>
          <w:szCs w:val="32"/>
          <w14:textFill>
            <w14:solidFill>
              <w14:schemeClr w14:val="tx1"/>
            </w14:solidFill>
          </w14:textFill>
        </w:rPr>
      </w:pPr>
      <w:r>
        <w:rPr>
          <w:rFonts w:hint="cs" w:ascii="Simplified Arabic" w:hAnsi="Simplified Arabic" w:cs="Simplified Arabic"/>
          <w:b/>
          <w:bCs/>
          <w:color w:val="000000" w:themeColor="text1"/>
          <w:sz w:val="32"/>
          <w:szCs w:val="32"/>
          <w:rtl/>
          <w14:textFill>
            <w14:solidFill>
              <w14:schemeClr w14:val="tx1"/>
            </w14:solidFill>
          </w14:textFill>
        </w:rPr>
        <w:t xml:space="preserve">ملاحظة: </w:t>
      </w:r>
      <w:r>
        <w:rPr>
          <w:rFonts w:hint="cs" w:ascii="Simplified Arabic" w:hAnsi="Simplified Arabic" w:cs="Simplified Arabic"/>
          <w:color w:val="000000" w:themeColor="text1"/>
          <w:sz w:val="32"/>
          <w:szCs w:val="32"/>
          <w:rtl/>
          <w14:textFill>
            <w14:solidFill>
              <w14:schemeClr w14:val="tx1"/>
            </w14:solidFill>
          </w14:textFill>
        </w:rPr>
        <w:t>التحويل هنا لا نعني به اضطراب التحويل (الهستيريا)، حيث انه في اضطراب التحويل الشخص يحول دون وعي مخاوفه او صراعاته النفسية في الاعراض معناه وجود سلسلة من الاعراض العصبية تضعف الوظائف الحسية والحركية.</w:t>
      </w:r>
    </w:p>
    <w:p w14:paraId="08393808">
      <w:pPr>
        <w:bidi/>
        <w:rPr>
          <w:rFonts w:ascii="Simplified Arabic" w:hAnsi="Simplified Arabic" w:cs="Simplified Arabic"/>
          <w:b/>
          <w:bCs/>
          <w:sz w:val="32"/>
          <w:szCs w:val="32"/>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Simplified Arabic">
    <w:panose1 w:val="02020603050405020304"/>
    <w:charset w:val="00"/>
    <w:family w:val="roman"/>
    <w:pitch w:val="default"/>
    <w:sig w:usb0="00002003" w:usb1="80000000" w:usb2="00000008" w:usb3="00000000" w:csb0="00000041" w:csb1="20080000"/>
  </w:font>
  <w:font w:name="Traditional Arabic">
    <w:panose1 w:val="02020603050405020304"/>
    <w:charset w:val="00"/>
    <w:family w:val="roman"/>
    <w:pitch w:val="default"/>
    <w:sig w:usb0="00002003" w:usb1="80000000" w:usb2="00000008" w:usb3="00000000" w:csb0="00000041" w:csb1="2008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4814AE"/>
    <w:multiLevelType w:val="multilevel"/>
    <w:tmpl w:val="074814AE"/>
    <w:lvl w:ilvl="0" w:tentative="0">
      <w:start w:val="2"/>
      <w:numFmt w:val="bullet"/>
      <w:lvlText w:val="-"/>
      <w:lvlJc w:val="left"/>
      <w:pPr>
        <w:ind w:left="1440" w:hanging="360"/>
      </w:pPr>
      <w:rPr>
        <w:rFonts w:hint="default" w:ascii="Simplified Arabic" w:hAnsi="Simplified Arabic" w:cs="Simplified Arabic" w:eastAsiaTheme="minorEastAsia"/>
        <w:b/>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10D7D4F"/>
    <w:multiLevelType w:val="multilevel"/>
    <w:tmpl w:val="310D7D4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5A36FE5"/>
    <w:multiLevelType w:val="multilevel"/>
    <w:tmpl w:val="35A36FE5"/>
    <w:lvl w:ilvl="0" w:tentative="0">
      <w:start w:val="27"/>
      <w:numFmt w:val="bullet"/>
      <w:lvlText w:val="-"/>
      <w:lvlJc w:val="left"/>
      <w:pPr>
        <w:ind w:left="720" w:hanging="360"/>
      </w:pPr>
      <w:rPr>
        <w:rFonts w:hint="default" w:ascii="Simplified Arabic" w:hAnsi="Simplified Arabic" w:cs="Simplified Arabic"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5CF60A4D"/>
    <w:multiLevelType w:val="multilevel"/>
    <w:tmpl w:val="5CF60A4D"/>
    <w:lvl w:ilvl="0" w:tentative="0">
      <w:start w:val="1"/>
      <w:numFmt w:val="bullet"/>
      <w:lvlText w:val=""/>
      <w:lvlJc w:val="left"/>
      <w:pPr>
        <w:ind w:left="720" w:hanging="360"/>
      </w:pPr>
      <w:rPr>
        <w:rFonts w:hint="default" w:ascii="Symbol" w:hAnsi="Symbol"/>
      </w:rPr>
    </w:lvl>
    <w:lvl w:ilvl="1" w:tentative="0">
      <w:start w:val="2"/>
      <w:numFmt w:val="bullet"/>
      <w:lvlText w:val="-"/>
      <w:lvlJc w:val="left"/>
      <w:pPr>
        <w:ind w:left="1440" w:hanging="360"/>
      </w:pPr>
      <w:rPr>
        <w:rFonts w:hint="default" w:ascii="Simplified Arabic" w:hAnsi="Simplified Arabic" w:cs="Simplified Arabic" w:eastAsiaTheme="minorEastAsia"/>
        <w:b/>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5D432DFF"/>
    <w:multiLevelType w:val="multilevel"/>
    <w:tmpl w:val="5D432DF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67920A23"/>
    <w:multiLevelType w:val="multilevel"/>
    <w:tmpl w:val="67920A23"/>
    <w:lvl w:ilvl="0" w:tentative="0">
      <w:start w:val="1"/>
      <w:numFmt w:val="decimal"/>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6BE44913"/>
    <w:multiLevelType w:val="multilevel"/>
    <w:tmpl w:val="6BE4491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78966C8D"/>
    <w:multiLevelType w:val="multilevel"/>
    <w:tmpl w:val="78966C8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5"/>
  </w:num>
  <w:num w:numId="2">
    <w:abstractNumId w:val="7"/>
  </w:num>
  <w:num w:numId="3">
    <w:abstractNumId w:val="2"/>
  </w:num>
  <w:num w:numId="4">
    <w:abstractNumId w:val="6"/>
  </w:num>
  <w:num w:numId="5">
    <w:abstractNumId w:val="4"/>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367"/>
    <w:rsid w:val="00005DB0"/>
    <w:rsid w:val="00013AD5"/>
    <w:rsid w:val="00015C2F"/>
    <w:rsid w:val="00022817"/>
    <w:rsid w:val="00037CD1"/>
    <w:rsid w:val="000705BB"/>
    <w:rsid w:val="00086E69"/>
    <w:rsid w:val="00095093"/>
    <w:rsid w:val="00097E1B"/>
    <w:rsid w:val="000A12D7"/>
    <w:rsid w:val="000C0167"/>
    <w:rsid w:val="000E2F20"/>
    <w:rsid w:val="00122079"/>
    <w:rsid w:val="00157149"/>
    <w:rsid w:val="0016120A"/>
    <w:rsid w:val="00163543"/>
    <w:rsid w:val="001A1760"/>
    <w:rsid w:val="001E61DB"/>
    <w:rsid w:val="00223835"/>
    <w:rsid w:val="00225F20"/>
    <w:rsid w:val="00230EF5"/>
    <w:rsid w:val="00247215"/>
    <w:rsid w:val="00255F20"/>
    <w:rsid w:val="00271511"/>
    <w:rsid w:val="002B0900"/>
    <w:rsid w:val="002D48AF"/>
    <w:rsid w:val="002D6F99"/>
    <w:rsid w:val="00340312"/>
    <w:rsid w:val="003967D2"/>
    <w:rsid w:val="003D54D1"/>
    <w:rsid w:val="003F03C8"/>
    <w:rsid w:val="004044DB"/>
    <w:rsid w:val="00422418"/>
    <w:rsid w:val="00465140"/>
    <w:rsid w:val="0047477A"/>
    <w:rsid w:val="0048731F"/>
    <w:rsid w:val="004A17AF"/>
    <w:rsid w:val="004D6C12"/>
    <w:rsid w:val="005028FE"/>
    <w:rsid w:val="00502AB3"/>
    <w:rsid w:val="0050434E"/>
    <w:rsid w:val="0050482A"/>
    <w:rsid w:val="00507127"/>
    <w:rsid w:val="00512837"/>
    <w:rsid w:val="005167D8"/>
    <w:rsid w:val="005269B2"/>
    <w:rsid w:val="0055283C"/>
    <w:rsid w:val="00554BB3"/>
    <w:rsid w:val="005B00B3"/>
    <w:rsid w:val="005B234C"/>
    <w:rsid w:val="005B726C"/>
    <w:rsid w:val="005D1778"/>
    <w:rsid w:val="005D331B"/>
    <w:rsid w:val="005D4AA4"/>
    <w:rsid w:val="00640367"/>
    <w:rsid w:val="00681C29"/>
    <w:rsid w:val="0069337C"/>
    <w:rsid w:val="006D22E2"/>
    <w:rsid w:val="007663A7"/>
    <w:rsid w:val="00784379"/>
    <w:rsid w:val="007A30A7"/>
    <w:rsid w:val="007A4A42"/>
    <w:rsid w:val="007B1F53"/>
    <w:rsid w:val="007C20DD"/>
    <w:rsid w:val="007D3BE2"/>
    <w:rsid w:val="007D5FBC"/>
    <w:rsid w:val="007E302C"/>
    <w:rsid w:val="007F0D01"/>
    <w:rsid w:val="007F6D25"/>
    <w:rsid w:val="00824CF0"/>
    <w:rsid w:val="00843C9D"/>
    <w:rsid w:val="00874249"/>
    <w:rsid w:val="008828F7"/>
    <w:rsid w:val="00884352"/>
    <w:rsid w:val="008A7DB3"/>
    <w:rsid w:val="008D0462"/>
    <w:rsid w:val="008D23B6"/>
    <w:rsid w:val="00912C3A"/>
    <w:rsid w:val="009167A8"/>
    <w:rsid w:val="00922A07"/>
    <w:rsid w:val="00926FB9"/>
    <w:rsid w:val="00943FDD"/>
    <w:rsid w:val="00946D76"/>
    <w:rsid w:val="009658B6"/>
    <w:rsid w:val="009C4704"/>
    <w:rsid w:val="009C4EFF"/>
    <w:rsid w:val="009D12F2"/>
    <w:rsid w:val="009D164C"/>
    <w:rsid w:val="009F069D"/>
    <w:rsid w:val="00A00943"/>
    <w:rsid w:val="00A12575"/>
    <w:rsid w:val="00A16002"/>
    <w:rsid w:val="00A20AB3"/>
    <w:rsid w:val="00A23209"/>
    <w:rsid w:val="00A27CC1"/>
    <w:rsid w:val="00A70F7E"/>
    <w:rsid w:val="00A96897"/>
    <w:rsid w:val="00AC3C44"/>
    <w:rsid w:val="00AC7209"/>
    <w:rsid w:val="00B00CF0"/>
    <w:rsid w:val="00B07891"/>
    <w:rsid w:val="00B25EB9"/>
    <w:rsid w:val="00B31FD3"/>
    <w:rsid w:val="00B34005"/>
    <w:rsid w:val="00B50C93"/>
    <w:rsid w:val="00B91338"/>
    <w:rsid w:val="00BD0BB4"/>
    <w:rsid w:val="00BF4DEF"/>
    <w:rsid w:val="00C05BCD"/>
    <w:rsid w:val="00C34E1D"/>
    <w:rsid w:val="00C473F2"/>
    <w:rsid w:val="00C50F67"/>
    <w:rsid w:val="00C617A7"/>
    <w:rsid w:val="00C61942"/>
    <w:rsid w:val="00C8564F"/>
    <w:rsid w:val="00C93746"/>
    <w:rsid w:val="00CA033C"/>
    <w:rsid w:val="00CA04C0"/>
    <w:rsid w:val="00CA3016"/>
    <w:rsid w:val="00CB76B8"/>
    <w:rsid w:val="00CD563F"/>
    <w:rsid w:val="00D00148"/>
    <w:rsid w:val="00D12C39"/>
    <w:rsid w:val="00D33ED7"/>
    <w:rsid w:val="00D4764E"/>
    <w:rsid w:val="00D55533"/>
    <w:rsid w:val="00D85694"/>
    <w:rsid w:val="00DB1262"/>
    <w:rsid w:val="00DB4356"/>
    <w:rsid w:val="00DC7260"/>
    <w:rsid w:val="00E16164"/>
    <w:rsid w:val="00E312BE"/>
    <w:rsid w:val="00E43C25"/>
    <w:rsid w:val="00E902C4"/>
    <w:rsid w:val="00E90BCA"/>
    <w:rsid w:val="00EC6E76"/>
    <w:rsid w:val="00ED0011"/>
    <w:rsid w:val="00F1027A"/>
    <w:rsid w:val="00F27E08"/>
    <w:rsid w:val="00F35DA9"/>
    <w:rsid w:val="00F4382C"/>
    <w:rsid w:val="00F774FC"/>
    <w:rsid w:val="00F9307C"/>
    <w:rsid w:val="00FA22D7"/>
    <w:rsid w:val="00FA79A5"/>
    <w:rsid w:val="00FC1312"/>
    <w:rsid w:val="00FD1C6A"/>
    <w:rsid w:val="00FD6453"/>
    <w:rsid w:val="00FE74CC"/>
    <w:rsid w:val="1CE60431"/>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Balloon Text"/>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zh-CN" w:eastAsia="fr-FR"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2256</Words>
  <Characters>12410</Characters>
  <Lines>103</Lines>
  <Paragraphs>29</Paragraphs>
  <TotalTime>262</TotalTime>
  <ScaleCrop>false</ScaleCrop>
  <LinksUpToDate>false</LinksUpToDate>
  <CharactersWithSpaces>14637</CharactersWithSpaces>
  <Application>WPS Office_12.2.0.17545_F1E327BC-269C-435d-A152-05C5408002CA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2022-11-06T22:54:00Z</dcterms:created>
  <dc:creator>Feriel Ouanane</dc:creator>
  <cp:lastModifiedBy>HP</cp:lastModifiedBy>
  <dcterms:modified xsi:type="dcterms:W3CDTF">2024-10-29T18:49:47Z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1036-12.2.0.17545</vt:lpwstr>
  </property>
  <property fmtid="{D5CDD505-2E9C-101B-9397-08002B2CF9AE}" pid="3" name="ICV">
    <vt:lpwstr>26A4400A9E3B429A82C66979EB1882CD_12</vt:lpwstr>
  </property>
</Properties>
</file>