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20D" w:rsidRPr="00A7420D" w:rsidRDefault="00A7420D" w:rsidP="00A7420D">
      <w:pPr>
        <w:rPr>
          <w:rFonts w:cstheme="majorBidi"/>
          <w:b/>
          <w:bCs/>
          <w:szCs w:val="24"/>
          <w:shd w:val="clear" w:color="auto" w:fill="FFFFFF"/>
          <w:lang w:val="en-US"/>
        </w:rPr>
      </w:pPr>
      <w:r w:rsidRPr="00A7420D">
        <w:rPr>
          <w:rFonts w:cstheme="majorBidi"/>
          <w:b/>
          <w:bCs/>
          <w:szCs w:val="24"/>
          <w:shd w:val="clear" w:color="auto" w:fill="FFFFFF"/>
          <w:lang w:val="en-US"/>
        </w:rPr>
        <w:t xml:space="preserve">Practices </w:t>
      </w:r>
    </w:p>
    <w:p w:rsidR="00A7420D" w:rsidRPr="00327B94" w:rsidRDefault="00A7420D" w:rsidP="00A7420D">
      <w:pPr>
        <w:rPr>
          <w:rFonts w:cstheme="majorBidi"/>
          <w:szCs w:val="24"/>
          <w:shd w:val="clear" w:color="auto" w:fill="FFFFFF"/>
          <w:lang w:val="en-US"/>
        </w:rPr>
      </w:pPr>
      <w:r w:rsidRPr="00327B94">
        <w:rPr>
          <w:rFonts w:cstheme="majorBidi"/>
          <w:szCs w:val="24"/>
          <w:shd w:val="clear" w:color="auto" w:fill="FFFFFF"/>
          <w:lang w:val="en-US"/>
        </w:rPr>
        <w:t>Read "</w:t>
      </w:r>
      <w:r w:rsidRPr="00327B94">
        <w:rPr>
          <w:rFonts w:cstheme="majorBidi"/>
          <w:b/>
          <w:szCs w:val="24"/>
          <w:shd w:val="clear" w:color="auto" w:fill="FFFFFF"/>
          <w:lang w:val="en-US"/>
        </w:rPr>
        <w:t>The Raven</w:t>
      </w:r>
      <w:r w:rsidRPr="00327B94">
        <w:rPr>
          <w:rFonts w:cstheme="majorBidi"/>
          <w:szCs w:val="24"/>
          <w:shd w:val="clear" w:color="auto" w:fill="FFFFFF"/>
          <w:lang w:val="en-US"/>
        </w:rPr>
        <w:t>" carefully, making note of any lines or phrases that seem particularly descriptive, unusual, or repeated.</w:t>
      </w:r>
    </w:p>
    <w:p w:rsidR="00A7420D" w:rsidRPr="00327B94" w:rsidRDefault="00A7420D" w:rsidP="00A7420D">
      <w:pPr>
        <w:pStyle w:val="Paragraphedeliste"/>
        <w:numPr>
          <w:ilvl w:val="0"/>
          <w:numId w:val="2"/>
        </w:numPr>
        <w:tabs>
          <w:tab w:val="left" w:pos="426"/>
        </w:tabs>
        <w:ind w:left="0" w:firstLine="0"/>
        <w:rPr>
          <w:rFonts w:cstheme="majorBidi"/>
          <w:szCs w:val="24"/>
          <w:shd w:val="clear" w:color="auto" w:fill="FFFFFF"/>
          <w:lang w:val="en-US"/>
        </w:rPr>
      </w:pPr>
      <w:r w:rsidRPr="00327B94">
        <w:rPr>
          <w:rFonts w:cstheme="majorBidi"/>
          <w:szCs w:val="24"/>
          <w:shd w:val="clear" w:color="auto" w:fill="FFFFFF"/>
          <w:lang w:val="en-US"/>
        </w:rPr>
        <w:t>Identify the specific poetic device used in each example.</w:t>
      </w:r>
    </w:p>
    <w:p w:rsidR="00A7420D" w:rsidRPr="00327B94" w:rsidRDefault="00A7420D" w:rsidP="00A7420D">
      <w:pPr>
        <w:pStyle w:val="Paragraphedeliste"/>
        <w:numPr>
          <w:ilvl w:val="0"/>
          <w:numId w:val="2"/>
        </w:numPr>
        <w:tabs>
          <w:tab w:val="left" w:pos="426"/>
        </w:tabs>
        <w:ind w:left="0" w:firstLine="0"/>
        <w:rPr>
          <w:rFonts w:cstheme="majorBidi"/>
          <w:szCs w:val="24"/>
          <w:shd w:val="clear" w:color="auto" w:fill="FFFFFF"/>
          <w:lang w:val="en-US"/>
        </w:rPr>
      </w:pPr>
      <w:r w:rsidRPr="00327B94">
        <w:rPr>
          <w:rFonts w:cstheme="majorBidi"/>
          <w:szCs w:val="24"/>
          <w:shd w:val="clear" w:color="auto" w:fill="FFFFFF"/>
          <w:lang w:val="en-US"/>
        </w:rPr>
        <w:t>Explain how the device contributes to the poem's atmosphere, meaning, or mood.</w:t>
      </w:r>
    </w:p>
    <w:p w:rsidR="00A7420D" w:rsidRPr="00327B94" w:rsidRDefault="00A7420D" w:rsidP="00A7420D">
      <w:pPr>
        <w:rPr>
          <w:rFonts w:cstheme="majorBidi"/>
          <w:b/>
          <w:szCs w:val="24"/>
          <w:lang w:val="en-US"/>
        </w:rPr>
      </w:pPr>
      <w:r w:rsidRPr="00327B94">
        <w:rPr>
          <w:rFonts w:cstheme="majorBidi"/>
          <w:b/>
          <w:szCs w:val="24"/>
          <w:lang w:val="en-US"/>
        </w:rPr>
        <w:t>Example:</w:t>
      </w:r>
    </w:p>
    <w:p w:rsidR="00A7420D" w:rsidRPr="00327B94" w:rsidRDefault="00A7420D" w:rsidP="00A7420D">
      <w:pPr>
        <w:rPr>
          <w:rFonts w:cstheme="majorBidi"/>
          <w:b/>
          <w:szCs w:val="24"/>
          <w:lang w:val="en-US"/>
        </w:rPr>
      </w:pPr>
      <w:r w:rsidRPr="00327B94">
        <w:rPr>
          <w:rFonts w:cstheme="majorBidi"/>
          <w:b/>
          <w:szCs w:val="24"/>
          <w:lang w:val="en-US"/>
        </w:rPr>
        <w:t xml:space="preserve">Line: "Once upon a midnight dreary, while I </w:t>
      </w:r>
      <w:proofErr w:type="gramStart"/>
      <w:r w:rsidRPr="00327B94">
        <w:rPr>
          <w:rFonts w:cstheme="majorBidi"/>
          <w:b/>
          <w:szCs w:val="24"/>
          <w:lang w:val="en-US"/>
        </w:rPr>
        <w:t>pondered,</w:t>
      </w:r>
      <w:proofErr w:type="gramEnd"/>
      <w:r w:rsidRPr="00327B94">
        <w:rPr>
          <w:rFonts w:cstheme="majorBidi"/>
          <w:b/>
          <w:szCs w:val="24"/>
          <w:lang w:val="en-US"/>
        </w:rPr>
        <w:t xml:space="preserve"> weak and weary..."</w:t>
      </w:r>
    </w:p>
    <w:p w:rsidR="00A7420D" w:rsidRPr="00327B94" w:rsidRDefault="00A7420D" w:rsidP="00A7420D">
      <w:pPr>
        <w:rPr>
          <w:rFonts w:cstheme="majorBidi"/>
          <w:b/>
          <w:szCs w:val="24"/>
          <w:lang w:val="en-US"/>
        </w:rPr>
      </w:pPr>
      <w:r w:rsidRPr="00327B94">
        <w:rPr>
          <w:rFonts w:cstheme="majorBidi"/>
          <w:b/>
          <w:szCs w:val="24"/>
          <w:lang w:val="en-US"/>
        </w:rPr>
        <w:t>Device: Alliteration (repetition of "w" sounds)</w:t>
      </w:r>
    </w:p>
    <w:p w:rsidR="00A7420D" w:rsidRPr="00327B94" w:rsidRDefault="00A7420D" w:rsidP="00A7420D">
      <w:pPr>
        <w:rPr>
          <w:rFonts w:cstheme="majorBidi"/>
          <w:szCs w:val="24"/>
          <w:lang w:val="en-US"/>
        </w:rPr>
      </w:pPr>
      <w:r w:rsidRPr="00327B94">
        <w:rPr>
          <w:rFonts w:cstheme="majorBidi"/>
          <w:b/>
          <w:szCs w:val="24"/>
          <w:lang w:val="en-US"/>
        </w:rPr>
        <w:t xml:space="preserve">Explanation: </w:t>
      </w:r>
      <w:r w:rsidRPr="00327B94">
        <w:rPr>
          <w:rFonts w:cstheme="majorBidi"/>
          <w:szCs w:val="24"/>
          <w:lang w:val="en-US"/>
        </w:rPr>
        <w:t>The alliteration creates a sense of weariness and slowness, mirroring the speaker's state of mind.</w:t>
      </w:r>
    </w:p>
    <w:p w:rsidR="00A7420D" w:rsidRPr="00327B94" w:rsidRDefault="00A7420D" w:rsidP="00A7420D">
      <w:pPr>
        <w:rPr>
          <w:rFonts w:cstheme="majorBidi"/>
          <w:b/>
          <w:szCs w:val="24"/>
          <w:lang w:val="en-US"/>
        </w:rPr>
      </w:pPr>
      <w:r w:rsidRPr="00327B94">
        <w:rPr>
          <w:rFonts w:cstheme="majorBidi"/>
          <w:b/>
          <w:szCs w:val="24"/>
          <w:lang w:val="en-US"/>
        </w:rPr>
        <w:t>Now let’s Prepare Students for the Course:</w:t>
      </w:r>
    </w:p>
    <w:p w:rsidR="00A7420D" w:rsidRPr="00327B94" w:rsidRDefault="00A7420D" w:rsidP="00A7420D">
      <w:pPr>
        <w:rPr>
          <w:rFonts w:cstheme="majorBidi"/>
          <w:szCs w:val="24"/>
          <w:lang w:val="en-US"/>
        </w:rPr>
      </w:pPr>
      <w:r w:rsidRPr="00327B94">
        <w:rPr>
          <w:rFonts w:cstheme="majorBidi"/>
          <w:szCs w:val="24"/>
          <w:lang w:val="en-US"/>
        </w:rPr>
        <w:t>Here are some tips to prepare students for a course on identifying figures of speech and poetic devices:</w:t>
      </w:r>
    </w:p>
    <w:p w:rsidR="00A7420D" w:rsidRPr="00327B94" w:rsidRDefault="00A7420D" w:rsidP="00A7420D">
      <w:pPr>
        <w:rPr>
          <w:rFonts w:cstheme="majorBidi"/>
          <w:szCs w:val="24"/>
          <w:lang w:val="en-US"/>
        </w:rPr>
      </w:pPr>
      <w:r w:rsidRPr="00327B94">
        <w:rPr>
          <w:rFonts w:cstheme="majorBidi"/>
          <w:b/>
          <w:szCs w:val="24"/>
          <w:lang w:val="en-US"/>
        </w:rPr>
        <w:t>Introduce the Basics</w:t>
      </w:r>
      <w:r w:rsidRPr="00327B94">
        <w:rPr>
          <w:rFonts w:cstheme="majorBidi"/>
          <w:szCs w:val="24"/>
          <w:lang w:val="en-US"/>
        </w:rPr>
        <w:t>: Define key terms like simile, metaphor, personification, etc. Use clear examples from everyday language and children's literature.</w:t>
      </w:r>
    </w:p>
    <w:p w:rsidR="00A7420D" w:rsidRPr="00327B94" w:rsidRDefault="00A7420D" w:rsidP="00A7420D">
      <w:pPr>
        <w:rPr>
          <w:rFonts w:cstheme="majorBidi"/>
          <w:szCs w:val="24"/>
          <w:lang w:val="en-US"/>
        </w:rPr>
      </w:pPr>
      <w:r w:rsidRPr="00327B94">
        <w:rPr>
          <w:rFonts w:cstheme="majorBidi"/>
          <w:szCs w:val="24"/>
          <w:lang w:val="en-US"/>
        </w:rPr>
        <w:t>Here are some key poetic devices to look for:</w:t>
      </w:r>
    </w:p>
    <w:p w:rsidR="00A7420D" w:rsidRPr="00327B94" w:rsidRDefault="00A7420D" w:rsidP="00A7420D">
      <w:pPr>
        <w:pStyle w:val="Paragraphedeliste"/>
        <w:numPr>
          <w:ilvl w:val="0"/>
          <w:numId w:val="3"/>
        </w:numPr>
        <w:tabs>
          <w:tab w:val="left" w:pos="426"/>
        </w:tabs>
        <w:ind w:left="0" w:firstLine="0"/>
        <w:rPr>
          <w:rFonts w:cstheme="majorBidi"/>
          <w:b/>
          <w:szCs w:val="24"/>
          <w:lang w:val="en-US"/>
        </w:rPr>
      </w:pPr>
      <w:r w:rsidRPr="00327B94">
        <w:rPr>
          <w:rFonts w:cstheme="majorBidi"/>
          <w:b/>
          <w:szCs w:val="24"/>
          <w:lang w:val="en-US"/>
        </w:rPr>
        <w:t>Simile</w:t>
      </w:r>
      <w:r w:rsidRPr="00327B94">
        <w:rPr>
          <w:rFonts w:cstheme="majorBidi"/>
          <w:szCs w:val="24"/>
          <w:lang w:val="en-US"/>
        </w:rPr>
        <w:t>: Compares two things using "like" or "as."</w:t>
      </w:r>
    </w:p>
    <w:p w:rsidR="00A7420D" w:rsidRPr="00327B94" w:rsidRDefault="00A7420D" w:rsidP="00A7420D">
      <w:pPr>
        <w:pStyle w:val="Paragraphedeliste"/>
        <w:numPr>
          <w:ilvl w:val="0"/>
          <w:numId w:val="3"/>
        </w:numPr>
        <w:tabs>
          <w:tab w:val="left" w:pos="426"/>
        </w:tabs>
        <w:ind w:left="0" w:firstLine="0"/>
        <w:rPr>
          <w:rFonts w:cstheme="majorBidi"/>
          <w:szCs w:val="24"/>
          <w:lang w:val="en-US"/>
        </w:rPr>
      </w:pPr>
      <w:r w:rsidRPr="00327B94">
        <w:rPr>
          <w:rFonts w:cstheme="majorBidi"/>
          <w:b/>
          <w:szCs w:val="24"/>
          <w:lang w:val="en-US"/>
        </w:rPr>
        <w:t>Metaphor</w:t>
      </w:r>
      <w:r w:rsidRPr="00327B94">
        <w:rPr>
          <w:rFonts w:cstheme="majorBidi"/>
          <w:szCs w:val="24"/>
          <w:lang w:val="en-US"/>
        </w:rPr>
        <w:t>: A direct comparison between two things, stating one thing is another.</w:t>
      </w:r>
    </w:p>
    <w:p w:rsidR="00A7420D" w:rsidRPr="00327B94" w:rsidRDefault="00A7420D" w:rsidP="00A7420D">
      <w:pPr>
        <w:pStyle w:val="Paragraphedeliste"/>
        <w:numPr>
          <w:ilvl w:val="0"/>
          <w:numId w:val="3"/>
        </w:numPr>
        <w:tabs>
          <w:tab w:val="left" w:pos="426"/>
        </w:tabs>
        <w:ind w:left="0" w:firstLine="0"/>
        <w:rPr>
          <w:rFonts w:cstheme="majorBidi"/>
          <w:szCs w:val="24"/>
          <w:lang w:val="en-US"/>
        </w:rPr>
      </w:pPr>
      <w:r w:rsidRPr="00327B94">
        <w:rPr>
          <w:rFonts w:cstheme="majorBidi"/>
          <w:b/>
          <w:szCs w:val="24"/>
          <w:lang w:val="en-US"/>
        </w:rPr>
        <w:t>Personification:</w:t>
      </w:r>
      <w:r w:rsidRPr="00327B94">
        <w:rPr>
          <w:rFonts w:cstheme="majorBidi"/>
          <w:szCs w:val="24"/>
          <w:lang w:val="en-US"/>
        </w:rPr>
        <w:t xml:space="preserve"> Giving human qualities to non-human things.</w:t>
      </w:r>
    </w:p>
    <w:p w:rsidR="00A7420D" w:rsidRPr="00327B94" w:rsidRDefault="00A7420D" w:rsidP="00A7420D">
      <w:pPr>
        <w:pStyle w:val="Paragraphedeliste"/>
        <w:numPr>
          <w:ilvl w:val="0"/>
          <w:numId w:val="3"/>
        </w:numPr>
        <w:tabs>
          <w:tab w:val="left" w:pos="426"/>
        </w:tabs>
        <w:ind w:left="0" w:firstLine="0"/>
        <w:rPr>
          <w:rFonts w:cstheme="majorBidi"/>
          <w:szCs w:val="24"/>
          <w:lang w:val="en-US"/>
        </w:rPr>
      </w:pPr>
      <w:r w:rsidRPr="00327B94">
        <w:rPr>
          <w:rFonts w:cstheme="majorBidi"/>
          <w:b/>
          <w:szCs w:val="24"/>
          <w:lang w:val="en-US"/>
        </w:rPr>
        <w:t>Hyperbole</w:t>
      </w:r>
      <w:r w:rsidRPr="00327B94">
        <w:rPr>
          <w:rFonts w:cstheme="majorBidi"/>
          <w:szCs w:val="24"/>
          <w:lang w:val="en-US"/>
        </w:rPr>
        <w:t>: Exaggeration for emphasis.</w:t>
      </w:r>
    </w:p>
    <w:p w:rsidR="00A7420D" w:rsidRPr="00327B94" w:rsidRDefault="00A7420D" w:rsidP="00A7420D">
      <w:pPr>
        <w:pStyle w:val="Paragraphedeliste"/>
        <w:numPr>
          <w:ilvl w:val="0"/>
          <w:numId w:val="3"/>
        </w:numPr>
        <w:tabs>
          <w:tab w:val="left" w:pos="426"/>
        </w:tabs>
        <w:ind w:left="0" w:firstLine="0"/>
        <w:rPr>
          <w:rFonts w:cstheme="majorBidi"/>
          <w:szCs w:val="24"/>
          <w:lang w:val="en-US"/>
        </w:rPr>
      </w:pPr>
      <w:r w:rsidRPr="00327B94">
        <w:rPr>
          <w:rFonts w:cstheme="majorBidi"/>
          <w:b/>
          <w:szCs w:val="24"/>
          <w:lang w:val="en-US"/>
        </w:rPr>
        <w:t>Imagery</w:t>
      </w:r>
      <w:r w:rsidRPr="00327B94">
        <w:rPr>
          <w:rFonts w:cstheme="majorBidi"/>
          <w:szCs w:val="24"/>
          <w:lang w:val="en-US"/>
        </w:rPr>
        <w:t>: Vivid description that appeals to the senses (sight, sound, smell, taste, touch).</w:t>
      </w:r>
    </w:p>
    <w:p w:rsidR="00A7420D" w:rsidRPr="00327B94" w:rsidRDefault="00A7420D" w:rsidP="00A7420D">
      <w:pPr>
        <w:pStyle w:val="Paragraphedeliste"/>
        <w:numPr>
          <w:ilvl w:val="0"/>
          <w:numId w:val="3"/>
        </w:numPr>
        <w:tabs>
          <w:tab w:val="left" w:pos="426"/>
        </w:tabs>
        <w:ind w:left="0" w:firstLine="0"/>
        <w:rPr>
          <w:rFonts w:cstheme="majorBidi"/>
          <w:szCs w:val="24"/>
          <w:lang w:val="en-US"/>
        </w:rPr>
      </w:pPr>
      <w:r w:rsidRPr="00327B94">
        <w:rPr>
          <w:rFonts w:cstheme="majorBidi"/>
          <w:b/>
          <w:szCs w:val="24"/>
          <w:lang w:val="en-US"/>
        </w:rPr>
        <w:t>Symbolism</w:t>
      </w:r>
      <w:r w:rsidRPr="00327B94">
        <w:rPr>
          <w:rFonts w:cstheme="majorBidi"/>
          <w:szCs w:val="24"/>
          <w:lang w:val="en-US"/>
        </w:rPr>
        <w:t>: An object or image that represents something else.</w:t>
      </w:r>
    </w:p>
    <w:p w:rsidR="00A7420D" w:rsidRPr="00327B94" w:rsidRDefault="00A7420D" w:rsidP="00A7420D">
      <w:pPr>
        <w:pStyle w:val="Paragraphedeliste"/>
        <w:numPr>
          <w:ilvl w:val="0"/>
          <w:numId w:val="3"/>
        </w:numPr>
        <w:tabs>
          <w:tab w:val="left" w:pos="426"/>
        </w:tabs>
        <w:ind w:left="0" w:firstLine="0"/>
        <w:rPr>
          <w:rFonts w:cstheme="majorBidi"/>
          <w:szCs w:val="24"/>
          <w:lang w:val="en-US"/>
        </w:rPr>
      </w:pPr>
      <w:r w:rsidRPr="00327B94">
        <w:rPr>
          <w:rFonts w:cstheme="majorBidi"/>
          <w:b/>
          <w:szCs w:val="24"/>
          <w:lang w:val="en-US"/>
        </w:rPr>
        <w:t>Repetition</w:t>
      </w:r>
      <w:r w:rsidRPr="00327B94">
        <w:rPr>
          <w:rFonts w:cstheme="majorBidi"/>
          <w:szCs w:val="24"/>
          <w:lang w:val="en-US"/>
        </w:rPr>
        <w:t>: Using a word or phrase multiple times for emphasis.</w:t>
      </w:r>
    </w:p>
    <w:p w:rsidR="00A7420D" w:rsidRPr="00327B94" w:rsidRDefault="00A7420D" w:rsidP="00A7420D">
      <w:pPr>
        <w:pStyle w:val="Paragraphedeliste"/>
        <w:numPr>
          <w:ilvl w:val="0"/>
          <w:numId w:val="3"/>
        </w:numPr>
        <w:tabs>
          <w:tab w:val="left" w:pos="426"/>
        </w:tabs>
        <w:ind w:left="0" w:firstLine="0"/>
        <w:rPr>
          <w:rFonts w:cstheme="majorBidi"/>
          <w:szCs w:val="24"/>
          <w:lang w:val="en-US"/>
        </w:rPr>
      </w:pPr>
      <w:r w:rsidRPr="00327B94">
        <w:rPr>
          <w:rFonts w:cstheme="majorBidi"/>
          <w:b/>
          <w:szCs w:val="24"/>
          <w:lang w:val="en-US"/>
        </w:rPr>
        <w:t>Alliteration</w:t>
      </w:r>
      <w:r w:rsidRPr="00327B94">
        <w:rPr>
          <w:rFonts w:cstheme="majorBidi"/>
          <w:szCs w:val="24"/>
          <w:lang w:val="en-US"/>
        </w:rPr>
        <w:t>: Repetition of consonant sounds at the beginning of words.</w:t>
      </w:r>
    </w:p>
    <w:p w:rsidR="00A7420D" w:rsidRPr="00327B94" w:rsidRDefault="00A7420D" w:rsidP="00A7420D">
      <w:pPr>
        <w:pStyle w:val="Paragraphedeliste"/>
        <w:numPr>
          <w:ilvl w:val="0"/>
          <w:numId w:val="3"/>
        </w:numPr>
        <w:tabs>
          <w:tab w:val="left" w:pos="426"/>
        </w:tabs>
        <w:ind w:left="0" w:firstLine="0"/>
        <w:rPr>
          <w:rFonts w:cstheme="majorBidi"/>
          <w:szCs w:val="24"/>
          <w:lang w:val="en-US"/>
        </w:rPr>
      </w:pPr>
      <w:r w:rsidRPr="00327B94">
        <w:rPr>
          <w:rFonts w:cstheme="majorBidi"/>
          <w:b/>
          <w:szCs w:val="24"/>
          <w:lang w:val="en-US"/>
        </w:rPr>
        <w:t>Assonance</w:t>
      </w:r>
      <w:r w:rsidRPr="00327B94">
        <w:rPr>
          <w:rFonts w:cstheme="majorBidi"/>
          <w:szCs w:val="24"/>
          <w:lang w:val="en-US"/>
        </w:rPr>
        <w:t>: Repetition of vowel sounds within words.</w:t>
      </w:r>
    </w:p>
    <w:p w:rsidR="00A7420D" w:rsidRPr="00327B94" w:rsidRDefault="00A7420D" w:rsidP="00A7420D">
      <w:pPr>
        <w:pStyle w:val="Paragraphedeliste"/>
        <w:numPr>
          <w:ilvl w:val="0"/>
          <w:numId w:val="3"/>
        </w:numPr>
        <w:tabs>
          <w:tab w:val="left" w:pos="426"/>
        </w:tabs>
        <w:ind w:left="0" w:firstLine="0"/>
        <w:rPr>
          <w:rFonts w:cstheme="majorBidi"/>
          <w:szCs w:val="24"/>
          <w:lang w:val="en-US"/>
        </w:rPr>
      </w:pPr>
      <w:r w:rsidRPr="00327B94">
        <w:rPr>
          <w:rFonts w:cstheme="majorBidi"/>
          <w:b/>
          <w:szCs w:val="24"/>
          <w:lang w:val="en-US"/>
        </w:rPr>
        <w:t>Onomatopoeia</w:t>
      </w:r>
      <w:r w:rsidRPr="00327B94">
        <w:rPr>
          <w:rFonts w:cstheme="majorBidi"/>
          <w:szCs w:val="24"/>
          <w:lang w:val="en-US"/>
        </w:rPr>
        <w:t>: Words that sound like what they describe.</w:t>
      </w:r>
    </w:p>
    <w:p w:rsidR="00A7420D" w:rsidRPr="00327B94" w:rsidRDefault="00A7420D" w:rsidP="00A7420D">
      <w:pPr>
        <w:rPr>
          <w:rFonts w:cstheme="majorBidi"/>
          <w:b/>
          <w:szCs w:val="24"/>
          <w:lang w:val="en-US"/>
        </w:rPr>
      </w:pPr>
      <w:r w:rsidRPr="00327B94">
        <w:rPr>
          <w:rFonts w:cstheme="majorBidi"/>
          <w:szCs w:val="24"/>
          <w:lang w:val="en-US"/>
        </w:rPr>
        <w:t>Now, go forth and unlock the mysteries hidden within the Raven!</w:t>
      </w:r>
    </w:p>
    <w:p w:rsidR="00A7420D" w:rsidRPr="00327B94" w:rsidRDefault="00A7420D" w:rsidP="00A7420D">
      <w:pPr>
        <w:pStyle w:val="Paragraphedeliste"/>
        <w:numPr>
          <w:ilvl w:val="1"/>
          <w:numId w:val="1"/>
        </w:numPr>
        <w:ind w:left="0" w:firstLine="0"/>
        <w:rPr>
          <w:rFonts w:cstheme="majorBidi"/>
          <w:szCs w:val="24"/>
          <w:lang w:val="en-US"/>
        </w:rPr>
      </w:pPr>
      <w:r w:rsidRPr="00327B94">
        <w:rPr>
          <w:rFonts w:cstheme="majorBidi"/>
          <w:szCs w:val="24"/>
          <w:lang w:val="en-US"/>
        </w:rPr>
        <w:t>Find an example of each poetic device in the poem.</w:t>
      </w:r>
    </w:p>
    <w:p w:rsidR="00A7420D" w:rsidRPr="00327B94" w:rsidRDefault="00A7420D" w:rsidP="00A7420D">
      <w:pPr>
        <w:pStyle w:val="Paragraphedeliste"/>
        <w:numPr>
          <w:ilvl w:val="1"/>
          <w:numId w:val="1"/>
        </w:numPr>
        <w:ind w:left="0" w:firstLine="0"/>
        <w:rPr>
          <w:rFonts w:cstheme="majorBidi"/>
          <w:szCs w:val="24"/>
          <w:lang w:val="en-US"/>
        </w:rPr>
      </w:pPr>
      <w:r w:rsidRPr="00327B94">
        <w:rPr>
          <w:rFonts w:cstheme="majorBidi"/>
          <w:szCs w:val="24"/>
          <w:lang w:val="en-US"/>
        </w:rPr>
        <w:t>Discuss how the use of these devices adds to the overall mystery and suspense of "</w:t>
      </w:r>
      <w:r w:rsidRPr="00327B94">
        <w:rPr>
          <w:rFonts w:cstheme="majorBidi"/>
          <w:b/>
          <w:szCs w:val="24"/>
          <w:lang w:val="en-US"/>
        </w:rPr>
        <w:t>The Raven</w:t>
      </w:r>
      <w:r w:rsidRPr="00327B94">
        <w:rPr>
          <w:rFonts w:cstheme="majorBidi"/>
          <w:szCs w:val="24"/>
          <w:lang w:val="en-US"/>
        </w:rPr>
        <w:t>."</w:t>
      </w:r>
    </w:p>
    <w:p w:rsidR="00A7420D" w:rsidRPr="00327B94" w:rsidRDefault="00A7420D" w:rsidP="00A7420D">
      <w:pPr>
        <w:rPr>
          <w:rFonts w:cstheme="majorBidi"/>
          <w:szCs w:val="24"/>
          <w:lang w:val="en-US"/>
        </w:rPr>
      </w:pPr>
      <w:r w:rsidRPr="00327B94">
        <w:rPr>
          <w:rFonts w:cstheme="majorBidi"/>
          <w:szCs w:val="24"/>
          <w:lang w:val="en-US"/>
        </w:rPr>
        <w:lastRenderedPageBreak/>
        <w:t>Let’s breakdown of the figures of speech and poetic devices found in the passage from "</w:t>
      </w:r>
      <w:r w:rsidRPr="00327B94">
        <w:rPr>
          <w:rFonts w:cstheme="majorBidi"/>
          <w:b/>
          <w:szCs w:val="24"/>
          <w:lang w:val="en-US"/>
        </w:rPr>
        <w:t>The Raven"</w:t>
      </w:r>
      <w:r w:rsidRPr="00327B94">
        <w:rPr>
          <w:rFonts w:cstheme="majorBidi"/>
          <w:szCs w:val="24"/>
          <w:lang w:val="en-US"/>
        </w:rPr>
        <w:t>:</w:t>
      </w:r>
    </w:p>
    <w:p w:rsidR="00A7420D" w:rsidRPr="00327B94" w:rsidRDefault="00A7420D" w:rsidP="00A7420D">
      <w:pPr>
        <w:rPr>
          <w:rFonts w:cstheme="majorBidi"/>
          <w:szCs w:val="24"/>
          <w:lang w:val="en-US"/>
        </w:rPr>
      </w:pPr>
      <w:r w:rsidRPr="00327B94">
        <w:rPr>
          <w:rFonts w:cstheme="majorBidi"/>
          <w:b/>
          <w:szCs w:val="24"/>
          <w:lang w:val="en-US"/>
        </w:rPr>
        <w:t>Line 1</w:t>
      </w:r>
    </w:p>
    <w:p w:rsidR="00A7420D" w:rsidRPr="00327B94" w:rsidRDefault="00A7420D" w:rsidP="00A7420D">
      <w:pPr>
        <w:rPr>
          <w:rFonts w:cstheme="majorBidi"/>
          <w:szCs w:val="24"/>
          <w:lang w:val="en-US"/>
        </w:rPr>
      </w:pPr>
      <w:r w:rsidRPr="00327B94">
        <w:rPr>
          <w:rFonts w:cstheme="majorBidi"/>
          <w:szCs w:val="24"/>
          <w:lang w:val="en-US"/>
        </w:rPr>
        <w:t>Once upon a midnight dreary: Sets the scene with a sense of time and mood (dreary)</w:t>
      </w:r>
    </w:p>
    <w:p w:rsidR="00A7420D" w:rsidRPr="00327B94" w:rsidRDefault="00A7420D" w:rsidP="00A7420D">
      <w:pPr>
        <w:rPr>
          <w:rFonts w:cstheme="majorBidi"/>
          <w:b/>
          <w:szCs w:val="24"/>
          <w:lang w:val="en-US"/>
        </w:rPr>
      </w:pPr>
      <w:r w:rsidRPr="00327B94">
        <w:rPr>
          <w:rFonts w:cstheme="majorBidi"/>
          <w:b/>
          <w:szCs w:val="24"/>
          <w:lang w:val="en-US"/>
        </w:rPr>
        <w:t>Line 2</w:t>
      </w:r>
    </w:p>
    <w:p w:rsidR="00A7420D" w:rsidRPr="00327B94" w:rsidRDefault="00A7420D" w:rsidP="00A7420D">
      <w:pPr>
        <w:rPr>
          <w:rFonts w:cstheme="majorBidi"/>
          <w:szCs w:val="24"/>
          <w:lang w:val="en-US"/>
        </w:rPr>
      </w:pPr>
      <w:proofErr w:type="gramStart"/>
      <w:r w:rsidRPr="00327B94">
        <w:rPr>
          <w:rFonts w:cstheme="majorBidi"/>
          <w:szCs w:val="24"/>
          <w:lang w:val="en-US"/>
        </w:rPr>
        <w:t>quaint</w:t>
      </w:r>
      <w:proofErr w:type="gramEnd"/>
      <w:r w:rsidRPr="00327B94">
        <w:rPr>
          <w:rFonts w:cstheme="majorBidi"/>
          <w:szCs w:val="24"/>
          <w:lang w:val="en-US"/>
        </w:rPr>
        <w:t xml:space="preserve"> and curious: </w:t>
      </w:r>
      <w:r w:rsidRPr="00327B94">
        <w:rPr>
          <w:rFonts w:cstheme="majorBidi"/>
          <w:b/>
          <w:szCs w:val="24"/>
          <w:lang w:val="en-US"/>
        </w:rPr>
        <w:t>Alliteration</w:t>
      </w:r>
      <w:r w:rsidRPr="00327B94">
        <w:rPr>
          <w:rFonts w:cstheme="majorBidi"/>
          <w:szCs w:val="24"/>
          <w:lang w:val="en-US"/>
        </w:rPr>
        <w:t xml:space="preserve"> ("q" sound) adds emphasis to the adjectives describing the books.</w:t>
      </w:r>
    </w:p>
    <w:p w:rsidR="00A7420D" w:rsidRPr="00327B94" w:rsidRDefault="00A7420D" w:rsidP="00A7420D">
      <w:pPr>
        <w:rPr>
          <w:rFonts w:cstheme="majorBidi"/>
          <w:b/>
          <w:szCs w:val="24"/>
          <w:lang w:val="en-US"/>
        </w:rPr>
      </w:pPr>
      <w:r w:rsidRPr="00327B94">
        <w:rPr>
          <w:rFonts w:cstheme="majorBidi"/>
          <w:b/>
          <w:szCs w:val="24"/>
          <w:lang w:val="en-US"/>
        </w:rPr>
        <w:t>Lines 3-4</w:t>
      </w:r>
    </w:p>
    <w:p w:rsidR="00A7420D" w:rsidRPr="00327B94" w:rsidRDefault="00A7420D" w:rsidP="00A7420D">
      <w:pPr>
        <w:rPr>
          <w:rFonts w:cstheme="majorBidi"/>
          <w:szCs w:val="24"/>
          <w:lang w:val="en-US"/>
        </w:rPr>
      </w:pPr>
      <w:r w:rsidRPr="00327B94">
        <w:rPr>
          <w:rFonts w:cstheme="majorBidi"/>
          <w:b/>
          <w:szCs w:val="24"/>
          <w:lang w:val="en-US"/>
        </w:rPr>
        <w:t>Simile:</w:t>
      </w:r>
      <w:r w:rsidRPr="00327B94">
        <w:rPr>
          <w:rFonts w:cstheme="majorBidi"/>
          <w:szCs w:val="24"/>
          <w:lang w:val="en-US"/>
        </w:rPr>
        <w:t xml:space="preserve"> "As of someone gently rapping, rapping at my chamber door" - Compares the tapping to someone gently rapping.</w:t>
      </w:r>
    </w:p>
    <w:p w:rsidR="00A7420D" w:rsidRPr="00327B94" w:rsidRDefault="00A7420D" w:rsidP="00A7420D">
      <w:pPr>
        <w:rPr>
          <w:rFonts w:cstheme="majorBidi"/>
          <w:b/>
          <w:szCs w:val="24"/>
          <w:lang w:val="en-US"/>
        </w:rPr>
      </w:pPr>
      <w:r w:rsidRPr="00327B94">
        <w:rPr>
          <w:rFonts w:cstheme="majorBidi"/>
          <w:b/>
          <w:szCs w:val="24"/>
          <w:lang w:val="en-US"/>
        </w:rPr>
        <w:t>Line 5</w:t>
      </w:r>
    </w:p>
    <w:p w:rsidR="00A7420D" w:rsidRPr="00327B94" w:rsidRDefault="00A7420D" w:rsidP="00A7420D">
      <w:pPr>
        <w:rPr>
          <w:rFonts w:cstheme="majorBidi"/>
          <w:szCs w:val="24"/>
          <w:lang w:val="en-US"/>
        </w:rPr>
      </w:pPr>
      <w:r w:rsidRPr="00327B94">
        <w:rPr>
          <w:rFonts w:cstheme="majorBidi"/>
          <w:b/>
          <w:szCs w:val="24"/>
          <w:lang w:val="en-US"/>
        </w:rPr>
        <w:t>Repetition</w:t>
      </w:r>
      <w:r w:rsidRPr="00327B94">
        <w:rPr>
          <w:rFonts w:cstheme="majorBidi"/>
          <w:szCs w:val="24"/>
          <w:lang w:val="en-US"/>
        </w:rPr>
        <w:t>: "tapping at my chamber door" - Emphasizes the sound and its source.</w:t>
      </w:r>
    </w:p>
    <w:p w:rsidR="00A7420D" w:rsidRPr="00327B94" w:rsidRDefault="00A7420D" w:rsidP="00A7420D">
      <w:pPr>
        <w:rPr>
          <w:rFonts w:cstheme="majorBidi"/>
          <w:b/>
          <w:szCs w:val="24"/>
          <w:lang w:val="en-US"/>
        </w:rPr>
      </w:pPr>
      <w:r w:rsidRPr="00327B94">
        <w:rPr>
          <w:rFonts w:cstheme="majorBidi"/>
          <w:b/>
          <w:szCs w:val="24"/>
          <w:lang w:val="en-US"/>
        </w:rPr>
        <w:t>Line 6</w:t>
      </w:r>
    </w:p>
    <w:p w:rsidR="00A7420D" w:rsidRPr="00327B94" w:rsidRDefault="00A7420D" w:rsidP="00A7420D">
      <w:pPr>
        <w:rPr>
          <w:rFonts w:cstheme="majorBidi"/>
          <w:szCs w:val="24"/>
          <w:lang w:val="en-US"/>
        </w:rPr>
      </w:pPr>
      <w:r w:rsidRPr="00327B94">
        <w:rPr>
          <w:rFonts w:cstheme="majorBidi"/>
          <w:b/>
          <w:szCs w:val="24"/>
          <w:lang w:val="en-US"/>
        </w:rPr>
        <w:t>Metaphor</w:t>
      </w:r>
      <w:r w:rsidRPr="00327B94">
        <w:rPr>
          <w:rFonts w:cstheme="majorBidi"/>
          <w:szCs w:val="24"/>
          <w:lang w:val="en-US"/>
        </w:rPr>
        <w:t>: "</w:t>
      </w:r>
      <w:proofErr w:type="spellStart"/>
      <w:r w:rsidRPr="00327B94">
        <w:rPr>
          <w:rFonts w:cstheme="majorBidi"/>
          <w:szCs w:val="24"/>
          <w:lang w:val="en-US"/>
        </w:rPr>
        <w:t>'Tis</w:t>
      </w:r>
      <w:proofErr w:type="spellEnd"/>
      <w:r w:rsidRPr="00327B94">
        <w:rPr>
          <w:rFonts w:cstheme="majorBidi"/>
          <w:szCs w:val="24"/>
          <w:lang w:val="en-US"/>
        </w:rPr>
        <w:t xml:space="preserve"> some visitor'" - Compares the tapping sound to a visitor.</w:t>
      </w:r>
    </w:p>
    <w:p w:rsidR="00A7420D" w:rsidRPr="00327B94" w:rsidRDefault="00A7420D" w:rsidP="00A7420D">
      <w:pPr>
        <w:rPr>
          <w:rFonts w:cstheme="majorBidi"/>
          <w:b/>
          <w:szCs w:val="24"/>
          <w:lang w:val="en-US"/>
        </w:rPr>
      </w:pPr>
      <w:r w:rsidRPr="00327B94">
        <w:rPr>
          <w:rFonts w:cstheme="majorBidi"/>
          <w:b/>
          <w:szCs w:val="24"/>
          <w:lang w:val="en-US"/>
        </w:rPr>
        <w:t>Line 7</w:t>
      </w:r>
    </w:p>
    <w:p w:rsidR="00A7420D" w:rsidRPr="00327B94" w:rsidRDefault="00A7420D" w:rsidP="00A7420D">
      <w:pPr>
        <w:rPr>
          <w:rFonts w:cstheme="majorBidi"/>
          <w:szCs w:val="24"/>
          <w:lang w:val="en-US"/>
        </w:rPr>
      </w:pPr>
      <w:r w:rsidRPr="00327B94">
        <w:rPr>
          <w:rFonts w:cstheme="majorBidi"/>
          <w:b/>
          <w:szCs w:val="24"/>
          <w:lang w:val="en-US"/>
        </w:rPr>
        <w:t>Alliteration</w:t>
      </w:r>
      <w:r w:rsidRPr="00327B94">
        <w:rPr>
          <w:rFonts w:cstheme="majorBidi"/>
          <w:szCs w:val="24"/>
          <w:lang w:val="en-US"/>
        </w:rPr>
        <w:t>: "Bleak December" - Repetition of the "b" sound reinforces the coldness and harshness of the month.</w:t>
      </w:r>
    </w:p>
    <w:p w:rsidR="00A7420D" w:rsidRPr="00327B94" w:rsidRDefault="00A7420D" w:rsidP="00A7420D">
      <w:pPr>
        <w:rPr>
          <w:rFonts w:cstheme="majorBidi"/>
          <w:b/>
          <w:szCs w:val="24"/>
          <w:lang w:val="en-US"/>
        </w:rPr>
      </w:pPr>
      <w:r w:rsidRPr="00327B94">
        <w:rPr>
          <w:rFonts w:cstheme="majorBidi"/>
          <w:b/>
          <w:szCs w:val="24"/>
          <w:lang w:val="en-US"/>
        </w:rPr>
        <w:t>Lines 8-9</w:t>
      </w:r>
    </w:p>
    <w:p w:rsidR="00A7420D" w:rsidRPr="00327B94" w:rsidRDefault="00A7420D" w:rsidP="00A7420D">
      <w:pPr>
        <w:rPr>
          <w:rFonts w:cstheme="majorBidi"/>
          <w:szCs w:val="24"/>
          <w:lang w:val="en-US"/>
        </w:rPr>
      </w:pPr>
      <w:r w:rsidRPr="00327B94">
        <w:rPr>
          <w:rFonts w:cstheme="majorBidi"/>
          <w:b/>
          <w:szCs w:val="24"/>
          <w:lang w:val="en-US"/>
        </w:rPr>
        <w:t>Personification</w:t>
      </w:r>
      <w:r w:rsidRPr="00327B94">
        <w:rPr>
          <w:rFonts w:cstheme="majorBidi"/>
          <w:szCs w:val="24"/>
          <w:lang w:val="en-US"/>
        </w:rPr>
        <w:t>: "each separate dying ember wrought its ghost upon the floor" - Gives human qualities (wrought a ghost) to the embers.</w:t>
      </w:r>
    </w:p>
    <w:p w:rsidR="00A7420D" w:rsidRPr="00327B94" w:rsidRDefault="00A7420D" w:rsidP="00A7420D">
      <w:pPr>
        <w:rPr>
          <w:rFonts w:cstheme="majorBidi"/>
          <w:b/>
          <w:szCs w:val="24"/>
          <w:lang w:val="en-US"/>
        </w:rPr>
      </w:pPr>
      <w:r w:rsidRPr="00327B94">
        <w:rPr>
          <w:rFonts w:cstheme="majorBidi"/>
          <w:b/>
          <w:szCs w:val="24"/>
          <w:lang w:val="en-US"/>
        </w:rPr>
        <w:t>Lines 10-12</w:t>
      </w:r>
    </w:p>
    <w:p w:rsidR="00A7420D" w:rsidRPr="00327B94" w:rsidRDefault="00A7420D" w:rsidP="00A7420D">
      <w:pPr>
        <w:rPr>
          <w:rFonts w:cstheme="majorBidi"/>
          <w:szCs w:val="24"/>
          <w:lang w:val="en-US"/>
        </w:rPr>
      </w:pPr>
      <w:r w:rsidRPr="00327B94">
        <w:rPr>
          <w:rFonts w:cstheme="majorBidi"/>
          <w:b/>
          <w:szCs w:val="24"/>
          <w:lang w:val="en-US"/>
        </w:rPr>
        <w:t>Hyperbole</w:t>
      </w:r>
      <w:r w:rsidRPr="00327B94">
        <w:rPr>
          <w:rFonts w:cstheme="majorBidi"/>
          <w:szCs w:val="24"/>
          <w:lang w:val="en-US"/>
        </w:rPr>
        <w:t xml:space="preserve">: "vainly I had sought to borrow </w:t>
      </w:r>
      <w:proofErr w:type="gramStart"/>
      <w:r w:rsidRPr="00327B94">
        <w:rPr>
          <w:rFonts w:cstheme="majorBidi"/>
          <w:szCs w:val="24"/>
          <w:lang w:val="en-US"/>
        </w:rPr>
        <w:t>From</w:t>
      </w:r>
      <w:proofErr w:type="gramEnd"/>
      <w:r w:rsidRPr="00327B94">
        <w:rPr>
          <w:rFonts w:cstheme="majorBidi"/>
          <w:szCs w:val="24"/>
          <w:lang w:val="en-US"/>
        </w:rPr>
        <w:t xml:space="preserve"> my books surcease of sorrow" - An exaggeration of the speaker's attempt to escape sorrow.</w:t>
      </w:r>
    </w:p>
    <w:p w:rsidR="00A7420D" w:rsidRPr="00327B94" w:rsidRDefault="00A7420D" w:rsidP="00A7420D">
      <w:pPr>
        <w:rPr>
          <w:rFonts w:cstheme="majorBidi"/>
          <w:szCs w:val="24"/>
          <w:lang w:val="en-US"/>
        </w:rPr>
      </w:pPr>
      <w:r w:rsidRPr="00327B94">
        <w:rPr>
          <w:rFonts w:cstheme="majorBidi"/>
          <w:b/>
          <w:szCs w:val="24"/>
          <w:lang w:val="en-US"/>
        </w:rPr>
        <w:t>Metaphor:</w:t>
      </w:r>
      <w:r w:rsidRPr="00327B94">
        <w:rPr>
          <w:rFonts w:cstheme="majorBidi"/>
          <w:szCs w:val="24"/>
          <w:lang w:val="en-US"/>
        </w:rPr>
        <w:t xml:space="preserve"> "sorrow for the lost Lenore" - Compares the feeling to something lost.</w:t>
      </w:r>
    </w:p>
    <w:p w:rsidR="00A7420D" w:rsidRPr="00327B94" w:rsidRDefault="00A7420D" w:rsidP="00A7420D">
      <w:pPr>
        <w:rPr>
          <w:rFonts w:cstheme="majorBidi"/>
          <w:b/>
          <w:szCs w:val="24"/>
          <w:lang w:val="en-US"/>
        </w:rPr>
      </w:pPr>
      <w:r w:rsidRPr="00327B94">
        <w:rPr>
          <w:rFonts w:cstheme="majorBidi"/>
          <w:b/>
          <w:szCs w:val="24"/>
          <w:lang w:val="en-US"/>
        </w:rPr>
        <w:t>Lines 11-12</w:t>
      </w:r>
    </w:p>
    <w:p w:rsidR="00A7420D" w:rsidRPr="00327B94" w:rsidRDefault="00A7420D" w:rsidP="00A7420D">
      <w:pPr>
        <w:rPr>
          <w:rFonts w:cstheme="majorBidi"/>
          <w:szCs w:val="24"/>
          <w:lang w:val="en-US"/>
        </w:rPr>
      </w:pPr>
      <w:r w:rsidRPr="00327B94">
        <w:rPr>
          <w:rFonts w:cstheme="majorBidi"/>
          <w:b/>
          <w:szCs w:val="24"/>
          <w:lang w:val="en-US"/>
        </w:rPr>
        <w:t>Repetition:</w:t>
      </w:r>
      <w:r w:rsidRPr="00327B94">
        <w:rPr>
          <w:rFonts w:cstheme="majorBidi"/>
          <w:szCs w:val="24"/>
          <w:lang w:val="en-US"/>
        </w:rPr>
        <w:t xml:space="preserve"> "Lenore" - Emphasizes the importance of the name.</w:t>
      </w:r>
    </w:p>
    <w:p w:rsidR="00A7420D" w:rsidRPr="00327B94" w:rsidRDefault="00A7420D" w:rsidP="00A7420D">
      <w:pPr>
        <w:rPr>
          <w:rFonts w:cstheme="majorBidi"/>
          <w:b/>
          <w:szCs w:val="24"/>
          <w:lang w:val="en-US"/>
        </w:rPr>
      </w:pPr>
      <w:r w:rsidRPr="00327B94">
        <w:rPr>
          <w:rFonts w:cstheme="majorBidi"/>
          <w:b/>
          <w:szCs w:val="24"/>
          <w:lang w:val="en-US"/>
        </w:rPr>
        <w:t>Line 13</w:t>
      </w:r>
    </w:p>
    <w:p w:rsidR="00A7420D" w:rsidRPr="00327B94" w:rsidRDefault="00A7420D" w:rsidP="00A7420D">
      <w:pPr>
        <w:rPr>
          <w:rFonts w:cstheme="majorBidi"/>
          <w:szCs w:val="24"/>
          <w:lang w:val="en-US"/>
        </w:rPr>
      </w:pPr>
      <w:r w:rsidRPr="00327B94">
        <w:rPr>
          <w:rFonts w:cstheme="majorBidi"/>
          <w:b/>
          <w:szCs w:val="24"/>
          <w:lang w:val="en-US"/>
        </w:rPr>
        <w:t>Assonance</w:t>
      </w:r>
      <w:r w:rsidRPr="00327B94">
        <w:rPr>
          <w:rFonts w:cstheme="majorBidi"/>
          <w:szCs w:val="24"/>
          <w:lang w:val="en-US"/>
        </w:rPr>
        <w:t>: "silken, sad, uncertain rustling" - Repetition of the "u" sound creates a melancholic tone.</w:t>
      </w:r>
    </w:p>
    <w:p w:rsidR="00A7420D" w:rsidRPr="00327B94" w:rsidRDefault="00A7420D" w:rsidP="00A7420D">
      <w:pPr>
        <w:rPr>
          <w:rFonts w:cstheme="majorBidi"/>
          <w:b/>
          <w:szCs w:val="24"/>
          <w:lang w:val="en-US"/>
        </w:rPr>
      </w:pPr>
      <w:r w:rsidRPr="00327B94">
        <w:rPr>
          <w:rFonts w:cstheme="majorBidi"/>
          <w:b/>
          <w:szCs w:val="24"/>
          <w:lang w:val="en-US"/>
        </w:rPr>
        <w:t>Line 14</w:t>
      </w:r>
    </w:p>
    <w:p w:rsidR="00A7420D" w:rsidRPr="00327B94" w:rsidRDefault="00A7420D" w:rsidP="00A7420D">
      <w:pPr>
        <w:rPr>
          <w:rFonts w:cstheme="majorBidi"/>
          <w:szCs w:val="24"/>
          <w:lang w:val="en-US"/>
        </w:rPr>
      </w:pPr>
      <w:r w:rsidRPr="00327B94">
        <w:rPr>
          <w:rFonts w:cstheme="majorBidi"/>
          <w:b/>
          <w:szCs w:val="24"/>
          <w:lang w:val="en-US"/>
        </w:rPr>
        <w:t>Metaphor</w:t>
      </w:r>
      <w:r w:rsidRPr="00327B94">
        <w:rPr>
          <w:rFonts w:cstheme="majorBidi"/>
          <w:szCs w:val="24"/>
          <w:lang w:val="en-US"/>
        </w:rPr>
        <w:t>: "Thrilled me—filled me with fantastic terrors" - Compares the rustling to a feeling.</w:t>
      </w:r>
    </w:p>
    <w:p w:rsidR="00A7420D" w:rsidRPr="00327B94" w:rsidRDefault="00A7420D" w:rsidP="00A7420D">
      <w:pPr>
        <w:rPr>
          <w:rFonts w:cstheme="majorBidi"/>
          <w:szCs w:val="24"/>
          <w:lang w:val="en-US"/>
        </w:rPr>
      </w:pPr>
      <w:r w:rsidRPr="00327B94">
        <w:rPr>
          <w:rFonts w:cstheme="majorBidi"/>
          <w:b/>
          <w:szCs w:val="24"/>
          <w:lang w:val="en-US"/>
        </w:rPr>
        <w:t>Lines 15-18</w:t>
      </w:r>
    </w:p>
    <w:p w:rsidR="00A7420D" w:rsidRPr="00327B94" w:rsidRDefault="00A7420D" w:rsidP="00A7420D">
      <w:pPr>
        <w:rPr>
          <w:rFonts w:cstheme="majorBidi"/>
          <w:szCs w:val="24"/>
          <w:lang w:val="en-US"/>
        </w:rPr>
      </w:pPr>
      <w:r w:rsidRPr="00327B94">
        <w:rPr>
          <w:rFonts w:cstheme="majorBidi"/>
          <w:b/>
          <w:szCs w:val="24"/>
          <w:lang w:val="en-US"/>
        </w:rPr>
        <w:t>Repetition</w:t>
      </w:r>
      <w:r w:rsidRPr="00327B94">
        <w:rPr>
          <w:rFonts w:cstheme="majorBidi"/>
          <w:szCs w:val="24"/>
          <w:lang w:val="en-US"/>
        </w:rPr>
        <w:t>: "chamber door" - Creates a sense of urgency and repetition of the sound.</w:t>
      </w:r>
    </w:p>
    <w:p w:rsidR="00A7420D" w:rsidRPr="00327B94" w:rsidRDefault="00A7420D" w:rsidP="00A7420D">
      <w:pPr>
        <w:rPr>
          <w:rFonts w:cstheme="majorBidi"/>
          <w:b/>
          <w:szCs w:val="24"/>
          <w:lang w:val="en-US"/>
        </w:rPr>
      </w:pPr>
      <w:r w:rsidRPr="00327B94">
        <w:rPr>
          <w:rFonts w:cstheme="majorBidi"/>
          <w:b/>
          <w:szCs w:val="24"/>
          <w:lang w:val="en-US"/>
        </w:rPr>
        <w:t>Line 19</w:t>
      </w:r>
    </w:p>
    <w:p w:rsidR="00A7420D" w:rsidRPr="00327B94" w:rsidRDefault="00A7420D" w:rsidP="00A7420D">
      <w:pPr>
        <w:rPr>
          <w:rFonts w:cstheme="majorBidi"/>
          <w:szCs w:val="24"/>
          <w:lang w:val="en-US"/>
        </w:rPr>
      </w:pPr>
      <w:r w:rsidRPr="00327B94">
        <w:rPr>
          <w:rFonts w:cstheme="majorBidi"/>
          <w:b/>
          <w:szCs w:val="24"/>
          <w:lang w:val="en-US"/>
        </w:rPr>
        <w:t>Metaphor:</w:t>
      </w:r>
      <w:r w:rsidRPr="00327B94">
        <w:rPr>
          <w:rFonts w:cstheme="majorBidi"/>
          <w:szCs w:val="24"/>
          <w:lang w:val="en-US"/>
        </w:rPr>
        <w:t xml:space="preserve"> "Presently my soul grew stronger" - Compares gaining courage to the soul growing stronger.</w:t>
      </w:r>
    </w:p>
    <w:p w:rsidR="00A7420D" w:rsidRPr="00327B94" w:rsidRDefault="00A7420D" w:rsidP="00A7420D">
      <w:pPr>
        <w:rPr>
          <w:rFonts w:cstheme="majorBidi"/>
          <w:b/>
          <w:szCs w:val="24"/>
          <w:lang w:val="en-US"/>
        </w:rPr>
      </w:pPr>
      <w:r w:rsidRPr="00327B94">
        <w:rPr>
          <w:rFonts w:cstheme="majorBidi"/>
          <w:b/>
          <w:szCs w:val="24"/>
          <w:lang w:val="en-US"/>
        </w:rPr>
        <w:t>Lines 22-24</w:t>
      </w:r>
    </w:p>
    <w:p w:rsidR="00A7420D" w:rsidRPr="00327B94" w:rsidRDefault="00A7420D" w:rsidP="00A7420D">
      <w:pPr>
        <w:rPr>
          <w:rFonts w:cstheme="majorBidi"/>
          <w:szCs w:val="24"/>
          <w:lang w:val="en-US"/>
        </w:rPr>
      </w:pPr>
      <w:r w:rsidRPr="00327B94">
        <w:rPr>
          <w:rFonts w:cstheme="majorBidi"/>
          <w:b/>
          <w:szCs w:val="24"/>
          <w:lang w:val="en-US"/>
        </w:rPr>
        <w:t>Repetition</w:t>
      </w:r>
      <w:r w:rsidRPr="00327B94">
        <w:rPr>
          <w:rFonts w:cstheme="majorBidi"/>
          <w:szCs w:val="24"/>
          <w:lang w:val="en-US"/>
        </w:rPr>
        <w:t>: "tapping" - Emphasizes the sound and the speaker's uncertainty.</w:t>
      </w:r>
    </w:p>
    <w:p w:rsidR="00A7420D" w:rsidRPr="00327B94" w:rsidRDefault="00A7420D" w:rsidP="00A7420D">
      <w:pPr>
        <w:rPr>
          <w:rFonts w:cstheme="majorBidi"/>
          <w:b/>
          <w:szCs w:val="24"/>
          <w:lang w:val="en-US"/>
        </w:rPr>
      </w:pPr>
      <w:r w:rsidRPr="00327B94">
        <w:rPr>
          <w:rFonts w:cstheme="majorBidi"/>
          <w:b/>
          <w:szCs w:val="24"/>
          <w:lang w:val="en-US"/>
        </w:rPr>
        <w:t>Line 28</w:t>
      </w:r>
    </w:p>
    <w:p w:rsidR="00A7420D" w:rsidRPr="00327B94" w:rsidRDefault="00A7420D" w:rsidP="00A7420D">
      <w:pPr>
        <w:rPr>
          <w:rFonts w:cstheme="majorBidi"/>
          <w:szCs w:val="24"/>
          <w:lang w:val="en-US"/>
        </w:rPr>
      </w:pPr>
      <w:r w:rsidRPr="00327B94">
        <w:rPr>
          <w:rFonts w:cstheme="majorBidi"/>
          <w:b/>
          <w:szCs w:val="24"/>
          <w:lang w:val="en-US"/>
        </w:rPr>
        <w:t>Onomatopoeia</w:t>
      </w:r>
      <w:r w:rsidRPr="00327B94">
        <w:rPr>
          <w:rFonts w:cstheme="majorBidi"/>
          <w:szCs w:val="24"/>
          <w:lang w:val="en-US"/>
        </w:rPr>
        <w:t>: "whispered word, 'Lenore?'" - The word "Lenore" mimics a whisper.</w:t>
      </w:r>
    </w:p>
    <w:p w:rsidR="00A7420D" w:rsidRPr="00327B94" w:rsidRDefault="00A7420D" w:rsidP="00A7420D">
      <w:pPr>
        <w:rPr>
          <w:rFonts w:cstheme="majorBidi"/>
          <w:b/>
          <w:szCs w:val="24"/>
          <w:lang w:val="en-US"/>
        </w:rPr>
      </w:pPr>
      <w:r w:rsidRPr="00327B94">
        <w:rPr>
          <w:rFonts w:cstheme="majorBidi"/>
          <w:b/>
          <w:szCs w:val="24"/>
          <w:lang w:val="en-US"/>
        </w:rPr>
        <w:t>Line 29</w:t>
      </w:r>
    </w:p>
    <w:p w:rsidR="00A7420D" w:rsidRPr="00327B94" w:rsidRDefault="00A7420D" w:rsidP="00A7420D">
      <w:pPr>
        <w:rPr>
          <w:rFonts w:cstheme="majorBidi"/>
          <w:szCs w:val="24"/>
          <w:lang w:val="en-US"/>
        </w:rPr>
      </w:pPr>
      <w:r w:rsidRPr="00327B94">
        <w:rPr>
          <w:rFonts w:cstheme="majorBidi"/>
          <w:b/>
          <w:szCs w:val="24"/>
          <w:lang w:val="en-US"/>
        </w:rPr>
        <w:t>Echo</w:t>
      </w:r>
      <w:r w:rsidRPr="00327B94">
        <w:rPr>
          <w:rFonts w:cstheme="majorBidi"/>
          <w:szCs w:val="24"/>
          <w:lang w:val="en-US"/>
        </w:rPr>
        <w:t>: Represents the only response, further emphasizing the isolation and mystery.</w:t>
      </w:r>
    </w:p>
    <w:p w:rsidR="00A7420D" w:rsidRPr="00327B94" w:rsidRDefault="00A7420D" w:rsidP="00A7420D">
      <w:pPr>
        <w:rPr>
          <w:rFonts w:cstheme="majorBidi"/>
          <w:b/>
          <w:szCs w:val="24"/>
          <w:lang w:val="en-US"/>
        </w:rPr>
      </w:pPr>
      <w:r w:rsidRPr="00327B94">
        <w:rPr>
          <w:rFonts w:cstheme="majorBidi"/>
          <w:b/>
          <w:szCs w:val="24"/>
          <w:lang w:val="en-US"/>
        </w:rPr>
        <w:t>Line 30</w:t>
      </w:r>
    </w:p>
    <w:p w:rsidR="00A7420D" w:rsidRPr="00327B94" w:rsidRDefault="00A7420D" w:rsidP="00A7420D">
      <w:pPr>
        <w:rPr>
          <w:rFonts w:cstheme="majorBidi"/>
          <w:szCs w:val="24"/>
          <w:lang w:val="en-US"/>
        </w:rPr>
      </w:pPr>
      <w:r w:rsidRPr="00327B94">
        <w:rPr>
          <w:rFonts w:cstheme="majorBidi"/>
          <w:b/>
          <w:szCs w:val="24"/>
          <w:lang w:val="en-US"/>
        </w:rPr>
        <w:t>Repetition</w:t>
      </w:r>
      <w:r w:rsidRPr="00327B94">
        <w:rPr>
          <w:rFonts w:cstheme="majorBidi"/>
          <w:szCs w:val="24"/>
          <w:lang w:val="en-US"/>
        </w:rPr>
        <w:t>: "Merely this and nothing more" - Creates a sense of finality and emphasizes the lack of an answer.</w:t>
      </w:r>
    </w:p>
    <w:p w:rsidR="00A7420D" w:rsidRPr="00327B94" w:rsidRDefault="00A7420D" w:rsidP="00A7420D">
      <w:pPr>
        <w:rPr>
          <w:rFonts w:cstheme="majorBidi"/>
          <w:szCs w:val="24"/>
          <w:lang w:val="en-US"/>
        </w:rPr>
      </w:pPr>
      <w:r w:rsidRPr="00327B94">
        <w:rPr>
          <w:rFonts w:cstheme="majorBidi"/>
          <w:szCs w:val="24"/>
          <w:lang w:val="en-US"/>
        </w:rPr>
        <w:t>By incorporating caesura and sibilance, Poe adds another layer of sound and meaning to the poem, enhancing the reader's experience.</w:t>
      </w:r>
    </w:p>
    <w:p w:rsidR="00A7420D" w:rsidRPr="00327B94" w:rsidRDefault="00A7420D" w:rsidP="00A7420D">
      <w:pPr>
        <w:rPr>
          <w:rFonts w:cstheme="majorBidi"/>
          <w:b/>
          <w:szCs w:val="24"/>
          <w:lang w:val="en-US"/>
        </w:rPr>
      </w:pPr>
      <w:r w:rsidRPr="00327B94">
        <w:rPr>
          <w:rFonts w:cstheme="majorBidi"/>
          <w:b/>
          <w:szCs w:val="24"/>
          <w:lang w:val="en-US"/>
        </w:rPr>
        <w:t>Caesura</w:t>
      </w:r>
    </w:p>
    <w:p w:rsidR="00A7420D" w:rsidRPr="00327B94" w:rsidRDefault="00A7420D" w:rsidP="00A7420D">
      <w:pPr>
        <w:rPr>
          <w:rFonts w:cstheme="majorBidi"/>
          <w:szCs w:val="24"/>
          <w:lang w:val="en-US"/>
        </w:rPr>
      </w:pPr>
      <w:r w:rsidRPr="00327B94">
        <w:rPr>
          <w:rFonts w:cstheme="majorBidi"/>
          <w:szCs w:val="24"/>
          <w:lang w:val="en-US"/>
        </w:rPr>
        <w:t xml:space="preserve">The poem's rhythm is punctuated by a caesura, creating moments of pause within lines. </w:t>
      </w:r>
      <w:r w:rsidRPr="00327B94">
        <w:rPr>
          <w:rFonts w:cstheme="majorBidi"/>
          <w:b/>
          <w:szCs w:val="24"/>
          <w:lang w:val="en-US"/>
        </w:rPr>
        <w:t>Consider line 2</w:t>
      </w:r>
      <w:r w:rsidRPr="00327B94">
        <w:rPr>
          <w:rFonts w:cstheme="majorBidi"/>
          <w:szCs w:val="24"/>
          <w:lang w:val="en-US"/>
        </w:rPr>
        <w:t xml:space="preserve">: "Over many a quaint and curious volume of forgotten lore—". The pause after "lore—" allows the reader to linger on the image of the dusty books, hinting at the speaker's solitary study and perhaps foreshadowing a yearning for forgotten knowledge. Similarly, the pause after "morrow—" in </w:t>
      </w:r>
      <w:r w:rsidRPr="00327B94">
        <w:rPr>
          <w:rFonts w:cstheme="majorBidi"/>
          <w:b/>
          <w:szCs w:val="24"/>
          <w:lang w:val="en-US"/>
        </w:rPr>
        <w:t>line 10</w:t>
      </w:r>
      <w:r w:rsidRPr="00327B94">
        <w:rPr>
          <w:rFonts w:cstheme="majorBidi"/>
          <w:szCs w:val="24"/>
          <w:lang w:val="en-US"/>
        </w:rPr>
        <w:t xml:space="preserve"> ("Eagerly I wished the </w:t>
      </w:r>
      <w:proofErr w:type="gramStart"/>
      <w:r w:rsidRPr="00327B94">
        <w:rPr>
          <w:rFonts w:cstheme="majorBidi"/>
          <w:szCs w:val="24"/>
          <w:lang w:val="en-US"/>
        </w:rPr>
        <w:t>morrow;</w:t>
      </w:r>
      <w:proofErr w:type="gramEnd"/>
      <w:r w:rsidRPr="00327B94">
        <w:rPr>
          <w:rFonts w:cstheme="majorBidi"/>
          <w:szCs w:val="24"/>
          <w:lang w:val="en-US"/>
        </w:rPr>
        <w:t>—") emphasizes the speaker's desperation to escape his grief. These strategic pauses contribute to the poem's introspective and melancholic mood.</w:t>
      </w:r>
    </w:p>
    <w:p w:rsidR="00A7420D" w:rsidRPr="00327B94" w:rsidRDefault="00A7420D" w:rsidP="00A7420D">
      <w:pPr>
        <w:rPr>
          <w:rFonts w:cstheme="majorBidi"/>
          <w:b/>
          <w:szCs w:val="24"/>
          <w:lang w:val="en-US"/>
        </w:rPr>
      </w:pPr>
      <w:r w:rsidRPr="00327B94">
        <w:rPr>
          <w:rFonts w:cstheme="majorBidi"/>
          <w:b/>
          <w:szCs w:val="24"/>
          <w:lang w:val="en-US"/>
        </w:rPr>
        <w:t>Sibilance</w:t>
      </w:r>
    </w:p>
    <w:p w:rsidR="00A7420D" w:rsidRPr="00327B94" w:rsidRDefault="00A7420D" w:rsidP="00A7420D">
      <w:pPr>
        <w:rPr>
          <w:rFonts w:cstheme="majorBidi"/>
          <w:szCs w:val="24"/>
          <w:lang w:val="en-US"/>
        </w:rPr>
      </w:pPr>
      <w:r w:rsidRPr="00327B94">
        <w:rPr>
          <w:rFonts w:cstheme="majorBidi"/>
          <w:szCs w:val="24"/>
          <w:lang w:val="en-US"/>
        </w:rPr>
        <w:t>The subtle repetition of "s" sounds, a technique known as sibilance, adds another layer of sound and meaning to the poem. Words like "pondered," "weary," "curious," and "sad" create a hushed and unsettling atmosphere. This emphasis on sibilance mirrors the speaker's growing fear and the mysterious tapping sound at the door. It's as if the "s" sounds themselves whisper secrets and hidden anxieties, further amplifying the poem's suspense and sense of unease</w:t>
      </w:r>
    </w:p>
    <w:p w:rsidR="002709B6" w:rsidRPr="00A7420D" w:rsidRDefault="002709B6">
      <w:pPr>
        <w:rPr>
          <w:lang w:val="en-US"/>
        </w:rPr>
      </w:pPr>
    </w:p>
    <w:sectPr w:rsidR="002709B6" w:rsidRPr="00A7420D" w:rsidSect="002709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DA8"/>
    <w:multiLevelType w:val="hybridMultilevel"/>
    <w:tmpl w:val="9D0EBAE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40DA3120"/>
    <w:multiLevelType w:val="multilevel"/>
    <w:tmpl w:val="9AA4F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274593"/>
    <w:multiLevelType w:val="hybridMultilevel"/>
    <w:tmpl w:val="7DB868B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7420D"/>
    <w:rsid w:val="002709B6"/>
    <w:rsid w:val="00A742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0D"/>
    <w:pPr>
      <w:spacing w:before="120" w:after="120" w:line="360" w:lineRule="auto"/>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42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4099</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1</cp:revision>
  <dcterms:created xsi:type="dcterms:W3CDTF">2024-12-18T23:26:00Z</dcterms:created>
  <dcterms:modified xsi:type="dcterms:W3CDTF">2024-12-18T23:27:00Z</dcterms:modified>
</cp:coreProperties>
</file>