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3C" w:rsidRDefault="00BB6F3C" w:rsidP="00BB6F3C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جامعة ابي بكر بلقايد تلمسان</w:t>
      </w:r>
    </w:p>
    <w:p w:rsidR="00BB6F3C" w:rsidRDefault="00BB6F3C" w:rsidP="00BB6F3C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كلية العلوم الإنسانية والإجتماعية</w:t>
      </w:r>
    </w:p>
    <w:p w:rsidR="00BB6F3C" w:rsidRDefault="00BB6F3C" w:rsidP="00DE40DB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قسم </w:t>
      </w:r>
      <w:r w:rsidR="00DE40DB">
        <w:rPr>
          <w:rFonts w:hint="cs"/>
          <w:b/>
          <w:bCs/>
          <w:sz w:val="28"/>
          <w:szCs w:val="28"/>
          <w:rtl/>
          <w:lang w:bidi="ar-DZ"/>
        </w:rPr>
        <w:t>الفلسفة</w:t>
      </w:r>
    </w:p>
    <w:p w:rsidR="000B3711" w:rsidRDefault="000B3711" w:rsidP="00BB6F3C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مقياس اللغة الاجنبية: فرنسية (مقياس عن بعد).</w:t>
      </w:r>
    </w:p>
    <w:p w:rsidR="000B3711" w:rsidRDefault="00DE40DB" w:rsidP="000B3711">
      <w:p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المستوى: ماستر1</w:t>
      </w:r>
      <w:r w:rsidR="000B3711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002DF" w:rsidRDefault="000002DF" w:rsidP="000002DF">
      <w:pPr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د. هشام بن دوخة.</w:t>
      </w:r>
    </w:p>
    <w:p w:rsidR="000B3711" w:rsidRPr="00BB6F3C" w:rsidRDefault="00BB6F3C" w:rsidP="00BB6F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DZ"/>
        </w:rPr>
        <w:t>Le texte :</w:t>
      </w:r>
    </w:p>
    <w:p w:rsidR="000B3711" w:rsidRDefault="000B3711" w:rsidP="000B3711">
      <w:pPr>
        <w:rPr>
          <w:b/>
          <w:bCs/>
          <w:sz w:val="28"/>
          <w:szCs w:val="28"/>
        </w:rPr>
      </w:pPr>
    </w:p>
    <w:p w:rsidR="003A1489" w:rsidRPr="004E7877" w:rsidRDefault="003A1489" w:rsidP="003A1489">
      <w:pPr>
        <w:rPr>
          <w:rFonts w:ascii="Simplified Arabic" w:hAnsi="Simplified Arabic" w:cs="Simplified Arabic"/>
          <w:b/>
          <w:bCs/>
          <w:sz w:val="32"/>
          <w:szCs w:val="32"/>
        </w:rPr>
      </w:pPr>
      <w:r w:rsidRPr="004E7877">
        <w:rPr>
          <w:rFonts w:ascii="Simplified Arabic" w:hAnsi="Simplified Arabic" w:cs="Simplified Arabic"/>
          <w:b/>
          <w:bCs/>
          <w:sz w:val="32"/>
          <w:szCs w:val="32"/>
        </w:rPr>
        <w:t>Repenser la question du salut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3A1489" w:rsidRPr="003A1489" w:rsidRDefault="003A1489" w:rsidP="003A1489">
      <w:pPr>
        <w:rPr>
          <w:rFonts w:ascii="Simplified Arabic" w:hAnsi="Simplified Arabic" w:cs="Simplified Arabic"/>
          <w:sz w:val="28"/>
          <w:szCs w:val="28"/>
        </w:rPr>
      </w:pPr>
      <w:r w:rsidRPr="003A1489">
        <w:rPr>
          <w:rFonts w:ascii="Simplified Arabic" w:hAnsi="Simplified Arabic" w:cs="Simplified Arabic"/>
          <w:sz w:val="28"/>
          <w:szCs w:val="28"/>
        </w:rPr>
        <w:t>Je voudrais, pour finir, te proposer trois éléments de réflexion sur la façon dont un humanisme non métaphysique peut aujourd’hui réinvestir l’ancienne problématique de la sagesse : ils concernent l’exigence de la pensée élargie, la sagesse de l’amour et l’expérience du deuil.</w:t>
      </w:r>
    </w:p>
    <w:p w:rsidR="003A1489" w:rsidRPr="003A1489" w:rsidRDefault="003A1489" w:rsidP="003A1489">
      <w:pPr>
        <w:rPr>
          <w:rFonts w:ascii="Simplified Arabic" w:hAnsi="Simplified Arabic" w:cs="Simplified Arabic"/>
          <w:sz w:val="28"/>
          <w:szCs w:val="28"/>
        </w:rPr>
      </w:pPr>
      <w:r w:rsidRPr="003A1489">
        <w:rPr>
          <w:rFonts w:ascii="Simplified Arabic" w:hAnsi="Simplified Arabic" w:cs="Simplified Arabic"/>
          <w:sz w:val="28"/>
          <w:szCs w:val="28"/>
        </w:rPr>
        <w:t xml:space="preserve">La «  pensée élargie », d’abord. </w:t>
      </w:r>
    </w:p>
    <w:p w:rsidR="003A1489" w:rsidRPr="003A1489" w:rsidRDefault="003A1489" w:rsidP="003A1489">
      <w:pPr>
        <w:rPr>
          <w:rFonts w:ascii="Simplified Arabic" w:hAnsi="Simplified Arabic" w:cs="Simplified Arabic"/>
          <w:sz w:val="28"/>
          <w:szCs w:val="28"/>
        </w:rPr>
      </w:pPr>
      <w:r w:rsidRPr="003A1489">
        <w:rPr>
          <w:rFonts w:ascii="Simplified Arabic" w:hAnsi="Simplified Arabic" w:cs="Simplified Arabic"/>
          <w:sz w:val="28"/>
          <w:szCs w:val="28"/>
        </w:rPr>
        <w:t>Cette notion que j’ai eu l’occasion d’évoquer à la fin du chapitre sur la philosophie moderne, prend une signification nouvelle dans le cadre de la pensée Nietzschéenne.</w:t>
      </w:r>
    </w:p>
    <w:p w:rsidR="003A1489" w:rsidRPr="003A1489" w:rsidRDefault="003A1489" w:rsidP="003A1489">
      <w:pPr>
        <w:rPr>
          <w:rFonts w:ascii="Simplified Arabic" w:hAnsi="Simplified Arabic" w:cs="Simplified Arabic"/>
          <w:sz w:val="28"/>
          <w:szCs w:val="28"/>
        </w:rPr>
      </w:pPr>
      <w:r w:rsidRPr="003A1489">
        <w:rPr>
          <w:rFonts w:ascii="Simplified Arabic" w:hAnsi="Simplified Arabic" w:cs="Simplified Arabic"/>
          <w:sz w:val="28"/>
          <w:szCs w:val="28"/>
        </w:rPr>
        <w:t>Elle ne désigne plus simplement, comme chez Kant, une exigence de l’esprit critique, une contrainte argumentative ( se mettre à la place des autres pour mieux comprendre leur point de vue).</w:t>
      </w:r>
    </w:p>
    <w:p w:rsidR="003A1489" w:rsidRPr="003A1489" w:rsidRDefault="003A1489" w:rsidP="003A148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A1489">
        <w:rPr>
          <w:rFonts w:ascii="Simplified Arabic" w:hAnsi="Simplified Arabic" w:cs="Simplified Arabic"/>
          <w:b/>
          <w:bCs/>
          <w:sz w:val="28"/>
          <w:szCs w:val="28"/>
        </w:rPr>
        <w:t>Luc Ferry, apprendre à vivre, p284.</w:t>
      </w:r>
    </w:p>
    <w:p w:rsidR="003A1489" w:rsidRPr="003A1489" w:rsidRDefault="003A1489" w:rsidP="003A148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14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المصطلحات الفلسفية</w:t>
      </w:r>
      <w:r w:rsidRPr="003A14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3A1489" w:rsidRPr="003A1489" w:rsidRDefault="003A1489" w:rsidP="003A148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1489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>Salut :</w:t>
      </w:r>
      <w:r w:rsidRPr="003A14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الخلاص</w:t>
      </w:r>
      <w:r w:rsidRPr="003A1489">
        <w:rPr>
          <w:rFonts w:ascii="Simplified Arabic" w:hAnsi="Simplified Arabic" w:cs="Simplified Arabic" w:hint="cs"/>
          <w:sz w:val="28"/>
          <w:szCs w:val="28"/>
          <w:lang w:bidi="ar-DZ"/>
        </w:rPr>
        <w:t xml:space="preserve"> </w:t>
      </w:r>
      <w:r w:rsidRPr="003A14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</w:p>
    <w:p w:rsidR="003A1489" w:rsidRPr="003A1489" w:rsidRDefault="003A1489" w:rsidP="003A148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3A1489">
        <w:rPr>
          <w:rFonts w:ascii="Simplified Arabic" w:hAnsi="Simplified Arabic" w:cs="Simplified Arabic"/>
          <w:sz w:val="28"/>
          <w:szCs w:val="28"/>
          <w:lang w:bidi="ar-DZ"/>
        </w:rPr>
        <w:t>Humanisme :</w:t>
      </w:r>
      <w:r w:rsidRPr="003A14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الإنسانية</w:t>
      </w:r>
      <w:r w:rsidRPr="003A1489">
        <w:rPr>
          <w:rFonts w:ascii="Simplified Arabic" w:hAnsi="Simplified Arabic" w:cs="Simplified Arabic" w:hint="cs"/>
          <w:sz w:val="28"/>
          <w:szCs w:val="28"/>
          <w:lang w:bidi="ar-DZ"/>
        </w:rPr>
        <w:t xml:space="preserve"> </w:t>
      </w:r>
      <w:r w:rsidRPr="003A148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النزعة</w:t>
      </w:r>
    </w:p>
    <w:p w:rsidR="003A1489" w:rsidRDefault="003A1489" w:rsidP="003A148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A1489">
        <w:rPr>
          <w:rFonts w:ascii="Simplified Arabic" w:hAnsi="Simplified Arabic" w:cs="Simplified Arabic"/>
          <w:sz w:val="28"/>
          <w:szCs w:val="28"/>
          <w:lang w:bidi="ar-DZ"/>
        </w:rPr>
        <w:t>Esprit critique :</w:t>
      </w:r>
      <w:r w:rsidRPr="003A148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العقل النقدي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A1489" w:rsidRPr="004E7877" w:rsidRDefault="003A1489" w:rsidP="003A1489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E787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الترجمة المقترحة للنص:</w:t>
      </w:r>
    </w:p>
    <w:p w:rsidR="003A1489" w:rsidRDefault="003A1489" w:rsidP="003A1489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إعادة التفكر حول سؤال الخلاص.</w:t>
      </w:r>
    </w:p>
    <w:p w:rsidR="003A1489" w:rsidRDefault="003A1489" w:rsidP="003A148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أود في النهاية أن أعرض عليك ثلاثة عناصر التي يمكن لنزعة إنسانية لا ميتافيزيقية أن تستثمر بها إشكالية الحكمة القديمة، تتعلق بضرورة فرض الفكر المتضخم: حكمة الحب وتجربة الموت- الحداد.</w:t>
      </w:r>
    </w:p>
    <w:p w:rsidR="003A1489" w:rsidRDefault="003A1489" w:rsidP="003A148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 المتضخم أولا.</w:t>
      </w:r>
    </w:p>
    <w:p w:rsidR="003A1489" w:rsidRDefault="003A1489" w:rsidP="003A148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 المفهوم الذي كانت لي فرصة التعرض اليه في نهاية الفصل حول الفلسفة الحديثة سيأخذ معنى جديدا في إطار الفكر النيتشوي.</w:t>
      </w:r>
    </w:p>
    <w:p w:rsidR="003A1489" w:rsidRPr="009C6211" w:rsidRDefault="003A1489" w:rsidP="003A1489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 يعد ببساطة كما كان مع كانط ضرورة العقل النقدي، القيد البرهاني ( أن تكون مكان الآخرين حتى تفهم جيدا وجهات نظرهم).</w:t>
      </w:r>
    </w:p>
    <w:p w:rsidR="00183F3A" w:rsidRDefault="00183F3A" w:rsidP="00183F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</w:pPr>
    </w:p>
    <w:p w:rsidR="00183F3A" w:rsidRDefault="00183F3A" w:rsidP="00183F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Theme="minorBidi" w:eastAsia="Times New Roman" w:hAnsiTheme="minorBidi"/>
          <w:b/>
          <w:bCs/>
          <w:color w:val="202124"/>
          <w:szCs w:val="28"/>
          <w:lang w:eastAsia="fr-FR"/>
        </w:rPr>
      </w:pP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المطلوب:</w:t>
      </w:r>
    </w:p>
    <w:p w:rsidR="00BB6F3C" w:rsidRDefault="00BB6F3C" w:rsidP="00BB6F3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Theme="minorBidi" w:eastAsia="Times New Roman" w:hAnsiTheme="minorBidi"/>
          <w:b/>
          <w:bCs/>
          <w:color w:val="202124"/>
          <w:szCs w:val="28"/>
          <w:rtl/>
          <w:lang w:eastAsia="fr-FR" w:bidi="ar-DZ"/>
        </w:rPr>
      </w:pPr>
    </w:p>
    <w:p w:rsidR="00BB6F3C" w:rsidRPr="00183F3A" w:rsidRDefault="00BB6F3C" w:rsidP="00BB6F3C">
      <w:pPr>
        <w:pStyle w:val="PrformatHTML"/>
        <w:shd w:val="clear" w:color="auto" w:fill="F8F9FA"/>
        <w:spacing w:line="415" w:lineRule="atLeast"/>
        <w:rPr>
          <w:rStyle w:val="y2iqfc"/>
          <w:rFonts w:ascii="Simplified Arabic" w:hAnsi="Simplified Arabic" w:cs="Simplified Arabic"/>
          <w:color w:val="202124"/>
          <w:sz w:val="28"/>
          <w:szCs w:val="28"/>
        </w:rPr>
      </w:pPr>
      <w:r w:rsidRPr="00183F3A">
        <w:rPr>
          <w:rStyle w:val="y2iqfc"/>
          <w:rFonts w:ascii="Simplified Arabic" w:hAnsi="Simplified Arabic" w:cs="Simplified Arabic"/>
          <w:color w:val="202124"/>
          <w:sz w:val="28"/>
          <w:szCs w:val="28"/>
        </w:rPr>
        <w:t>Dans un paragraphe de dix lignes maximum, discutez de l'idée principale du texte.</w:t>
      </w:r>
    </w:p>
    <w:p w:rsidR="00BB6F3C" w:rsidRPr="00183F3A" w:rsidRDefault="00BB6F3C" w:rsidP="00BB6F3C">
      <w:pPr>
        <w:pStyle w:val="PrformatHTML"/>
        <w:shd w:val="clear" w:color="auto" w:fill="F8F9FA"/>
        <w:spacing w:line="415" w:lineRule="atLeast"/>
        <w:rPr>
          <w:rStyle w:val="y2iqfc"/>
          <w:rFonts w:ascii="Simplified Arabic" w:hAnsi="Simplified Arabic" w:cs="Simplified Arabic"/>
          <w:color w:val="202124"/>
          <w:sz w:val="28"/>
          <w:szCs w:val="28"/>
        </w:rPr>
      </w:pPr>
      <w:r w:rsidRPr="00183F3A">
        <w:rPr>
          <w:rStyle w:val="y2iqfc"/>
          <w:rFonts w:ascii="Simplified Arabic" w:hAnsi="Simplified Arabic" w:cs="Simplified Arabic"/>
          <w:color w:val="202124"/>
          <w:sz w:val="28"/>
          <w:szCs w:val="28"/>
        </w:rPr>
        <w:t>Note : La réponse est individuelle et en français.</w:t>
      </w:r>
    </w:p>
    <w:p w:rsidR="00BB6F3C" w:rsidRPr="00183F3A" w:rsidRDefault="00183F3A" w:rsidP="00BB6F3C">
      <w:pPr>
        <w:pStyle w:val="PrformatHTML"/>
        <w:numPr>
          <w:ilvl w:val="0"/>
          <w:numId w:val="2"/>
        </w:numPr>
        <w:shd w:val="clear" w:color="auto" w:fill="F8F9FA"/>
        <w:bidi/>
        <w:spacing w:line="415" w:lineRule="atLeast"/>
        <w:rPr>
          <w:rStyle w:val="y2iqfc"/>
          <w:rFonts w:ascii="Simplified Arabic" w:hAnsi="Simplified Arabic" w:cs="Simplified Arabic"/>
          <w:color w:val="202124"/>
          <w:sz w:val="28"/>
          <w:szCs w:val="28"/>
          <w:lang w:bidi="ar-DZ"/>
        </w:rPr>
      </w:pPr>
      <w:r>
        <w:rPr>
          <w:rStyle w:val="y2iqfc"/>
          <w:rFonts w:ascii="inherit" w:hAnsi="inherit" w:hint="cs"/>
          <w:color w:val="202124"/>
          <w:sz w:val="32"/>
          <w:szCs w:val="32"/>
          <w:rtl/>
          <w:lang w:bidi="ar-DZ"/>
        </w:rPr>
        <w:t xml:space="preserve"> </w:t>
      </w:r>
      <w:r w:rsidRPr="00183F3A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  <w:lang w:bidi="ar-DZ"/>
        </w:rPr>
        <w:t>ناقش الفكرة الأساسية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  <w:lang w:bidi="ar-DZ"/>
        </w:rPr>
        <w:t xml:space="preserve"> </w:t>
      </w:r>
      <w:r w:rsidRPr="00183F3A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  <w:lang w:bidi="ar-DZ"/>
        </w:rPr>
        <w:t>للنص في فقرة لاتتجاوز عشرة أسطر.</w:t>
      </w:r>
    </w:p>
    <w:p w:rsidR="00183F3A" w:rsidRDefault="00183F3A" w:rsidP="00183F3A">
      <w:pPr>
        <w:pStyle w:val="PrformatHTML"/>
        <w:numPr>
          <w:ilvl w:val="0"/>
          <w:numId w:val="2"/>
        </w:numPr>
        <w:shd w:val="clear" w:color="auto" w:fill="F8F9FA"/>
        <w:bidi/>
        <w:spacing w:line="415" w:lineRule="atLeast"/>
        <w:rPr>
          <w:rFonts w:ascii="inherit" w:hAnsi="inherit"/>
          <w:color w:val="202124"/>
          <w:sz w:val="32"/>
          <w:szCs w:val="32"/>
          <w:rtl/>
          <w:lang w:bidi="ar-DZ"/>
        </w:rPr>
      </w:pPr>
      <w:r w:rsidRPr="00183F3A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  <w:lang w:bidi="ar-DZ"/>
        </w:rPr>
        <w:t xml:space="preserve"> ملاحظة:الإجابة تكون فردية وباللغة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  <w:lang w:bidi="ar-DZ"/>
        </w:rPr>
        <w:t xml:space="preserve"> </w:t>
      </w:r>
      <w:r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  <w:lang w:bidi="ar-DZ"/>
        </w:rPr>
        <w:t>الف</w:t>
      </w:r>
      <w:r>
        <w:rPr>
          <w:rStyle w:val="y2iqfc"/>
          <w:rFonts w:ascii="Simplified Arabic" w:hAnsi="Simplified Arabic" w:cs="Simplified Arabic" w:hint="cs"/>
          <w:color w:val="202124"/>
          <w:sz w:val="28"/>
          <w:szCs w:val="28"/>
          <w:rtl/>
          <w:lang w:bidi="ar-DZ"/>
        </w:rPr>
        <w:t>رنسية</w:t>
      </w:r>
      <w:r w:rsidRPr="00183F3A">
        <w:rPr>
          <w:rStyle w:val="y2iqfc"/>
          <w:rFonts w:ascii="Simplified Arabic" w:hAnsi="Simplified Arabic" w:cs="Simplified Arabic"/>
          <w:color w:val="202124"/>
          <w:sz w:val="28"/>
          <w:szCs w:val="28"/>
          <w:rtl/>
          <w:lang w:bidi="ar-DZ"/>
        </w:rPr>
        <w:t>.</w:t>
      </w:r>
      <w:r>
        <w:rPr>
          <w:rStyle w:val="y2iqfc"/>
          <w:rFonts w:ascii="inherit" w:hAnsi="inherit" w:hint="cs"/>
          <w:color w:val="202124"/>
          <w:sz w:val="32"/>
          <w:szCs w:val="32"/>
          <w:rtl/>
          <w:lang w:bidi="ar-DZ"/>
        </w:rPr>
        <w:t xml:space="preserve"> </w:t>
      </w:r>
    </w:p>
    <w:p w:rsidR="00BB6F3C" w:rsidRPr="00BB6F3C" w:rsidRDefault="00BB6F3C" w:rsidP="00BB6F3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inorBidi" w:eastAsia="Times New Roman" w:hAnsiTheme="minorBidi"/>
          <w:b/>
          <w:bCs/>
          <w:color w:val="202124"/>
          <w:szCs w:val="28"/>
          <w:lang w:eastAsia="fr-FR" w:bidi="ar-DZ"/>
        </w:rPr>
      </w:pPr>
    </w:p>
    <w:p w:rsidR="000B3711" w:rsidRPr="000B3711" w:rsidRDefault="000B3711" w:rsidP="000B37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inorBidi" w:eastAsia="Times New Roman" w:hAnsiTheme="minorBidi"/>
          <w:b/>
          <w:bCs/>
          <w:color w:val="202124"/>
          <w:sz w:val="28"/>
          <w:szCs w:val="28"/>
          <w:rtl/>
          <w:lang w:eastAsia="fr-FR"/>
        </w:rPr>
      </w:pPr>
    </w:p>
    <w:p w:rsidR="000B3711" w:rsidRPr="000B3711" w:rsidRDefault="000B3711" w:rsidP="000B3711">
      <w:pPr>
        <w:jc w:val="right"/>
        <w:rPr>
          <w:b/>
          <w:bCs/>
          <w:sz w:val="28"/>
          <w:szCs w:val="28"/>
          <w:rtl/>
          <w:lang w:bidi="ar-DZ"/>
        </w:rPr>
      </w:pPr>
    </w:p>
    <w:p w:rsidR="004E4132" w:rsidRPr="000B3711" w:rsidRDefault="004E4132">
      <w:pPr>
        <w:rPr>
          <w:lang w:bidi="ar-DZ"/>
        </w:rPr>
      </w:pPr>
    </w:p>
    <w:sectPr w:rsidR="004E4132" w:rsidRPr="000B3711" w:rsidSect="004E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E7"/>
    <w:multiLevelType w:val="hybridMultilevel"/>
    <w:tmpl w:val="EA9C27EA"/>
    <w:lvl w:ilvl="0" w:tplc="6DEC53F8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6639"/>
    <w:multiLevelType w:val="hybridMultilevel"/>
    <w:tmpl w:val="05E2F7D2"/>
    <w:lvl w:ilvl="0" w:tplc="89002490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B3711"/>
    <w:rsid w:val="000002DF"/>
    <w:rsid w:val="000B3711"/>
    <w:rsid w:val="00183F3A"/>
    <w:rsid w:val="002A0258"/>
    <w:rsid w:val="003309AB"/>
    <w:rsid w:val="003A1489"/>
    <w:rsid w:val="004E4132"/>
    <w:rsid w:val="00791351"/>
    <w:rsid w:val="008C65F5"/>
    <w:rsid w:val="00AF3D1E"/>
    <w:rsid w:val="00BB6F3C"/>
    <w:rsid w:val="00DE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B3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B371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B3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2021-11-06T15:43:00Z</dcterms:created>
  <dcterms:modified xsi:type="dcterms:W3CDTF">2025-02-10T15:09:00Z</dcterms:modified>
</cp:coreProperties>
</file>