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639" w:rsidRPr="00374DD6" w:rsidRDefault="00A63EE9" w:rsidP="00903639">
      <w:pPr>
        <w:bidi/>
        <w:jc w:val="center"/>
        <w:rPr>
          <w:rFonts w:ascii="Simplified Arabic" w:hAnsi="Simplified Arabic" w:cs="Simplified Arabic"/>
          <w:b/>
          <w:bCs/>
          <w:sz w:val="40"/>
          <w:szCs w:val="40"/>
        </w:rPr>
      </w:pPr>
      <w:r w:rsidRPr="00374DD6">
        <w:rPr>
          <w:rFonts w:ascii="Simplified Arabic" w:hAnsi="Simplified Arabic" w:cs="Simplified Arabic" w:hint="cs"/>
          <w:b/>
          <w:bCs/>
          <w:sz w:val="40"/>
          <w:szCs w:val="40"/>
          <w:rtl/>
        </w:rPr>
        <w:t>المحاضرة الثانية</w:t>
      </w:r>
    </w:p>
    <w:p w:rsidR="001E1BB2" w:rsidRPr="00374DD6" w:rsidRDefault="00E50622" w:rsidP="00E50622">
      <w:pPr>
        <w:bidi/>
        <w:jc w:val="center"/>
        <w:rPr>
          <w:rFonts w:ascii="Simplified Arabic" w:hAnsi="Simplified Arabic" w:cs="Simplified Arabic"/>
          <w:b/>
          <w:bCs/>
          <w:sz w:val="40"/>
          <w:szCs w:val="40"/>
          <w:rtl/>
          <w:lang w:bidi="ar-DZ"/>
        </w:rPr>
      </w:pPr>
      <w:r w:rsidRPr="00374DD6">
        <w:rPr>
          <w:rFonts w:ascii="Simplified Arabic" w:hAnsi="Simplified Arabic" w:cs="Simplified Arabic" w:hint="cs"/>
          <w:b/>
          <w:bCs/>
          <w:sz w:val="40"/>
          <w:szCs w:val="40"/>
          <w:rtl/>
        </w:rPr>
        <w:t>ابن خلدون وتأسيسه لقواعد المنهج العلمي الوضعي</w:t>
      </w:r>
    </w:p>
    <w:p w:rsidR="00903639" w:rsidRPr="00B9150B" w:rsidRDefault="00A63EE9" w:rsidP="00903639">
      <w:pPr>
        <w:bidi/>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 </w:t>
      </w:r>
    </w:p>
    <w:p w:rsidR="0016222F" w:rsidRPr="00E0330E" w:rsidRDefault="00A63EE9" w:rsidP="0016222F">
      <w:pPr>
        <w:bidi/>
        <w:jc w:val="both"/>
        <w:rPr>
          <w:rFonts w:ascii="Simplified Arabic" w:hAnsi="Simplified Arabic" w:cs="Simplified Arabic"/>
          <w:sz w:val="32"/>
          <w:szCs w:val="32"/>
          <w:rtl/>
        </w:rPr>
      </w:pPr>
      <w:r>
        <w:rPr>
          <w:rFonts w:ascii="Simplified Arabic" w:hAnsi="Simplified Arabic" w:cs="Simplified Arabic" w:hint="cs"/>
          <w:sz w:val="28"/>
          <w:szCs w:val="28"/>
          <w:rtl/>
        </w:rPr>
        <w:t xml:space="preserve">   </w:t>
      </w:r>
      <w:r w:rsidRPr="00E0330E">
        <w:rPr>
          <w:rFonts w:ascii="Simplified Arabic" w:hAnsi="Simplified Arabic" w:cs="Simplified Arabic" w:hint="cs"/>
          <w:sz w:val="32"/>
          <w:szCs w:val="32"/>
          <w:rtl/>
        </w:rPr>
        <w:t>بالإضافة إلى اقتراح ابن خ</w:t>
      </w:r>
      <w:bookmarkStart w:id="0" w:name="_GoBack"/>
      <w:bookmarkEnd w:id="0"/>
      <w:r w:rsidRPr="00E0330E">
        <w:rPr>
          <w:rFonts w:ascii="Simplified Arabic" w:hAnsi="Simplified Arabic" w:cs="Simplified Arabic" w:hint="cs"/>
          <w:sz w:val="32"/>
          <w:szCs w:val="32"/>
          <w:rtl/>
        </w:rPr>
        <w:t>لدون إيجاد علم مستقل موضوعه العمران ا</w:t>
      </w:r>
      <w:r w:rsidR="0016222F" w:rsidRPr="00E0330E">
        <w:rPr>
          <w:rFonts w:ascii="Simplified Arabic" w:hAnsi="Simplified Arabic" w:cs="Simplified Arabic" w:hint="cs"/>
          <w:sz w:val="32"/>
          <w:szCs w:val="32"/>
          <w:rtl/>
        </w:rPr>
        <w:t xml:space="preserve">لبشري والاجتماع الإنساني، وبيّن </w:t>
      </w:r>
      <w:r w:rsidRPr="00E0330E">
        <w:rPr>
          <w:rFonts w:ascii="Simplified Arabic" w:hAnsi="Simplified Arabic" w:cs="Simplified Arabic" w:hint="cs"/>
          <w:sz w:val="32"/>
          <w:szCs w:val="32"/>
          <w:rtl/>
        </w:rPr>
        <w:t>الضرورة العلمية والمنهجية لهذا العلم، وبين أنه علم مستحدث لم يُسبق إليه وأنه يختلف عن باقي العلوم،</w:t>
      </w:r>
      <w:r w:rsidR="0016222F" w:rsidRPr="00E0330E">
        <w:rPr>
          <w:rFonts w:ascii="Simplified Arabic" w:hAnsi="Simplified Arabic" w:cs="Simplified Arabic" w:hint="cs"/>
          <w:sz w:val="32"/>
          <w:szCs w:val="32"/>
          <w:rtl/>
        </w:rPr>
        <w:t xml:space="preserve"> فإنه وضع قواعد منهجية لدراسة الوقائع المرتبطة به.</w:t>
      </w:r>
    </w:p>
    <w:p w:rsidR="0016222F" w:rsidRPr="00E0330E" w:rsidRDefault="0016222F" w:rsidP="0016222F">
      <w:pPr>
        <w:bidi/>
        <w:jc w:val="both"/>
        <w:rPr>
          <w:rFonts w:ascii="Simplified Arabic" w:hAnsi="Simplified Arabic" w:cs="Simplified Arabic"/>
          <w:sz w:val="32"/>
          <w:szCs w:val="32"/>
          <w:rtl/>
        </w:rPr>
      </w:pPr>
      <w:r w:rsidRPr="00E0330E">
        <w:rPr>
          <w:rFonts w:ascii="Simplified Arabic" w:hAnsi="Simplified Arabic" w:cs="Simplified Arabic" w:hint="cs"/>
          <w:sz w:val="32"/>
          <w:szCs w:val="32"/>
          <w:rtl/>
        </w:rPr>
        <w:t xml:space="preserve">   وكما هو معلوم فإن ابن خلدون إنما أكد على الحاجة إلى هذا العلم من خلال نقده لمناهج المؤرخين في نقلهم وتدوينهم للوقائع التاريخية، وانطلاقا من ذلك النقد حدد أهم القواعد العلمية التي يجب أن يتحراها المؤرخون في تأريخهم، وكذلك هي ذاتها القواعد التي يحرص اليوم علماء الاجتماع</w:t>
      </w:r>
      <w:r w:rsidR="00A63EE9" w:rsidRPr="00E0330E">
        <w:rPr>
          <w:rFonts w:ascii="Simplified Arabic" w:hAnsi="Simplified Arabic" w:cs="Simplified Arabic" w:hint="cs"/>
          <w:sz w:val="32"/>
          <w:szCs w:val="32"/>
          <w:rtl/>
        </w:rPr>
        <w:t xml:space="preserve"> </w:t>
      </w:r>
      <w:r w:rsidRPr="00E0330E">
        <w:rPr>
          <w:rFonts w:ascii="Simplified Arabic" w:hAnsi="Simplified Arabic" w:cs="Simplified Arabic" w:hint="cs"/>
          <w:sz w:val="32"/>
          <w:szCs w:val="32"/>
          <w:rtl/>
        </w:rPr>
        <w:t>على الالتزام بها في بحوثهم.</w:t>
      </w:r>
    </w:p>
    <w:p w:rsidR="0016222F" w:rsidRPr="00E0330E" w:rsidRDefault="0095389E" w:rsidP="0095389E">
      <w:pPr>
        <w:bidi/>
        <w:jc w:val="both"/>
        <w:rPr>
          <w:rFonts w:ascii="Simplified Arabic" w:hAnsi="Simplified Arabic" w:cs="Simplified Arabic"/>
          <w:b/>
          <w:bCs/>
          <w:sz w:val="32"/>
          <w:szCs w:val="32"/>
          <w:rtl/>
        </w:rPr>
      </w:pPr>
      <w:r w:rsidRPr="00E0330E">
        <w:rPr>
          <w:rFonts w:ascii="Simplified Arabic" w:hAnsi="Simplified Arabic" w:cs="Simplified Arabic" w:hint="cs"/>
          <w:b/>
          <w:bCs/>
          <w:sz w:val="32"/>
          <w:szCs w:val="32"/>
          <w:rtl/>
        </w:rPr>
        <w:t xml:space="preserve">أولا: </w:t>
      </w:r>
      <w:r w:rsidR="0016222F" w:rsidRPr="00E0330E">
        <w:rPr>
          <w:rFonts w:ascii="Simplified Arabic" w:hAnsi="Simplified Arabic" w:cs="Simplified Arabic" w:hint="cs"/>
          <w:b/>
          <w:bCs/>
          <w:sz w:val="32"/>
          <w:szCs w:val="32"/>
          <w:rtl/>
        </w:rPr>
        <w:t>القواعد غير العلمية التي أدت إلى تحريف الوقائع التاريخية:</w:t>
      </w:r>
    </w:p>
    <w:p w:rsidR="0095389E" w:rsidRPr="00E0330E" w:rsidRDefault="0095389E" w:rsidP="0095389E">
      <w:pPr>
        <w:bidi/>
        <w:jc w:val="both"/>
        <w:rPr>
          <w:rFonts w:ascii="Simplified Arabic" w:hAnsi="Simplified Arabic" w:cs="Simplified Arabic"/>
          <w:b/>
          <w:bCs/>
          <w:sz w:val="32"/>
          <w:szCs w:val="32"/>
          <w:rtl/>
        </w:rPr>
      </w:pPr>
      <w:r w:rsidRPr="00E0330E">
        <w:rPr>
          <w:rFonts w:ascii="Simplified Arabic" w:hAnsi="Simplified Arabic" w:cs="Simplified Arabic" w:hint="cs"/>
          <w:b/>
          <w:bCs/>
          <w:sz w:val="32"/>
          <w:szCs w:val="32"/>
          <w:rtl/>
        </w:rPr>
        <w:t>1.الذهول والغفلة عن المقاصد والأهداف:</w:t>
      </w:r>
      <w:r w:rsidR="003848C2" w:rsidRPr="00E0330E">
        <w:rPr>
          <w:rFonts w:ascii="Simplified Arabic" w:hAnsi="Simplified Arabic" w:cs="Simplified Arabic" w:hint="cs"/>
          <w:b/>
          <w:bCs/>
          <w:sz w:val="32"/>
          <w:szCs w:val="32"/>
          <w:rtl/>
        </w:rPr>
        <w:t xml:space="preserve"> </w:t>
      </w:r>
      <w:r w:rsidR="003848C2" w:rsidRPr="00E0330E">
        <w:rPr>
          <w:rFonts w:ascii="Simplified Arabic" w:hAnsi="Simplified Arabic" w:cs="Simplified Arabic" w:hint="cs"/>
          <w:sz w:val="32"/>
          <w:szCs w:val="32"/>
          <w:rtl/>
        </w:rPr>
        <w:t>ومعنى ذلك الغفلة عن تحديد الأهداف والمقاصد التي من أجلها تتم عملية التأريخ.</w:t>
      </w:r>
    </w:p>
    <w:p w:rsidR="0095389E" w:rsidRPr="00E0330E" w:rsidRDefault="0095389E" w:rsidP="0095389E">
      <w:pPr>
        <w:bidi/>
        <w:jc w:val="both"/>
        <w:rPr>
          <w:rFonts w:ascii="Simplified Arabic" w:hAnsi="Simplified Arabic" w:cs="Simplified Arabic"/>
          <w:b/>
          <w:bCs/>
          <w:sz w:val="32"/>
          <w:szCs w:val="32"/>
          <w:rtl/>
        </w:rPr>
      </w:pPr>
      <w:r w:rsidRPr="00E0330E">
        <w:rPr>
          <w:rFonts w:ascii="Simplified Arabic" w:hAnsi="Simplified Arabic" w:cs="Simplified Arabic" w:hint="cs"/>
          <w:b/>
          <w:bCs/>
          <w:sz w:val="32"/>
          <w:szCs w:val="32"/>
          <w:rtl/>
        </w:rPr>
        <w:t xml:space="preserve">2.نقل الروايات: </w:t>
      </w:r>
      <w:r w:rsidRPr="00E0330E">
        <w:rPr>
          <w:rFonts w:ascii="Simplified Arabic" w:hAnsi="Simplified Arabic" w:cs="Simplified Arabic" w:hint="cs"/>
          <w:sz w:val="32"/>
          <w:szCs w:val="32"/>
          <w:rtl/>
        </w:rPr>
        <w:t>ويراد بذلك عدم التثبت من ضبط الروايات</w:t>
      </w:r>
      <w:r w:rsidR="003848C2" w:rsidRPr="00E0330E">
        <w:rPr>
          <w:rFonts w:ascii="Simplified Arabic" w:hAnsi="Simplified Arabic" w:cs="Simplified Arabic" w:hint="cs"/>
          <w:b/>
          <w:bCs/>
          <w:sz w:val="32"/>
          <w:szCs w:val="32"/>
          <w:rtl/>
        </w:rPr>
        <w:t xml:space="preserve"> </w:t>
      </w:r>
      <w:r w:rsidR="003848C2" w:rsidRPr="00E0330E">
        <w:rPr>
          <w:rFonts w:ascii="Simplified Arabic" w:hAnsi="Simplified Arabic" w:cs="Simplified Arabic" w:hint="cs"/>
          <w:sz w:val="32"/>
          <w:szCs w:val="32"/>
          <w:rtl/>
        </w:rPr>
        <w:t>من حيث صحتها وكذبها.</w:t>
      </w:r>
      <w:r w:rsidRPr="00E0330E">
        <w:rPr>
          <w:rFonts w:ascii="Simplified Arabic" w:hAnsi="Simplified Arabic" w:cs="Simplified Arabic" w:hint="cs"/>
          <w:b/>
          <w:bCs/>
          <w:sz w:val="32"/>
          <w:szCs w:val="32"/>
          <w:rtl/>
        </w:rPr>
        <w:t xml:space="preserve">   </w:t>
      </w:r>
    </w:p>
    <w:p w:rsidR="0095389E" w:rsidRPr="00E0330E" w:rsidRDefault="0095389E" w:rsidP="0095389E">
      <w:pPr>
        <w:bidi/>
        <w:jc w:val="both"/>
        <w:rPr>
          <w:rFonts w:ascii="Simplified Arabic" w:hAnsi="Simplified Arabic" w:cs="Simplified Arabic"/>
          <w:sz w:val="32"/>
          <w:szCs w:val="32"/>
          <w:rtl/>
        </w:rPr>
      </w:pPr>
      <w:r w:rsidRPr="00E0330E">
        <w:rPr>
          <w:rFonts w:ascii="Simplified Arabic" w:hAnsi="Simplified Arabic" w:cs="Simplified Arabic" w:hint="cs"/>
          <w:b/>
          <w:bCs/>
          <w:sz w:val="32"/>
          <w:szCs w:val="32"/>
          <w:rtl/>
        </w:rPr>
        <w:t xml:space="preserve">3.الثقة في الراوي: </w:t>
      </w:r>
      <w:r w:rsidRPr="00E0330E">
        <w:rPr>
          <w:rFonts w:ascii="Simplified Arabic" w:hAnsi="Simplified Arabic" w:cs="Simplified Arabic" w:hint="cs"/>
          <w:sz w:val="32"/>
          <w:szCs w:val="32"/>
          <w:rtl/>
        </w:rPr>
        <w:t>ويقصد بذلك الثقة</w:t>
      </w:r>
      <w:r w:rsidR="00AE1468" w:rsidRPr="00E0330E">
        <w:rPr>
          <w:rFonts w:ascii="Simplified Arabic" w:hAnsi="Simplified Arabic" w:cs="Simplified Arabic" w:hint="cs"/>
          <w:sz w:val="32"/>
          <w:szCs w:val="32"/>
          <w:rtl/>
        </w:rPr>
        <w:t xml:space="preserve"> المفرطة في</w:t>
      </w:r>
      <w:r w:rsidRPr="00E0330E">
        <w:rPr>
          <w:rFonts w:ascii="Simplified Arabic" w:hAnsi="Simplified Arabic" w:cs="Simplified Arabic" w:hint="cs"/>
          <w:sz w:val="32"/>
          <w:szCs w:val="32"/>
          <w:rtl/>
        </w:rPr>
        <w:t xml:space="preserve"> </w:t>
      </w:r>
      <w:r w:rsidR="00AE1468" w:rsidRPr="00E0330E">
        <w:rPr>
          <w:rFonts w:ascii="Simplified Arabic" w:hAnsi="Simplified Arabic" w:cs="Simplified Arabic" w:hint="cs"/>
          <w:sz w:val="32"/>
          <w:szCs w:val="32"/>
          <w:rtl/>
        </w:rPr>
        <w:t>الراوي</w:t>
      </w:r>
      <w:r w:rsidRPr="00E0330E">
        <w:rPr>
          <w:rFonts w:ascii="Simplified Arabic" w:hAnsi="Simplified Arabic" w:cs="Simplified Arabic" w:hint="cs"/>
          <w:sz w:val="32"/>
          <w:szCs w:val="32"/>
          <w:rtl/>
        </w:rPr>
        <w:t>؛</w:t>
      </w:r>
      <w:r w:rsidR="00AE1468" w:rsidRPr="00E0330E">
        <w:rPr>
          <w:rFonts w:ascii="Simplified Arabic" w:hAnsi="Simplified Arabic" w:cs="Simplified Arabic" w:hint="cs"/>
          <w:sz w:val="32"/>
          <w:szCs w:val="32"/>
          <w:rtl/>
        </w:rPr>
        <w:t xml:space="preserve"> بحيث تقبل رواية الراوي دو</w:t>
      </w:r>
      <w:r w:rsidR="003848C2" w:rsidRPr="00E0330E">
        <w:rPr>
          <w:rFonts w:ascii="Simplified Arabic" w:hAnsi="Simplified Arabic" w:cs="Simplified Arabic" w:hint="cs"/>
          <w:sz w:val="32"/>
          <w:szCs w:val="32"/>
          <w:rtl/>
        </w:rPr>
        <w:t>ن النظر في شخصيته</w:t>
      </w:r>
      <w:r w:rsidR="00AE1468" w:rsidRPr="00E0330E">
        <w:rPr>
          <w:rFonts w:ascii="Simplified Arabic" w:hAnsi="Simplified Arabic" w:cs="Simplified Arabic" w:hint="cs"/>
          <w:sz w:val="32"/>
          <w:szCs w:val="32"/>
          <w:rtl/>
        </w:rPr>
        <w:t xml:space="preserve">، من حيث </w:t>
      </w:r>
      <w:r w:rsidR="003848C2" w:rsidRPr="00E0330E">
        <w:rPr>
          <w:rFonts w:ascii="Simplified Arabic" w:hAnsi="Simplified Arabic" w:cs="Simplified Arabic" w:hint="cs"/>
          <w:sz w:val="32"/>
          <w:szCs w:val="32"/>
          <w:rtl/>
        </w:rPr>
        <w:t>توافر شروط الثقة.</w:t>
      </w:r>
      <w:r w:rsidRPr="00E0330E">
        <w:rPr>
          <w:rFonts w:ascii="Simplified Arabic" w:hAnsi="Simplified Arabic" w:cs="Simplified Arabic" w:hint="cs"/>
          <w:sz w:val="32"/>
          <w:szCs w:val="32"/>
          <w:rtl/>
        </w:rPr>
        <w:t xml:space="preserve"> </w:t>
      </w:r>
    </w:p>
    <w:p w:rsidR="003848C2" w:rsidRPr="00E0330E" w:rsidRDefault="003848C2" w:rsidP="003848C2">
      <w:pPr>
        <w:bidi/>
        <w:jc w:val="both"/>
        <w:rPr>
          <w:rFonts w:ascii="Simplified Arabic" w:hAnsi="Simplified Arabic" w:cs="Simplified Arabic"/>
          <w:b/>
          <w:bCs/>
          <w:sz w:val="32"/>
          <w:szCs w:val="32"/>
          <w:rtl/>
        </w:rPr>
      </w:pPr>
      <w:r w:rsidRPr="00E0330E">
        <w:rPr>
          <w:rFonts w:ascii="Simplified Arabic" w:hAnsi="Simplified Arabic" w:cs="Simplified Arabic" w:hint="cs"/>
          <w:b/>
          <w:bCs/>
          <w:sz w:val="32"/>
          <w:szCs w:val="32"/>
          <w:rtl/>
        </w:rPr>
        <w:t>4.الجهل بطبائع العمران البشري والاجتماع الإنساني</w:t>
      </w:r>
    </w:p>
    <w:p w:rsidR="003848C2" w:rsidRPr="00E0330E" w:rsidRDefault="003848C2" w:rsidP="003848C2">
      <w:pPr>
        <w:bidi/>
        <w:jc w:val="both"/>
        <w:rPr>
          <w:rFonts w:ascii="Simplified Arabic" w:hAnsi="Simplified Arabic" w:cs="Simplified Arabic"/>
          <w:sz w:val="32"/>
          <w:szCs w:val="32"/>
          <w:rtl/>
        </w:rPr>
      </w:pPr>
      <w:r w:rsidRPr="00E0330E">
        <w:rPr>
          <w:rFonts w:ascii="Simplified Arabic" w:hAnsi="Simplified Arabic" w:cs="Simplified Arabic" w:hint="cs"/>
          <w:b/>
          <w:bCs/>
          <w:sz w:val="32"/>
          <w:szCs w:val="32"/>
          <w:rtl/>
        </w:rPr>
        <w:t xml:space="preserve">5.التشيع: </w:t>
      </w:r>
      <w:r w:rsidRPr="00E0330E">
        <w:rPr>
          <w:rFonts w:ascii="Simplified Arabic" w:hAnsi="Simplified Arabic" w:cs="Simplified Arabic" w:hint="cs"/>
          <w:sz w:val="32"/>
          <w:szCs w:val="32"/>
          <w:rtl/>
        </w:rPr>
        <w:t>ويقصد بذلك الانتصار لرأي أو مذهب أو طائفة؛ بحيث تتحكم في عملية التأريخ والبحث العلمي الذاتية التي تؤدي بدون شك إلى تحريف الوقائع التاريخية.</w:t>
      </w:r>
    </w:p>
    <w:p w:rsidR="002A6F93" w:rsidRPr="00E0330E" w:rsidRDefault="003848C2" w:rsidP="002A6F93">
      <w:pPr>
        <w:bidi/>
        <w:jc w:val="both"/>
        <w:rPr>
          <w:rFonts w:ascii="Simplified Arabic" w:hAnsi="Simplified Arabic" w:cs="Simplified Arabic"/>
          <w:b/>
          <w:bCs/>
          <w:sz w:val="32"/>
          <w:szCs w:val="32"/>
          <w:rtl/>
        </w:rPr>
      </w:pPr>
      <w:r w:rsidRPr="00E0330E">
        <w:rPr>
          <w:rFonts w:ascii="Simplified Arabic" w:hAnsi="Simplified Arabic" w:cs="Simplified Arabic" w:hint="cs"/>
          <w:b/>
          <w:bCs/>
          <w:sz w:val="32"/>
          <w:szCs w:val="32"/>
          <w:rtl/>
        </w:rPr>
        <w:t xml:space="preserve">6.الأغراض: </w:t>
      </w:r>
      <w:r w:rsidRPr="00E0330E">
        <w:rPr>
          <w:rFonts w:ascii="Simplified Arabic" w:hAnsi="Simplified Arabic" w:cs="Simplified Arabic" w:hint="cs"/>
          <w:sz w:val="32"/>
          <w:szCs w:val="32"/>
          <w:rtl/>
        </w:rPr>
        <w:t xml:space="preserve">ويراد بذلك الميل إلى تحقيق أغراض مادية أو مكانة سياسية، مما </w:t>
      </w:r>
      <w:r w:rsidR="002A6F93" w:rsidRPr="00E0330E">
        <w:rPr>
          <w:rFonts w:ascii="Simplified Arabic" w:hAnsi="Simplified Arabic" w:cs="Simplified Arabic" w:hint="cs"/>
          <w:sz w:val="32"/>
          <w:szCs w:val="32"/>
          <w:rtl/>
        </w:rPr>
        <w:t xml:space="preserve">يؤدي إلى تزييف الحقائق  والكذب فيها </w:t>
      </w:r>
      <w:r w:rsidRPr="00E0330E">
        <w:rPr>
          <w:rFonts w:ascii="Simplified Arabic" w:hAnsi="Simplified Arabic" w:cs="Simplified Arabic" w:hint="cs"/>
          <w:sz w:val="32"/>
          <w:szCs w:val="32"/>
          <w:rtl/>
        </w:rPr>
        <w:t>تقرب</w:t>
      </w:r>
      <w:r w:rsidR="002A6F93" w:rsidRPr="00E0330E">
        <w:rPr>
          <w:rFonts w:ascii="Simplified Arabic" w:hAnsi="Simplified Arabic" w:cs="Simplified Arabic" w:hint="cs"/>
          <w:sz w:val="32"/>
          <w:szCs w:val="32"/>
          <w:rtl/>
        </w:rPr>
        <w:t>ا</w:t>
      </w:r>
      <w:r w:rsidRPr="00E0330E">
        <w:rPr>
          <w:rFonts w:ascii="Simplified Arabic" w:hAnsi="Simplified Arabic" w:cs="Simplified Arabic" w:hint="cs"/>
          <w:sz w:val="32"/>
          <w:szCs w:val="32"/>
          <w:rtl/>
        </w:rPr>
        <w:t xml:space="preserve"> إلى ذوي السلطان والمال </w:t>
      </w:r>
      <w:r w:rsidR="002A6F93" w:rsidRPr="00E0330E">
        <w:rPr>
          <w:rFonts w:ascii="Simplified Arabic" w:hAnsi="Simplified Arabic" w:cs="Simplified Arabic" w:hint="cs"/>
          <w:sz w:val="32"/>
          <w:szCs w:val="32"/>
          <w:rtl/>
        </w:rPr>
        <w:t>والجاه من أجل تحقيق مصالحهم.</w:t>
      </w:r>
      <w:r w:rsidR="002A6F93" w:rsidRPr="00E0330E">
        <w:rPr>
          <w:rFonts w:ascii="Simplified Arabic" w:hAnsi="Simplified Arabic" w:cs="Simplified Arabic" w:hint="cs"/>
          <w:b/>
          <w:bCs/>
          <w:sz w:val="32"/>
          <w:szCs w:val="32"/>
          <w:rtl/>
        </w:rPr>
        <w:t xml:space="preserve"> </w:t>
      </w:r>
    </w:p>
    <w:p w:rsidR="003848C2" w:rsidRPr="00E0330E" w:rsidRDefault="002A6F93" w:rsidP="002A6F93">
      <w:pPr>
        <w:bidi/>
        <w:jc w:val="both"/>
        <w:rPr>
          <w:rFonts w:ascii="Simplified Arabic" w:hAnsi="Simplified Arabic" w:cs="Simplified Arabic"/>
          <w:b/>
          <w:bCs/>
          <w:sz w:val="32"/>
          <w:szCs w:val="32"/>
          <w:rtl/>
        </w:rPr>
      </w:pPr>
      <w:r w:rsidRPr="00E0330E">
        <w:rPr>
          <w:rFonts w:ascii="Simplified Arabic" w:hAnsi="Simplified Arabic" w:cs="Simplified Arabic" w:hint="cs"/>
          <w:b/>
          <w:bCs/>
          <w:sz w:val="32"/>
          <w:szCs w:val="32"/>
          <w:rtl/>
        </w:rPr>
        <w:lastRenderedPageBreak/>
        <w:t>ثانيا: القواعد العلمية</w:t>
      </w:r>
      <w:r w:rsidR="00E50622" w:rsidRPr="00E0330E">
        <w:rPr>
          <w:rFonts w:ascii="Simplified Arabic" w:hAnsi="Simplified Arabic" w:cs="Simplified Arabic" w:hint="cs"/>
          <w:b/>
          <w:bCs/>
          <w:sz w:val="32"/>
          <w:szCs w:val="32"/>
          <w:rtl/>
        </w:rPr>
        <w:t xml:space="preserve"> المعتبرة في البحث العلمي التاريخي والاجتماعي</w:t>
      </w:r>
      <w:r w:rsidRPr="00E0330E">
        <w:rPr>
          <w:rFonts w:ascii="Simplified Arabic" w:hAnsi="Simplified Arabic" w:cs="Simplified Arabic" w:hint="cs"/>
          <w:b/>
          <w:bCs/>
          <w:sz w:val="32"/>
          <w:szCs w:val="32"/>
          <w:rtl/>
        </w:rPr>
        <w:t>:</w:t>
      </w:r>
    </w:p>
    <w:p w:rsidR="002A6F93" w:rsidRPr="00E0330E" w:rsidRDefault="002A6F93" w:rsidP="00006F1D">
      <w:pPr>
        <w:bidi/>
        <w:jc w:val="both"/>
        <w:rPr>
          <w:rFonts w:ascii="Simplified Arabic" w:hAnsi="Simplified Arabic" w:cs="Simplified Arabic"/>
          <w:sz w:val="32"/>
          <w:szCs w:val="32"/>
          <w:rtl/>
        </w:rPr>
      </w:pPr>
      <w:r w:rsidRPr="00E0330E">
        <w:rPr>
          <w:rFonts w:ascii="Simplified Arabic" w:hAnsi="Simplified Arabic" w:cs="Simplified Arabic" w:hint="cs"/>
          <w:b/>
          <w:bCs/>
          <w:sz w:val="32"/>
          <w:szCs w:val="32"/>
          <w:rtl/>
        </w:rPr>
        <w:t>1.المعرفة بطبائع العمران البشري والاجتماع الإنساني:</w:t>
      </w:r>
      <w:r w:rsidR="00F442EE" w:rsidRPr="00E0330E">
        <w:rPr>
          <w:rFonts w:ascii="Simplified Arabic" w:hAnsi="Simplified Arabic" w:cs="Simplified Arabic" w:hint="cs"/>
          <w:b/>
          <w:bCs/>
          <w:sz w:val="32"/>
          <w:szCs w:val="32"/>
          <w:rtl/>
        </w:rPr>
        <w:t xml:space="preserve"> </w:t>
      </w:r>
      <w:r w:rsidR="00006F1D" w:rsidRPr="00E0330E">
        <w:rPr>
          <w:rFonts w:ascii="Simplified Arabic" w:hAnsi="Simplified Arabic" w:cs="Simplified Arabic" w:hint="cs"/>
          <w:sz w:val="32"/>
          <w:szCs w:val="32"/>
          <w:rtl/>
        </w:rPr>
        <w:t xml:space="preserve">بحيث يجب الانتباه إلى </w:t>
      </w:r>
      <w:r w:rsidR="00F442EE" w:rsidRPr="00E0330E">
        <w:rPr>
          <w:rFonts w:ascii="Simplified Arabic" w:hAnsi="Simplified Arabic" w:cs="Simplified Arabic" w:hint="cs"/>
          <w:sz w:val="32"/>
          <w:szCs w:val="32"/>
          <w:rtl/>
        </w:rPr>
        <w:t>ما يطرأ على الحياة الاجتماعية من تغير</w:t>
      </w:r>
      <w:r w:rsidR="00006F1D" w:rsidRPr="00E0330E">
        <w:rPr>
          <w:rFonts w:ascii="Simplified Arabic" w:hAnsi="Simplified Arabic" w:cs="Simplified Arabic" w:hint="cs"/>
          <w:sz w:val="32"/>
          <w:szCs w:val="32"/>
          <w:rtl/>
        </w:rPr>
        <w:t>، والمطابقة بين الماضي والحاضر والشاهد والغائب.</w:t>
      </w:r>
      <w:r w:rsidR="00F442EE" w:rsidRPr="00E0330E">
        <w:rPr>
          <w:rFonts w:ascii="Simplified Arabic" w:hAnsi="Simplified Arabic" w:cs="Simplified Arabic" w:hint="cs"/>
          <w:sz w:val="32"/>
          <w:szCs w:val="32"/>
          <w:rtl/>
        </w:rPr>
        <w:t xml:space="preserve"> </w:t>
      </w:r>
    </w:p>
    <w:p w:rsidR="002A6F93" w:rsidRPr="00E0330E" w:rsidRDefault="002A6F93" w:rsidP="002A6F93">
      <w:pPr>
        <w:bidi/>
        <w:jc w:val="both"/>
        <w:rPr>
          <w:rFonts w:ascii="Simplified Arabic" w:hAnsi="Simplified Arabic" w:cs="Simplified Arabic"/>
          <w:b/>
          <w:bCs/>
          <w:sz w:val="32"/>
          <w:szCs w:val="32"/>
          <w:rtl/>
        </w:rPr>
      </w:pPr>
      <w:r w:rsidRPr="00E0330E">
        <w:rPr>
          <w:rFonts w:ascii="Simplified Arabic" w:hAnsi="Simplified Arabic" w:cs="Simplified Arabic" w:hint="cs"/>
          <w:b/>
          <w:bCs/>
          <w:sz w:val="32"/>
          <w:szCs w:val="32"/>
          <w:rtl/>
        </w:rPr>
        <w:t>2.التعليل (التفسير)</w:t>
      </w:r>
      <w:r w:rsidR="00006F1D" w:rsidRPr="00E0330E">
        <w:rPr>
          <w:rFonts w:ascii="Simplified Arabic" w:hAnsi="Simplified Arabic" w:cs="Simplified Arabic" w:hint="cs"/>
          <w:b/>
          <w:bCs/>
          <w:sz w:val="32"/>
          <w:szCs w:val="32"/>
          <w:rtl/>
        </w:rPr>
        <w:t xml:space="preserve">؛ </w:t>
      </w:r>
      <w:r w:rsidR="00006F1D" w:rsidRPr="00E0330E">
        <w:rPr>
          <w:rFonts w:ascii="Simplified Arabic" w:hAnsi="Simplified Arabic" w:cs="Simplified Arabic" w:hint="cs"/>
          <w:sz w:val="32"/>
          <w:szCs w:val="32"/>
          <w:rtl/>
        </w:rPr>
        <w:t>والمقصود بذلك عدم الاكتفاء برواية الوقائع التاريخية وتسجيلها دون تعليل وتفسير لما يشكل منها.</w:t>
      </w:r>
    </w:p>
    <w:p w:rsidR="002A6F93" w:rsidRPr="00E0330E" w:rsidRDefault="002A6F93" w:rsidP="002A6F93">
      <w:pPr>
        <w:bidi/>
        <w:jc w:val="both"/>
        <w:rPr>
          <w:rFonts w:ascii="Simplified Arabic" w:hAnsi="Simplified Arabic" w:cs="Simplified Arabic"/>
          <w:b/>
          <w:bCs/>
          <w:sz w:val="32"/>
          <w:szCs w:val="32"/>
          <w:rtl/>
        </w:rPr>
      </w:pPr>
      <w:r w:rsidRPr="00E0330E">
        <w:rPr>
          <w:rFonts w:ascii="Simplified Arabic" w:hAnsi="Simplified Arabic" w:cs="Simplified Arabic" w:hint="cs"/>
          <w:b/>
          <w:bCs/>
          <w:sz w:val="32"/>
          <w:szCs w:val="32"/>
          <w:rtl/>
        </w:rPr>
        <w:t>3.الملاحظة:</w:t>
      </w:r>
    </w:p>
    <w:p w:rsidR="002A6F93" w:rsidRPr="00E0330E" w:rsidRDefault="002A6F93" w:rsidP="002A6F93">
      <w:pPr>
        <w:bidi/>
        <w:jc w:val="both"/>
        <w:rPr>
          <w:rFonts w:ascii="Simplified Arabic" w:hAnsi="Simplified Arabic" w:cs="Simplified Arabic"/>
          <w:b/>
          <w:bCs/>
          <w:sz w:val="32"/>
          <w:szCs w:val="32"/>
          <w:rtl/>
        </w:rPr>
      </w:pPr>
      <w:r w:rsidRPr="00E0330E">
        <w:rPr>
          <w:rFonts w:ascii="Simplified Arabic" w:hAnsi="Simplified Arabic" w:cs="Simplified Arabic" w:hint="cs"/>
          <w:b/>
          <w:bCs/>
          <w:sz w:val="32"/>
          <w:szCs w:val="32"/>
          <w:rtl/>
        </w:rPr>
        <w:t>4.المقارنة:</w:t>
      </w:r>
    </w:p>
    <w:p w:rsidR="002A6F93" w:rsidRPr="00E0330E" w:rsidRDefault="002A6F93" w:rsidP="002A6F93">
      <w:pPr>
        <w:bidi/>
        <w:jc w:val="both"/>
        <w:rPr>
          <w:rFonts w:ascii="Simplified Arabic" w:hAnsi="Simplified Arabic" w:cs="Simplified Arabic"/>
          <w:b/>
          <w:bCs/>
          <w:sz w:val="32"/>
          <w:szCs w:val="32"/>
          <w:rtl/>
        </w:rPr>
      </w:pPr>
      <w:r w:rsidRPr="00E0330E">
        <w:rPr>
          <w:rFonts w:ascii="Simplified Arabic" w:hAnsi="Simplified Arabic" w:cs="Simplified Arabic" w:hint="cs"/>
          <w:b/>
          <w:bCs/>
          <w:sz w:val="32"/>
          <w:szCs w:val="32"/>
          <w:rtl/>
        </w:rPr>
        <w:t>5.النقد:</w:t>
      </w:r>
    </w:p>
    <w:p w:rsidR="002A6F93" w:rsidRPr="00E0330E" w:rsidRDefault="002A6F93" w:rsidP="002A6F93">
      <w:pPr>
        <w:bidi/>
        <w:jc w:val="both"/>
        <w:rPr>
          <w:rFonts w:ascii="Simplified Arabic" w:hAnsi="Simplified Arabic" w:cs="Simplified Arabic"/>
          <w:b/>
          <w:bCs/>
          <w:sz w:val="32"/>
          <w:szCs w:val="32"/>
          <w:rtl/>
        </w:rPr>
      </w:pPr>
      <w:r w:rsidRPr="00E0330E">
        <w:rPr>
          <w:rFonts w:ascii="Simplified Arabic" w:hAnsi="Simplified Arabic" w:cs="Simplified Arabic" w:hint="cs"/>
          <w:b/>
          <w:bCs/>
          <w:sz w:val="32"/>
          <w:szCs w:val="32"/>
          <w:rtl/>
        </w:rPr>
        <w:t>6. التطور:</w:t>
      </w:r>
      <w:r w:rsidR="00006F1D" w:rsidRPr="00E0330E">
        <w:rPr>
          <w:rFonts w:ascii="Simplified Arabic" w:hAnsi="Simplified Arabic" w:cs="Simplified Arabic" w:hint="cs"/>
          <w:b/>
          <w:bCs/>
          <w:sz w:val="32"/>
          <w:szCs w:val="32"/>
          <w:rtl/>
        </w:rPr>
        <w:t xml:space="preserve"> </w:t>
      </w:r>
      <w:r w:rsidR="00006F1D" w:rsidRPr="00E0330E">
        <w:rPr>
          <w:rFonts w:ascii="Simplified Arabic" w:hAnsi="Simplified Arabic" w:cs="Simplified Arabic" w:hint="cs"/>
          <w:sz w:val="32"/>
          <w:szCs w:val="32"/>
          <w:rtl/>
        </w:rPr>
        <w:t>والمراد بذلك الغفلة عن تبدل الأحوال والأمم والأجيال بتبدل الأعصار ومرور الأيام.</w:t>
      </w:r>
    </w:p>
    <w:p w:rsidR="002A6F93" w:rsidRPr="00E0330E" w:rsidRDefault="002A6F93" w:rsidP="002A6F93">
      <w:pPr>
        <w:bidi/>
        <w:jc w:val="both"/>
        <w:rPr>
          <w:rFonts w:ascii="Simplified Arabic" w:hAnsi="Simplified Arabic" w:cs="Simplified Arabic"/>
          <w:b/>
          <w:bCs/>
          <w:sz w:val="32"/>
          <w:szCs w:val="32"/>
          <w:rtl/>
        </w:rPr>
      </w:pPr>
    </w:p>
    <w:p w:rsidR="0095389E" w:rsidRPr="00E0330E" w:rsidRDefault="0095389E" w:rsidP="0095389E">
      <w:pPr>
        <w:bidi/>
        <w:jc w:val="both"/>
        <w:rPr>
          <w:rFonts w:ascii="Simplified Arabic" w:hAnsi="Simplified Arabic" w:cs="Simplified Arabic"/>
          <w:b/>
          <w:bCs/>
          <w:sz w:val="32"/>
          <w:szCs w:val="32"/>
          <w:rtl/>
        </w:rPr>
      </w:pPr>
    </w:p>
    <w:p w:rsidR="00A63EE9" w:rsidRPr="00E0330E" w:rsidRDefault="00903639" w:rsidP="0016222F">
      <w:pPr>
        <w:bidi/>
        <w:jc w:val="both"/>
        <w:rPr>
          <w:rFonts w:ascii="Simplified Arabic" w:hAnsi="Simplified Arabic" w:cs="Simplified Arabic"/>
          <w:sz w:val="32"/>
          <w:szCs w:val="32"/>
          <w:rtl/>
        </w:rPr>
      </w:pPr>
      <w:r w:rsidRPr="00E0330E">
        <w:rPr>
          <w:rFonts w:ascii="Simplified Arabic" w:hAnsi="Simplified Arabic" w:cs="Simplified Arabic" w:hint="cs"/>
          <w:sz w:val="32"/>
          <w:szCs w:val="32"/>
          <w:rtl/>
        </w:rPr>
        <w:t xml:space="preserve">    </w:t>
      </w:r>
    </w:p>
    <w:p w:rsidR="00C850BC" w:rsidRPr="00903639" w:rsidRDefault="00C850BC" w:rsidP="00A63EE9">
      <w:pPr>
        <w:bidi/>
        <w:jc w:val="center"/>
        <w:rPr>
          <w:rFonts w:ascii="Simplified Arabic" w:hAnsi="Simplified Arabic" w:cs="Simplified Arabic"/>
          <w:sz w:val="32"/>
          <w:szCs w:val="32"/>
        </w:rPr>
      </w:pPr>
    </w:p>
    <w:sectPr w:rsidR="00C850BC" w:rsidRPr="00903639" w:rsidSect="00B9150B">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FBE" w:rsidRDefault="00A47FBE" w:rsidP="00E3353F">
      <w:pPr>
        <w:spacing w:after="0" w:line="240" w:lineRule="auto"/>
      </w:pPr>
      <w:r>
        <w:separator/>
      </w:r>
    </w:p>
  </w:endnote>
  <w:endnote w:type="continuationSeparator" w:id="0">
    <w:p w:rsidR="00A47FBE" w:rsidRDefault="00A47FBE" w:rsidP="00E3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FBE" w:rsidRDefault="00A47FBE" w:rsidP="00E3353F">
      <w:pPr>
        <w:spacing w:after="0" w:line="240" w:lineRule="auto"/>
      </w:pPr>
      <w:r>
        <w:separator/>
      </w:r>
    </w:p>
  </w:footnote>
  <w:footnote w:type="continuationSeparator" w:id="0">
    <w:p w:rsidR="00A47FBE" w:rsidRDefault="00A47FBE" w:rsidP="00E33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44636"/>
    <w:multiLevelType w:val="hybridMultilevel"/>
    <w:tmpl w:val="E82A4FEA"/>
    <w:lvl w:ilvl="0" w:tplc="0192A100">
      <w:start w:val="1"/>
      <w:numFmt w:val="decimal"/>
      <w:lvlText w:val="%1."/>
      <w:lvlJc w:val="left"/>
      <w:pPr>
        <w:ind w:left="756" w:hanging="360"/>
      </w:pPr>
      <w:rPr>
        <w:rFonts w:hint="default"/>
        <w:b w:val="0"/>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
    <w:nsid w:val="59E1469A"/>
    <w:multiLevelType w:val="hybridMultilevel"/>
    <w:tmpl w:val="652011F8"/>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nsid w:val="5B9D527F"/>
    <w:multiLevelType w:val="hybridMultilevel"/>
    <w:tmpl w:val="117ADFFE"/>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nsid w:val="6EF86800"/>
    <w:multiLevelType w:val="hybridMultilevel"/>
    <w:tmpl w:val="0A12C2A2"/>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C7"/>
    <w:rsid w:val="00004051"/>
    <w:rsid w:val="00006F1D"/>
    <w:rsid w:val="00066C18"/>
    <w:rsid w:val="00071861"/>
    <w:rsid w:val="000735E7"/>
    <w:rsid w:val="000B3386"/>
    <w:rsid w:val="000C5F3D"/>
    <w:rsid w:val="000C64E4"/>
    <w:rsid w:val="000D5EB1"/>
    <w:rsid w:val="0013524E"/>
    <w:rsid w:val="001415B2"/>
    <w:rsid w:val="0014319E"/>
    <w:rsid w:val="0016222F"/>
    <w:rsid w:val="00194ECD"/>
    <w:rsid w:val="001C4EB9"/>
    <w:rsid w:val="001E1BB2"/>
    <w:rsid w:val="0026132B"/>
    <w:rsid w:val="002A6F93"/>
    <w:rsid w:val="002B107B"/>
    <w:rsid w:val="002B16FA"/>
    <w:rsid w:val="002B522C"/>
    <w:rsid w:val="002C76A6"/>
    <w:rsid w:val="002D0FDE"/>
    <w:rsid w:val="00310291"/>
    <w:rsid w:val="00322D38"/>
    <w:rsid w:val="00336329"/>
    <w:rsid w:val="003406B1"/>
    <w:rsid w:val="0034629C"/>
    <w:rsid w:val="00365F63"/>
    <w:rsid w:val="00374DD6"/>
    <w:rsid w:val="003848C2"/>
    <w:rsid w:val="003A13C4"/>
    <w:rsid w:val="003A549F"/>
    <w:rsid w:val="003C7F1F"/>
    <w:rsid w:val="003D39F1"/>
    <w:rsid w:val="00404784"/>
    <w:rsid w:val="00484D5D"/>
    <w:rsid w:val="004D0DC0"/>
    <w:rsid w:val="004F6A74"/>
    <w:rsid w:val="0051339F"/>
    <w:rsid w:val="00590CE9"/>
    <w:rsid w:val="006067E5"/>
    <w:rsid w:val="00615F3B"/>
    <w:rsid w:val="00676269"/>
    <w:rsid w:val="006C0667"/>
    <w:rsid w:val="006E30AC"/>
    <w:rsid w:val="006E72DA"/>
    <w:rsid w:val="0070646B"/>
    <w:rsid w:val="00724302"/>
    <w:rsid w:val="00725CE5"/>
    <w:rsid w:val="007534A2"/>
    <w:rsid w:val="00766362"/>
    <w:rsid w:val="007834FE"/>
    <w:rsid w:val="0078654C"/>
    <w:rsid w:val="007D4714"/>
    <w:rsid w:val="00803D07"/>
    <w:rsid w:val="00804474"/>
    <w:rsid w:val="00815C48"/>
    <w:rsid w:val="008818B0"/>
    <w:rsid w:val="0088579E"/>
    <w:rsid w:val="008D595D"/>
    <w:rsid w:val="008E78F9"/>
    <w:rsid w:val="00903639"/>
    <w:rsid w:val="00911094"/>
    <w:rsid w:val="0095389E"/>
    <w:rsid w:val="0095676C"/>
    <w:rsid w:val="009678C7"/>
    <w:rsid w:val="00A47FBE"/>
    <w:rsid w:val="00A63EE9"/>
    <w:rsid w:val="00AD5C34"/>
    <w:rsid w:val="00AE1468"/>
    <w:rsid w:val="00B1602D"/>
    <w:rsid w:val="00B25EF1"/>
    <w:rsid w:val="00B37CA8"/>
    <w:rsid w:val="00B478A0"/>
    <w:rsid w:val="00B85384"/>
    <w:rsid w:val="00B85CFF"/>
    <w:rsid w:val="00B9150B"/>
    <w:rsid w:val="00BF2188"/>
    <w:rsid w:val="00C45508"/>
    <w:rsid w:val="00C73766"/>
    <w:rsid w:val="00C850BC"/>
    <w:rsid w:val="00C923F2"/>
    <w:rsid w:val="00CA55D2"/>
    <w:rsid w:val="00CC3B16"/>
    <w:rsid w:val="00CD2ED2"/>
    <w:rsid w:val="00CF3DA0"/>
    <w:rsid w:val="00D24A77"/>
    <w:rsid w:val="00D34D04"/>
    <w:rsid w:val="00DA0098"/>
    <w:rsid w:val="00E0330E"/>
    <w:rsid w:val="00E0368C"/>
    <w:rsid w:val="00E3353F"/>
    <w:rsid w:val="00E47685"/>
    <w:rsid w:val="00E504BE"/>
    <w:rsid w:val="00E50622"/>
    <w:rsid w:val="00E511C4"/>
    <w:rsid w:val="00E82851"/>
    <w:rsid w:val="00E82F48"/>
    <w:rsid w:val="00EA7FED"/>
    <w:rsid w:val="00F442EE"/>
    <w:rsid w:val="00FA743C"/>
    <w:rsid w:val="00FA74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A37F0-1F8F-224A-ACA4-C4471201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5EF1"/>
    <w:pPr>
      <w:ind w:left="720"/>
      <w:contextualSpacing/>
    </w:pPr>
  </w:style>
  <w:style w:type="paragraph" w:styleId="En-tte">
    <w:name w:val="header"/>
    <w:basedOn w:val="Normal"/>
    <w:link w:val="En-tteCar"/>
    <w:uiPriority w:val="99"/>
    <w:unhideWhenUsed/>
    <w:rsid w:val="00E3353F"/>
    <w:pPr>
      <w:tabs>
        <w:tab w:val="center" w:pos="4153"/>
        <w:tab w:val="right" w:pos="8306"/>
      </w:tabs>
      <w:spacing w:after="0" w:line="240" w:lineRule="auto"/>
    </w:pPr>
  </w:style>
  <w:style w:type="character" w:customStyle="1" w:styleId="En-tteCar">
    <w:name w:val="En-tête Car"/>
    <w:basedOn w:val="Policepardfaut"/>
    <w:link w:val="En-tte"/>
    <w:uiPriority w:val="99"/>
    <w:rsid w:val="00E3353F"/>
  </w:style>
  <w:style w:type="paragraph" w:styleId="Pieddepage">
    <w:name w:val="footer"/>
    <w:basedOn w:val="Normal"/>
    <w:link w:val="PieddepageCar"/>
    <w:uiPriority w:val="99"/>
    <w:unhideWhenUsed/>
    <w:rsid w:val="00E3353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3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273</Words>
  <Characters>1559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213775180871</dc:creator>
  <cp:keywords/>
  <dc:description/>
  <cp:lastModifiedBy>Lenovo</cp:lastModifiedBy>
  <cp:revision>7</cp:revision>
  <dcterms:created xsi:type="dcterms:W3CDTF">2025-03-03T17:58:00Z</dcterms:created>
  <dcterms:modified xsi:type="dcterms:W3CDTF">2025-03-15T01:10:00Z</dcterms:modified>
</cp:coreProperties>
</file>