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6A" w:rsidRPr="000B166A" w:rsidRDefault="00E20F37" w:rsidP="000B166A">
      <w:pPr>
        <w:pStyle w:val="NormalWeb"/>
        <w:shd w:val="clear" w:color="auto" w:fill="FFFFFF"/>
        <w:spacing w:before="120" w:after="120"/>
        <w:ind w:left="720"/>
        <w:rPr>
          <w:rFonts w:asciiTheme="majorBidi" w:hAnsiTheme="majorBidi" w:cstheme="majorBidi"/>
          <w:b/>
          <w:bCs/>
          <w:color w:val="454545"/>
          <w:kern w:val="36"/>
          <w:sz w:val="32"/>
          <w:szCs w:val="32"/>
          <w:lang w:val="en-US"/>
        </w:rPr>
      </w:pPr>
      <w:r w:rsidRPr="000B166A">
        <w:rPr>
          <w:rFonts w:asciiTheme="majorBidi" w:hAnsiTheme="majorBidi" w:cstheme="majorBidi"/>
          <w:b/>
          <w:bCs/>
          <w:color w:val="454545"/>
          <w:kern w:val="36"/>
          <w:sz w:val="32"/>
          <w:szCs w:val="32"/>
          <w:lang w:val="en-US"/>
        </w:rPr>
        <w:t>Chapter</w:t>
      </w:r>
      <w:r w:rsidR="00286C48" w:rsidRPr="000B166A">
        <w:rPr>
          <w:rFonts w:asciiTheme="majorBidi" w:hAnsiTheme="majorBidi" w:cstheme="majorBidi"/>
          <w:b/>
          <w:bCs/>
          <w:color w:val="454545"/>
          <w:kern w:val="36"/>
          <w:sz w:val="32"/>
          <w:szCs w:val="32"/>
          <w:lang w:val="en-US"/>
        </w:rPr>
        <w:t xml:space="preserve"> 05</w:t>
      </w:r>
      <w:r w:rsidR="00286C48" w:rsidRPr="000B166A">
        <w:rPr>
          <w:rFonts w:asciiTheme="majorBidi" w:hAnsiTheme="majorBidi" w:cstheme="majorBidi"/>
          <w:b/>
          <w:bCs/>
          <w:color w:val="454545"/>
          <w:kern w:val="36"/>
          <w:sz w:val="32"/>
          <w:szCs w:val="32"/>
          <w:lang w:val="en-US"/>
        </w:rPr>
        <w:t xml:space="preserve">: </w:t>
      </w:r>
      <w:r w:rsidR="000B166A" w:rsidRPr="000B166A">
        <w:rPr>
          <w:rFonts w:asciiTheme="majorBidi" w:hAnsiTheme="majorBidi" w:cstheme="majorBidi"/>
          <w:b/>
          <w:bCs/>
          <w:color w:val="454545"/>
          <w:kern w:val="36"/>
          <w:sz w:val="32"/>
          <w:szCs w:val="32"/>
          <w:lang w:val="en-US"/>
        </w:rPr>
        <w:t>Detection and treatment of pollutants and</w:t>
      </w:r>
    </w:p>
    <w:p w:rsidR="000B166A" w:rsidRPr="00F56A64" w:rsidRDefault="000B166A" w:rsidP="000B166A">
      <w:pPr>
        <w:pStyle w:val="NormalWeb"/>
        <w:shd w:val="clear" w:color="auto" w:fill="FFFFFF"/>
        <w:spacing w:before="120" w:after="120"/>
        <w:ind w:left="720"/>
        <w:jc w:val="center"/>
        <w:rPr>
          <w:rFonts w:asciiTheme="majorBidi" w:hAnsiTheme="majorBidi" w:cstheme="majorBidi"/>
          <w:b/>
          <w:bCs/>
          <w:color w:val="454545"/>
          <w:kern w:val="36"/>
          <w:sz w:val="32"/>
          <w:szCs w:val="32"/>
          <w:lang w:val="en-US"/>
        </w:rPr>
      </w:pPr>
      <w:r w:rsidRPr="00F56A64">
        <w:rPr>
          <w:rFonts w:asciiTheme="majorBidi" w:hAnsiTheme="majorBidi" w:cstheme="majorBidi"/>
          <w:b/>
          <w:bCs/>
          <w:color w:val="454545"/>
          <w:kern w:val="36"/>
          <w:sz w:val="32"/>
          <w:szCs w:val="32"/>
          <w:lang w:val="en-US"/>
        </w:rPr>
        <w:t>of waste</w:t>
      </w:r>
    </w:p>
    <w:p w:rsidR="00604527" w:rsidRPr="00F56A64" w:rsidRDefault="00316ED8" w:rsidP="00F56A64">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F56A64" w:rsidRPr="00F56A64">
        <w:rPr>
          <w:rFonts w:asciiTheme="majorBidi" w:eastAsia="Times New Roman" w:hAnsiTheme="majorBidi" w:cstheme="majorBidi"/>
          <w:color w:val="454545"/>
          <w:sz w:val="28"/>
          <w:szCs w:val="28"/>
          <w:lang w:val="en-US"/>
        </w:rPr>
        <w:t>Pollution is the degradation of an ecosystem by introduction, usually human,</w:t>
      </w:r>
      <w:r w:rsidR="00F56A64">
        <w:rPr>
          <w:rFonts w:asciiTheme="majorBidi" w:eastAsia="Times New Roman" w:hAnsiTheme="majorBidi" w:cstheme="majorBidi"/>
          <w:color w:val="454545"/>
          <w:sz w:val="28"/>
          <w:szCs w:val="28"/>
          <w:lang w:val="en-US"/>
        </w:rPr>
        <w:t xml:space="preserve"> </w:t>
      </w:r>
      <w:r w:rsidR="00F56A64" w:rsidRPr="00F56A64">
        <w:rPr>
          <w:rFonts w:asciiTheme="majorBidi" w:eastAsia="Times New Roman" w:hAnsiTheme="majorBidi" w:cstheme="majorBidi"/>
          <w:color w:val="454545"/>
          <w:sz w:val="28"/>
          <w:szCs w:val="28"/>
          <w:lang w:val="en-US"/>
        </w:rPr>
        <w:t>of substances or radiations which alter the product more or less significantly</w:t>
      </w:r>
      <w:r w:rsidR="00F56A64">
        <w:rPr>
          <w:rFonts w:asciiTheme="majorBidi" w:eastAsia="Times New Roman" w:hAnsiTheme="majorBidi" w:cstheme="majorBidi"/>
          <w:color w:val="454545"/>
          <w:sz w:val="28"/>
          <w:szCs w:val="28"/>
          <w:lang w:val="en-US"/>
        </w:rPr>
        <w:t xml:space="preserve"> </w:t>
      </w:r>
      <w:r w:rsidR="00F56A64" w:rsidRPr="00F56A64">
        <w:rPr>
          <w:rFonts w:asciiTheme="majorBidi" w:eastAsia="Times New Roman" w:hAnsiTheme="majorBidi" w:cstheme="majorBidi"/>
          <w:color w:val="454545"/>
          <w:sz w:val="28"/>
          <w:szCs w:val="28"/>
          <w:lang w:val="en-US"/>
        </w:rPr>
        <w:t>the functioning of this ecosystem</w:t>
      </w:r>
      <w:r w:rsidR="00F56A64" w:rsidRPr="00F56A64">
        <w:rPr>
          <w:rFonts w:asciiTheme="majorBidi" w:eastAsia="Times New Roman" w:hAnsiTheme="majorBidi" w:cstheme="majorBidi"/>
          <w:color w:val="454545"/>
          <w:sz w:val="28"/>
          <w:szCs w:val="28"/>
          <w:lang w:val="en-US"/>
        </w:rPr>
        <w:t>.</w:t>
      </w:r>
    </w:p>
    <w:p w:rsidR="00FB2446" w:rsidRPr="00FB2446" w:rsidRDefault="009E12D8" w:rsidP="00316ED8">
      <w:pPr>
        <w:pStyle w:val="Paragraphedeliste"/>
        <w:numPr>
          <w:ilvl w:val="0"/>
          <w:numId w:val="9"/>
        </w:numPr>
        <w:spacing w:before="120" w:after="120"/>
        <w:jc w:val="both"/>
        <w:rPr>
          <w:rFonts w:asciiTheme="majorBidi" w:eastAsia="Times New Roman" w:hAnsiTheme="majorBidi" w:cstheme="majorBidi"/>
          <w:b/>
          <w:bCs/>
          <w:color w:val="454545"/>
          <w:sz w:val="28"/>
          <w:szCs w:val="28"/>
        </w:rPr>
      </w:pPr>
      <w:r>
        <w:rPr>
          <w:rFonts w:asciiTheme="majorBidi" w:eastAsia="Times New Roman" w:hAnsiTheme="majorBidi" w:cstheme="majorBidi"/>
          <w:b/>
          <w:bCs/>
          <w:color w:val="454545"/>
          <w:sz w:val="28"/>
          <w:szCs w:val="28"/>
        </w:rPr>
        <w:t>A</w:t>
      </w:r>
      <w:r w:rsidR="00316ED8" w:rsidRPr="00316ED8">
        <w:rPr>
          <w:rFonts w:asciiTheme="majorBidi" w:eastAsia="Times New Roman" w:hAnsiTheme="majorBidi" w:cstheme="majorBidi"/>
          <w:b/>
          <w:bCs/>
          <w:color w:val="454545"/>
          <w:sz w:val="28"/>
          <w:szCs w:val="28"/>
        </w:rPr>
        <w:t>ir purification</w:t>
      </w:r>
      <w:r w:rsidR="00FB2446" w:rsidRPr="00FB2446">
        <w:rPr>
          <w:rFonts w:asciiTheme="majorBidi" w:eastAsia="Times New Roman" w:hAnsiTheme="majorBidi" w:cstheme="majorBidi"/>
          <w:b/>
          <w:bCs/>
          <w:color w:val="454545"/>
          <w:sz w:val="28"/>
          <w:szCs w:val="28"/>
        </w:rPr>
        <w:t>:</w:t>
      </w:r>
    </w:p>
    <w:p w:rsidR="00604527" w:rsidRPr="0035140B" w:rsidRDefault="00FB2446" w:rsidP="00483963">
      <w:pPr>
        <w:spacing w:before="120" w:after="120"/>
        <w:jc w:val="both"/>
        <w:rPr>
          <w:rFonts w:asciiTheme="majorBidi" w:eastAsia="Times New Roman" w:hAnsiTheme="majorBidi" w:cstheme="majorBidi"/>
          <w:color w:val="454545"/>
          <w:sz w:val="28"/>
          <w:szCs w:val="28"/>
          <w:lang w:val="en-US"/>
        </w:rPr>
      </w:pPr>
      <w:r w:rsidRPr="0035140B">
        <w:rPr>
          <w:rFonts w:asciiTheme="majorBidi" w:eastAsia="Times New Roman" w:hAnsiTheme="majorBidi" w:cstheme="majorBidi"/>
          <w:color w:val="454545"/>
          <w:sz w:val="28"/>
          <w:szCs w:val="28"/>
          <w:lang w:val="en-US"/>
        </w:rPr>
        <w:t xml:space="preserve">      </w:t>
      </w:r>
      <w:r w:rsidR="00483963" w:rsidRPr="00483963">
        <w:rPr>
          <w:rFonts w:asciiTheme="majorBidi" w:eastAsia="Times New Roman" w:hAnsiTheme="majorBidi" w:cstheme="majorBidi"/>
          <w:color w:val="454545"/>
          <w:sz w:val="28"/>
          <w:szCs w:val="28"/>
          <w:lang w:val="en-US"/>
        </w:rPr>
        <w:t>An air purifier is a device intended to eliminate domestic and. industrial pollution, It filters the air and eliminates bad odours. Air purifiers improve air quality. They are used by industry to. filter out and remove toxic residues, in hospitals and airlines to. prevent the spread of viruses and bacteria. They are also used in. offices and homes to improve hygiene, quality of life for each individual and. reduce the risk of contagion and disease.</w:t>
      </w:r>
    </w:p>
    <w:p w:rsidR="001962F5" w:rsidRPr="001962F5" w:rsidRDefault="001962F5" w:rsidP="001962F5">
      <w:pPr>
        <w:pStyle w:val="Paragraphedeliste"/>
        <w:numPr>
          <w:ilvl w:val="0"/>
          <w:numId w:val="9"/>
        </w:numPr>
        <w:spacing w:before="120" w:after="120"/>
        <w:jc w:val="both"/>
        <w:rPr>
          <w:rFonts w:asciiTheme="majorBidi" w:eastAsia="Times New Roman" w:hAnsiTheme="majorBidi" w:cstheme="majorBidi"/>
          <w:b/>
          <w:bCs/>
          <w:color w:val="454545"/>
          <w:sz w:val="28"/>
          <w:szCs w:val="28"/>
          <w:lang w:val="en-US"/>
        </w:rPr>
      </w:pPr>
      <w:r w:rsidRPr="001962F5">
        <w:rPr>
          <w:rFonts w:asciiTheme="majorBidi" w:eastAsia="Times New Roman" w:hAnsiTheme="majorBidi" w:cstheme="majorBidi"/>
          <w:b/>
          <w:bCs/>
          <w:color w:val="454545"/>
          <w:sz w:val="28"/>
          <w:szCs w:val="28"/>
          <w:lang w:val="en-US"/>
        </w:rPr>
        <w:t>Types of purifier</w:t>
      </w:r>
      <w:r w:rsidRPr="001962F5">
        <w:rPr>
          <w:rFonts w:asciiTheme="majorBidi" w:eastAsia="Times New Roman" w:hAnsiTheme="majorBidi" w:cstheme="majorBidi"/>
          <w:b/>
          <w:bCs/>
          <w:color w:val="454545"/>
          <w:sz w:val="28"/>
          <w:szCs w:val="28"/>
          <w:lang w:val="en-US"/>
        </w:rPr>
        <w:t>:</w:t>
      </w:r>
    </w:p>
    <w:p w:rsidR="001962F5" w:rsidRPr="001962F5" w:rsidRDefault="00BD64B9" w:rsidP="00BD64B9">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1962F5" w:rsidRPr="001962F5">
        <w:rPr>
          <w:rFonts w:asciiTheme="majorBidi" w:eastAsia="Times New Roman" w:hAnsiTheme="majorBidi" w:cstheme="majorBidi"/>
          <w:color w:val="454545"/>
          <w:sz w:val="28"/>
          <w:szCs w:val="28"/>
          <w:lang w:val="en-US"/>
        </w:rPr>
        <w:t>For the treatment of domestic and industrial pollution, we distinguish</w:t>
      </w:r>
      <w:r>
        <w:rPr>
          <w:rFonts w:asciiTheme="majorBidi" w:eastAsia="Times New Roman" w:hAnsiTheme="majorBidi" w:cstheme="majorBidi"/>
          <w:color w:val="454545"/>
          <w:sz w:val="28"/>
          <w:szCs w:val="28"/>
          <w:lang w:val="en-US"/>
        </w:rPr>
        <w:t xml:space="preserve"> </w:t>
      </w:r>
      <w:r w:rsidR="001962F5" w:rsidRPr="001962F5">
        <w:rPr>
          <w:rFonts w:asciiTheme="majorBidi" w:eastAsia="Times New Roman" w:hAnsiTheme="majorBidi" w:cstheme="majorBidi"/>
          <w:color w:val="454545"/>
          <w:sz w:val="28"/>
          <w:szCs w:val="28"/>
          <w:lang w:val="en-US"/>
        </w:rPr>
        <w:t>generally four types of air purifiers:</w:t>
      </w:r>
    </w:p>
    <w:p w:rsidR="001962F5" w:rsidRPr="00BD64B9" w:rsidRDefault="001962F5" w:rsidP="00BD64B9">
      <w:pPr>
        <w:pStyle w:val="Paragraphedeliste"/>
        <w:numPr>
          <w:ilvl w:val="0"/>
          <w:numId w:val="12"/>
        </w:numPr>
        <w:spacing w:before="120" w:after="120"/>
        <w:jc w:val="both"/>
        <w:rPr>
          <w:rFonts w:asciiTheme="majorBidi" w:eastAsia="Times New Roman" w:hAnsiTheme="majorBidi" w:cstheme="majorBidi"/>
          <w:color w:val="454545"/>
          <w:sz w:val="28"/>
          <w:szCs w:val="28"/>
          <w:lang w:val="en-US"/>
        </w:rPr>
      </w:pPr>
      <w:r w:rsidRPr="00BD64B9">
        <w:rPr>
          <w:rFonts w:asciiTheme="majorBidi" w:eastAsia="Times New Roman" w:hAnsiTheme="majorBidi" w:cstheme="majorBidi"/>
          <w:color w:val="454545"/>
          <w:sz w:val="28"/>
          <w:szCs w:val="28"/>
          <w:lang w:val="en-US"/>
        </w:rPr>
        <w:t>air purifiers by filtration</w:t>
      </w:r>
      <w:r w:rsidR="00BD64B9">
        <w:rPr>
          <w:rFonts w:asciiTheme="majorBidi" w:eastAsia="Times New Roman" w:hAnsiTheme="majorBidi" w:cstheme="majorBidi"/>
          <w:color w:val="454545"/>
          <w:sz w:val="28"/>
          <w:szCs w:val="28"/>
          <w:lang w:val="en-US"/>
        </w:rPr>
        <w:t>;</w:t>
      </w:r>
    </w:p>
    <w:p w:rsidR="001962F5" w:rsidRPr="00BD64B9" w:rsidRDefault="001962F5" w:rsidP="00BD64B9">
      <w:pPr>
        <w:pStyle w:val="Paragraphedeliste"/>
        <w:numPr>
          <w:ilvl w:val="0"/>
          <w:numId w:val="12"/>
        </w:numPr>
        <w:spacing w:before="120" w:after="120"/>
        <w:jc w:val="both"/>
        <w:rPr>
          <w:rFonts w:asciiTheme="majorBidi" w:eastAsia="Times New Roman" w:hAnsiTheme="majorBidi" w:cstheme="majorBidi"/>
          <w:color w:val="454545"/>
          <w:sz w:val="28"/>
          <w:szCs w:val="28"/>
          <w:lang w:val="en-US"/>
        </w:rPr>
      </w:pPr>
      <w:r w:rsidRPr="00BD64B9">
        <w:rPr>
          <w:rFonts w:asciiTheme="majorBidi" w:eastAsia="Times New Roman" w:hAnsiTheme="majorBidi" w:cstheme="majorBidi"/>
          <w:color w:val="454545"/>
          <w:sz w:val="28"/>
          <w:szCs w:val="28"/>
          <w:lang w:val="en-US"/>
        </w:rPr>
        <w:t>ionising air purifiers</w:t>
      </w:r>
      <w:r w:rsidR="00BD64B9">
        <w:rPr>
          <w:rFonts w:asciiTheme="majorBidi" w:eastAsia="Times New Roman" w:hAnsiTheme="majorBidi" w:cstheme="majorBidi"/>
          <w:color w:val="454545"/>
          <w:sz w:val="28"/>
          <w:szCs w:val="28"/>
          <w:lang w:val="en-US"/>
        </w:rPr>
        <w:t>;</w:t>
      </w:r>
    </w:p>
    <w:p w:rsidR="001962F5" w:rsidRPr="00BD64B9" w:rsidRDefault="001962F5" w:rsidP="00BD64B9">
      <w:pPr>
        <w:pStyle w:val="Paragraphedeliste"/>
        <w:numPr>
          <w:ilvl w:val="0"/>
          <w:numId w:val="12"/>
        </w:numPr>
        <w:spacing w:before="120" w:after="120"/>
        <w:jc w:val="both"/>
        <w:rPr>
          <w:rFonts w:asciiTheme="majorBidi" w:eastAsia="Times New Roman" w:hAnsiTheme="majorBidi" w:cstheme="majorBidi"/>
          <w:color w:val="454545"/>
          <w:sz w:val="28"/>
          <w:szCs w:val="28"/>
          <w:lang w:val="en-US"/>
        </w:rPr>
      </w:pPr>
      <w:r w:rsidRPr="00BD64B9">
        <w:rPr>
          <w:rFonts w:asciiTheme="majorBidi" w:eastAsia="Times New Roman" w:hAnsiTheme="majorBidi" w:cstheme="majorBidi"/>
          <w:color w:val="454545"/>
          <w:sz w:val="28"/>
          <w:szCs w:val="28"/>
          <w:lang w:val="en-US"/>
        </w:rPr>
        <w:t>combustion air purifiers</w:t>
      </w:r>
      <w:r w:rsidR="00BD64B9">
        <w:rPr>
          <w:rFonts w:asciiTheme="majorBidi" w:eastAsia="Times New Roman" w:hAnsiTheme="majorBidi" w:cstheme="majorBidi"/>
          <w:color w:val="454545"/>
          <w:sz w:val="28"/>
          <w:szCs w:val="28"/>
          <w:lang w:val="en-US"/>
        </w:rPr>
        <w:t>;</w:t>
      </w:r>
    </w:p>
    <w:p w:rsidR="001962F5" w:rsidRPr="00BD64B9" w:rsidRDefault="001962F5" w:rsidP="00BD64B9">
      <w:pPr>
        <w:pStyle w:val="Paragraphedeliste"/>
        <w:numPr>
          <w:ilvl w:val="0"/>
          <w:numId w:val="12"/>
        </w:numPr>
        <w:spacing w:before="120" w:after="120"/>
        <w:jc w:val="both"/>
        <w:rPr>
          <w:rFonts w:asciiTheme="majorBidi" w:eastAsia="Times New Roman" w:hAnsiTheme="majorBidi" w:cstheme="majorBidi"/>
          <w:color w:val="454545"/>
          <w:sz w:val="28"/>
          <w:szCs w:val="28"/>
          <w:lang w:val="en-US"/>
        </w:rPr>
      </w:pPr>
      <w:r w:rsidRPr="00BD64B9">
        <w:rPr>
          <w:rFonts w:asciiTheme="majorBidi" w:eastAsia="Times New Roman" w:hAnsiTheme="majorBidi" w:cstheme="majorBidi"/>
          <w:color w:val="454545"/>
          <w:sz w:val="28"/>
          <w:szCs w:val="28"/>
          <w:lang w:val="en-US"/>
        </w:rPr>
        <w:t>air purifiers by photocatalysis.</w:t>
      </w:r>
    </w:p>
    <w:p w:rsidR="001962F5" w:rsidRPr="00392542" w:rsidRDefault="00392542" w:rsidP="001962F5">
      <w:pPr>
        <w:spacing w:before="120" w:after="120"/>
        <w:jc w:val="both"/>
        <w:rPr>
          <w:rFonts w:asciiTheme="majorBidi" w:eastAsia="Times New Roman" w:hAnsiTheme="majorBidi" w:cstheme="majorBidi"/>
          <w:b/>
          <w:bCs/>
          <w:color w:val="454545"/>
          <w:sz w:val="28"/>
          <w:szCs w:val="28"/>
          <w:lang w:val="en-US"/>
        </w:rPr>
      </w:pPr>
      <w:r>
        <w:rPr>
          <w:rFonts w:asciiTheme="majorBidi" w:eastAsia="Times New Roman" w:hAnsiTheme="majorBidi" w:cstheme="majorBidi"/>
          <w:b/>
          <w:bCs/>
          <w:color w:val="454545"/>
          <w:sz w:val="28"/>
          <w:szCs w:val="28"/>
          <w:lang w:val="en-US"/>
        </w:rPr>
        <w:t xml:space="preserve">     </w:t>
      </w:r>
      <w:r w:rsidR="001962F5" w:rsidRPr="00392542">
        <w:rPr>
          <w:rFonts w:asciiTheme="majorBidi" w:eastAsia="Times New Roman" w:hAnsiTheme="majorBidi" w:cstheme="majorBidi"/>
          <w:b/>
          <w:bCs/>
          <w:color w:val="454545"/>
          <w:sz w:val="28"/>
          <w:szCs w:val="28"/>
          <w:lang w:val="en-US"/>
        </w:rPr>
        <w:t>2.1.</w:t>
      </w:r>
      <w:r w:rsidRPr="00392542">
        <w:rPr>
          <w:rFonts w:asciiTheme="majorBidi" w:eastAsia="Times New Roman" w:hAnsiTheme="majorBidi" w:cstheme="majorBidi"/>
          <w:b/>
          <w:bCs/>
          <w:color w:val="454545"/>
          <w:sz w:val="28"/>
          <w:szCs w:val="28"/>
          <w:lang w:val="en-US"/>
        </w:rPr>
        <w:t xml:space="preserve"> </w:t>
      </w:r>
      <w:r w:rsidR="001962F5" w:rsidRPr="00392542">
        <w:rPr>
          <w:rFonts w:asciiTheme="majorBidi" w:eastAsia="Times New Roman" w:hAnsiTheme="majorBidi" w:cstheme="majorBidi"/>
          <w:b/>
          <w:bCs/>
          <w:color w:val="454545"/>
          <w:sz w:val="28"/>
          <w:szCs w:val="28"/>
          <w:lang w:val="en-US"/>
        </w:rPr>
        <w:t>Air purifier by filtration</w:t>
      </w:r>
      <w:r w:rsidRPr="00392542">
        <w:rPr>
          <w:rFonts w:asciiTheme="majorBidi" w:eastAsia="Times New Roman" w:hAnsiTheme="majorBidi" w:cstheme="majorBidi"/>
          <w:b/>
          <w:bCs/>
          <w:color w:val="454545"/>
          <w:sz w:val="28"/>
          <w:szCs w:val="28"/>
          <w:lang w:val="en-US"/>
        </w:rPr>
        <w:t>:</w:t>
      </w:r>
    </w:p>
    <w:p w:rsidR="00B1666B" w:rsidRDefault="00392542" w:rsidP="00392542">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1962F5" w:rsidRPr="001962F5">
        <w:rPr>
          <w:rFonts w:asciiTheme="majorBidi" w:eastAsia="Times New Roman" w:hAnsiTheme="majorBidi" w:cstheme="majorBidi"/>
          <w:color w:val="454545"/>
          <w:sz w:val="28"/>
          <w:szCs w:val="28"/>
          <w:lang w:val="en-US"/>
        </w:rPr>
        <w:t>Filter scrubbers do not destroy domestic pollution. They filter it:</w:t>
      </w:r>
      <w:r>
        <w:rPr>
          <w:rFonts w:asciiTheme="majorBidi" w:eastAsia="Times New Roman" w:hAnsiTheme="majorBidi" w:cstheme="majorBidi"/>
          <w:color w:val="454545"/>
          <w:sz w:val="28"/>
          <w:szCs w:val="28"/>
          <w:lang w:val="en-US"/>
        </w:rPr>
        <w:t xml:space="preserve"> </w:t>
      </w:r>
    </w:p>
    <w:p w:rsidR="00B1666B" w:rsidRDefault="001962F5" w:rsidP="00B1666B">
      <w:pPr>
        <w:pStyle w:val="Paragraphedeliste"/>
        <w:numPr>
          <w:ilvl w:val="0"/>
          <w:numId w:val="13"/>
        </w:numPr>
        <w:spacing w:before="120" w:after="120"/>
        <w:jc w:val="both"/>
        <w:rPr>
          <w:rFonts w:asciiTheme="majorBidi" w:eastAsia="Times New Roman" w:hAnsiTheme="majorBidi" w:cstheme="majorBidi"/>
          <w:color w:val="454545"/>
          <w:sz w:val="28"/>
          <w:szCs w:val="28"/>
          <w:lang w:val="en-US"/>
        </w:rPr>
      </w:pPr>
      <w:r w:rsidRPr="00B1666B">
        <w:rPr>
          <w:rFonts w:asciiTheme="majorBidi" w:eastAsia="Times New Roman" w:hAnsiTheme="majorBidi" w:cstheme="majorBidi"/>
          <w:color w:val="454545"/>
          <w:sz w:val="28"/>
          <w:szCs w:val="28"/>
          <w:lang w:val="en-US"/>
        </w:rPr>
        <w:t>either from high-capacity filters</w:t>
      </w:r>
      <w:r w:rsidR="00B1666B">
        <w:rPr>
          <w:rFonts w:asciiTheme="majorBidi" w:eastAsia="Times New Roman" w:hAnsiTheme="majorBidi" w:cstheme="majorBidi"/>
          <w:color w:val="454545"/>
          <w:sz w:val="28"/>
          <w:szCs w:val="28"/>
          <w:lang w:val="en-US"/>
        </w:rPr>
        <w:t>;</w:t>
      </w:r>
    </w:p>
    <w:p w:rsidR="00604527" w:rsidRDefault="001962F5" w:rsidP="00B1666B">
      <w:pPr>
        <w:pStyle w:val="Paragraphedeliste"/>
        <w:numPr>
          <w:ilvl w:val="0"/>
          <w:numId w:val="13"/>
        </w:numPr>
        <w:spacing w:before="120" w:after="120"/>
        <w:jc w:val="both"/>
        <w:rPr>
          <w:rFonts w:asciiTheme="majorBidi" w:eastAsia="Times New Roman" w:hAnsiTheme="majorBidi" w:cstheme="majorBidi"/>
          <w:color w:val="454545"/>
          <w:sz w:val="28"/>
          <w:szCs w:val="28"/>
          <w:lang w:val="en-US"/>
        </w:rPr>
      </w:pPr>
      <w:r w:rsidRPr="00B1666B">
        <w:rPr>
          <w:rFonts w:asciiTheme="majorBidi" w:eastAsia="Times New Roman" w:hAnsiTheme="majorBidi" w:cstheme="majorBidi"/>
          <w:color w:val="454545"/>
          <w:sz w:val="28"/>
          <w:szCs w:val="28"/>
          <w:lang w:val="en-US"/>
        </w:rPr>
        <w:t>either by using an ionizer</w:t>
      </w:r>
      <w:r w:rsidR="00392542" w:rsidRPr="00B1666B">
        <w:rPr>
          <w:rFonts w:asciiTheme="majorBidi" w:eastAsia="Times New Roman" w:hAnsiTheme="majorBidi" w:cstheme="majorBidi"/>
          <w:color w:val="454545"/>
          <w:sz w:val="28"/>
          <w:szCs w:val="28"/>
          <w:lang w:val="en-US"/>
        </w:rPr>
        <w:t>.</w:t>
      </w:r>
    </w:p>
    <w:p w:rsidR="00F659D6" w:rsidRPr="00F659D6" w:rsidRDefault="00F659D6" w:rsidP="00F659D6">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To destroy air pollution and volatile residues, another type of</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of a purifier in addition.</w:t>
      </w:r>
    </w:p>
    <w:p w:rsidR="00F659D6" w:rsidRPr="00F659D6" w:rsidRDefault="00F659D6" w:rsidP="00F659D6">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The HEPA (High Efficiency Particulate Air filter) is used to filter allergens, pollens,</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bacteria and viruses but is not necessary for chemical pollutants. This filter of</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Capacity is used in hospitals or aircraft air conditioners.</w:t>
      </w:r>
    </w:p>
    <w:p w:rsidR="00F659D6" w:rsidRDefault="00F659D6" w:rsidP="00F659D6">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In addition to its high cost, the filter replacement is subject to a strict procedure,</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 xml:space="preserve">which reduces its possibilities of domestic and individual use. </w:t>
      </w:r>
      <w:r w:rsidRPr="00F659D6">
        <w:rPr>
          <w:rFonts w:asciiTheme="majorBidi" w:eastAsia="Times New Roman" w:hAnsiTheme="majorBidi" w:cstheme="majorBidi"/>
          <w:color w:val="454545"/>
          <w:sz w:val="28"/>
          <w:szCs w:val="28"/>
          <w:lang w:val="en-US"/>
        </w:rPr>
        <w:lastRenderedPageBreak/>
        <w:t>This purifier has</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no action on chemical pollutants (household detergent, pollution</w:t>
      </w:r>
      <w:r>
        <w:rPr>
          <w:rFonts w:asciiTheme="majorBidi" w:eastAsia="Times New Roman" w:hAnsiTheme="majorBidi" w:cstheme="majorBidi"/>
          <w:color w:val="454545"/>
          <w:sz w:val="28"/>
          <w:szCs w:val="28"/>
          <w:lang w:val="en-US"/>
        </w:rPr>
        <w:t xml:space="preserve"> </w:t>
      </w:r>
      <w:r w:rsidRPr="00F659D6">
        <w:rPr>
          <w:rFonts w:asciiTheme="majorBidi" w:eastAsia="Times New Roman" w:hAnsiTheme="majorBidi" w:cstheme="majorBidi"/>
          <w:color w:val="454545"/>
          <w:sz w:val="28"/>
          <w:szCs w:val="28"/>
          <w:lang w:val="en-US"/>
        </w:rPr>
        <w:t>atmospheric, etc.).</w:t>
      </w:r>
    </w:p>
    <w:p w:rsidR="008C0510" w:rsidRPr="008C0510" w:rsidRDefault="008C0510" w:rsidP="008C0510">
      <w:pPr>
        <w:spacing w:before="120" w:after="120"/>
        <w:jc w:val="both"/>
        <w:rPr>
          <w:rFonts w:asciiTheme="majorBidi" w:eastAsia="Times New Roman" w:hAnsiTheme="majorBidi" w:cstheme="majorBidi"/>
          <w:b/>
          <w:bCs/>
          <w:color w:val="454545"/>
          <w:sz w:val="28"/>
          <w:szCs w:val="28"/>
          <w:lang w:val="en-US"/>
        </w:rPr>
      </w:pPr>
      <w:r w:rsidRPr="008C0510">
        <w:rPr>
          <w:rFonts w:asciiTheme="majorBidi" w:eastAsia="Times New Roman" w:hAnsiTheme="majorBidi" w:cstheme="majorBidi"/>
          <w:b/>
          <w:bCs/>
          <w:color w:val="454545"/>
          <w:sz w:val="28"/>
          <w:szCs w:val="28"/>
          <w:lang w:val="en-US"/>
        </w:rPr>
        <w:t>2.2.</w:t>
      </w:r>
      <w:r w:rsidRPr="008C0510">
        <w:rPr>
          <w:rFonts w:asciiTheme="majorBidi" w:eastAsia="Times New Roman" w:hAnsiTheme="majorBidi" w:cstheme="majorBidi"/>
          <w:b/>
          <w:bCs/>
          <w:color w:val="454545"/>
          <w:sz w:val="28"/>
          <w:szCs w:val="28"/>
          <w:lang w:val="en-US"/>
        </w:rPr>
        <w:t xml:space="preserve"> </w:t>
      </w:r>
      <w:r w:rsidRPr="008C0510">
        <w:rPr>
          <w:rFonts w:asciiTheme="majorBidi" w:eastAsia="Times New Roman" w:hAnsiTheme="majorBidi" w:cstheme="majorBidi"/>
          <w:b/>
          <w:bCs/>
          <w:color w:val="454545"/>
          <w:sz w:val="28"/>
          <w:szCs w:val="28"/>
          <w:lang w:val="en-US"/>
        </w:rPr>
        <w:t>Air purifier by ionizer</w:t>
      </w:r>
      <w:r w:rsidRPr="008C0510">
        <w:rPr>
          <w:rFonts w:asciiTheme="majorBidi" w:eastAsia="Times New Roman" w:hAnsiTheme="majorBidi" w:cstheme="majorBidi"/>
          <w:b/>
          <w:bCs/>
          <w:color w:val="454545"/>
          <w:sz w:val="28"/>
          <w:szCs w:val="28"/>
          <w:lang w:val="en-US"/>
        </w:rPr>
        <w:t>:</w:t>
      </w:r>
    </w:p>
    <w:p w:rsidR="008C0510" w:rsidRPr="008C0510" w:rsidRDefault="008C0510" w:rsidP="008C0510">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The air purification by ionizer produces a chemical reaction: it generates ions</w:t>
      </w: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negatives (anions) that amalgamate the suspended particles. By charging them</w:t>
      </w: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negatively, dust, pollen, animal hair and any other compound</w:t>
      </w: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harmful volatile organic compounds (VOCs) fall to the ground or attach themselves to furniture.</w:t>
      </w:r>
    </w:p>
    <w:p w:rsidR="008C0510" w:rsidRPr="008C0510" w:rsidRDefault="008C0510" w:rsidP="008C0510">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The ionizer captures but does not destroy the particles, so the VOCs must be</w:t>
      </w:r>
      <w:r>
        <w:rPr>
          <w:rFonts w:asciiTheme="majorBidi" w:eastAsia="Times New Roman" w:hAnsiTheme="majorBidi" w:cstheme="majorBidi"/>
          <w:color w:val="454545"/>
          <w:sz w:val="28"/>
          <w:szCs w:val="28"/>
          <w:lang w:val="en-US"/>
        </w:rPr>
        <w:t xml:space="preserve"> </w:t>
      </w:r>
      <w:r w:rsidRPr="008C0510">
        <w:rPr>
          <w:rFonts w:asciiTheme="majorBidi" w:eastAsia="Times New Roman" w:hAnsiTheme="majorBidi" w:cstheme="majorBidi"/>
          <w:color w:val="454545"/>
          <w:sz w:val="28"/>
          <w:szCs w:val="28"/>
          <w:lang w:val="en-US"/>
        </w:rPr>
        <w:t>sucked in by another means.</w:t>
      </w:r>
    </w:p>
    <w:p w:rsidR="00F659D6" w:rsidRDefault="00B32967" w:rsidP="0053692F">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8C0510" w:rsidRPr="008C0510">
        <w:rPr>
          <w:rFonts w:asciiTheme="majorBidi" w:eastAsia="Times New Roman" w:hAnsiTheme="majorBidi" w:cstheme="majorBidi"/>
          <w:color w:val="454545"/>
          <w:sz w:val="28"/>
          <w:szCs w:val="28"/>
          <w:lang w:val="en-US"/>
        </w:rPr>
        <w:t>Ionization air purifiers do not treat chemical pollution of the type</w:t>
      </w:r>
      <w:r w:rsidR="0053692F">
        <w:rPr>
          <w:rFonts w:asciiTheme="majorBidi" w:eastAsia="Times New Roman" w:hAnsiTheme="majorBidi" w:cstheme="majorBidi"/>
          <w:color w:val="454545"/>
          <w:sz w:val="28"/>
          <w:szCs w:val="28"/>
          <w:lang w:val="en-US"/>
        </w:rPr>
        <w:t xml:space="preserve"> </w:t>
      </w:r>
      <w:r w:rsidR="008C0510" w:rsidRPr="008C0510">
        <w:rPr>
          <w:rFonts w:asciiTheme="majorBidi" w:eastAsia="Times New Roman" w:hAnsiTheme="majorBidi" w:cstheme="majorBidi"/>
          <w:color w:val="454545"/>
          <w:sz w:val="28"/>
          <w:szCs w:val="28"/>
          <w:lang w:val="en-US"/>
        </w:rPr>
        <w:t>industrial and domestic, nor bacteria and viruses in the air. They are supplemented by other</w:t>
      </w:r>
      <w:r w:rsidR="0053692F">
        <w:rPr>
          <w:rFonts w:asciiTheme="majorBidi" w:eastAsia="Times New Roman" w:hAnsiTheme="majorBidi" w:cstheme="majorBidi"/>
          <w:color w:val="454545"/>
          <w:sz w:val="28"/>
          <w:szCs w:val="28"/>
          <w:lang w:val="en-US"/>
        </w:rPr>
        <w:t xml:space="preserve"> </w:t>
      </w:r>
      <w:r w:rsidR="008C0510" w:rsidRPr="008C0510">
        <w:rPr>
          <w:rFonts w:asciiTheme="majorBidi" w:eastAsia="Times New Roman" w:hAnsiTheme="majorBidi" w:cstheme="majorBidi"/>
          <w:color w:val="454545"/>
          <w:sz w:val="28"/>
          <w:szCs w:val="28"/>
          <w:lang w:val="en-US"/>
        </w:rPr>
        <w:t>types of purifiers, in general, HEPA filters.</w:t>
      </w:r>
    </w:p>
    <w:p w:rsidR="00C64AEF" w:rsidRPr="00C64AEF" w:rsidRDefault="00C64AEF" w:rsidP="00C64AEF">
      <w:pPr>
        <w:spacing w:before="120" w:after="120"/>
        <w:rPr>
          <w:rFonts w:asciiTheme="majorBidi" w:eastAsia="Times New Roman" w:hAnsiTheme="majorBidi" w:cstheme="majorBidi"/>
          <w:b/>
          <w:bCs/>
          <w:color w:val="454545"/>
          <w:sz w:val="28"/>
          <w:szCs w:val="28"/>
          <w:lang w:val="en-US"/>
        </w:rPr>
      </w:pPr>
      <w:r w:rsidRPr="00C64AEF">
        <w:rPr>
          <w:rFonts w:asciiTheme="majorBidi" w:eastAsia="Times New Roman" w:hAnsiTheme="majorBidi" w:cstheme="majorBidi"/>
          <w:b/>
          <w:bCs/>
          <w:color w:val="454545"/>
          <w:sz w:val="28"/>
          <w:szCs w:val="28"/>
          <w:lang w:val="en-US"/>
        </w:rPr>
        <w:t>2.3.</w:t>
      </w:r>
      <w:r w:rsidRPr="00C64AEF">
        <w:rPr>
          <w:rFonts w:asciiTheme="majorBidi" w:eastAsia="Times New Roman" w:hAnsiTheme="majorBidi" w:cstheme="majorBidi"/>
          <w:b/>
          <w:bCs/>
          <w:color w:val="454545"/>
          <w:sz w:val="28"/>
          <w:szCs w:val="28"/>
          <w:lang w:val="en-US"/>
        </w:rPr>
        <w:t xml:space="preserve"> </w:t>
      </w:r>
      <w:r w:rsidRPr="00C64AEF">
        <w:rPr>
          <w:rFonts w:asciiTheme="majorBidi" w:eastAsia="Times New Roman" w:hAnsiTheme="majorBidi" w:cstheme="majorBidi"/>
          <w:b/>
          <w:bCs/>
          <w:color w:val="454545"/>
          <w:sz w:val="28"/>
          <w:szCs w:val="28"/>
          <w:lang w:val="en-US"/>
        </w:rPr>
        <w:t>Combustion air purifier</w:t>
      </w:r>
      <w:r w:rsidRPr="00C64AEF">
        <w:rPr>
          <w:rFonts w:asciiTheme="majorBidi" w:eastAsia="Times New Roman" w:hAnsiTheme="majorBidi" w:cstheme="majorBidi"/>
          <w:b/>
          <w:bCs/>
          <w:color w:val="454545"/>
          <w:sz w:val="28"/>
          <w:szCs w:val="28"/>
          <w:lang w:val="en-US"/>
        </w:rPr>
        <w:t>:</w:t>
      </w:r>
    </w:p>
    <w:p w:rsidR="00C64AEF" w:rsidRPr="00C64AEF" w:rsidRDefault="00C64AEF" w:rsidP="00C64AEF">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Combustion air purifiers destroy particles by burning the particles</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harmful or by raising the air temperature. They emit purified air but increase</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the concentration of ozone (O3) in the air, generate an unpleasant</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odour and increase</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ambient temperature.</w:t>
      </w:r>
    </w:p>
    <w:p w:rsidR="00C64AEF" w:rsidRPr="00C64AEF" w:rsidRDefault="00C64AEF" w:rsidP="00C64AEF">
      <w:pPr>
        <w:spacing w:before="120" w:after="120"/>
        <w:rPr>
          <w:rFonts w:asciiTheme="majorBidi" w:eastAsia="Times New Roman" w:hAnsiTheme="majorBidi" w:cstheme="majorBidi"/>
          <w:b/>
          <w:bCs/>
          <w:color w:val="FF0000"/>
          <w:sz w:val="28"/>
          <w:szCs w:val="28"/>
          <w:lang w:val="en-US"/>
        </w:rPr>
      </w:pPr>
      <w:r w:rsidRPr="00C64AEF">
        <w:rPr>
          <w:rFonts w:asciiTheme="majorBidi" w:eastAsia="Times New Roman" w:hAnsiTheme="majorBidi" w:cstheme="majorBidi"/>
          <w:b/>
          <w:bCs/>
          <w:color w:val="FF0000"/>
          <w:sz w:val="28"/>
          <w:szCs w:val="28"/>
          <w:lang w:val="en-US"/>
        </w:rPr>
        <w:t>Plasma</w:t>
      </w:r>
      <w:r w:rsidRPr="00C64AEF">
        <w:rPr>
          <w:rFonts w:asciiTheme="majorBidi" w:eastAsia="Times New Roman" w:hAnsiTheme="majorBidi" w:cstheme="majorBidi"/>
          <w:b/>
          <w:bCs/>
          <w:color w:val="FF0000"/>
          <w:sz w:val="28"/>
          <w:szCs w:val="28"/>
          <w:lang w:val="en-US"/>
        </w:rPr>
        <w:t>:</w:t>
      </w:r>
    </w:p>
    <w:p w:rsidR="00C64AEF" w:rsidRPr="00C64AEF" w:rsidRDefault="00C64AEF" w:rsidP="00C64AEF">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Plasma air purification, is a technology that propels outside the device</w:t>
      </w:r>
    </w:p>
    <w:p w:rsidR="00C64AEF" w:rsidRPr="00C64AEF" w:rsidRDefault="00C64AEF" w:rsidP="00C64AEF">
      <w:pPr>
        <w:spacing w:before="120" w:after="120"/>
        <w:jc w:val="both"/>
        <w:rPr>
          <w:rFonts w:asciiTheme="majorBidi" w:eastAsia="Times New Roman" w:hAnsiTheme="majorBidi" w:cstheme="majorBidi"/>
          <w:color w:val="454545"/>
          <w:sz w:val="28"/>
          <w:szCs w:val="28"/>
          <w:lang w:val="en-US"/>
        </w:rPr>
      </w:pPr>
      <w:r w:rsidRPr="00C64AEF">
        <w:rPr>
          <w:rFonts w:asciiTheme="majorBidi" w:eastAsia="Times New Roman" w:hAnsiTheme="majorBidi" w:cstheme="majorBidi"/>
          <w:color w:val="454545"/>
          <w:sz w:val="28"/>
          <w:szCs w:val="28"/>
          <w:lang w:val="en-US"/>
        </w:rPr>
        <w:t>an oxidant. By exciting the oxygen in the air, it destroys harmful particles in the air.</w:t>
      </w:r>
    </w:p>
    <w:p w:rsidR="00C64AEF" w:rsidRPr="00C64AEF" w:rsidRDefault="00C64AEF" w:rsidP="00C64AEF">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This technique is generally better suited for industrial uses than for purification</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domestic air. This technique is used to reduce emissions of gases</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exhaust pipes, especially those of diesel cars.</w:t>
      </w:r>
    </w:p>
    <w:p w:rsidR="00957707" w:rsidRDefault="00C64AEF" w:rsidP="00957707">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This purification is useful for the destruction of bacteria and viruses, it comes from the</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space conquest, is mastered only by a very small number of companies (Air In Space,</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Biozone Europe). Therefore, there is no real competition for the large</w:t>
      </w:r>
      <w:r>
        <w:rPr>
          <w:rFonts w:asciiTheme="majorBidi" w:eastAsia="Times New Roman" w:hAnsiTheme="majorBidi" w:cstheme="majorBidi"/>
          <w:color w:val="454545"/>
          <w:sz w:val="28"/>
          <w:szCs w:val="28"/>
          <w:lang w:val="en-US"/>
        </w:rPr>
        <w:t xml:space="preserve"> </w:t>
      </w:r>
      <w:r w:rsidRPr="00C64AEF">
        <w:rPr>
          <w:rFonts w:asciiTheme="majorBidi" w:eastAsia="Times New Roman" w:hAnsiTheme="majorBidi" w:cstheme="majorBidi"/>
          <w:color w:val="454545"/>
          <w:sz w:val="28"/>
          <w:szCs w:val="28"/>
          <w:lang w:val="en-US"/>
        </w:rPr>
        <w:t>the public to benefit from this technology at an attractive cost.</w:t>
      </w:r>
    </w:p>
    <w:p w:rsidR="00957707" w:rsidRDefault="00957707" w:rsidP="00957707">
      <w:pPr>
        <w:spacing w:before="120" w:after="120"/>
        <w:jc w:val="both"/>
        <w:rPr>
          <w:rFonts w:asciiTheme="majorBidi" w:eastAsia="Times New Roman" w:hAnsiTheme="majorBidi" w:cstheme="majorBidi"/>
          <w:color w:val="454545"/>
          <w:sz w:val="28"/>
          <w:szCs w:val="28"/>
          <w:lang w:val="en-US"/>
        </w:rPr>
      </w:pPr>
    </w:p>
    <w:p w:rsidR="00957707" w:rsidRDefault="00957707" w:rsidP="00957707">
      <w:pPr>
        <w:spacing w:before="120" w:after="120"/>
        <w:jc w:val="both"/>
        <w:rPr>
          <w:rFonts w:asciiTheme="majorBidi" w:eastAsia="Times New Roman" w:hAnsiTheme="majorBidi" w:cstheme="majorBidi"/>
          <w:color w:val="454545"/>
          <w:sz w:val="28"/>
          <w:szCs w:val="28"/>
          <w:lang w:val="en-US"/>
        </w:rPr>
      </w:pPr>
    </w:p>
    <w:p w:rsidR="00957707" w:rsidRDefault="00957707" w:rsidP="00957707">
      <w:pPr>
        <w:spacing w:before="120" w:after="120"/>
        <w:jc w:val="both"/>
        <w:rPr>
          <w:rFonts w:asciiTheme="majorBidi" w:eastAsia="Times New Roman" w:hAnsiTheme="majorBidi" w:cstheme="majorBidi"/>
          <w:color w:val="454545"/>
          <w:sz w:val="28"/>
          <w:szCs w:val="28"/>
          <w:lang w:val="en-US"/>
        </w:rPr>
      </w:pPr>
    </w:p>
    <w:p w:rsidR="00957707" w:rsidRPr="00957707" w:rsidRDefault="00957707" w:rsidP="00957707">
      <w:pPr>
        <w:spacing w:before="120" w:after="120"/>
        <w:jc w:val="both"/>
        <w:rPr>
          <w:rFonts w:asciiTheme="majorBidi" w:eastAsia="Times New Roman" w:hAnsiTheme="majorBidi" w:cstheme="majorBidi"/>
          <w:b/>
          <w:bCs/>
          <w:color w:val="454545"/>
          <w:sz w:val="28"/>
          <w:szCs w:val="28"/>
          <w:lang w:val="en-US"/>
        </w:rPr>
      </w:pPr>
      <w:r w:rsidRPr="00957707">
        <w:rPr>
          <w:rFonts w:asciiTheme="majorBidi" w:eastAsia="Times New Roman" w:hAnsiTheme="majorBidi" w:cstheme="majorBidi"/>
          <w:b/>
          <w:bCs/>
          <w:color w:val="454545"/>
          <w:sz w:val="28"/>
          <w:szCs w:val="28"/>
          <w:lang w:val="en-US"/>
        </w:rPr>
        <w:lastRenderedPageBreak/>
        <w:t>2.4.</w:t>
      </w:r>
      <w:r w:rsidRPr="00957707">
        <w:rPr>
          <w:rFonts w:asciiTheme="majorBidi" w:eastAsia="Times New Roman" w:hAnsiTheme="majorBidi" w:cstheme="majorBidi"/>
          <w:b/>
          <w:bCs/>
          <w:color w:val="454545"/>
          <w:sz w:val="28"/>
          <w:szCs w:val="28"/>
          <w:lang w:val="en-US"/>
        </w:rPr>
        <w:t xml:space="preserve"> </w:t>
      </w:r>
      <w:r w:rsidRPr="00957707">
        <w:rPr>
          <w:rFonts w:asciiTheme="majorBidi" w:eastAsia="Times New Roman" w:hAnsiTheme="majorBidi" w:cstheme="majorBidi"/>
          <w:b/>
          <w:bCs/>
          <w:color w:val="454545"/>
          <w:sz w:val="28"/>
          <w:szCs w:val="28"/>
          <w:lang w:val="en-US"/>
        </w:rPr>
        <w:t>Air purifier by photocatalysis</w:t>
      </w:r>
      <w:r w:rsidRPr="00957707">
        <w:rPr>
          <w:rFonts w:asciiTheme="majorBidi" w:eastAsia="Times New Roman" w:hAnsiTheme="majorBidi" w:cstheme="majorBidi"/>
          <w:b/>
          <w:bCs/>
          <w:color w:val="454545"/>
          <w:sz w:val="28"/>
          <w:szCs w:val="28"/>
          <w:lang w:val="en-US"/>
        </w:rPr>
        <w:t>:</w:t>
      </w:r>
    </w:p>
    <w:p w:rsidR="00957707" w:rsidRPr="00957707" w:rsidRDefault="00B9578E" w:rsidP="00B9578E">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The air purifier by photocatalysis combines filtration of volatile particles and</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Destruction of viruses and bacteria, solvents, detergents and nitrogen oxides.</w:t>
      </w:r>
    </w:p>
    <w:p w:rsidR="00957707" w:rsidRDefault="00B9578E" w:rsidP="00B9578E">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It consists of a fan, which captures the particles, an ultraviolet lamp type</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UV-A (or UV-C) and a catalytic medium of titanium dioxide (Ti02).</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When exposed to ultraviolet light, the catalyst (for example titanium dioxide) becomes a</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strong oxidant that destroys odours, volatile organic compounds (VOC,</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allergens and pollen), the residues of chemical and atmospheric pollution such as</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nitrogen oxides (NOx) released from the exhaust pipes. The catalyst also destroys</w:t>
      </w:r>
      <w:r>
        <w:rPr>
          <w:rFonts w:asciiTheme="majorBidi" w:eastAsia="Times New Roman" w:hAnsiTheme="majorBidi" w:cstheme="majorBidi"/>
          <w:color w:val="454545"/>
          <w:sz w:val="28"/>
          <w:szCs w:val="28"/>
          <w:lang w:val="en-US"/>
        </w:rPr>
        <w:t xml:space="preserve"> </w:t>
      </w:r>
      <w:r w:rsidR="00957707" w:rsidRPr="00957707">
        <w:rPr>
          <w:rFonts w:asciiTheme="majorBidi" w:eastAsia="Times New Roman" w:hAnsiTheme="majorBidi" w:cstheme="majorBidi"/>
          <w:color w:val="454545"/>
          <w:sz w:val="28"/>
          <w:szCs w:val="28"/>
          <w:lang w:val="en-US"/>
        </w:rPr>
        <w:t>bacteria and viruses through this natural phenomenon.</w:t>
      </w:r>
    </w:p>
    <w:p w:rsidR="00764334" w:rsidRPr="00764334" w:rsidRDefault="00764334" w:rsidP="00764334">
      <w:pPr>
        <w:spacing w:before="120" w:after="120"/>
        <w:jc w:val="both"/>
        <w:rPr>
          <w:rFonts w:asciiTheme="majorBidi" w:eastAsia="Times New Roman" w:hAnsiTheme="majorBidi" w:cstheme="majorBidi"/>
          <w:b/>
          <w:bCs/>
          <w:color w:val="454545"/>
          <w:sz w:val="28"/>
          <w:szCs w:val="28"/>
          <w:lang w:val="en-US"/>
        </w:rPr>
      </w:pPr>
      <w:r w:rsidRPr="00764334">
        <w:rPr>
          <w:rFonts w:asciiTheme="majorBidi" w:eastAsia="Times New Roman" w:hAnsiTheme="majorBidi" w:cstheme="majorBidi"/>
          <w:b/>
          <w:bCs/>
          <w:color w:val="454545"/>
          <w:sz w:val="28"/>
          <w:szCs w:val="28"/>
          <w:lang w:val="en-US"/>
        </w:rPr>
        <w:t>3. Wastewater treatment</w:t>
      </w:r>
      <w:r w:rsidRPr="00764334">
        <w:rPr>
          <w:rFonts w:asciiTheme="majorBidi" w:eastAsia="Times New Roman" w:hAnsiTheme="majorBidi" w:cstheme="majorBidi"/>
          <w:b/>
          <w:bCs/>
          <w:color w:val="454545"/>
          <w:sz w:val="28"/>
          <w:szCs w:val="28"/>
          <w:lang w:val="en-US"/>
        </w:rPr>
        <w:t>:</w:t>
      </w:r>
    </w:p>
    <w:p w:rsidR="00764334" w:rsidRPr="00764334" w:rsidRDefault="00764334" w:rsidP="00764334">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Pretreatment consists of three main steps that remove water</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the elements that would interfere with subsequent processing phases. All stations</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of purification are not necessarily equipped with the three, only the fence is generalized, the</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others are sand-blasting and oil removal.</w:t>
      </w:r>
    </w:p>
    <w:p w:rsidR="00764334" w:rsidRPr="00764334" w:rsidRDefault="00764334" w:rsidP="00764334">
      <w:pPr>
        <w:spacing w:before="120" w:after="120"/>
        <w:jc w:val="both"/>
        <w:rPr>
          <w:rFonts w:asciiTheme="majorBidi" w:eastAsia="Times New Roman" w:hAnsiTheme="majorBidi" w:cstheme="majorBidi"/>
          <w:b/>
          <w:bCs/>
          <w:color w:val="454545"/>
          <w:sz w:val="28"/>
          <w:szCs w:val="28"/>
          <w:lang w:val="en-US"/>
        </w:rPr>
      </w:pPr>
      <w:r w:rsidRPr="00764334">
        <w:rPr>
          <w:rFonts w:asciiTheme="majorBidi" w:eastAsia="Times New Roman" w:hAnsiTheme="majorBidi" w:cstheme="majorBidi"/>
          <w:b/>
          <w:bCs/>
          <w:color w:val="454545"/>
          <w:sz w:val="28"/>
          <w:szCs w:val="28"/>
          <w:lang w:val="en-US"/>
        </w:rPr>
        <w:t>3.1. Grating and sieving</w:t>
      </w:r>
      <w:r w:rsidRPr="00764334">
        <w:rPr>
          <w:rFonts w:asciiTheme="majorBidi" w:eastAsia="Times New Roman" w:hAnsiTheme="majorBidi" w:cstheme="majorBidi"/>
          <w:b/>
          <w:bCs/>
          <w:color w:val="454545"/>
          <w:sz w:val="28"/>
          <w:szCs w:val="28"/>
          <w:lang w:val="en-US"/>
        </w:rPr>
        <w:t>:</w:t>
      </w:r>
    </w:p>
    <w:p w:rsidR="00764334" w:rsidRPr="00764334" w:rsidRDefault="00764334" w:rsidP="00764334">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Screening and sieving remove insoluble waste from the water such as</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industries, plastics, sanitary napkins, etc. Indeed, these wastes cannot be</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to be eliminated by biological or physico-chemical treatment, they must therefore be eliminated</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mechanically. To do this, the waste water passes through one or more grids</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are becoming increasingly tight. These are usually equipped with</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automatic cleaning to avoid their clogging, and also to avoid the</w:t>
      </w:r>
      <w:r>
        <w:rPr>
          <w:rFonts w:asciiTheme="majorBidi" w:eastAsia="Times New Roman" w:hAnsiTheme="majorBidi" w:cstheme="majorBidi"/>
          <w:color w:val="454545"/>
          <w:sz w:val="28"/>
          <w:szCs w:val="28"/>
          <w:lang w:val="en-US"/>
        </w:rPr>
        <w:t xml:space="preserve"> </w:t>
      </w:r>
      <w:r w:rsidRPr="00764334">
        <w:rPr>
          <w:rFonts w:asciiTheme="majorBidi" w:eastAsia="Times New Roman" w:hAnsiTheme="majorBidi" w:cstheme="majorBidi"/>
          <w:color w:val="454545"/>
          <w:sz w:val="28"/>
          <w:szCs w:val="28"/>
          <w:lang w:val="en-US"/>
        </w:rPr>
        <w:t>Pump malfunction (if there is a pumping system).</w:t>
      </w:r>
    </w:p>
    <w:p w:rsidR="00764334" w:rsidRPr="00DC6BE2" w:rsidRDefault="00764334" w:rsidP="00764334">
      <w:pPr>
        <w:spacing w:before="120" w:after="120"/>
        <w:jc w:val="both"/>
        <w:rPr>
          <w:rFonts w:asciiTheme="majorBidi" w:eastAsia="Times New Roman" w:hAnsiTheme="majorBidi" w:cstheme="majorBidi"/>
          <w:b/>
          <w:bCs/>
          <w:color w:val="454545"/>
          <w:sz w:val="28"/>
          <w:szCs w:val="28"/>
          <w:lang w:val="en-US"/>
        </w:rPr>
      </w:pPr>
      <w:r w:rsidRPr="00DC6BE2">
        <w:rPr>
          <w:rFonts w:asciiTheme="majorBidi" w:eastAsia="Times New Roman" w:hAnsiTheme="majorBidi" w:cstheme="majorBidi"/>
          <w:b/>
          <w:bCs/>
          <w:color w:val="454545"/>
          <w:sz w:val="28"/>
          <w:szCs w:val="28"/>
          <w:lang w:val="en-US"/>
        </w:rPr>
        <w:t>3.2. De-sanding</w:t>
      </w:r>
      <w:r w:rsidR="00DC6BE2" w:rsidRPr="00DC6BE2">
        <w:rPr>
          <w:rFonts w:asciiTheme="majorBidi" w:eastAsia="Times New Roman" w:hAnsiTheme="majorBidi" w:cstheme="majorBidi"/>
          <w:b/>
          <w:bCs/>
          <w:color w:val="454545"/>
          <w:sz w:val="28"/>
          <w:szCs w:val="28"/>
          <w:lang w:val="en-US"/>
        </w:rPr>
        <w:t>:</w:t>
      </w:r>
    </w:p>
    <w:p w:rsidR="00F659D6" w:rsidRDefault="00370FC1" w:rsidP="00DC6BE2">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The sand blasting allows, by decantation, to remove the sands mixed in the waters by</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runoff or brought by erosion of the pipes. This material, if it was not removed,</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would be deposited further away, interfering with the operation of the station and causing wear</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faster mechanical elements such as pumps. The extracted sands can be</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washed before landfill, to limit the percentage of organic matter,</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the degradation of these causing odours and mechanical instability of the</w:t>
      </w:r>
      <w:r w:rsidR="00DC6BE2">
        <w:rPr>
          <w:rFonts w:asciiTheme="majorBidi" w:eastAsia="Times New Roman" w:hAnsiTheme="majorBidi" w:cstheme="majorBidi"/>
          <w:color w:val="454545"/>
          <w:sz w:val="28"/>
          <w:szCs w:val="28"/>
          <w:lang w:val="en-US"/>
        </w:rPr>
        <w:t xml:space="preserve"> </w:t>
      </w:r>
      <w:r w:rsidR="00764334" w:rsidRPr="00764334">
        <w:rPr>
          <w:rFonts w:asciiTheme="majorBidi" w:eastAsia="Times New Roman" w:hAnsiTheme="majorBidi" w:cstheme="majorBidi"/>
          <w:color w:val="454545"/>
          <w:sz w:val="28"/>
          <w:szCs w:val="28"/>
          <w:lang w:val="en-US"/>
        </w:rPr>
        <w:t>matter</w:t>
      </w:r>
      <w:r w:rsidR="00DC6BE2">
        <w:rPr>
          <w:rFonts w:asciiTheme="majorBidi" w:eastAsia="Times New Roman" w:hAnsiTheme="majorBidi" w:cstheme="majorBidi"/>
          <w:color w:val="454545"/>
          <w:sz w:val="28"/>
          <w:szCs w:val="28"/>
          <w:lang w:val="en-US"/>
        </w:rPr>
        <w:t>.</w:t>
      </w:r>
    </w:p>
    <w:p w:rsidR="00370FC1" w:rsidRDefault="00370FC1" w:rsidP="00DC6BE2">
      <w:pPr>
        <w:spacing w:before="120" w:after="120"/>
        <w:jc w:val="both"/>
        <w:rPr>
          <w:rFonts w:asciiTheme="majorBidi" w:eastAsia="Times New Roman" w:hAnsiTheme="majorBidi" w:cstheme="majorBidi"/>
          <w:color w:val="454545"/>
          <w:sz w:val="28"/>
          <w:szCs w:val="28"/>
          <w:lang w:val="en-US"/>
        </w:rPr>
      </w:pPr>
    </w:p>
    <w:p w:rsidR="00370FC1" w:rsidRPr="00370FC1" w:rsidRDefault="00370FC1" w:rsidP="00370FC1">
      <w:pPr>
        <w:spacing w:before="120" w:after="120"/>
        <w:jc w:val="both"/>
        <w:rPr>
          <w:rFonts w:asciiTheme="majorBidi" w:eastAsia="Times New Roman" w:hAnsiTheme="majorBidi" w:cstheme="majorBidi"/>
          <w:b/>
          <w:bCs/>
          <w:color w:val="454545"/>
          <w:sz w:val="28"/>
          <w:szCs w:val="28"/>
          <w:lang w:val="en-US"/>
        </w:rPr>
      </w:pPr>
      <w:r w:rsidRPr="00370FC1">
        <w:rPr>
          <w:rFonts w:asciiTheme="majorBidi" w:eastAsia="Times New Roman" w:hAnsiTheme="majorBidi" w:cstheme="majorBidi"/>
          <w:b/>
          <w:bCs/>
          <w:color w:val="454545"/>
          <w:sz w:val="28"/>
          <w:szCs w:val="28"/>
          <w:lang w:val="en-US"/>
        </w:rPr>
        <w:lastRenderedPageBreak/>
        <w:t>3.3. Degreasing</w:t>
      </w:r>
      <w:r w:rsidRPr="00370FC1">
        <w:rPr>
          <w:rFonts w:asciiTheme="majorBidi" w:eastAsia="Times New Roman" w:hAnsiTheme="majorBidi" w:cstheme="majorBidi"/>
          <w:b/>
          <w:bCs/>
          <w:color w:val="454545"/>
          <w:sz w:val="28"/>
          <w:szCs w:val="28"/>
          <w:lang w:val="en-US"/>
        </w:rPr>
        <w:t>:</w:t>
      </w:r>
    </w:p>
    <w:p w:rsidR="00D65FAE" w:rsidRPr="00D65FAE" w:rsidRDefault="00370FC1" w:rsidP="00D13472">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370FC1">
        <w:rPr>
          <w:rFonts w:asciiTheme="majorBidi" w:eastAsia="Times New Roman" w:hAnsiTheme="majorBidi" w:cstheme="majorBidi"/>
          <w:color w:val="454545"/>
          <w:sz w:val="28"/>
          <w:szCs w:val="28"/>
          <w:lang w:val="en-US"/>
        </w:rPr>
        <w:t>The flotation principle is generally used for the removal of oils.</w:t>
      </w:r>
      <w:r>
        <w:rPr>
          <w:rFonts w:asciiTheme="majorBidi" w:eastAsia="Times New Roman" w:hAnsiTheme="majorBidi" w:cstheme="majorBidi"/>
          <w:color w:val="454545"/>
          <w:sz w:val="28"/>
          <w:szCs w:val="28"/>
          <w:lang w:val="en-US"/>
        </w:rPr>
        <w:t xml:space="preserve"> </w:t>
      </w:r>
      <w:r w:rsidRPr="00370FC1">
        <w:rPr>
          <w:rFonts w:asciiTheme="majorBidi" w:eastAsia="Times New Roman" w:hAnsiTheme="majorBidi" w:cstheme="majorBidi"/>
          <w:color w:val="454545"/>
          <w:sz w:val="28"/>
          <w:szCs w:val="28"/>
          <w:lang w:val="en-US"/>
        </w:rPr>
        <w:t>Its principle is based on the injection of fine air bubbles into the oil removal tank</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allowing the surface fats to rise quickly (the fats are</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 xml:space="preserve">hydrophobic). </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They are then removed by scraping the surface. It is important to</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limit as much grease as possible in downstream structures to avoid</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example a fouling of structures, especially pipes. Their disposal is</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also essential for limiting the problems of emissions of</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problems with settling or disturbances in gas exchange. Sand-blasting and</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oil removal are most often carried out in the same work: the sands settle at</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the bottom of it while the fats rise to the surface. Oil removal can also</w:t>
      </w:r>
      <w:r w:rsidR="00D13472">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by coalescence. This process allows an extraordinary level of oil removal</w:t>
      </w:r>
    </w:p>
    <w:p w:rsidR="00D65FAE" w:rsidRPr="00D65FAE" w:rsidRDefault="00060695" w:rsidP="00A515D7">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Secondary treatment is most commonly done by biological means. A</w:t>
      </w:r>
      <w:r w:rsidR="00A515D7">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physico-chemical can replace it or more often add to it to promote</w:t>
      </w:r>
      <w:r w:rsidR="00A515D7">
        <w:rPr>
          <w:rFonts w:asciiTheme="majorBidi" w:eastAsia="Times New Roman" w:hAnsiTheme="majorBidi" w:cstheme="majorBidi"/>
          <w:color w:val="454545"/>
          <w:sz w:val="28"/>
          <w:szCs w:val="28"/>
          <w:lang w:val="en-US"/>
        </w:rPr>
        <w:t xml:space="preserve"> </w:t>
      </w:r>
      <w:r w:rsidR="00D65FAE" w:rsidRPr="00D65FAE">
        <w:rPr>
          <w:rFonts w:asciiTheme="majorBidi" w:eastAsia="Times New Roman" w:hAnsiTheme="majorBidi" w:cstheme="majorBidi"/>
          <w:color w:val="454545"/>
          <w:sz w:val="28"/>
          <w:szCs w:val="28"/>
          <w:lang w:val="en-US"/>
        </w:rPr>
        <w:t>flocculation and coagulation of sludge o</w:t>
      </w:r>
      <w:r w:rsidR="00A515D7">
        <w:rPr>
          <w:rFonts w:asciiTheme="majorBidi" w:eastAsia="Times New Roman" w:hAnsiTheme="majorBidi" w:cstheme="majorBidi"/>
          <w:color w:val="454545"/>
          <w:sz w:val="28"/>
          <w:szCs w:val="28"/>
          <w:lang w:val="en-US"/>
        </w:rPr>
        <w:t xml:space="preserve">r allow, for example, phosphate </w:t>
      </w:r>
      <w:r w:rsidR="00D65FAE" w:rsidRPr="00D65FAE">
        <w:rPr>
          <w:rFonts w:asciiTheme="majorBidi" w:eastAsia="Times New Roman" w:hAnsiTheme="majorBidi" w:cstheme="majorBidi"/>
          <w:color w:val="454545"/>
          <w:sz w:val="28"/>
          <w:szCs w:val="28"/>
          <w:lang w:val="en-US"/>
        </w:rPr>
        <w:t>fixation.</w:t>
      </w:r>
    </w:p>
    <w:p w:rsidR="00D65FAE" w:rsidRPr="00060695" w:rsidRDefault="00B87C8F" w:rsidP="00060695">
      <w:pPr>
        <w:pStyle w:val="Paragraphedeliste"/>
        <w:numPr>
          <w:ilvl w:val="0"/>
          <w:numId w:val="14"/>
        </w:numPr>
        <w:spacing w:before="120" w:after="120"/>
        <w:jc w:val="both"/>
        <w:rPr>
          <w:rFonts w:asciiTheme="majorBidi" w:eastAsia="Times New Roman" w:hAnsiTheme="majorBidi" w:cstheme="majorBidi"/>
          <w:b/>
          <w:bCs/>
          <w:color w:val="454545"/>
          <w:sz w:val="28"/>
          <w:szCs w:val="28"/>
          <w:lang w:val="en-US"/>
        </w:rPr>
      </w:pPr>
      <w:r w:rsidRPr="00060695">
        <w:rPr>
          <w:rFonts w:asciiTheme="majorBidi" w:eastAsia="Times New Roman" w:hAnsiTheme="majorBidi" w:cstheme="majorBidi"/>
          <w:b/>
          <w:bCs/>
          <w:color w:val="454545"/>
          <w:sz w:val="28"/>
          <w:szCs w:val="28"/>
          <w:lang w:val="en-US"/>
        </w:rPr>
        <w:t>Soil treatment:</w:t>
      </w:r>
    </w:p>
    <w:p w:rsidR="002F638F" w:rsidRDefault="00060695" w:rsidP="00060695">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060695">
        <w:rPr>
          <w:rFonts w:asciiTheme="majorBidi" w:eastAsia="Times New Roman" w:hAnsiTheme="majorBidi" w:cstheme="majorBidi"/>
          <w:color w:val="454545"/>
          <w:sz w:val="28"/>
          <w:szCs w:val="28"/>
          <w:lang w:val="en-US"/>
        </w:rPr>
        <w:t>Four techniques are possible depending on the type of pollution:</w:t>
      </w:r>
      <w:r>
        <w:rPr>
          <w:rFonts w:asciiTheme="majorBidi" w:eastAsia="Times New Roman" w:hAnsiTheme="majorBidi" w:cstheme="majorBidi"/>
          <w:color w:val="454545"/>
          <w:sz w:val="28"/>
          <w:szCs w:val="28"/>
          <w:lang w:val="en-US"/>
        </w:rPr>
        <w:t xml:space="preserve"> </w:t>
      </w:r>
    </w:p>
    <w:p w:rsidR="002F638F" w:rsidRPr="002F638F" w:rsidRDefault="002F638F" w:rsidP="002F638F">
      <w:pPr>
        <w:pStyle w:val="Paragraphedeliste"/>
        <w:numPr>
          <w:ilvl w:val="0"/>
          <w:numId w:val="15"/>
        </w:numPr>
        <w:spacing w:before="120" w:after="120"/>
        <w:jc w:val="both"/>
        <w:rPr>
          <w:rFonts w:asciiTheme="majorBidi" w:eastAsia="Times New Roman" w:hAnsiTheme="majorBidi" w:cstheme="majorBidi"/>
          <w:color w:val="454545"/>
          <w:sz w:val="28"/>
          <w:szCs w:val="28"/>
          <w:lang w:val="en-US"/>
        </w:rPr>
      </w:pPr>
      <w:r w:rsidRPr="002F638F">
        <w:rPr>
          <w:rFonts w:asciiTheme="majorBidi" w:eastAsia="Times New Roman" w:hAnsiTheme="majorBidi" w:cstheme="majorBidi"/>
          <w:color w:val="454545"/>
          <w:sz w:val="28"/>
          <w:szCs w:val="28"/>
          <w:lang w:val="en-US"/>
        </w:rPr>
        <w:t>in situ,</w:t>
      </w:r>
    </w:p>
    <w:p w:rsidR="002F638F" w:rsidRPr="002F638F" w:rsidRDefault="002F638F" w:rsidP="002F638F">
      <w:pPr>
        <w:pStyle w:val="Paragraphedeliste"/>
        <w:numPr>
          <w:ilvl w:val="0"/>
          <w:numId w:val="15"/>
        </w:numPr>
        <w:spacing w:before="120" w:after="120"/>
        <w:jc w:val="both"/>
        <w:rPr>
          <w:rFonts w:asciiTheme="majorBidi" w:eastAsia="Times New Roman" w:hAnsiTheme="majorBidi" w:cstheme="majorBidi"/>
          <w:color w:val="454545"/>
          <w:sz w:val="28"/>
          <w:szCs w:val="28"/>
          <w:lang w:val="en-US"/>
        </w:rPr>
      </w:pPr>
      <w:r w:rsidRPr="002F638F">
        <w:rPr>
          <w:rFonts w:asciiTheme="majorBidi" w:eastAsia="Times New Roman" w:hAnsiTheme="majorBidi" w:cstheme="majorBidi"/>
          <w:color w:val="454545"/>
          <w:sz w:val="28"/>
          <w:szCs w:val="28"/>
          <w:lang w:val="en-US"/>
        </w:rPr>
        <w:t>on site after excavation,</w:t>
      </w:r>
    </w:p>
    <w:p w:rsidR="002F638F" w:rsidRPr="002F638F" w:rsidRDefault="002F638F" w:rsidP="002F638F">
      <w:pPr>
        <w:pStyle w:val="Paragraphedeliste"/>
        <w:numPr>
          <w:ilvl w:val="0"/>
          <w:numId w:val="15"/>
        </w:numPr>
        <w:spacing w:before="120" w:after="120"/>
        <w:jc w:val="both"/>
        <w:rPr>
          <w:rFonts w:asciiTheme="majorBidi" w:eastAsia="Times New Roman" w:hAnsiTheme="majorBidi" w:cstheme="majorBidi"/>
          <w:color w:val="454545"/>
          <w:sz w:val="28"/>
          <w:szCs w:val="28"/>
          <w:lang w:val="en-US"/>
        </w:rPr>
      </w:pPr>
      <w:r w:rsidRPr="002F638F">
        <w:rPr>
          <w:rFonts w:asciiTheme="majorBidi" w:eastAsia="Times New Roman" w:hAnsiTheme="majorBidi" w:cstheme="majorBidi"/>
          <w:color w:val="454545"/>
          <w:sz w:val="28"/>
          <w:szCs w:val="28"/>
          <w:lang w:val="en-US"/>
        </w:rPr>
        <w:t>off-site</w:t>
      </w:r>
    </w:p>
    <w:p w:rsidR="002F638F" w:rsidRPr="002F638F" w:rsidRDefault="002F638F" w:rsidP="002F638F">
      <w:pPr>
        <w:pStyle w:val="Paragraphedeliste"/>
        <w:numPr>
          <w:ilvl w:val="0"/>
          <w:numId w:val="15"/>
        </w:numPr>
        <w:spacing w:before="120" w:after="120"/>
        <w:jc w:val="both"/>
        <w:rPr>
          <w:rFonts w:asciiTheme="majorBidi" w:eastAsia="Times New Roman" w:hAnsiTheme="majorBidi" w:cstheme="majorBidi"/>
          <w:color w:val="454545"/>
          <w:sz w:val="28"/>
          <w:szCs w:val="28"/>
          <w:lang w:val="en-US"/>
        </w:rPr>
      </w:pPr>
      <w:r w:rsidRPr="002F638F">
        <w:rPr>
          <w:rFonts w:asciiTheme="majorBidi" w:eastAsia="Times New Roman" w:hAnsiTheme="majorBidi" w:cstheme="majorBidi"/>
          <w:color w:val="454545"/>
          <w:sz w:val="28"/>
          <w:szCs w:val="28"/>
          <w:lang w:val="en-US"/>
        </w:rPr>
        <w:t>by confinement.</w:t>
      </w: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D518E6" w:rsidRDefault="00D518E6" w:rsidP="00060695">
      <w:pPr>
        <w:spacing w:before="120" w:after="120"/>
        <w:jc w:val="both"/>
        <w:rPr>
          <w:rFonts w:asciiTheme="majorBidi" w:eastAsia="Times New Roman" w:hAnsiTheme="majorBidi" w:cstheme="majorBidi"/>
          <w:b/>
          <w:bCs/>
          <w:color w:val="454545"/>
          <w:sz w:val="28"/>
          <w:szCs w:val="28"/>
          <w:lang w:val="en-US"/>
        </w:rPr>
      </w:pPr>
    </w:p>
    <w:p w:rsidR="00060695" w:rsidRDefault="00060695" w:rsidP="00060695">
      <w:pPr>
        <w:spacing w:before="120" w:after="120"/>
        <w:jc w:val="both"/>
        <w:rPr>
          <w:rFonts w:asciiTheme="majorBidi" w:eastAsia="Times New Roman" w:hAnsiTheme="majorBidi" w:cstheme="majorBidi"/>
          <w:b/>
          <w:bCs/>
          <w:color w:val="454545"/>
          <w:sz w:val="28"/>
          <w:szCs w:val="28"/>
          <w:lang w:val="en-US"/>
        </w:rPr>
      </w:pPr>
      <w:r w:rsidRPr="00060695">
        <w:rPr>
          <w:rFonts w:asciiTheme="majorBidi" w:eastAsia="Times New Roman" w:hAnsiTheme="majorBidi" w:cstheme="majorBidi"/>
          <w:b/>
          <w:bCs/>
          <w:color w:val="454545"/>
          <w:sz w:val="28"/>
          <w:szCs w:val="28"/>
          <w:lang w:val="en-US"/>
        </w:rPr>
        <w:lastRenderedPageBreak/>
        <w:t>4.1.</w:t>
      </w:r>
      <w:r w:rsidRPr="00060695">
        <w:rPr>
          <w:rFonts w:asciiTheme="majorBidi" w:eastAsia="Times New Roman" w:hAnsiTheme="majorBidi" w:cstheme="majorBidi"/>
          <w:b/>
          <w:bCs/>
          <w:color w:val="454545"/>
          <w:sz w:val="28"/>
          <w:szCs w:val="28"/>
          <w:lang w:val="en-US"/>
        </w:rPr>
        <w:t xml:space="preserve"> </w:t>
      </w:r>
      <w:r w:rsidRPr="00060695">
        <w:rPr>
          <w:rFonts w:asciiTheme="majorBidi" w:eastAsia="Times New Roman" w:hAnsiTheme="majorBidi" w:cstheme="majorBidi"/>
          <w:b/>
          <w:bCs/>
          <w:color w:val="454545"/>
          <w:sz w:val="28"/>
          <w:szCs w:val="28"/>
          <w:lang w:val="en-US"/>
        </w:rPr>
        <w:t>In situ processing</w:t>
      </w:r>
      <w:r w:rsidRPr="00060695">
        <w:rPr>
          <w:rFonts w:asciiTheme="majorBidi" w:eastAsia="Times New Roman" w:hAnsiTheme="majorBidi" w:cstheme="majorBidi"/>
          <w:b/>
          <w:bCs/>
          <w:color w:val="454545"/>
          <w:sz w:val="28"/>
          <w:szCs w:val="28"/>
          <w:lang w:val="en-US"/>
        </w:rPr>
        <w:t>:</w:t>
      </w:r>
    </w:p>
    <w:p w:rsidR="00060695" w:rsidRDefault="00B751D1" w:rsidP="00060695">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00CE71F6">
        <w:rPr>
          <w:rFonts w:asciiTheme="majorBidi" w:eastAsia="Times New Roman" w:hAnsiTheme="majorBidi" w:cstheme="majorBidi"/>
          <w:color w:val="454545"/>
          <w:sz w:val="28"/>
          <w:szCs w:val="28"/>
          <w:lang w:val="en-US"/>
        </w:rPr>
        <w:t xml:space="preserve">  </w:t>
      </w:r>
      <w:r w:rsidR="00060695" w:rsidRPr="00060695">
        <w:rPr>
          <w:rFonts w:asciiTheme="majorBidi" w:eastAsia="Times New Roman" w:hAnsiTheme="majorBidi" w:cstheme="majorBidi"/>
          <w:color w:val="454545"/>
          <w:sz w:val="28"/>
          <w:szCs w:val="28"/>
          <w:lang w:val="en-US"/>
        </w:rPr>
        <w:t>This method of treatment allows pollutants to be extracted and treated on-site. These</w:t>
      </w:r>
      <w:r w:rsidR="00060695">
        <w:rPr>
          <w:rFonts w:asciiTheme="majorBidi" w:eastAsia="Times New Roman" w:hAnsiTheme="majorBidi" w:cstheme="majorBidi"/>
          <w:color w:val="454545"/>
          <w:sz w:val="28"/>
          <w:szCs w:val="28"/>
          <w:lang w:val="en-US"/>
        </w:rPr>
        <w:t xml:space="preserve"> </w:t>
      </w:r>
      <w:r w:rsidR="00060695" w:rsidRPr="00060695">
        <w:rPr>
          <w:rFonts w:asciiTheme="majorBidi" w:eastAsia="Times New Roman" w:hAnsiTheme="majorBidi" w:cstheme="majorBidi"/>
          <w:color w:val="454545"/>
          <w:sz w:val="28"/>
          <w:szCs w:val="28"/>
          <w:lang w:val="en-US"/>
        </w:rPr>
        <w:t>are either degraded or fixed in the soil by means of hydraulic binders.</w:t>
      </w:r>
    </w:p>
    <w:tbl>
      <w:tblPr>
        <w:tblStyle w:val="Grilledutableau"/>
        <w:tblW w:w="0" w:type="auto"/>
        <w:tblLook w:val="04A0" w:firstRow="1" w:lastRow="0" w:firstColumn="1" w:lastColumn="0" w:noHBand="0" w:noVBand="1"/>
      </w:tblPr>
      <w:tblGrid>
        <w:gridCol w:w="2765"/>
        <w:gridCol w:w="2765"/>
        <w:gridCol w:w="2766"/>
      </w:tblGrid>
      <w:tr w:rsidR="0088705B" w:rsidTr="0088705B">
        <w:tc>
          <w:tcPr>
            <w:tcW w:w="2765" w:type="dxa"/>
          </w:tcPr>
          <w:p w:rsidR="0088705B" w:rsidRPr="0088705B" w:rsidRDefault="0088705B" w:rsidP="0088705B">
            <w:pPr>
              <w:spacing w:before="120" w:after="120"/>
              <w:jc w:val="center"/>
              <w:rPr>
                <w:rFonts w:asciiTheme="majorBidi" w:eastAsia="Times New Roman" w:hAnsiTheme="majorBidi" w:cstheme="majorBidi"/>
                <w:b/>
                <w:bCs/>
                <w:color w:val="454545"/>
                <w:sz w:val="28"/>
                <w:szCs w:val="28"/>
                <w:lang w:val="en-US"/>
              </w:rPr>
            </w:pPr>
            <w:r w:rsidRPr="0088705B">
              <w:rPr>
                <w:rFonts w:asciiTheme="majorBidi" w:eastAsia="Times New Roman" w:hAnsiTheme="majorBidi" w:cstheme="majorBidi"/>
                <w:b/>
                <w:bCs/>
                <w:color w:val="454545"/>
                <w:sz w:val="28"/>
                <w:szCs w:val="28"/>
                <w:lang w:val="en-US"/>
              </w:rPr>
              <w:t>Nature of pollution</w:t>
            </w:r>
          </w:p>
        </w:tc>
        <w:tc>
          <w:tcPr>
            <w:tcW w:w="2765" w:type="dxa"/>
          </w:tcPr>
          <w:p w:rsidR="0088705B" w:rsidRPr="00153593" w:rsidRDefault="0088705B" w:rsidP="0088705B">
            <w:pPr>
              <w:spacing w:before="120" w:after="120"/>
              <w:jc w:val="center"/>
              <w:rPr>
                <w:rFonts w:asciiTheme="majorBidi" w:eastAsia="Times New Roman" w:hAnsiTheme="majorBidi" w:cstheme="majorBidi"/>
                <w:b/>
                <w:bCs/>
                <w:color w:val="454545"/>
                <w:sz w:val="28"/>
                <w:szCs w:val="28"/>
                <w:lang w:val="en-US"/>
              </w:rPr>
            </w:pPr>
            <w:r w:rsidRPr="00153593">
              <w:rPr>
                <w:rFonts w:asciiTheme="majorBidi" w:eastAsia="Times New Roman" w:hAnsiTheme="majorBidi" w:cstheme="majorBidi"/>
                <w:b/>
                <w:bCs/>
                <w:color w:val="454545"/>
                <w:sz w:val="28"/>
                <w:szCs w:val="28"/>
                <w:lang w:val="en-US"/>
              </w:rPr>
              <w:t>Treatment principle</w:t>
            </w:r>
          </w:p>
        </w:tc>
        <w:tc>
          <w:tcPr>
            <w:tcW w:w="2766" w:type="dxa"/>
          </w:tcPr>
          <w:p w:rsidR="0088705B" w:rsidRPr="00153593" w:rsidRDefault="00153593" w:rsidP="00153593">
            <w:pPr>
              <w:spacing w:before="120" w:after="120"/>
              <w:jc w:val="center"/>
              <w:rPr>
                <w:rFonts w:asciiTheme="majorBidi" w:eastAsia="Times New Roman" w:hAnsiTheme="majorBidi" w:cstheme="majorBidi"/>
                <w:b/>
                <w:bCs/>
                <w:color w:val="454545"/>
                <w:sz w:val="28"/>
                <w:szCs w:val="28"/>
                <w:lang w:val="en-US"/>
              </w:rPr>
            </w:pPr>
            <w:r>
              <w:rPr>
                <w:rFonts w:asciiTheme="majorBidi" w:eastAsia="Times New Roman" w:hAnsiTheme="majorBidi" w:cstheme="majorBidi"/>
                <w:b/>
                <w:bCs/>
                <w:color w:val="454545"/>
                <w:sz w:val="28"/>
                <w:szCs w:val="28"/>
                <w:lang w:val="en-US"/>
              </w:rPr>
              <w:t>T</w:t>
            </w:r>
            <w:r w:rsidRPr="00153593">
              <w:rPr>
                <w:rFonts w:asciiTheme="majorBidi" w:eastAsia="Times New Roman" w:hAnsiTheme="majorBidi" w:cstheme="majorBidi"/>
                <w:b/>
                <w:bCs/>
                <w:color w:val="454545"/>
                <w:sz w:val="28"/>
                <w:szCs w:val="28"/>
                <w:lang w:val="en-US"/>
              </w:rPr>
              <w:t>ype of treatment</w:t>
            </w:r>
          </w:p>
        </w:tc>
      </w:tr>
      <w:tr w:rsidR="0088705B" w:rsidTr="0088705B">
        <w:tc>
          <w:tcPr>
            <w:tcW w:w="2765" w:type="dxa"/>
          </w:tcPr>
          <w:p w:rsidR="0088705B" w:rsidRDefault="007577AC" w:rsidP="00060695">
            <w:pPr>
              <w:spacing w:before="120" w:after="120"/>
              <w:jc w:val="both"/>
              <w:rPr>
                <w:rFonts w:asciiTheme="majorBidi" w:eastAsia="Times New Roman" w:hAnsiTheme="majorBidi" w:cstheme="majorBidi"/>
                <w:color w:val="454545"/>
                <w:sz w:val="28"/>
                <w:szCs w:val="28"/>
                <w:lang w:val="en-US"/>
              </w:rPr>
            </w:pPr>
            <w:r w:rsidRPr="007577AC">
              <w:rPr>
                <w:rFonts w:asciiTheme="majorBidi" w:eastAsia="Times New Roman" w:hAnsiTheme="majorBidi" w:cstheme="majorBidi"/>
                <w:color w:val="454545"/>
                <w:sz w:val="28"/>
                <w:szCs w:val="28"/>
                <w:lang w:val="en-US"/>
              </w:rPr>
              <w:t>volatile product</w:t>
            </w:r>
            <w:r w:rsidRPr="007577AC">
              <w:rPr>
                <w:rFonts w:asciiTheme="majorBidi" w:eastAsia="Times New Roman" w:hAnsiTheme="majorBidi" w:cstheme="majorBidi"/>
                <w:color w:val="454545"/>
                <w:sz w:val="28"/>
                <w:szCs w:val="28"/>
                <w:lang w:val="en-US"/>
              </w:rPr>
              <w:t>s</w:t>
            </w:r>
          </w:p>
        </w:tc>
        <w:tc>
          <w:tcPr>
            <w:tcW w:w="2765" w:type="dxa"/>
          </w:tcPr>
          <w:p w:rsidR="0088705B" w:rsidRDefault="00412609" w:rsidP="00412609">
            <w:pPr>
              <w:spacing w:before="120" w:after="120"/>
              <w:jc w:val="both"/>
              <w:rPr>
                <w:rFonts w:asciiTheme="majorBidi" w:eastAsia="Times New Roman" w:hAnsiTheme="majorBidi" w:cstheme="majorBidi"/>
                <w:color w:val="454545"/>
                <w:sz w:val="28"/>
                <w:szCs w:val="28"/>
                <w:lang w:val="en-US"/>
              </w:rPr>
            </w:pPr>
            <w:r w:rsidRPr="00412609">
              <w:rPr>
                <w:rFonts w:asciiTheme="majorBidi" w:eastAsia="Times New Roman" w:hAnsiTheme="majorBidi" w:cstheme="majorBidi"/>
                <w:color w:val="454545"/>
                <w:sz w:val="28"/>
                <w:szCs w:val="28"/>
                <w:lang w:val="en-US"/>
              </w:rPr>
              <w:t>Extraction</w:t>
            </w:r>
            <w:r>
              <w:rPr>
                <w:rFonts w:asciiTheme="majorBidi" w:eastAsia="Times New Roman" w:hAnsiTheme="majorBidi" w:cstheme="majorBidi"/>
                <w:color w:val="454545"/>
                <w:sz w:val="28"/>
                <w:szCs w:val="28"/>
                <w:lang w:val="en-US"/>
              </w:rPr>
              <w:t xml:space="preserve"> </w:t>
            </w:r>
            <w:r w:rsidRPr="00412609">
              <w:rPr>
                <w:rFonts w:asciiTheme="majorBidi" w:eastAsia="Times New Roman" w:hAnsiTheme="majorBidi" w:cstheme="majorBidi"/>
                <w:color w:val="454545"/>
                <w:sz w:val="28"/>
                <w:szCs w:val="28"/>
                <w:lang w:val="en-US"/>
              </w:rPr>
              <w:t>of pollutants</w:t>
            </w:r>
            <w:r>
              <w:rPr>
                <w:rFonts w:asciiTheme="majorBidi" w:eastAsia="Times New Roman" w:hAnsiTheme="majorBidi" w:cstheme="majorBidi"/>
                <w:color w:val="454545"/>
                <w:sz w:val="28"/>
                <w:szCs w:val="28"/>
                <w:lang w:val="en-US"/>
              </w:rPr>
              <w:t xml:space="preserve"> </w:t>
            </w:r>
            <w:r w:rsidRPr="00412609">
              <w:rPr>
                <w:rFonts w:asciiTheme="majorBidi" w:eastAsia="Times New Roman" w:hAnsiTheme="majorBidi" w:cstheme="majorBidi"/>
                <w:color w:val="454545"/>
                <w:sz w:val="28"/>
                <w:szCs w:val="28"/>
                <w:lang w:val="en-US"/>
              </w:rPr>
              <w:t>volatile by setting</w:t>
            </w:r>
            <w:r>
              <w:rPr>
                <w:rFonts w:asciiTheme="majorBidi" w:eastAsia="Times New Roman" w:hAnsiTheme="majorBidi" w:cstheme="majorBidi"/>
                <w:color w:val="454545"/>
                <w:sz w:val="28"/>
                <w:szCs w:val="28"/>
                <w:lang w:val="en-US"/>
              </w:rPr>
              <w:t xml:space="preserve"> </w:t>
            </w:r>
            <w:r w:rsidRPr="00412609">
              <w:rPr>
                <w:rFonts w:asciiTheme="majorBidi" w:eastAsia="Times New Roman" w:hAnsiTheme="majorBidi" w:cstheme="majorBidi"/>
                <w:color w:val="454545"/>
                <w:sz w:val="28"/>
                <w:szCs w:val="28"/>
                <w:lang w:val="en-US"/>
              </w:rPr>
              <w:t>depression</w:t>
            </w:r>
            <w:r>
              <w:rPr>
                <w:rFonts w:asciiTheme="majorBidi" w:eastAsia="Times New Roman" w:hAnsiTheme="majorBidi" w:cstheme="majorBidi"/>
                <w:color w:val="454545"/>
                <w:sz w:val="28"/>
                <w:szCs w:val="28"/>
                <w:lang w:val="en-US"/>
              </w:rPr>
              <w:t>.</w:t>
            </w:r>
          </w:p>
        </w:tc>
        <w:tc>
          <w:tcPr>
            <w:tcW w:w="2766" w:type="dxa"/>
          </w:tcPr>
          <w:p w:rsidR="00173A1E" w:rsidRPr="00173A1E"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Venting</w:t>
            </w:r>
          </w:p>
          <w:p w:rsidR="00173A1E" w:rsidRPr="00173A1E"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(extraction under</w:t>
            </w:r>
          </w:p>
          <w:p w:rsidR="0088705B"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void)</w:t>
            </w:r>
          </w:p>
        </w:tc>
      </w:tr>
      <w:tr w:rsidR="0088705B" w:rsidTr="0088705B">
        <w:tc>
          <w:tcPr>
            <w:tcW w:w="2765" w:type="dxa"/>
          </w:tcPr>
          <w:p w:rsidR="0088705B" w:rsidRDefault="00D518E6" w:rsidP="00060695">
            <w:pPr>
              <w:spacing w:before="120" w:after="120"/>
              <w:jc w:val="both"/>
              <w:rPr>
                <w:rFonts w:asciiTheme="majorBidi" w:eastAsia="Times New Roman" w:hAnsiTheme="majorBidi" w:cstheme="majorBidi"/>
                <w:color w:val="454545"/>
                <w:sz w:val="28"/>
                <w:szCs w:val="28"/>
                <w:lang w:val="en-US"/>
              </w:rPr>
            </w:pPr>
            <w:r w:rsidRPr="00D518E6">
              <w:rPr>
                <w:rFonts w:asciiTheme="majorBidi" w:eastAsia="Times New Roman" w:hAnsiTheme="majorBidi" w:cstheme="majorBidi"/>
                <w:color w:val="454545"/>
                <w:sz w:val="28"/>
                <w:szCs w:val="28"/>
                <w:lang w:val="en-US"/>
              </w:rPr>
              <w:t>hydrocarbons</w:t>
            </w:r>
          </w:p>
        </w:tc>
        <w:tc>
          <w:tcPr>
            <w:tcW w:w="2765" w:type="dxa"/>
          </w:tcPr>
          <w:p w:rsidR="0088705B"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Degradation of pollutants by</w:t>
            </w:r>
            <w:r>
              <w:rPr>
                <w:rFonts w:asciiTheme="majorBidi" w:eastAsia="Times New Roman" w:hAnsiTheme="majorBidi" w:cstheme="majorBidi"/>
                <w:color w:val="454545"/>
                <w:sz w:val="28"/>
                <w:szCs w:val="28"/>
                <w:lang w:val="en-US"/>
              </w:rPr>
              <w:t xml:space="preserve"> </w:t>
            </w:r>
            <w:r w:rsidRPr="00173A1E">
              <w:rPr>
                <w:rFonts w:asciiTheme="majorBidi" w:eastAsia="Times New Roman" w:hAnsiTheme="majorBidi" w:cstheme="majorBidi"/>
                <w:color w:val="454545"/>
                <w:sz w:val="28"/>
                <w:szCs w:val="28"/>
                <w:lang w:val="en-US"/>
              </w:rPr>
              <w:t>bacteria</w:t>
            </w:r>
          </w:p>
        </w:tc>
        <w:tc>
          <w:tcPr>
            <w:tcW w:w="2766" w:type="dxa"/>
          </w:tcPr>
          <w:p w:rsidR="0088705B"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Bio-degradation</w:t>
            </w:r>
          </w:p>
        </w:tc>
      </w:tr>
      <w:tr w:rsidR="0088705B" w:rsidTr="0088705B">
        <w:tc>
          <w:tcPr>
            <w:tcW w:w="2765" w:type="dxa"/>
          </w:tcPr>
          <w:p w:rsidR="0088705B" w:rsidRDefault="00D518E6" w:rsidP="00D518E6">
            <w:pPr>
              <w:spacing w:before="120" w:after="120"/>
              <w:jc w:val="both"/>
              <w:rPr>
                <w:rFonts w:asciiTheme="majorBidi" w:eastAsia="Times New Roman" w:hAnsiTheme="majorBidi" w:cstheme="majorBidi"/>
                <w:color w:val="454545"/>
                <w:sz w:val="28"/>
                <w:szCs w:val="28"/>
                <w:lang w:val="en-US"/>
              </w:rPr>
            </w:pPr>
            <w:r w:rsidRPr="00D518E6">
              <w:rPr>
                <w:rFonts w:asciiTheme="majorBidi" w:eastAsia="Times New Roman" w:hAnsiTheme="majorBidi" w:cstheme="majorBidi"/>
                <w:color w:val="454545"/>
                <w:sz w:val="28"/>
                <w:szCs w:val="28"/>
                <w:lang w:val="en-US"/>
              </w:rPr>
              <w:t>Volatile hydrocarbons and</w:t>
            </w:r>
            <w:r>
              <w:rPr>
                <w:rFonts w:asciiTheme="majorBidi" w:eastAsia="Times New Roman" w:hAnsiTheme="majorBidi" w:cstheme="majorBidi"/>
                <w:color w:val="454545"/>
                <w:sz w:val="28"/>
                <w:szCs w:val="28"/>
                <w:lang w:val="en-US"/>
              </w:rPr>
              <w:t xml:space="preserve"> </w:t>
            </w:r>
            <w:r w:rsidRPr="00D518E6">
              <w:rPr>
                <w:rFonts w:asciiTheme="majorBidi" w:eastAsia="Times New Roman" w:hAnsiTheme="majorBidi" w:cstheme="majorBidi"/>
                <w:color w:val="454545"/>
                <w:sz w:val="28"/>
                <w:szCs w:val="28"/>
                <w:lang w:val="en-US"/>
              </w:rPr>
              <w:t>semi-volatile</w:t>
            </w:r>
          </w:p>
        </w:tc>
        <w:tc>
          <w:tcPr>
            <w:tcW w:w="2765" w:type="dxa"/>
          </w:tcPr>
          <w:p w:rsidR="0088705B"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Combination of the two</w:t>
            </w:r>
            <w:r>
              <w:rPr>
                <w:rFonts w:asciiTheme="majorBidi" w:eastAsia="Times New Roman" w:hAnsiTheme="majorBidi" w:cstheme="majorBidi"/>
                <w:color w:val="454545"/>
                <w:sz w:val="28"/>
                <w:szCs w:val="28"/>
                <w:lang w:val="en-US"/>
              </w:rPr>
              <w:t xml:space="preserve"> </w:t>
            </w:r>
            <w:r w:rsidRPr="00173A1E">
              <w:rPr>
                <w:rFonts w:asciiTheme="majorBidi" w:eastAsia="Times New Roman" w:hAnsiTheme="majorBidi" w:cstheme="majorBidi"/>
                <w:color w:val="454545"/>
                <w:sz w:val="28"/>
                <w:szCs w:val="28"/>
                <w:lang w:val="en-US"/>
              </w:rPr>
              <w:t>previous techniques</w:t>
            </w:r>
          </w:p>
        </w:tc>
        <w:tc>
          <w:tcPr>
            <w:tcW w:w="2766" w:type="dxa"/>
          </w:tcPr>
          <w:p w:rsidR="0088705B"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Bio-venting</w:t>
            </w:r>
          </w:p>
        </w:tc>
      </w:tr>
      <w:tr w:rsidR="0088705B" w:rsidTr="0088705B">
        <w:tc>
          <w:tcPr>
            <w:tcW w:w="2765" w:type="dxa"/>
          </w:tcPr>
          <w:p w:rsidR="00D518E6" w:rsidRPr="00D518E6" w:rsidRDefault="00D518E6" w:rsidP="00D518E6">
            <w:pPr>
              <w:spacing w:before="120" w:after="120"/>
              <w:jc w:val="both"/>
              <w:rPr>
                <w:rFonts w:asciiTheme="majorBidi" w:eastAsia="Times New Roman" w:hAnsiTheme="majorBidi" w:cstheme="majorBidi"/>
                <w:color w:val="454545"/>
                <w:sz w:val="28"/>
                <w:szCs w:val="28"/>
                <w:lang w:val="en-US"/>
              </w:rPr>
            </w:pPr>
            <w:r w:rsidRPr="00D518E6">
              <w:rPr>
                <w:rFonts w:asciiTheme="majorBidi" w:eastAsia="Times New Roman" w:hAnsiTheme="majorBidi" w:cstheme="majorBidi"/>
                <w:color w:val="454545"/>
                <w:sz w:val="28"/>
                <w:szCs w:val="28"/>
                <w:lang w:val="en-US"/>
              </w:rPr>
              <w:t>Vaporisable pollutants</w:t>
            </w:r>
          </w:p>
          <w:p w:rsidR="0088705B" w:rsidRDefault="00D518E6" w:rsidP="00D518E6">
            <w:pPr>
              <w:spacing w:before="120" w:after="120"/>
              <w:jc w:val="both"/>
              <w:rPr>
                <w:rFonts w:asciiTheme="majorBidi" w:eastAsia="Times New Roman" w:hAnsiTheme="majorBidi" w:cstheme="majorBidi"/>
                <w:color w:val="454545"/>
                <w:sz w:val="28"/>
                <w:szCs w:val="28"/>
                <w:lang w:val="en-US"/>
              </w:rPr>
            </w:pPr>
            <w:r w:rsidRPr="00D518E6">
              <w:rPr>
                <w:rFonts w:asciiTheme="majorBidi" w:eastAsia="Times New Roman" w:hAnsiTheme="majorBidi" w:cstheme="majorBidi"/>
                <w:color w:val="454545"/>
                <w:sz w:val="28"/>
                <w:szCs w:val="28"/>
                <w:lang w:val="en-US"/>
              </w:rPr>
              <w:t>(chlorinated solvents)</w:t>
            </w:r>
          </w:p>
        </w:tc>
        <w:tc>
          <w:tcPr>
            <w:tcW w:w="2765" w:type="dxa"/>
          </w:tcPr>
          <w:p w:rsidR="0088705B"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Steam phase of</w:t>
            </w:r>
            <w:r>
              <w:rPr>
                <w:rFonts w:asciiTheme="majorBidi" w:eastAsia="Times New Roman" w:hAnsiTheme="majorBidi" w:cstheme="majorBidi"/>
                <w:color w:val="454545"/>
                <w:sz w:val="28"/>
                <w:szCs w:val="28"/>
                <w:lang w:val="en-US"/>
              </w:rPr>
              <w:t xml:space="preserve"> </w:t>
            </w:r>
            <w:r w:rsidRPr="00173A1E">
              <w:rPr>
                <w:rFonts w:asciiTheme="majorBidi" w:eastAsia="Times New Roman" w:hAnsiTheme="majorBidi" w:cstheme="majorBidi"/>
                <w:color w:val="454545"/>
                <w:sz w:val="28"/>
                <w:szCs w:val="28"/>
                <w:lang w:val="en-US"/>
              </w:rPr>
              <w:t>dissolved pollutants</w:t>
            </w:r>
          </w:p>
        </w:tc>
        <w:tc>
          <w:tcPr>
            <w:tcW w:w="2766" w:type="dxa"/>
          </w:tcPr>
          <w:p w:rsidR="0088705B"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Stripping</w:t>
            </w:r>
          </w:p>
        </w:tc>
      </w:tr>
      <w:tr w:rsidR="0088705B" w:rsidTr="0088705B">
        <w:tc>
          <w:tcPr>
            <w:tcW w:w="2765" w:type="dxa"/>
          </w:tcPr>
          <w:p w:rsidR="0088705B" w:rsidRDefault="00D518E6" w:rsidP="00D518E6">
            <w:pPr>
              <w:spacing w:before="120" w:after="120"/>
              <w:jc w:val="both"/>
              <w:rPr>
                <w:rFonts w:asciiTheme="majorBidi" w:eastAsia="Times New Roman" w:hAnsiTheme="majorBidi" w:cstheme="majorBidi"/>
                <w:color w:val="454545"/>
                <w:sz w:val="28"/>
                <w:szCs w:val="28"/>
                <w:lang w:val="en-US"/>
              </w:rPr>
            </w:pPr>
            <w:r w:rsidRPr="00D518E6">
              <w:rPr>
                <w:rFonts w:asciiTheme="majorBidi" w:eastAsia="Times New Roman" w:hAnsiTheme="majorBidi" w:cstheme="majorBidi"/>
                <w:color w:val="454545"/>
                <w:sz w:val="28"/>
                <w:szCs w:val="28"/>
                <w:lang w:val="en-US"/>
              </w:rPr>
              <w:t>All products (including</w:t>
            </w:r>
            <w:r>
              <w:rPr>
                <w:rFonts w:asciiTheme="majorBidi" w:eastAsia="Times New Roman" w:hAnsiTheme="majorBidi" w:cstheme="majorBidi"/>
                <w:color w:val="454545"/>
                <w:sz w:val="28"/>
                <w:szCs w:val="28"/>
                <w:lang w:val="en-US"/>
              </w:rPr>
              <w:t xml:space="preserve"> </w:t>
            </w:r>
            <w:r w:rsidRPr="00D518E6">
              <w:rPr>
                <w:rFonts w:asciiTheme="majorBidi" w:eastAsia="Times New Roman" w:hAnsiTheme="majorBidi" w:cstheme="majorBidi"/>
                <w:color w:val="454545"/>
                <w:sz w:val="28"/>
                <w:szCs w:val="28"/>
                <w:lang w:val="en-US"/>
              </w:rPr>
              <w:t>organic pollutants or</w:t>
            </w:r>
            <w:r>
              <w:rPr>
                <w:rFonts w:asciiTheme="majorBidi" w:eastAsia="Times New Roman" w:hAnsiTheme="majorBidi" w:cstheme="majorBidi"/>
                <w:color w:val="454545"/>
                <w:sz w:val="28"/>
                <w:szCs w:val="28"/>
                <w:lang w:val="en-US"/>
              </w:rPr>
              <w:t xml:space="preserve"> </w:t>
            </w:r>
            <w:r w:rsidRPr="00D518E6">
              <w:rPr>
                <w:rFonts w:asciiTheme="majorBidi" w:eastAsia="Times New Roman" w:hAnsiTheme="majorBidi" w:cstheme="majorBidi"/>
                <w:color w:val="454545"/>
                <w:sz w:val="28"/>
                <w:szCs w:val="28"/>
                <w:lang w:val="en-US"/>
              </w:rPr>
              <w:t>metals)</w:t>
            </w:r>
          </w:p>
        </w:tc>
        <w:tc>
          <w:tcPr>
            <w:tcW w:w="2765" w:type="dxa"/>
          </w:tcPr>
          <w:p w:rsidR="00173A1E" w:rsidRPr="00173A1E"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Driving pollutants to</w:t>
            </w:r>
          </w:p>
          <w:p w:rsidR="00173A1E" w:rsidRPr="00173A1E"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water and recovery by</w:t>
            </w:r>
          </w:p>
          <w:p w:rsidR="0088705B" w:rsidRDefault="00173A1E" w:rsidP="00173A1E">
            <w:pPr>
              <w:spacing w:before="120" w:after="120"/>
              <w:jc w:val="both"/>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pumping</w:t>
            </w:r>
          </w:p>
        </w:tc>
        <w:tc>
          <w:tcPr>
            <w:tcW w:w="2766" w:type="dxa"/>
          </w:tcPr>
          <w:p w:rsidR="0088705B" w:rsidRDefault="00173A1E" w:rsidP="00173A1E">
            <w:pPr>
              <w:spacing w:before="120" w:after="120"/>
              <w:jc w:val="center"/>
              <w:rPr>
                <w:rFonts w:asciiTheme="majorBidi" w:eastAsia="Times New Roman" w:hAnsiTheme="majorBidi" w:cstheme="majorBidi"/>
                <w:color w:val="454545"/>
                <w:sz w:val="28"/>
                <w:szCs w:val="28"/>
                <w:lang w:val="en-US"/>
              </w:rPr>
            </w:pPr>
            <w:r w:rsidRPr="00173A1E">
              <w:rPr>
                <w:rFonts w:asciiTheme="majorBidi" w:eastAsia="Times New Roman" w:hAnsiTheme="majorBidi" w:cstheme="majorBidi"/>
                <w:color w:val="454545"/>
                <w:sz w:val="28"/>
                <w:szCs w:val="28"/>
                <w:lang w:val="en-US"/>
              </w:rPr>
              <w:t>Leaching</w:t>
            </w:r>
          </w:p>
        </w:tc>
      </w:tr>
    </w:tbl>
    <w:p w:rsidR="0088705B" w:rsidRDefault="00AB348B" w:rsidP="00060695">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w:t>
      </w:r>
    </w:p>
    <w:p w:rsidR="00AB348B" w:rsidRDefault="00AB348B">
      <w:pPr>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br w:type="page"/>
      </w:r>
    </w:p>
    <w:p w:rsidR="00AB348B" w:rsidRPr="00AB348B" w:rsidRDefault="00AB348B" w:rsidP="00AB348B">
      <w:pPr>
        <w:pStyle w:val="Paragraphedeliste"/>
        <w:numPr>
          <w:ilvl w:val="1"/>
          <w:numId w:val="14"/>
        </w:numPr>
        <w:spacing w:before="120" w:after="120"/>
        <w:jc w:val="both"/>
        <w:rPr>
          <w:rFonts w:asciiTheme="majorBidi" w:eastAsia="Times New Roman" w:hAnsiTheme="majorBidi" w:cstheme="majorBidi"/>
          <w:b/>
          <w:bCs/>
          <w:color w:val="454545"/>
          <w:sz w:val="28"/>
          <w:szCs w:val="28"/>
          <w:lang w:val="en-US"/>
        </w:rPr>
      </w:pPr>
      <w:r w:rsidRPr="00AB348B">
        <w:rPr>
          <w:rFonts w:asciiTheme="majorBidi" w:eastAsia="Times New Roman" w:hAnsiTheme="majorBidi" w:cstheme="majorBidi"/>
          <w:b/>
          <w:bCs/>
          <w:color w:val="454545"/>
          <w:sz w:val="28"/>
          <w:szCs w:val="28"/>
          <w:lang w:val="en-US"/>
        </w:rPr>
        <w:lastRenderedPageBreak/>
        <w:t>Treatment on site after excavation of land</w:t>
      </w:r>
      <w:r w:rsidRPr="00AB348B">
        <w:rPr>
          <w:rFonts w:asciiTheme="majorBidi" w:eastAsia="Times New Roman" w:hAnsiTheme="majorBidi" w:cstheme="majorBidi"/>
          <w:b/>
          <w:bCs/>
          <w:color w:val="454545"/>
          <w:sz w:val="28"/>
          <w:szCs w:val="28"/>
          <w:lang w:val="en-US"/>
        </w:rPr>
        <w:t>:</w:t>
      </w:r>
    </w:p>
    <w:p w:rsidR="00AB348B" w:rsidRDefault="00AB348B" w:rsidP="00AB348B">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AB348B">
        <w:rPr>
          <w:rFonts w:asciiTheme="majorBidi" w:eastAsia="Times New Roman" w:hAnsiTheme="majorBidi" w:cstheme="majorBidi"/>
          <w:color w:val="454545"/>
          <w:sz w:val="28"/>
          <w:szCs w:val="28"/>
          <w:lang w:val="en-US"/>
        </w:rPr>
        <w:t>It allows the land to be extracted and treated. The land can then be left on</w:t>
      </w:r>
      <w:r>
        <w:rPr>
          <w:rFonts w:asciiTheme="majorBidi" w:eastAsia="Times New Roman" w:hAnsiTheme="majorBidi" w:cstheme="majorBidi"/>
          <w:color w:val="454545"/>
          <w:sz w:val="28"/>
          <w:szCs w:val="28"/>
          <w:lang w:val="en-US"/>
        </w:rPr>
        <w:t xml:space="preserve"> </w:t>
      </w:r>
      <w:r w:rsidRPr="00AB348B">
        <w:rPr>
          <w:rFonts w:asciiTheme="majorBidi" w:eastAsia="Times New Roman" w:hAnsiTheme="majorBidi" w:cstheme="majorBidi"/>
          <w:color w:val="454545"/>
          <w:sz w:val="28"/>
          <w:szCs w:val="28"/>
          <w:lang w:val="en-US"/>
        </w:rPr>
        <w:t>the site or evacuated after treatment.</w:t>
      </w:r>
    </w:p>
    <w:tbl>
      <w:tblPr>
        <w:tblStyle w:val="Grilledutableau"/>
        <w:tblW w:w="0" w:type="auto"/>
        <w:tblLook w:val="04A0" w:firstRow="1" w:lastRow="0" w:firstColumn="1" w:lastColumn="0" w:noHBand="0" w:noVBand="1"/>
      </w:tblPr>
      <w:tblGrid>
        <w:gridCol w:w="2765"/>
        <w:gridCol w:w="2765"/>
        <w:gridCol w:w="2766"/>
      </w:tblGrid>
      <w:tr w:rsidR="000B4645" w:rsidTr="000B4645">
        <w:tc>
          <w:tcPr>
            <w:tcW w:w="2765" w:type="dxa"/>
          </w:tcPr>
          <w:p w:rsidR="000B4645" w:rsidRPr="000B4645" w:rsidRDefault="000B4645" w:rsidP="000B4645">
            <w:pPr>
              <w:jc w:val="center"/>
              <w:rPr>
                <w:rFonts w:asciiTheme="majorBidi" w:eastAsia="Times New Roman" w:hAnsiTheme="majorBidi" w:cstheme="majorBidi"/>
                <w:b/>
                <w:bCs/>
                <w:color w:val="454545"/>
                <w:sz w:val="28"/>
                <w:szCs w:val="28"/>
                <w:lang w:val="en-US"/>
              </w:rPr>
            </w:pPr>
            <w:r w:rsidRPr="000B4645">
              <w:rPr>
                <w:rFonts w:asciiTheme="majorBidi" w:eastAsia="Times New Roman" w:hAnsiTheme="majorBidi" w:cstheme="majorBidi"/>
                <w:b/>
                <w:bCs/>
                <w:color w:val="454545"/>
                <w:sz w:val="28"/>
                <w:szCs w:val="28"/>
                <w:lang w:val="en-US"/>
              </w:rPr>
              <w:t>Nature of pollution</w:t>
            </w:r>
          </w:p>
        </w:tc>
        <w:tc>
          <w:tcPr>
            <w:tcW w:w="2765" w:type="dxa"/>
          </w:tcPr>
          <w:p w:rsidR="000B4645" w:rsidRPr="000B4645" w:rsidRDefault="000B4645" w:rsidP="000B4645">
            <w:pPr>
              <w:jc w:val="center"/>
              <w:rPr>
                <w:rFonts w:asciiTheme="majorBidi" w:eastAsia="Times New Roman" w:hAnsiTheme="majorBidi" w:cstheme="majorBidi"/>
                <w:b/>
                <w:bCs/>
                <w:color w:val="454545"/>
                <w:sz w:val="28"/>
                <w:szCs w:val="28"/>
                <w:lang w:val="en-US"/>
              </w:rPr>
            </w:pPr>
            <w:r w:rsidRPr="000B4645">
              <w:rPr>
                <w:rFonts w:asciiTheme="majorBidi" w:eastAsia="Times New Roman" w:hAnsiTheme="majorBidi" w:cstheme="majorBidi"/>
                <w:b/>
                <w:bCs/>
                <w:color w:val="454545"/>
                <w:sz w:val="28"/>
                <w:szCs w:val="28"/>
                <w:lang w:val="en-US"/>
              </w:rPr>
              <w:t>Treatment principle</w:t>
            </w:r>
          </w:p>
        </w:tc>
        <w:tc>
          <w:tcPr>
            <w:tcW w:w="2766" w:type="dxa"/>
          </w:tcPr>
          <w:p w:rsidR="000B4645" w:rsidRPr="000B4645" w:rsidRDefault="000B4645" w:rsidP="000B4645">
            <w:pPr>
              <w:jc w:val="center"/>
              <w:rPr>
                <w:rFonts w:asciiTheme="majorBidi" w:eastAsia="Times New Roman" w:hAnsiTheme="majorBidi" w:cstheme="majorBidi"/>
                <w:b/>
                <w:bCs/>
                <w:color w:val="454545"/>
                <w:sz w:val="28"/>
                <w:szCs w:val="28"/>
                <w:lang w:val="en-US"/>
              </w:rPr>
            </w:pPr>
            <w:r w:rsidRPr="000B4645">
              <w:rPr>
                <w:rFonts w:asciiTheme="majorBidi" w:eastAsia="Times New Roman" w:hAnsiTheme="majorBidi" w:cstheme="majorBidi"/>
                <w:b/>
                <w:bCs/>
                <w:color w:val="454545"/>
                <w:sz w:val="28"/>
                <w:szCs w:val="28"/>
                <w:lang w:val="en-US"/>
              </w:rPr>
              <w:t>Type of treatment</w:t>
            </w:r>
          </w:p>
        </w:tc>
      </w:tr>
      <w:tr w:rsidR="000B4645" w:rsidTr="000B4645">
        <w:tc>
          <w:tcPr>
            <w:tcW w:w="2765" w:type="dxa"/>
          </w:tcPr>
          <w:p w:rsidR="008B2FD6" w:rsidRPr="008B2FD6"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Light and heavy hydrocarbons,</w:t>
            </w:r>
          </w:p>
          <w:p w:rsidR="000B4645"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metals</w:t>
            </w:r>
          </w:p>
        </w:tc>
        <w:tc>
          <w:tcPr>
            <w:tcW w:w="2765" w:type="dxa"/>
          </w:tcPr>
          <w:p w:rsidR="000B4645"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Extraction by water or with a</w:t>
            </w:r>
            <w:r>
              <w:rPr>
                <w:rFonts w:asciiTheme="majorBidi" w:eastAsia="Times New Roman" w:hAnsiTheme="majorBidi" w:cstheme="majorBidi"/>
                <w:color w:val="454545"/>
                <w:sz w:val="28"/>
                <w:szCs w:val="28"/>
                <w:lang w:val="en-US"/>
              </w:rPr>
              <w:t xml:space="preserve"> </w:t>
            </w:r>
            <w:r w:rsidRPr="008B2FD6">
              <w:rPr>
                <w:rFonts w:asciiTheme="majorBidi" w:eastAsia="Times New Roman" w:hAnsiTheme="majorBidi" w:cstheme="majorBidi"/>
                <w:color w:val="454545"/>
                <w:sz w:val="28"/>
                <w:szCs w:val="28"/>
                <w:lang w:val="en-US"/>
              </w:rPr>
              <w:t>solvent</w:t>
            </w:r>
          </w:p>
        </w:tc>
        <w:tc>
          <w:tcPr>
            <w:tcW w:w="2766" w:type="dxa"/>
          </w:tcPr>
          <w:p w:rsidR="000B4645" w:rsidRDefault="00B76243" w:rsidP="00B76243">
            <w:pPr>
              <w:spacing w:before="120" w:after="120"/>
              <w:jc w:val="center"/>
              <w:rPr>
                <w:rFonts w:asciiTheme="majorBidi" w:eastAsia="Times New Roman" w:hAnsiTheme="majorBidi" w:cstheme="majorBidi"/>
                <w:color w:val="454545"/>
                <w:sz w:val="28"/>
                <w:szCs w:val="28"/>
                <w:lang w:val="en-US"/>
              </w:rPr>
            </w:pPr>
            <w:r w:rsidRPr="00B76243">
              <w:rPr>
                <w:rFonts w:asciiTheme="majorBidi" w:eastAsia="Times New Roman" w:hAnsiTheme="majorBidi" w:cstheme="majorBidi"/>
                <w:color w:val="454545"/>
                <w:sz w:val="28"/>
                <w:szCs w:val="28"/>
                <w:lang w:val="en-US"/>
              </w:rPr>
              <w:t>Wash</w:t>
            </w:r>
          </w:p>
        </w:tc>
      </w:tr>
      <w:tr w:rsidR="000B4645" w:rsidTr="000B4645">
        <w:tc>
          <w:tcPr>
            <w:tcW w:w="2765" w:type="dxa"/>
          </w:tcPr>
          <w:p w:rsidR="008B2FD6" w:rsidRPr="008B2FD6"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Volatile hydrocarbons not</w:t>
            </w:r>
          </w:p>
          <w:p w:rsidR="000B4645"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chlorinated (gasoline, fuel oil, kerosene)</w:t>
            </w:r>
          </w:p>
        </w:tc>
        <w:tc>
          <w:tcPr>
            <w:tcW w:w="2765" w:type="dxa"/>
          </w:tcPr>
          <w:p w:rsidR="008B2FD6" w:rsidRPr="008B2FD6"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Evaporation and/or cracking</w:t>
            </w:r>
          </w:p>
          <w:p w:rsidR="000B4645" w:rsidRDefault="008B2FD6" w:rsidP="008B2FD6">
            <w:pPr>
              <w:spacing w:before="120" w:after="120"/>
              <w:jc w:val="both"/>
              <w:rPr>
                <w:rFonts w:asciiTheme="majorBidi" w:eastAsia="Times New Roman" w:hAnsiTheme="majorBidi" w:cstheme="majorBidi"/>
                <w:color w:val="454545"/>
                <w:sz w:val="28"/>
                <w:szCs w:val="28"/>
                <w:lang w:val="en-US"/>
              </w:rPr>
            </w:pPr>
            <w:r w:rsidRPr="008B2FD6">
              <w:rPr>
                <w:rFonts w:asciiTheme="majorBidi" w:eastAsia="Times New Roman" w:hAnsiTheme="majorBidi" w:cstheme="majorBidi"/>
                <w:color w:val="454545"/>
                <w:sz w:val="28"/>
                <w:szCs w:val="28"/>
                <w:lang w:val="en-US"/>
              </w:rPr>
              <w:t>and/or incomplete combustion</w:t>
            </w:r>
          </w:p>
        </w:tc>
        <w:tc>
          <w:tcPr>
            <w:tcW w:w="2766" w:type="dxa"/>
          </w:tcPr>
          <w:p w:rsidR="00B76243" w:rsidRPr="00B76243" w:rsidRDefault="00B76243" w:rsidP="00B76243">
            <w:pPr>
              <w:spacing w:before="120" w:after="120"/>
              <w:jc w:val="center"/>
              <w:rPr>
                <w:rFonts w:asciiTheme="majorBidi" w:eastAsia="Times New Roman" w:hAnsiTheme="majorBidi" w:cstheme="majorBidi"/>
                <w:color w:val="454545"/>
                <w:sz w:val="28"/>
                <w:szCs w:val="28"/>
                <w:lang w:val="en-US"/>
              </w:rPr>
            </w:pPr>
            <w:r w:rsidRPr="00B76243">
              <w:rPr>
                <w:rFonts w:asciiTheme="majorBidi" w:eastAsia="Times New Roman" w:hAnsiTheme="majorBidi" w:cstheme="majorBidi"/>
                <w:color w:val="454545"/>
                <w:sz w:val="28"/>
                <w:szCs w:val="28"/>
                <w:lang w:val="en-US"/>
              </w:rPr>
              <w:t>Desorption</w:t>
            </w:r>
          </w:p>
          <w:p w:rsidR="000B4645" w:rsidRDefault="00B76243" w:rsidP="00B76243">
            <w:pPr>
              <w:spacing w:before="120" w:after="120"/>
              <w:jc w:val="center"/>
              <w:rPr>
                <w:rFonts w:asciiTheme="majorBidi" w:eastAsia="Times New Roman" w:hAnsiTheme="majorBidi" w:cstheme="majorBidi"/>
                <w:color w:val="454545"/>
                <w:sz w:val="28"/>
                <w:szCs w:val="28"/>
                <w:lang w:val="en-US"/>
              </w:rPr>
            </w:pPr>
            <w:r w:rsidRPr="00B76243">
              <w:rPr>
                <w:rFonts w:asciiTheme="majorBidi" w:eastAsia="Times New Roman" w:hAnsiTheme="majorBidi" w:cstheme="majorBidi"/>
                <w:color w:val="454545"/>
                <w:sz w:val="28"/>
                <w:szCs w:val="28"/>
                <w:lang w:val="en-US"/>
              </w:rPr>
              <w:t>thermal</w:t>
            </w:r>
          </w:p>
        </w:tc>
      </w:tr>
    </w:tbl>
    <w:p w:rsidR="000B4645" w:rsidRDefault="000B4645" w:rsidP="00AB348B">
      <w:pPr>
        <w:spacing w:before="120" w:after="120"/>
        <w:jc w:val="both"/>
        <w:rPr>
          <w:rFonts w:asciiTheme="majorBidi" w:eastAsia="Times New Roman" w:hAnsiTheme="majorBidi" w:cstheme="majorBidi"/>
          <w:color w:val="454545"/>
          <w:sz w:val="28"/>
          <w:szCs w:val="28"/>
          <w:lang w:val="en-US"/>
        </w:rPr>
      </w:pPr>
    </w:p>
    <w:p w:rsidR="00895B1E" w:rsidRPr="00895B1E" w:rsidRDefault="00895B1E" w:rsidP="00895B1E">
      <w:pPr>
        <w:pStyle w:val="Paragraphedeliste"/>
        <w:numPr>
          <w:ilvl w:val="1"/>
          <w:numId w:val="14"/>
        </w:numPr>
        <w:spacing w:before="120" w:after="120"/>
        <w:jc w:val="both"/>
        <w:rPr>
          <w:rFonts w:asciiTheme="majorBidi" w:eastAsia="Times New Roman" w:hAnsiTheme="majorBidi" w:cstheme="majorBidi"/>
          <w:b/>
          <w:bCs/>
          <w:color w:val="454545"/>
          <w:sz w:val="28"/>
          <w:szCs w:val="28"/>
          <w:lang w:val="en-US"/>
        </w:rPr>
      </w:pPr>
      <w:r w:rsidRPr="00895B1E">
        <w:rPr>
          <w:rFonts w:asciiTheme="majorBidi" w:eastAsia="Times New Roman" w:hAnsiTheme="majorBidi" w:cstheme="majorBidi"/>
          <w:b/>
          <w:bCs/>
          <w:color w:val="454545"/>
          <w:sz w:val="28"/>
          <w:szCs w:val="28"/>
          <w:lang w:val="en-US"/>
        </w:rPr>
        <w:t>Off-site processing</w:t>
      </w:r>
      <w:r w:rsidRPr="00895B1E">
        <w:rPr>
          <w:rFonts w:asciiTheme="majorBidi" w:eastAsia="Times New Roman" w:hAnsiTheme="majorBidi" w:cstheme="majorBidi"/>
          <w:b/>
          <w:bCs/>
          <w:color w:val="454545"/>
          <w:sz w:val="28"/>
          <w:szCs w:val="28"/>
          <w:lang w:val="en-US"/>
        </w:rPr>
        <w:t>:</w:t>
      </w:r>
    </w:p>
    <w:p w:rsidR="00747076" w:rsidRDefault="00895B1E" w:rsidP="00895B1E">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895B1E">
        <w:rPr>
          <w:rFonts w:asciiTheme="majorBidi" w:eastAsia="Times New Roman" w:hAnsiTheme="majorBidi" w:cstheme="majorBidi"/>
          <w:color w:val="454545"/>
          <w:sz w:val="28"/>
          <w:szCs w:val="28"/>
          <w:lang w:val="en-US"/>
        </w:rPr>
        <w:t>It allows the excavation and evacuation of waste, polluted land and water to a</w:t>
      </w:r>
      <w:r>
        <w:rPr>
          <w:rFonts w:asciiTheme="majorBidi" w:eastAsia="Times New Roman" w:hAnsiTheme="majorBidi" w:cstheme="majorBidi"/>
          <w:color w:val="454545"/>
          <w:sz w:val="28"/>
          <w:szCs w:val="28"/>
          <w:lang w:val="en-US"/>
        </w:rPr>
        <w:t xml:space="preserve"> </w:t>
      </w:r>
      <w:r w:rsidRPr="00895B1E">
        <w:rPr>
          <w:rFonts w:asciiTheme="majorBidi" w:eastAsia="Times New Roman" w:hAnsiTheme="majorBidi" w:cstheme="majorBidi"/>
          <w:color w:val="454545"/>
          <w:sz w:val="28"/>
          <w:szCs w:val="28"/>
          <w:lang w:val="en-US"/>
        </w:rPr>
        <w:t>suitable processing or storage.</w:t>
      </w:r>
    </w:p>
    <w:p w:rsidR="00747076" w:rsidRPr="00747076" w:rsidRDefault="00747076" w:rsidP="00747076">
      <w:pPr>
        <w:tabs>
          <w:tab w:val="left" w:pos="1740"/>
        </w:tabs>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ab/>
      </w:r>
    </w:p>
    <w:tbl>
      <w:tblPr>
        <w:tblStyle w:val="Grilledutableau"/>
        <w:tblW w:w="0" w:type="auto"/>
        <w:tblLook w:val="04A0" w:firstRow="1" w:lastRow="0" w:firstColumn="1" w:lastColumn="0" w:noHBand="0" w:noVBand="1"/>
      </w:tblPr>
      <w:tblGrid>
        <w:gridCol w:w="4148"/>
        <w:gridCol w:w="4148"/>
      </w:tblGrid>
      <w:tr w:rsidR="00747076" w:rsidTr="00747076">
        <w:tc>
          <w:tcPr>
            <w:tcW w:w="4148" w:type="dxa"/>
          </w:tcPr>
          <w:p w:rsidR="00747076" w:rsidRDefault="00747076" w:rsidP="00747076">
            <w:pPr>
              <w:tabs>
                <w:tab w:val="left" w:pos="1740"/>
              </w:tabs>
              <w:jc w:val="center"/>
              <w:rPr>
                <w:rFonts w:asciiTheme="majorBidi" w:eastAsia="Times New Roman" w:hAnsiTheme="majorBidi" w:cstheme="majorBidi"/>
                <w:sz w:val="28"/>
                <w:szCs w:val="28"/>
                <w:lang w:val="en-US"/>
              </w:rPr>
            </w:pPr>
            <w:r w:rsidRPr="000B4645">
              <w:rPr>
                <w:rFonts w:asciiTheme="majorBidi" w:eastAsia="Times New Roman" w:hAnsiTheme="majorBidi" w:cstheme="majorBidi"/>
                <w:b/>
                <w:bCs/>
                <w:color w:val="454545"/>
                <w:sz w:val="28"/>
                <w:szCs w:val="28"/>
                <w:lang w:val="en-US"/>
              </w:rPr>
              <w:t>Nature of pollution</w:t>
            </w:r>
          </w:p>
        </w:tc>
        <w:tc>
          <w:tcPr>
            <w:tcW w:w="4148" w:type="dxa"/>
          </w:tcPr>
          <w:p w:rsidR="00747076" w:rsidRDefault="00747076" w:rsidP="00747076">
            <w:pPr>
              <w:tabs>
                <w:tab w:val="left" w:pos="1740"/>
              </w:tabs>
              <w:jc w:val="center"/>
              <w:rPr>
                <w:rFonts w:asciiTheme="majorBidi" w:eastAsia="Times New Roman" w:hAnsiTheme="majorBidi" w:cstheme="majorBidi"/>
                <w:sz w:val="28"/>
                <w:szCs w:val="28"/>
                <w:lang w:val="en-US"/>
              </w:rPr>
            </w:pPr>
            <w:r w:rsidRPr="000B4645">
              <w:rPr>
                <w:rFonts w:asciiTheme="majorBidi" w:eastAsia="Times New Roman" w:hAnsiTheme="majorBidi" w:cstheme="majorBidi"/>
                <w:b/>
                <w:bCs/>
                <w:color w:val="454545"/>
                <w:sz w:val="28"/>
                <w:szCs w:val="28"/>
                <w:lang w:val="en-US"/>
              </w:rPr>
              <w:t>Type of treatment</w:t>
            </w:r>
          </w:p>
        </w:tc>
      </w:tr>
      <w:tr w:rsidR="00747076" w:rsidTr="00747076">
        <w:tc>
          <w:tcPr>
            <w:tcW w:w="4148" w:type="dxa"/>
          </w:tcPr>
          <w:p w:rsidR="009D640B" w:rsidRPr="009D640B"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All (except constraints</w:t>
            </w:r>
          </w:p>
          <w:p w:rsidR="00747076"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of acceptance)</w:t>
            </w:r>
          </w:p>
        </w:tc>
        <w:tc>
          <w:tcPr>
            <w:tcW w:w="4148" w:type="dxa"/>
          </w:tcPr>
          <w:p w:rsidR="009D640B" w:rsidRPr="009D640B"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Landfilling in class site</w:t>
            </w:r>
          </w:p>
          <w:p w:rsidR="00747076"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I</w:t>
            </w:r>
          </w:p>
        </w:tc>
      </w:tr>
      <w:tr w:rsidR="00747076" w:rsidTr="00747076">
        <w:tc>
          <w:tcPr>
            <w:tcW w:w="4148" w:type="dxa"/>
          </w:tcPr>
          <w:p w:rsidR="00747076" w:rsidRDefault="009D640B" w:rsidP="00747076">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Hydrocarbons</w:t>
            </w:r>
          </w:p>
        </w:tc>
        <w:tc>
          <w:tcPr>
            <w:tcW w:w="4148" w:type="dxa"/>
          </w:tcPr>
          <w:p w:rsidR="00747076" w:rsidRDefault="009D640B" w:rsidP="00747076">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Biological treatment in collective centre</w:t>
            </w:r>
          </w:p>
        </w:tc>
      </w:tr>
      <w:tr w:rsidR="00747076" w:rsidTr="00747076">
        <w:tc>
          <w:tcPr>
            <w:tcW w:w="4148" w:type="dxa"/>
          </w:tcPr>
          <w:p w:rsidR="009D640B" w:rsidRPr="009D640B"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All (except constraints</w:t>
            </w:r>
          </w:p>
          <w:p w:rsidR="00747076" w:rsidRDefault="009D640B" w:rsidP="009D640B">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of acceptance)</w:t>
            </w:r>
          </w:p>
        </w:tc>
        <w:tc>
          <w:tcPr>
            <w:tcW w:w="4148" w:type="dxa"/>
          </w:tcPr>
          <w:p w:rsidR="00747076" w:rsidRDefault="009D640B" w:rsidP="00747076">
            <w:pPr>
              <w:tabs>
                <w:tab w:val="left" w:pos="1740"/>
              </w:tabs>
              <w:rPr>
                <w:rFonts w:asciiTheme="majorBidi" w:eastAsia="Times New Roman" w:hAnsiTheme="majorBidi" w:cstheme="majorBidi"/>
                <w:sz w:val="28"/>
                <w:szCs w:val="28"/>
                <w:lang w:val="en-US"/>
              </w:rPr>
            </w:pPr>
            <w:r w:rsidRPr="009D640B">
              <w:rPr>
                <w:rFonts w:asciiTheme="majorBidi" w:eastAsia="Times New Roman" w:hAnsiTheme="majorBidi" w:cstheme="majorBidi"/>
                <w:sz w:val="28"/>
                <w:szCs w:val="28"/>
                <w:lang w:val="en-US"/>
              </w:rPr>
              <w:t>Incineration in specialized centre</w:t>
            </w:r>
          </w:p>
        </w:tc>
      </w:tr>
    </w:tbl>
    <w:p w:rsidR="00895B1E" w:rsidRDefault="00895B1E" w:rsidP="00747076">
      <w:pPr>
        <w:tabs>
          <w:tab w:val="left" w:pos="1740"/>
        </w:tabs>
        <w:rPr>
          <w:rFonts w:asciiTheme="majorBidi" w:eastAsia="Times New Roman" w:hAnsiTheme="majorBidi" w:cstheme="majorBidi"/>
          <w:sz w:val="28"/>
          <w:szCs w:val="28"/>
          <w:lang w:val="en-US"/>
        </w:rPr>
      </w:pPr>
    </w:p>
    <w:p w:rsidR="00E92288" w:rsidRPr="00E92288" w:rsidRDefault="00E92288" w:rsidP="00E92288">
      <w:pPr>
        <w:pStyle w:val="Paragraphedeliste"/>
        <w:numPr>
          <w:ilvl w:val="1"/>
          <w:numId w:val="14"/>
        </w:numPr>
        <w:tabs>
          <w:tab w:val="left" w:pos="1740"/>
        </w:tabs>
        <w:rPr>
          <w:rFonts w:asciiTheme="majorBidi" w:eastAsia="Times New Roman" w:hAnsiTheme="majorBidi" w:cstheme="majorBidi"/>
          <w:b/>
          <w:bCs/>
          <w:sz w:val="28"/>
          <w:szCs w:val="28"/>
          <w:lang w:val="en-US"/>
        </w:rPr>
      </w:pPr>
      <w:r w:rsidRPr="00E92288">
        <w:rPr>
          <w:rFonts w:asciiTheme="majorBidi" w:eastAsia="Times New Roman" w:hAnsiTheme="majorBidi" w:cstheme="majorBidi"/>
          <w:b/>
          <w:bCs/>
          <w:sz w:val="28"/>
          <w:szCs w:val="28"/>
          <w:lang w:val="en-US"/>
        </w:rPr>
        <w:t>The confinement</w:t>
      </w:r>
      <w:r w:rsidRPr="00E92288">
        <w:rPr>
          <w:rFonts w:asciiTheme="majorBidi" w:eastAsia="Times New Roman" w:hAnsiTheme="majorBidi" w:cstheme="majorBidi"/>
          <w:b/>
          <w:bCs/>
          <w:sz w:val="28"/>
          <w:szCs w:val="28"/>
          <w:lang w:val="en-US"/>
        </w:rPr>
        <w:t>:</w:t>
      </w:r>
    </w:p>
    <w:p w:rsidR="00E92288" w:rsidRDefault="00E92288" w:rsidP="00E92288">
      <w:pPr>
        <w:tabs>
          <w:tab w:val="left" w:pos="1740"/>
        </w:tabs>
        <w:jc w:val="both"/>
        <w:rPr>
          <w:rFonts w:asciiTheme="majorBidi" w:eastAsia="Times New Roman" w:hAnsiTheme="majorBidi" w:cstheme="majorBidi"/>
          <w:sz w:val="28"/>
          <w:szCs w:val="28"/>
          <w:lang w:val="en-US"/>
        </w:rPr>
      </w:pPr>
      <w:r w:rsidRPr="00E92288">
        <w:rPr>
          <w:rFonts w:asciiTheme="majorBidi" w:eastAsia="Times New Roman" w:hAnsiTheme="majorBidi" w:cstheme="majorBidi"/>
          <w:sz w:val="28"/>
          <w:szCs w:val="28"/>
          <w:lang w:val="en-US"/>
        </w:rPr>
        <w:t>The containment allows to leave the land to be cleaned on the site by preventing the</w:t>
      </w:r>
      <w:r>
        <w:rPr>
          <w:rFonts w:asciiTheme="majorBidi" w:eastAsia="Times New Roman" w:hAnsiTheme="majorBidi" w:cstheme="majorBidi"/>
          <w:sz w:val="28"/>
          <w:szCs w:val="28"/>
          <w:lang w:val="en-US"/>
        </w:rPr>
        <w:t xml:space="preserve"> </w:t>
      </w:r>
      <w:r w:rsidRPr="00E92288">
        <w:rPr>
          <w:rFonts w:asciiTheme="majorBidi" w:eastAsia="Times New Roman" w:hAnsiTheme="majorBidi" w:cstheme="majorBidi"/>
          <w:sz w:val="28"/>
          <w:szCs w:val="28"/>
          <w:lang w:val="en-US"/>
        </w:rPr>
        <w:t>Spread of pollutants through a waterproof barrier: geo membrane, cover</w:t>
      </w:r>
      <w:r>
        <w:rPr>
          <w:rFonts w:asciiTheme="majorBidi" w:eastAsia="Times New Roman" w:hAnsiTheme="majorBidi" w:cstheme="majorBidi"/>
          <w:sz w:val="28"/>
          <w:szCs w:val="28"/>
          <w:lang w:val="en-US"/>
        </w:rPr>
        <w:t xml:space="preserve"> </w:t>
      </w:r>
      <w:r w:rsidRPr="00E92288">
        <w:rPr>
          <w:rFonts w:asciiTheme="majorBidi" w:eastAsia="Times New Roman" w:hAnsiTheme="majorBidi" w:cstheme="majorBidi"/>
          <w:sz w:val="28"/>
          <w:szCs w:val="28"/>
          <w:lang w:val="en-US"/>
        </w:rPr>
        <w:t>waterproof, moulded wall, etc. Soil erosion, water percolation to the groundwater and</w:t>
      </w:r>
      <w:r>
        <w:rPr>
          <w:rFonts w:asciiTheme="majorBidi" w:eastAsia="Times New Roman" w:hAnsiTheme="majorBidi" w:cstheme="majorBidi"/>
          <w:sz w:val="28"/>
          <w:szCs w:val="28"/>
          <w:lang w:val="en-US"/>
        </w:rPr>
        <w:t xml:space="preserve"> </w:t>
      </w:r>
      <w:r w:rsidRPr="00E92288">
        <w:rPr>
          <w:rFonts w:asciiTheme="majorBidi" w:eastAsia="Times New Roman" w:hAnsiTheme="majorBidi" w:cstheme="majorBidi"/>
          <w:sz w:val="28"/>
          <w:szCs w:val="28"/>
          <w:lang w:val="en-US"/>
        </w:rPr>
        <w:t>This prevents runoff on contaminated land.</w:t>
      </w:r>
    </w:p>
    <w:p w:rsidR="00CC1880" w:rsidRDefault="00CC1880" w:rsidP="00E92288">
      <w:pPr>
        <w:tabs>
          <w:tab w:val="left" w:pos="1740"/>
        </w:tabs>
        <w:jc w:val="both"/>
        <w:rPr>
          <w:rFonts w:asciiTheme="majorBidi" w:eastAsia="Times New Roman" w:hAnsiTheme="majorBidi" w:cstheme="majorBidi"/>
          <w:sz w:val="28"/>
          <w:szCs w:val="28"/>
          <w:lang w:val="en-US"/>
        </w:rPr>
      </w:pPr>
    </w:p>
    <w:p w:rsidR="00CC1880" w:rsidRPr="00E92288" w:rsidRDefault="00CC1880" w:rsidP="00E92288">
      <w:pPr>
        <w:tabs>
          <w:tab w:val="left" w:pos="1740"/>
        </w:tabs>
        <w:jc w:val="both"/>
        <w:rPr>
          <w:rFonts w:asciiTheme="majorBidi" w:eastAsia="Times New Roman" w:hAnsiTheme="majorBidi" w:cstheme="majorBidi"/>
          <w:sz w:val="28"/>
          <w:szCs w:val="28"/>
          <w:lang w:val="en-US"/>
        </w:rPr>
      </w:pPr>
    </w:p>
    <w:p w:rsidR="00E92288" w:rsidRPr="00CC1880" w:rsidRDefault="00E92288" w:rsidP="00E92288">
      <w:pPr>
        <w:tabs>
          <w:tab w:val="left" w:pos="1740"/>
        </w:tabs>
        <w:rPr>
          <w:rFonts w:asciiTheme="majorBidi" w:eastAsia="Times New Roman" w:hAnsiTheme="majorBidi" w:cstheme="majorBidi"/>
          <w:b/>
          <w:bCs/>
          <w:sz w:val="28"/>
          <w:szCs w:val="28"/>
          <w:lang w:val="en-US"/>
        </w:rPr>
      </w:pPr>
      <w:r w:rsidRPr="00CC1880">
        <w:rPr>
          <w:rFonts w:asciiTheme="majorBidi" w:eastAsia="Times New Roman" w:hAnsiTheme="majorBidi" w:cstheme="majorBidi"/>
          <w:b/>
          <w:bCs/>
          <w:sz w:val="28"/>
          <w:szCs w:val="28"/>
          <w:lang w:val="en-US"/>
        </w:rPr>
        <w:lastRenderedPageBreak/>
        <w:t>5. Waste treatment</w:t>
      </w:r>
      <w:r w:rsidR="00CC1880" w:rsidRPr="00CC1880">
        <w:rPr>
          <w:rFonts w:asciiTheme="majorBidi" w:eastAsia="Times New Roman" w:hAnsiTheme="majorBidi" w:cstheme="majorBidi"/>
          <w:b/>
          <w:bCs/>
          <w:sz w:val="28"/>
          <w:szCs w:val="28"/>
          <w:lang w:val="en-US"/>
        </w:rPr>
        <w:t>:</w:t>
      </w:r>
    </w:p>
    <w:p w:rsidR="00E92288" w:rsidRPr="00CC1880" w:rsidRDefault="00E92288" w:rsidP="00E92288">
      <w:pPr>
        <w:tabs>
          <w:tab w:val="left" w:pos="1740"/>
        </w:tabs>
        <w:rPr>
          <w:rFonts w:asciiTheme="majorBidi" w:eastAsia="Times New Roman" w:hAnsiTheme="majorBidi" w:cstheme="majorBidi"/>
          <w:b/>
          <w:bCs/>
          <w:sz w:val="28"/>
          <w:szCs w:val="28"/>
          <w:lang w:val="en-US"/>
        </w:rPr>
      </w:pPr>
      <w:r w:rsidRPr="00CC1880">
        <w:rPr>
          <w:rFonts w:asciiTheme="majorBidi" w:eastAsia="Times New Roman" w:hAnsiTheme="majorBidi" w:cstheme="majorBidi"/>
          <w:b/>
          <w:bCs/>
          <w:sz w:val="28"/>
          <w:szCs w:val="28"/>
          <w:lang w:val="en-US"/>
        </w:rPr>
        <w:t>5.1.</w:t>
      </w:r>
      <w:r w:rsidR="00CC1880" w:rsidRPr="00CC1880">
        <w:rPr>
          <w:rFonts w:asciiTheme="majorBidi" w:eastAsia="Times New Roman" w:hAnsiTheme="majorBidi" w:cstheme="majorBidi"/>
          <w:b/>
          <w:bCs/>
          <w:sz w:val="28"/>
          <w:szCs w:val="28"/>
          <w:lang w:val="en-US"/>
        </w:rPr>
        <w:t xml:space="preserve"> </w:t>
      </w:r>
      <w:r w:rsidRPr="00CC1880">
        <w:rPr>
          <w:rFonts w:asciiTheme="majorBidi" w:eastAsia="Times New Roman" w:hAnsiTheme="majorBidi" w:cstheme="majorBidi"/>
          <w:b/>
          <w:bCs/>
          <w:sz w:val="28"/>
          <w:szCs w:val="28"/>
          <w:lang w:val="en-US"/>
        </w:rPr>
        <w:t>Thermal treatment by incineration</w:t>
      </w:r>
      <w:r w:rsidR="00CC1880" w:rsidRPr="00CC1880">
        <w:rPr>
          <w:rFonts w:asciiTheme="majorBidi" w:eastAsia="Times New Roman" w:hAnsiTheme="majorBidi" w:cstheme="majorBidi"/>
          <w:b/>
          <w:bCs/>
          <w:sz w:val="28"/>
          <w:szCs w:val="28"/>
          <w:lang w:val="en-US"/>
        </w:rPr>
        <w:t>:</w:t>
      </w:r>
    </w:p>
    <w:p w:rsidR="00E92288" w:rsidRPr="00E92288" w:rsidRDefault="007677EE" w:rsidP="00CC1880">
      <w:pPr>
        <w:tabs>
          <w:tab w:val="left" w:pos="1740"/>
        </w:tabs>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The plants are equipped with smoke treatment and cleaning systems before</w:t>
      </w:r>
      <w:r w:rsidR="00CC1880">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emissions to the atmosphere well beyond regulatory requirements, in accordance with</w:t>
      </w:r>
      <w:r w:rsidR="00CC1880">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to the objectives of the regulatory anticipation group. Releases are measured and analyzed</w:t>
      </w:r>
      <w:r w:rsidR="00CC1880">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continuously, and are controlled by accredited laboratories. They are also</w:t>
      </w:r>
      <w:r w:rsidR="00CC1880">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subject to DREAL control.</w:t>
      </w:r>
    </w:p>
    <w:p w:rsidR="00E92288" w:rsidRDefault="007677EE" w:rsidP="007677EE">
      <w:pPr>
        <w:tabs>
          <w:tab w:val="left" w:pos="1740"/>
        </w:tabs>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The thermal energy emitted by flue gas treatment plants</w:t>
      </w:r>
      <w:r>
        <w:rPr>
          <w:rFonts w:asciiTheme="majorBidi" w:eastAsia="Times New Roman" w:hAnsiTheme="majorBidi" w:cstheme="majorBidi"/>
          <w:sz w:val="28"/>
          <w:szCs w:val="28"/>
          <w:lang w:val="en-US"/>
        </w:rPr>
        <w:t xml:space="preserve"> </w:t>
      </w:r>
      <w:r w:rsidR="00E92288" w:rsidRPr="00E92288">
        <w:rPr>
          <w:rFonts w:asciiTheme="majorBidi" w:eastAsia="Times New Roman" w:hAnsiTheme="majorBidi" w:cstheme="majorBidi"/>
          <w:sz w:val="28"/>
          <w:szCs w:val="28"/>
          <w:lang w:val="en-US"/>
        </w:rPr>
        <w:t>is recovered and recovered as electricity and/or steam.</w:t>
      </w:r>
    </w:p>
    <w:p w:rsidR="007677EE" w:rsidRPr="007677EE" w:rsidRDefault="007677EE" w:rsidP="007677EE">
      <w:pPr>
        <w:tabs>
          <w:tab w:val="left" w:pos="1740"/>
        </w:tabs>
        <w:jc w:val="both"/>
        <w:rPr>
          <w:rFonts w:asciiTheme="majorBidi" w:eastAsia="Times New Roman" w:hAnsiTheme="majorBidi" w:cstheme="majorBidi"/>
          <w:b/>
          <w:bCs/>
          <w:sz w:val="28"/>
          <w:szCs w:val="28"/>
          <w:lang w:val="en-US"/>
        </w:rPr>
      </w:pPr>
      <w:r w:rsidRPr="007677EE">
        <w:rPr>
          <w:rFonts w:asciiTheme="majorBidi" w:eastAsia="Times New Roman" w:hAnsiTheme="majorBidi" w:cstheme="majorBidi"/>
          <w:b/>
          <w:bCs/>
          <w:sz w:val="28"/>
          <w:szCs w:val="28"/>
          <w:lang w:val="en-US"/>
        </w:rPr>
        <w:t>5.2.</w:t>
      </w:r>
      <w:r w:rsidRPr="007677EE">
        <w:rPr>
          <w:rFonts w:asciiTheme="majorBidi" w:eastAsia="Times New Roman" w:hAnsiTheme="majorBidi" w:cstheme="majorBidi"/>
          <w:b/>
          <w:bCs/>
          <w:sz w:val="28"/>
          <w:szCs w:val="28"/>
          <w:lang w:val="en-US"/>
        </w:rPr>
        <w:t xml:space="preserve"> </w:t>
      </w:r>
      <w:r w:rsidRPr="007677EE">
        <w:rPr>
          <w:rFonts w:asciiTheme="majorBidi" w:eastAsia="Times New Roman" w:hAnsiTheme="majorBidi" w:cstheme="majorBidi"/>
          <w:b/>
          <w:bCs/>
          <w:sz w:val="28"/>
          <w:szCs w:val="28"/>
          <w:lang w:val="en-US"/>
        </w:rPr>
        <w:t>Storage</w:t>
      </w:r>
      <w:r w:rsidRPr="007677EE">
        <w:rPr>
          <w:rFonts w:asciiTheme="majorBidi" w:eastAsia="Times New Roman" w:hAnsiTheme="majorBidi" w:cstheme="majorBidi"/>
          <w:b/>
          <w:bCs/>
          <w:sz w:val="28"/>
          <w:szCs w:val="28"/>
          <w:lang w:val="en-US"/>
        </w:rPr>
        <w:t>:</w:t>
      </w:r>
    </w:p>
    <w:p w:rsidR="007677EE" w:rsidRPr="007677EE" w:rsidRDefault="007677EE" w:rsidP="007677EE">
      <w:pPr>
        <w:tabs>
          <w:tab w:val="left" w:pos="1740"/>
        </w:tabs>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w:t>
      </w:r>
      <w:r w:rsidRPr="007677EE">
        <w:rPr>
          <w:rFonts w:asciiTheme="majorBidi" w:eastAsia="Times New Roman" w:hAnsiTheme="majorBidi" w:cstheme="majorBidi"/>
          <w:sz w:val="28"/>
          <w:szCs w:val="28"/>
          <w:lang w:val="en-US"/>
        </w:rPr>
        <w:t>The waste is stored in dedicated cells designed under quality assurance plan, and</w:t>
      </w:r>
      <w:r>
        <w:rPr>
          <w:rFonts w:asciiTheme="majorBidi" w:eastAsia="Times New Roman" w:hAnsiTheme="majorBidi" w:cstheme="majorBidi"/>
          <w:sz w:val="28"/>
          <w:szCs w:val="28"/>
          <w:lang w:val="en-US"/>
        </w:rPr>
        <w:t xml:space="preserve"> </w:t>
      </w:r>
      <w:r w:rsidRPr="007677EE">
        <w:rPr>
          <w:rFonts w:asciiTheme="majorBidi" w:eastAsia="Times New Roman" w:hAnsiTheme="majorBidi" w:cstheme="majorBidi"/>
          <w:sz w:val="28"/>
          <w:szCs w:val="28"/>
          <w:lang w:val="en-US"/>
        </w:rPr>
        <w:t>whose levels of tightness go beyond the regulatory requirements to</w:t>
      </w:r>
      <w:r>
        <w:rPr>
          <w:rFonts w:asciiTheme="majorBidi" w:eastAsia="Times New Roman" w:hAnsiTheme="majorBidi" w:cstheme="majorBidi"/>
          <w:sz w:val="28"/>
          <w:szCs w:val="28"/>
          <w:lang w:val="en-US"/>
        </w:rPr>
        <w:t xml:space="preserve"> </w:t>
      </w:r>
      <w:r w:rsidRPr="007677EE">
        <w:rPr>
          <w:rFonts w:asciiTheme="majorBidi" w:eastAsia="Times New Roman" w:hAnsiTheme="majorBidi" w:cstheme="majorBidi"/>
          <w:sz w:val="28"/>
          <w:szCs w:val="28"/>
          <w:lang w:val="en-US"/>
        </w:rPr>
        <w:t>long-term preservation of the environment. Traceability is guaranteed through</w:t>
      </w:r>
      <w:r>
        <w:rPr>
          <w:rFonts w:asciiTheme="majorBidi" w:eastAsia="Times New Roman" w:hAnsiTheme="majorBidi" w:cstheme="majorBidi"/>
          <w:sz w:val="28"/>
          <w:szCs w:val="28"/>
          <w:lang w:val="en-US"/>
        </w:rPr>
        <w:t xml:space="preserve"> </w:t>
      </w:r>
      <w:r w:rsidRPr="007677EE">
        <w:rPr>
          <w:rFonts w:asciiTheme="majorBidi" w:eastAsia="Times New Roman" w:hAnsiTheme="majorBidi" w:cstheme="majorBidi"/>
          <w:sz w:val="28"/>
          <w:szCs w:val="28"/>
          <w:lang w:val="en-US"/>
        </w:rPr>
        <w:t>3D filling management that allows a topographical identification of the waste</w:t>
      </w:r>
      <w:r>
        <w:rPr>
          <w:rFonts w:asciiTheme="majorBidi" w:eastAsia="Times New Roman" w:hAnsiTheme="majorBidi" w:cstheme="majorBidi"/>
          <w:sz w:val="28"/>
          <w:szCs w:val="28"/>
          <w:lang w:val="en-US"/>
        </w:rPr>
        <w:t xml:space="preserve"> </w:t>
      </w:r>
      <w:r w:rsidRPr="007677EE">
        <w:rPr>
          <w:rFonts w:asciiTheme="majorBidi" w:eastAsia="Times New Roman" w:hAnsiTheme="majorBidi" w:cstheme="majorBidi"/>
          <w:sz w:val="28"/>
          <w:szCs w:val="28"/>
          <w:lang w:val="en-US"/>
        </w:rPr>
        <w:t>stored.</w:t>
      </w:r>
    </w:p>
    <w:p w:rsidR="007677EE" w:rsidRPr="007677EE" w:rsidRDefault="007677EE" w:rsidP="007677EE">
      <w:pPr>
        <w:tabs>
          <w:tab w:val="left" w:pos="1740"/>
        </w:tabs>
        <w:jc w:val="both"/>
        <w:rPr>
          <w:rFonts w:asciiTheme="majorBidi" w:eastAsia="Times New Roman" w:hAnsiTheme="majorBidi" w:cstheme="majorBidi"/>
          <w:b/>
          <w:bCs/>
          <w:sz w:val="28"/>
          <w:szCs w:val="28"/>
          <w:lang w:val="en-US"/>
        </w:rPr>
      </w:pPr>
      <w:r w:rsidRPr="007677EE">
        <w:rPr>
          <w:rFonts w:asciiTheme="majorBidi" w:eastAsia="Times New Roman" w:hAnsiTheme="majorBidi" w:cstheme="majorBidi"/>
          <w:b/>
          <w:bCs/>
          <w:sz w:val="28"/>
          <w:szCs w:val="28"/>
          <w:lang w:val="en-US"/>
        </w:rPr>
        <w:t>5.3.</w:t>
      </w:r>
      <w:r w:rsidRPr="007677EE">
        <w:rPr>
          <w:rFonts w:asciiTheme="majorBidi" w:eastAsia="Times New Roman" w:hAnsiTheme="majorBidi" w:cstheme="majorBidi"/>
          <w:b/>
          <w:bCs/>
          <w:sz w:val="28"/>
          <w:szCs w:val="28"/>
          <w:lang w:val="en-US"/>
        </w:rPr>
        <w:t xml:space="preserve"> </w:t>
      </w:r>
      <w:r w:rsidRPr="007677EE">
        <w:rPr>
          <w:rFonts w:asciiTheme="majorBidi" w:eastAsia="Times New Roman" w:hAnsiTheme="majorBidi" w:cstheme="majorBidi"/>
          <w:b/>
          <w:bCs/>
          <w:sz w:val="28"/>
          <w:szCs w:val="28"/>
          <w:lang w:val="en-US"/>
        </w:rPr>
        <w:t>Physico-chemical treatment</w:t>
      </w:r>
      <w:r w:rsidRPr="007677EE">
        <w:rPr>
          <w:rFonts w:asciiTheme="majorBidi" w:eastAsia="Times New Roman" w:hAnsiTheme="majorBidi" w:cstheme="majorBidi"/>
          <w:b/>
          <w:bCs/>
          <w:sz w:val="28"/>
          <w:szCs w:val="28"/>
          <w:lang w:val="en-US"/>
        </w:rPr>
        <w:t>:</w:t>
      </w:r>
    </w:p>
    <w:p w:rsidR="007677EE" w:rsidRPr="00747076" w:rsidRDefault="00966969" w:rsidP="00966969">
      <w:pPr>
        <w:tabs>
          <w:tab w:val="left" w:pos="1740"/>
        </w:tabs>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w:t>
      </w:r>
      <w:r w:rsidR="007677EE" w:rsidRPr="007677EE">
        <w:rPr>
          <w:rFonts w:asciiTheme="majorBidi" w:eastAsia="Times New Roman" w:hAnsiTheme="majorBidi" w:cstheme="majorBidi"/>
          <w:sz w:val="28"/>
          <w:szCs w:val="28"/>
          <w:lang w:val="en-US"/>
        </w:rPr>
        <w:t>The treatments depend on the nature of the waste: treatment of effluents on</w:t>
      </w:r>
      <w:r>
        <w:rPr>
          <w:rFonts w:asciiTheme="majorBidi" w:eastAsia="Times New Roman" w:hAnsiTheme="majorBidi" w:cstheme="majorBidi"/>
          <w:sz w:val="28"/>
          <w:szCs w:val="28"/>
          <w:lang w:val="en-US"/>
        </w:rPr>
        <w:t xml:space="preserve"> </w:t>
      </w:r>
      <w:r w:rsidR="007677EE" w:rsidRPr="007677EE">
        <w:rPr>
          <w:rFonts w:asciiTheme="majorBidi" w:eastAsia="Times New Roman" w:hAnsiTheme="majorBidi" w:cstheme="majorBidi"/>
          <w:sz w:val="28"/>
          <w:szCs w:val="28"/>
          <w:lang w:val="en-US"/>
        </w:rPr>
        <w:t>ion-exchange resins, neutralization of extreme pH (base acids), breaking down</w:t>
      </w:r>
      <w:r>
        <w:rPr>
          <w:rFonts w:asciiTheme="majorBidi" w:eastAsia="Times New Roman" w:hAnsiTheme="majorBidi" w:cstheme="majorBidi"/>
          <w:sz w:val="28"/>
          <w:szCs w:val="28"/>
          <w:lang w:val="en-US"/>
        </w:rPr>
        <w:t xml:space="preserve"> </w:t>
      </w:r>
      <w:r w:rsidR="007677EE" w:rsidRPr="007677EE">
        <w:rPr>
          <w:rFonts w:asciiTheme="majorBidi" w:eastAsia="Times New Roman" w:hAnsiTheme="majorBidi" w:cstheme="majorBidi"/>
          <w:sz w:val="28"/>
          <w:szCs w:val="28"/>
          <w:lang w:val="en-US"/>
        </w:rPr>
        <w:t>Oil emulsions by centrifugation, biological tr</w:t>
      </w:r>
      <w:bookmarkStart w:id="0" w:name="_GoBack"/>
      <w:bookmarkEnd w:id="0"/>
      <w:r w:rsidR="007677EE" w:rsidRPr="007677EE">
        <w:rPr>
          <w:rFonts w:asciiTheme="majorBidi" w:eastAsia="Times New Roman" w:hAnsiTheme="majorBidi" w:cstheme="majorBidi"/>
          <w:sz w:val="28"/>
          <w:szCs w:val="28"/>
          <w:lang w:val="en-US"/>
        </w:rPr>
        <w:t>eatment,</w:t>
      </w:r>
      <w:r w:rsidR="0061105E">
        <w:rPr>
          <w:rFonts w:asciiTheme="majorBidi" w:eastAsia="Times New Roman" w:hAnsiTheme="majorBidi" w:cstheme="majorBidi"/>
          <w:sz w:val="28"/>
          <w:szCs w:val="28"/>
          <w:lang w:val="en-US"/>
        </w:rPr>
        <w:t xml:space="preserve"> </w:t>
      </w:r>
      <w:r w:rsidR="007677EE" w:rsidRPr="007677EE">
        <w:rPr>
          <w:rFonts w:asciiTheme="majorBidi" w:eastAsia="Times New Roman" w:hAnsiTheme="majorBidi" w:cstheme="majorBidi"/>
          <w:sz w:val="28"/>
          <w:szCs w:val="28"/>
          <w:lang w:val="en-US"/>
        </w:rPr>
        <w:t>...</w:t>
      </w:r>
    </w:p>
    <w:sectPr w:rsidR="007677EE" w:rsidRPr="0074707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AF" w:rsidRDefault="00C43DAF" w:rsidP="00951ABA">
      <w:pPr>
        <w:spacing w:after="0" w:line="240" w:lineRule="auto"/>
      </w:pPr>
      <w:r>
        <w:separator/>
      </w:r>
    </w:p>
  </w:endnote>
  <w:endnote w:type="continuationSeparator" w:id="0">
    <w:p w:rsidR="00C43DAF" w:rsidRDefault="00C43DAF" w:rsidP="0095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AF" w:rsidRDefault="00C43DAF" w:rsidP="00951ABA">
      <w:pPr>
        <w:spacing w:after="0" w:line="240" w:lineRule="auto"/>
      </w:pPr>
      <w:r>
        <w:separator/>
      </w:r>
    </w:p>
  </w:footnote>
  <w:footnote w:type="continuationSeparator" w:id="0">
    <w:p w:rsidR="00C43DAF" w:rsidRDefault="00C43DAF" w:rsidP="0095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4pt;height:11.4pt" o:bullet="t">
        <v:imagedata r:id="rId1" o:title="mso730B"/>
      </v:shape>
    </w:pict>
  </w:numPicBullet>
  <w:abstractNum w:abstractNumId="0" w15:restartNumberingAfterBreak="0">
    <w:nsid w:val="04695196"/>
    <w:multiLevelType w:val="multilevel"/>
    <w:tmpl w:val="9A9CF0B0"/>
    <w:lvl w:ilvl="0">
      <w:start w:val="4"/>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D4C3F0A"/>
    <w:multiLevelType w:val="hybridMultilevel"/>
    <w:tmpl w:val="6A7690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C878E5"/>
    <w:multiLevelType w:val="hybridMultilevel"/>
    <w:tmpl w:val="7B060F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533EC"/>
    <w:multiLevelType w:val="multilevel"/>
    <w:tmpl w:val="9D4ACBE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324690"/>
    <w:multiLevelType w:val="multilevel"/>
    <w:tmpl w:val="A38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B3EFD"/>
    <w:multiLevelType w:val="multilevel"/>
    <w:tmpl w:val="5E6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F6124"/>
    <w:multiLevelType w:val="hybridMultilevel"/>
    <w:tmpl w:val="00F64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B6E5A"/>
    <w:multiLevelType w:val="multilevel"/>
    <w:tmpl w:val="AF7472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BC55C2"/>
    <w:multiLevelType w:val="multilevel"/>
    <w:tmpl w:val="83F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8C6083"/>
    <w:multiLevelType w:val="hybridMultilevel"/>
    <w:tmpl w:val="995AB6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261562F"/>
    <w:multiLevelType w:val="hybridMultilevel"/>
    <w:tmpl w:val="F50ECF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E6203"/>
    <w:multiLevelType w:val="hybridMultilevel"/>
    <w:tmpl w:val="D750A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C139E"/>
    <w:multiLevelType w:val="multilevel"/>
    <w:tmpl w:val="95F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86241"/>
    <w:multiLevelType w:val="hybridMultilevel"/>
    <w:tmpl w:val="42EE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96D98"/>
    <w:multiLevelType w:val="hybridMultilevel"/>
    <w:tmpl w:val="EA12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4"/>
  </w:num>
  <w:num w:numId="5">
    <w:abstractNumId w:val="3"/>
  </w:num>
  <w:num w:numId="6">
    <w:abstractNumId w:val="14"/>
  </w:num>
  <w:num w:numId="7">
    <w:abstractNumId w:val="9"/>
  </w:num>
  <w:num w:numId="8">
    <w:abstractNumId w:val="1"/>
  </w:num>
  <w:num w:numId="9">
    <w:abstractNumId w:val="7"/>
  </w:num>
  <w:num w:numId="10">
    <w:abstractNumId w:val="6"/>
  </w:num>
  <w:num w:numId="11">
    <w:abstractNumId w:val="10"/>
  </w:num>
  <w:num w:numId="12">
    <w:abstractNumId w:val="11"/>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8A"/>
    <w:rsid w:val="00025626"/>
    <w:rsid w:val="00030B05"/>
    <w:rsid w:val="00042A36"/>
    <w:rsid w:val="00060695"/>
    <w:rsid w:val="000736AF"/>
    <w:rsid w:val="0008308D"/>
    <w:rsid w:val="00083DE4"/>
    <w:rsid w:val="000B054B"/>
    <w:rsid w:val="000B166A"/>
    <w:rsid w:val="000B3C1E"/>
    <w:rsid w:val="000B4645"/>
    <w:rsid w:val="000E01B9"/>
    <w:rsid w:val="000E780B"/>
    <w:rsid w:val="00124958"/>
    <w:rsid w:val="00125C49"/>
    <w:rsid w:val="001509D3"/>
    <w:rsid w:val="00153593"/>
    <w:rsid w:val="00165ED4"/>
    <w:rsid w:val="00173A1E"/>
    <w:rsid w:val="001779D0"/>
    <w:rsid w:val="00180A50"/>
    <w:rsid w:val="001962F5"/>
    <w:rsid w:val="001C6999"/>
    <w:rsid w:val="001E0216"/>
    <w:rsid w:val="001E6B4E"/>
    <w:rsid w:val="0025138B"/>
    <w:rsid w:val="00254B34"/>
    <w:rsid w:val="00283712"/>
    <w:rsid w:val="00286C48"/>
    <w:rsid w:val="002A09B1"/>
    <w:rsid w:val="002B2B84"/>
    <w:rsid w:val="002B5680"/>
    <w:rsid w:val="002B7ED8"/>
    <w:rsid w:val="002D6C1E"/>
    <w:rsid w:val="002F638F"/>
    <w:rsid w:val="00304199"/>
    <w:rsid w:val="0030742E"/>
    <w:rsid w:val="00316ED8"/>
    <w:rsid w:val="0035140B"/>
    <w:rsid w:val="00352C66"/>
    <w:rsid w:val="003678B4"/>
    <w:rsid w:val="00370FC1"/>
    <w:rsid w:val="00392542"/>
    <w:rsid w:val="003B41AD"/>
    <w:rsid w:val="003D3B7F"/>
    <w:rsid w:val="00412609"/>
    <w:rsid w:val="00462EC6"/>
    <w:rsid w:val="0046501D"/>
    <w:rsid w:val="00483963"/>
    <w:rsid w:val="00490517"/>
    <w:rsid w:val="0049306C"/>
    <w:rsid w:val="004A2969"/>
    <w:rsid w:val="004D1772"/>
    <w:rsid w:val="004F02F7"/>
    <w:rsid w:val="0053692F"/>
    <w:rsid w:val="00537166"/>
    <w:rsid w:val="005441EA"/>
    <w:rsid w:val="00544881"/>
    <w:rsid w:val="00572A4D"/>
    <w:rsid w:val="00587FE6"/>
    <w:rsid w:val="005B6325"/>
    <w:rsid w:val="005E6868"/>
    <w:rsid w:val="005F498D"/>
    <w:rsid w:val="005F4D1D"/>
    <w:rsid w:val="005F7F7E"/>
    <w:rsid w:val="00604527"/>
    <w:rsid w:val="00605D1D"/>
    <w:rsid w:val="0061105E"/>
    <w:rsid w:val="00621C03"/>
    <w:rsid w:val="00623F4A"/>
    <w:rsid w:val="006373CD"/>
    <w:rsid w:val="00644838"/>
    <w:rsid w:val="00657F6F"/>
    <w:rsid w:val="0066646B"/>
    <w:rsid w:val="00692325"/>
    <w:rsid w:val="006955D1"/>
    <w:rsid w:val="006E2194"/>
    <w:rsid w:val="006E5E71"/>
    <w:rsid w:val="006F11DD"/>
    <w:rsid w:val="00710C86"/>
    <w:rsid w:val="00712E29"/>
    <w:rsid w:val="00747076"/>
    <w:rsid w:val="0075373F"/>
    <w:rsid w:val="00756096"/>
    <w:rsid w:val="007577AC"/>
    <w:rsid w:val="00764334"/>
    <w:rsid w:val="007657C2"/>
    <w:rsid w:val="007677EE"/>
    <w:rsid w:val="007947BD"/>
    <w:rsid w:val="00797835"/>
    <w:rsid w:val="007C11A6"/>
    <w:rsid w:val="00804245"/>
    <w:rsid w:val="008107DA"/>
    <w:rsid w:val="00832032"/>
    <w:rsid w:val="00862F8A"/>
    <w:rsid w:val="008734E3"/>
    <w:rsid w:val="00885873"/>
    <w:rsid w:val="0088705B"/>
    <w:rsid w:val="00895B1E"/>
    <w:rsid w:val="008B2DDD"/>
    <w:rsid w:val="008B2FD6"/>
    <w:rsid w:val="008B46EA"/>
    <w:rsid w:val="008C0510"/>
    <w:rsid w:val="008D3C55"/>
    <w:rsid w:val="00951ABA"/>
    <w:rsid w:val="00957707"/>
    <w:rsid w:val="00966969"/>
    <w:rsid w:val="009922CF"/>
    <w:rsid w:val="009974DD"/>
    <w:rsid w:val="00997563"/>
    <w:rsid w:val="00997B73"/>
    <w:rsid w:val="009A7B25"/>
    <w:rsid w:val="009B22EC"/>
    <w:rsid w:val="009C20CC"/>
    <w:rsid w:val="009D3FC1"/>
    <w:rsid w:val="009D5322"/>
    <w:rsid w:val="009D640B"/>
    <w:rsid w:val="009D6D31"/>
    <w:rsid w:val="009E12D8"/>
    <w:rsid w:val="009E7232"/>
    <w:rsid w:val="00A1518C"/>
    <w:rsid w:val="00A41B84"/>
    <w:rsid w:val="00A515D7"/>
    <w:rsid w:val="00A570F3"/>
    <w:rsid w:val="00A6223F"/>
    <w:rsid w:val="00A7712B"/>
    <w:rsid w:val="00A778EF"/>
    <w:rsid w:val="00AB348B"/>
    <w:rsid w:val="00AD7243"/>
    <w:rsid w:val="00AF34C0"/>
    <w:rsid w:val="00B05B0C"/>
    <w:rsid w:val="00B05F3B"/>
    <w:rsid w:val="00B1666B"/>
    <w:rsid w:val="00B213BE"/>
    <w:rsid w:val="00B21F66"/>
    <w:rsid w:val="00B31641"/>
    <w:rsid w:val="00B32967"/>
    <w:rsid w:val="00B75162"/>
    <w:rsid w:val="00B751D1"/>
    <w:rsid w:val="00B76243"/>
    <w:rsid w:val="00B87C8F"/>
    <w:rsid w:val="00B948E4"/>
    <w:rsid w:val="00B9578E"/>
    <w:rsid w:val="00B964CD"/>
    <w:rsid w:val="00BA7209"/>
    <w:rsid w:val="00BD64B9"/>
    <w:rsid w:val="00C36984"/>
    <w:rsid w:val="00C37529"/>
    <w:rsid w:val="00C43DAF"/>
    <w:rsid w:val="00C64AEF"/>
    <w:rsid w:val="00C813E2"/>
    <w:rsid w:val="00C8193B"/>
    <w:rsid w:val="00CA45FB"/>
    <w:rsid w:val="00CC1880"/>
    <w:rsid w:val="00CC2B3B"/>
    <w:rsid w:val="00CC3151"/>
    <w:rsid w:val="00CE71F6"/>
    <w:rsid w:val="00D076E7"/>
    <w:rsid w:val="00D13472"/>
    <w:rsid w:val="00D327E5"/>
    <w:rsid w:val="00D518E6"/>
    <w:rsid w:val="00D53533"/>
    <w:rsid w:val="00D550A7"/>
    <w:rsid w:val="00D65FAE"/>
    <w:rsid w:val="00DB4AC4"/>
    <w:rsid w:val="00DC6BE2"/>
    <w:rsid w:val="00DD00BB"/>
    <w:rsid w:val="00E01D36"/>
    <w:rsid w:val="00E20F37"/>
    <w:rsid w:val="00E34E96"/>
    <w:rsid w:val="00E77A29"/>
    <w:rsid w:val="00E81EC7"/>
    <w:rsid w:val="00E84313"/>
    <w:rsid w:val="00E92288"/>
    <w:rsid w:val="00E97B21"/>
    <w:rsid w:val="00EC41AA"/>
    <w:rsid w:val="00EC63BB"/>
    <w:rsid w:val="00F02D35"/>
    <w:rsid w:val="00F03354"/>
    <w:rsid w:val="00F33FBD"/>
    <w:rsid w:val="00F56A64"/>
    <w:rsid w:val="00F659D6"/>
    <w:rsid w:val="00F83F7A"/>
    <w:rsid w:val="00FB2446"/>
    <w:rsid w:val="00FC140C"/>
    <w:rsid w:val="00FD026E"/>
    <w:rsid w:val="00FD64CB"/>
    <w:rsid w:val="00FD76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2860"/>
  <w15:docId w15:val="{97D125D5-F062-440C-B2EB-57C701E6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62F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042A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42A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F8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62F8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62F8A"/>
    <w:rPr>
      <w:color w:val="0000FF"/>
      <w:u w:val="single"/>
    </w:rPr>
  </w:style>
  <w:style w:type="character" w:styleId="lev">
    <w:name w:val="Strong"/>
    <w:basedOn w:val="Policepardfaut"/>
    <w:uiPriority w:val="22"/>
    <w:qFormat/>
    <w:rsid w:val="00862F8A"/>
    <w:rPr>
      <w:b/>
      <w:bCs/>
    </w:rPr>
  </w:style>
  <w:style w:type="paragraph" w:styleId="Textedebulles">
    <w:name w:val="Balloon Text"/>
    <w:basedOn w:val="Normal"/>
    <w:link w:val="TextedebullesCar"/>
    <w:uiPriority w:val="99"/>
    <w:semiHidden/>
    <w:unhideWhenUsed/>
    <w:rsid w:val="00862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F8A"/>
    <w:rPr>
      <w:rFonts w:ascii="Tahoma" w:hAnsi="Tahoma" w:cs="Tahoma"/>
      <w:sz w:val="16"/>
      <w:szCs w:val="16"/>
    </w:rPr>
  </w:style>
  <w:style w:type="paragraph" w:styleId="En-tte">
    <w:name w:val="header"/>
    <w:basedOn w:val="Normal"/>
    <w:link w:val="En-tteCar"/>
    <w:uiPriority w:val="99"/>
    <w:unhideWhenUsed/>
    <w:rsid w:val="00951ABA"/>
    <w:pPr>
      <w:tabs>
        <w:tab w:val="center" w:pos="4703"/>
        <w:tab w:val="right" w:pos="9406"/>
      </w:tabs>
      <w:spacing w:after="0" w:line="240" w:lineRule="auto"/>
    </w:pPr>
  </w:style>
  <w:style w:type="character" w:customStyle="1" w:styleId="En-tteCar">
    <w:name w:val="En-tête Car"/>
    <w:basedOn w:val="Policepardfaut"/>
    <w:link w:val="En-tte"/>
    <w:uiPriority w:val="99"/>
    <w:rsid w:val="00951ABA"/>
  </w:style>
  <w:style w:type="paragraph" w:styleId="Pieddepage">
    <w:name w:val="footer"/>
    <w:basedOn w:val="Normal"/>
    <w:link w:val="PieddepageCar"/>
    <w:uiPriority w:val="99"/>
    <w:unhideWhenUsed/>
    <w:rsid w:val="00951AB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51ABA"/>
  </w:style>
  <w:style w:type="paragraph" w:styleId="Paragraphedeliste">
    <w:name w:val="List Paragraph"/>
    <w:basedOn w:val="Normal"/>
    <w:uiPriority w:val="34"/>
    <w:qFormat/>
    <w:rsid w:val="002B7ED8"/>
    <w:pPr>
      <w:ind w:left="720"/>
      <w:contextualSpacing/>
    </w:pPr>
  </w:style>
  <w:style w:type="character" w:customStyle="1" w:styleId="Titre2Car">
    <w:name w:val="Titre 2 Car"/>
    <w:basedOn w:val="Policepardfaut"/>
    <w:link w:val="Titre2"/>
    <w:uiPriority w:val="9"/>
    <w:semiHidden/>
    <w:rsid w:val="00042A36"/>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42A36"/>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88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79933">
      <w:bodyDiv w:val="1"/>
      <w:marLeft w:val="0"/>
      <w:marRight w:val="0"/>
      <w:marTop w:val="0"/>
      <w:marBottom w:val="0"/>
      <w:divBdr>
        <w:top w:val="none" w:sz="0" w:space="0" w:color="auto"/>
        <w:left w:val="none" w:sz="0" w:space="0" w:color="auto"/>
        <w:bottom w:val="none" w:sz="0" w:space="0" w:color="auto"/>
        <w:right w:val="none" w:sz="0" w:space="0" w:color="auto"/>
      </w:divBdr>
      <w:divsChild>
        <w:div w:id="516116007">
          <w:marLeft w:val="0"/>
          <w:marRight w:val="0"/>
          <w:marTop w:val="0"/>
          <w:marBottom w:val="0"/>
          <w:divBdr>
            <w:top w:val="none" w:sz="0" w:space="0" w:color="auto"/>
            <w:left w:val="none" w:sz="0" w:space="0" w:color="auto"/>
            <w:bottom w:val="none" w:sz="0" w:space="0" w:color="auto"/>
            <w:right w:val="none" w:sz="0" w:space="0" w:color="auto"/>
          </w:divBdr>
          <w:divsChild>
            <w:div w:id="1413159494">
              <w:marLeft w:val="0"/>
              <w:marRight w:val="0"/>
              <w:marTop w:val="0"/>
              <w:marBottom w:val="0"/>
              <w:divBdr>
                <w:top w:val="none" w:sz="0" w:space="0" w:color="auto"/>
                <w:left w:val="none" w:sz="0" w:space="0" w:color="auto"/>
                <w:bottom w:val="none" w:sz="0" w:space="0" w:color="auto"/>
                <w:right w:val="none" w:sz="0" w:space="0" w:color="auto"/>
              </w:divBdr>
            </w:div>
            <w:div w:id="33240056">
              <w:marLeft w:val="0"/>
              <w:marRight w:val="0"/>
              <w:marTop w:val="0"/>
              <w:marBottom w:val="0"/>
              <w:divBdr>
                <w:top w:val="none" w:sz="0" w:space="0" w:color="auto"/>
                <w:left w:val="none" w:sz="0" w:space="0" w:color="auto"/>
                <w:bottom w:val="none" w:sz="0" w:space="0" w:color="auto"/>
                <w:right w:val="none" w:sz="0" w:space="0" w:color="auto"/>
              </w:divBdr>
            </w:div>
            <w:div w:id="1030301936">
              <w:marLeft w:val="0"/>
              <w:marRight w:val="0"/>
              <w:marTop w:val="0"/>
              <w:marBottom w:val="0"/>
              <w:divBdr>
                <w:top w:val="none" w:sz="0" w:space="0" w:color="auto"/>
                <w:left w:val="none" w:sz="0" w:space="0" w:color="auto"/>
                <w:bottom w:val="none" w:sz="0" w:space="0" w:color="auto"/>
                <w:right w:val="none" w:sz="0" w:space="0" w:color="auto"/>
              </w:divBdr>
              <w:divsChild>
                <w:div w:id="9530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3625">
          <w:marLeft w:val="0"/>
          <w:marRight w:val="0"/>
          <w:marTop w:val="0"/>
          <w:marBottom w:val="0"/>
          <w:divBdr>
            <w:top w:val="none" w:sz="0" w:space="0" w:color="auto"/>
            <w:left w:val="none" w:sz="0" w:space="0" w:color="auto"/>
            <w:bottom w:val="none" w:sz="0" w:space="0" w:color="auto"/>
            <w:right w:val="none" w:sz="0" w:space="0" w:color="auto"/>
          </w:divBdr>
          <w:divsChild>
            <w:div w:id="201015404">
              <w:marLeft w:val="0"/>
              <w:marRight w:val="0"/>
              <w:marTop w:val="0"/>
              <w:marBottom w:val="0"/>
              <w:divBdr>
                <w:top w:val="none" w:sz="0" w:space="0" w:color="auto"/>
                <w:left w:val="none" w:sz="0" w:space="0" w:color="auto"/>
                <w:bottom w:val="none" w:sz="0" w:space="0" w:color="auto"/>
                <w:right w:val="none" w:sz="0" w:space="0" w:color="auto"/>
              </w:divBdr>
              <w:divsChild>
                <w:div w:id="1881238936">
                  <w:marLeft w:val="0"/>
                  <w:marRight w:val="0"/>
                  <w:marTop w:val="0"/>
                  <w:marBottom w:val="0"/>
                  <w:divBdr>
                    <w:top w:val="none" w:sz="0" w:space="0" w:color="auto"/>
                    <w:left w:val="none" w:sz="0" w:space="0" w:color="auto"/>
                    <w:bottom w:val="none" w:sz="0" w:space="0" w:color="auto"/>
                    <w:right w:val="none" w:sz="0" w:space="0" w:color="auto"/>
                  </w:divBdr>
                  <w:divsChild>
                    <w:div w:id="11470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1437</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hp</cp:lastModifiedBy>
  <cp:revision>48</cp:revision>
  <dcterms:created xsi:type="dcterms:W3CDTF">2025-04-01T17:35:00Z</dcterms:created>
  <dcterms:modified xsi:type="dcterms:W3CDTF">2025-04-01T18:47:00Z</dcterms:modified>
</cp:coreProperties>
</file>