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E0" w:rsidRPr="0014521C" w:rsidRDefault="0014521C" w:rsidP="0014521C">
      <w:pPr>
        <w:bidi/>
        <w:rPr>
          <w:rFonts w:hint="cs"/>
          <w:sz w:val="32"/>
          <w:szCs w:val="32"/>
          <w:rtl/>
          <w:lang w:bidi="ar-DZ"/>
        </w:rPr>
      </w:pPr>
      <w:proofErr w:type="gramStart"/>
      <w:r w:rsidRPr="0014521C">
        <w:rPr>
          <w:rFonts w:hint="cs"/>
          <w:sz w:val="32"/>
          <w:szCs w:val="32"/>
          <w:rtl/>
          <w:lang w:bidi="ar-DZ"/>
        </w:rPr>
        <w:t>امتحان</w:t>
      </w:r>
      <w:proofErr w:type="gramEnd"/>
      <w:r w:rsidRPr="0014521C">
        <w:rPr>
          <w:rFonts w:hint="cs"/>
          <w:sz w:val="32"/>
          <w:szCs w:val="32"/>
          <w:rtl/>
          <w:lang w:bidi="ar-DZ"/>
        </w:rPr>
        <w:t xml:space="preserve"> مقياس الإدارة والتخطيط التربوي</w:t>
      </w:r>
      <w:r>
        <w:rPr>
          <w:rFonts w:hint="cs"/>
          <w:sz w:val="32"/>
          <w:szCs w:val="32"/>
          <w:rtl/>
          <w:lang w:bidi="ar-DZ"/>
        </w:rPr>
        <w:t xml:space="preserve"> عن بعد.</w:t>
      </w:r>
    </w:p>
    <w:p w:rsidR="0014521C" w:rsidRDefault="0014521C" w:rsidP="0014521C">
      <w:pPr>
        <w:bidi/>
        <w:rPr>
          <w:rFonts w:hint="cs"/>
          <w:sz w:val="32"/>
          <w:szCs w:val="32"/>
          <w:rtl/>
          <w:lang w:bidi="ar-DZ"/>
        </w:rPr>
      </w:pPr>
      <w:r w:rsidRPr="0014521C">
        <w:rPr>
          <w:rFonts w:hint="cs"/>
          <w:sz w:val="32"/>
          <w:szCs w:val="32"/>
          <w:rtl/>
          <w:lang w:bidi="ar-DZ"/>
        </w:rPr>
        <w:t xml:space="preserve">المستوى: السنة الثانية </w:t>
      </w:r>
      <w:proofErr w:type="gramStart"/>
      <w:r w:rsidRPr="0014521C">
        <w:rPr>
          <w:rFonts w:hint="cs"/>
          <w:sz w:val="32"/>
          <w:szCs w:val="32"/>
          <w:rtl/>
          <w:lang w:bidi="ar-DZ"/>
        </w:rPr>
        <w:t>علم</w:t>
      </w:r>
      <w:proofErr w:type="gramEnd"/>
      <w:r w:rsidRPr="0014521C">
        <w:rPr>
          <w:rFonts w:hint="cs"/>
          <w:sz w:val="32"/>
          <w:szCs w:val="32"/>
          <w:rtl/>
          <w:lang w:bidi="ar-DZ"/>
        </w:rPr>
        <w:t xml:space="preserve"> النفس التربوي.</w:t>
      </w:r>
    </w:p>
    <w:p w:rsidR="0014521C" w:rsidRDefault="0014521C" w:rsidP="0014521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أستاذ المقياس: أد. عبد الرزاق سيب.</w:t>
      </w:r>
    </w:p>
    <w:p w:rsidR="0014521C" w:rsidRDefault="0014521C" w:rsidP="0014521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أجب عن الأسئلة التالية:</w:t>
      </w:r>
    </w:p>
    <w:p w:rsidR="0014521C" w:rsidRPr="0014521C" w:rsidRDefault="00AD53F6" w:rsidP="0014521C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س1: حدد المفاهيم التالية: </w:t>
      </w:r>
      <w:proofErr w:type="gramStart"/>
      <w:r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ال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DZ"/>
        </w:rPr>
        <w:t>إ</w:t>
      </w:r>
      <w:r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دارة</w:t>
      </w:r>
      <w:proofErr w:type="gramEnd"/>
      <w:r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، ال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DZ"/>
        </w:rPr>
        <w:t>إ</w:t>
      </w:r>
      <w:r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دارة المدرسية، ال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DZ"/>
        </w:rPr>
        <w:t>إ</w:t>
      </w:r>
      <w:r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دارة التربوية، ال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DZ"/>
        </w:rPr>
        <w:t>إ</w:t>
      </w:r>
      <w:r w:rsidR="0014521C"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دارة التعليمية.</w:t>
      </w:r>
    </w:p>
    <w:p w:rsidR="0014521C" w:rsidRPr="0014521C" w:rsidRDefault="0014521C" w:rsidP="0014521C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</w:pPr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س2: حدد ثلاثة </w:t>
      </w:r>
      <w:proofErr w:type="gramStart"/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معايير</w:t>
      </w:r>
      <w:proofErr w:type="gramEnd"/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 للإدارة المدرسية الناجحة مع الشرح.</w:t>
      </w:r>
    </w:p>
    <w:p w:rsidR="0014521C" w:rsidRPr="0014521C" w:rsidRDefault="0014521C" w:rsidP="0014521C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</w:pPr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س3: - حدد </w:t>
      </w:r>
      <w:proofErr w:type="gramStart"/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ثلاثة</w:t>
      </w:r>
      <w:proofErr w:type="gramEnd"/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 خصائص للتخطيط التربوي مع الشرح.</w:t>
      </w:r>
    </w:p>
    <w:p w:rsidR="0014521C" w:rsidRPr="0014521C" w:rsidRDefault="0014521C" w:rsidP="0014521C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color w:val="FF0000"/>
          <w:sz w:val="36"/>
          <w:szCs w:val="36"/>
          <w:lang w:bidi="ar-DZ"/>
        </w:rPr>
      </w:pPr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ما فائدة التخطيط التربوي الناجح( </w:t>
      </w:r>
      <w:proofErr w:type="gramStart"/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>ثلاثة</w:t>
      </w:r>
      <w:proofErr w:type="gramEnd"/>
      <w:r w:rsidRPr="0014521C">
        <w:rPr>
          <w:rFonts w:ascii="Traditional Arabic" w:hAnsi="Traditional Arabic" w:cs="Traditional Arabic"/>
          <w:color w:val="FF0000"/>
          <w:sz w:val="36"/>
          <w:szCs w:val="36"/>
          <w:rtl/>
          <w:lang w:bidi="ar-DZ"/>
        </w:rPr>
        <w:t xml:space="preserve"> فوائد).</w:t>
      </w:r>
    </w:p>
    <w:p w:rsidR="0014521C" w:rsidRDefault="0014521C" w:rsidP="0014521C">
      <w:pPr>
        <w:bidi/>
        <w:rPr>
          <w:rFonts w:hint="cs"/>
          <w:sz w:val="32"/>
          <w:szCs w:val="32"/>
          <w:rtl/>
          <w:lang w:bidi="ar-DZ"/>
        </w:rPr>
      </w:pPr>
    </w:p>
    <w:p w:rsidR="0014521C" w:rsidRPr="00AD53F6" w:rsidRDefault="0014521C" w:rsidP="0014521C">
      <w:pPr>
        <w:bidi/>
        <w:rPr>
          <w:rFonts w:hint="cs"/>
          <w:sz w:val="32"/>
          <w:szCs w:val="32"/>
          <w:u w:val="single"/>
          <w:rtl/>
          <w:lang w:bidi="ar-DZ"/>
        </w:rPr>
      </w:pPr>
      <w:r w:rsidRPr="00AD53F6">
        <w:rPr>
          <w:rFonts w:hint="cs"/>
          <w:sz w:val="32"/>
          <w:szCs w:val="32"/>
          <w:u w:val="single"/>
          <w:rtl/>
          <w:lang w:bidi="ar-DZ"/>
        </w:rPr>
        <w:t xml:space="preserve">ملاحظة: </w:t>
      </w:r>
    </w:p>
    <w:p w:rsidR="0014521C" w:rsidRDefault="0014521C" w:rsidP="0014521C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 w:rsidRPr="0014521C">
        <w:rPr>
          <w:rFonts w:hint="cs"/>
          <w:sz w:val="32"/>
          <w:szCs w:val="32"/>
          <w:rtl/>
          <w:lang w:bidi="ar-DZ"/>
        </w:rPr>
        <w:t>تكون ال</w:t>
      </w:r>
      <w:r w:rsidR="00AD53F6">
        <w:rPr>
          <w:rFonts w:hint="cs"/>
          <w:sz w:val="32"/>
          <w:szCs w:val="32"/>
          <w:rtl/>
          <w:lang w:bidi="ar-DZ"/>
        </w:rPr>
        <w:t>اجابة في ورقة مزدوجة تؤخذ من الإ</w:t>
      </w:r>
      <w:r w:rsidRPr="0014521C">
        <w:rPr>
          <w:rFonts w:hint="cs"/>
          <w:sz w:val="32"/>
          <w:szCs w:val="32"/>
          <w:rtl/>
          <w:lang w:bidi="ar-DZ"/>
        </w:rPr>
        <w:t xml:space="preserve">دارة وتسلم </w:t>
      </w:r>
      <w:r w:rsidR="00AD53F6" w:rsidRPr="0014521C">
        <w:rPr>
          <w:rFonts w:hint="cs"/>
          <w:sz w:val="32"/>
          <w:szCs w:val="32"/>
          <w:rtl/>
          <w:lang w:bidi="ar-DZ"/>
        </w:rPr>
        <w:t>للإدارة</w:t>
      </w:r>
      <w:r w:rsidRPr="0014521C">
        <w:rPr>
          <w:rFonts w:hint="cs"/>
          <w:sz w:val="32"/>
          <w:szCs w:val="32"/>
          <w:rtl/>
          <w:lang w:bidi="ar-DZ"/>
        </w:rPr>
        <w:t>.</w:t>
      </w:r>
    </w:p>
    <w:p w:rsidR="0014521C" w:rsidRDefault="0014521C" w:rsidP="0014521C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تكون الاجابة على شكل أفواج كل فوج يضم ثلاثة طلبة.</w:t>
      </w:r>
    </w:p>
    <w:p w:rsidR="0014521C" w:rsidRDefault="0014521C" w:rsidP="0014521C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آخر أجل لتسليم أوراق الاجابة هو 12/5/ 2025.</w:t>
      </w:r>
    </w:p>
    <w:p w:rsidR="00AD53F6" w:rsidRDefault="00AD53F6" w:rsidP="00AD53F6">
      <w:pPr>
        <w:pStyle w:val="Paragraphedeliste"/>
        <w:bidi/>
        <w:rPr>
          <w:rFonts w:hint="cs"/>
          <w:sz w:val="32"/>
          <w:szCs w:val="32"/>
          <w:rtl/>
          <w:lang w:bidi="ar-DZ"/>
        </w:rPr>
      </w:pPr>
      <w:bookmarkStart w:id="0" w:name="_GoBack"/>
      <w:bookmarkEnd w:id="0"/>
    </w:p>
    <w:p w:rsidR="00AD53F6" w:rsidRPr="00AD53F6" w:rsidRDefault="00AD53F6" w:rsidP="00AD53F6">
      <w:pPr>
        <w:pStyle w:val="Paragraphedeliste"/>
        <w:bidi/>
        <w:rPr>
          <w:rFonts w:hint="cs"/>
          <w:color w:val="FF0000"/>
          <w:sz w:val="32"/>
          <w:szCs w:val="32"/>
          <w:rtl/>
          <w:lang w:bidi="ar-DZ"/>
        </w:rPr>
      </w:pPr>
    </w:p>
    <w:p w:rsidR="00AD53F6" w:rsidRPr="00AD53F6" w:rsidRDefault="00AD53F6" w:rsidP="00AD53F6">
      <w:pPr>
        <w:pStyle w:val="Paragraphedeliste"/>
        <w:bidi/>
        <w:jc w:val="center"/>
        <w:rPr>
          <w:rFonts w:hint="cs"/>
          <w:color w:val="FF0000"/>
          <w:sz w:val="32"/>
          <w:szCs w:val="32"/>
          <w:rtl/>
          <w:lang w:bidi="ar-DZ"/>
        </w:rPr>
      </w:pPr>
      <w:r w:rsidRPr="00AD53F6">
        <w:rPr>
          <w:rFonts w:hint="cs"/>
          <w:color w:val="FF0000"/>
          <w:sz w:val="32"/>
          <w:szCs w:val="32"/>
          <w:rtl/>
          <w:lang w:bidi="ar-DZ"/>
        </w:rPr>
        <w:t>بالتوفيق</w:t>
      </w:r>
    </w:p>
    <w:p w:rsidR="0014521C" w:rsidRPr="0014521C" w:rsidRDefault="0014521C" w:rsidP="0014521C">
      <w:pPr>
        <w:bidi/>
        <w:rPr>
          <w:rFonts w:hint="cs"/>
          <w:sz w:val="32"/>
          <w:szCs w:val="32"/>
          <w:lang w:bidi="ar-DZ"/>
        </w:rPr>
      </w:pPr>
    </w:p>
    <w:sectPr w:rsidR="0014521C" w:rsidRPr="0014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71CE"/>
    <w:multiLevelType w:val="hybridMultilevel"/>
    <w:tmpl w:val="CE4AA2BE"/>
    <w:lvl w:ilvl="0" w:tplc="FACAD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1C"/>
    <w:rsid w:val="0014521C"/>
    <w:rsid w:val="00AD53F6"/>
    <w:rsid w:val="00B0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OOOKKK</dc:creator>
  <cp:lastModifiedBy>OOOKKK</cp:lastModifiedBy>
  <cp:revision>1</cp:revision>
  <dcterms:created xsi:type="dcterms:W3CDTF">2025-04-30T10:47:00Z</dcterms:created>
  <dcterms:modified xsi:type="dcterms:W3CDTF">2025-04-30T10:58:00Z</dcterms:modified>
</cp:coreProperties>
</file>