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DED" w:rsidRDefault="00996DED" w:rsidP="00996DED">
      <w:pPr>
        <w:spacing w:line="240" w:lineRule="auto"/>
        <w:jc w:val="center"/>
        <w:rPr>
          <w:rFonts w:cstheme="minorHAnsi"/>
          <w:b/>
          <w:bCs/>
          <w:sz w:val="28"/>
          <w:szCs w:val="28"/>
          <w:rtl/>
        </w:rPr>
      </w:pPr>
      <w:r w:rsidRPr="00BA09C9">
        <w:rPr>
          <w:rFonts w:cstheme="minorHAnsi"/>
          <w:b/>
          <w:bCs/>
          <w:sz w:val="28"/>
          <w:szCs w:val="28"/>
          <w:rtl/>
        </w:rPr>
        <w:t xml:space="preserve">مقياس </w:t>
      </w:r>
      <w:r>
        <w:rPr>
          <w:rFonts w:cstheme="minorHAnsi" w:hint="cs"/>
          <w:b/>
          <w:bCs/>
          <w:sz w:val="28"/>
          <w:szCs w:val="28"/>
          <w:rtl/>
        </w:rPr>
        <w:t xml:space="preserve">الصيانة والترميم في علم </w:t>
      </w:r>
      <w:proofErr w:type="gramStart"/>
      <w:r>
        <w:rPr>
          <w:rFonts w:cstheme="minorHAnsi" w:hint="cs"/>
          <w:b/>
          <w:bCs/>
          <w:sz w:val="28"/>
          <w:szCs w:val="28"/>
          <w:rtl/>
        </w:rPr>
        <w:t>الآثار</w:t>
      </w:r>
      <w:r w:rsidRPr="00BA09C9">
        <w:rPr>
          <w:rFonts w:cstheme="minorHAnsi"/>
          <w:b/>
          <w:bCs/>
          <w:sz w:val="28"/>
          <w:szCs w:val="28"/>
          <w:rtl/>
        </w:rPr>
        <w:t xml:space="preserve">  -------</w:t>
      </w:r>
      <w:proofErr w:type="gramEnd"/>
      <w:r w:rsidRPr="00BA09C9">
        <w:rPr>
          <w:rFonts w:cstheme="minorHAnsi"/>
          <w:b/>
          <w:bCs/>
          <w:sz w:val="28"/>
          <w:szCs w:val="28"/>
          <w:rtl/>
        </w:rPr>
        <w:t xml:space="preserve"> أستاذ المقياس: </w:t>
      </w:r>
      <w:proofErr w:type="spellStart"/>
      <w:r w:rsidRPr="00BA09C9">
        <w:rPr>
          <w:rFonts w:cstheme="minorHAnsi"/>
          <w:b/>
          <w:bCs/>
          <w:sz w:val="28"/>
          <w:szCs w:val="28"/>
          <w:rtl/>
        </w:rPr>
        <w:t>دة</w:t>
      </w:r>
      <w:proofErr w:type="spellEnd"/>
      <w:r w:rsidRPr="00BA09C9">
        <w:rPr>
          <w:rFonts w:cstheme="minorHAnsi"/>
          <w:b/>
          <w:bCs/>
          <w:sz w:val="28"/>
          <w:szCs w:val="28"/>
          <w:rtl/>
        </w:rPr>
        <w:t xml:space="preserve"> .</w:t>
      </w:r>
      <w:proofErr w:type="spellStart"/>
      <w:r w:rsidRPr="00BA09C9">
        <w:rPr>
          <w:rFonts w:cstheme="minorHAnsi"/>
          <w:b/>
          <w:bCs/>
          <w:sz w:val="28"/>
          <w:szCs w:val="28"/>
          <w:rtl/>
        </w:rPr>
        <w:t>بوزياني</w:t>
      </w:r>
      <w:proofErr w:type="spellEnd"/>
      <w:r w:rsidRPr="00BA09C9">
        <w:rPr>
          <w:rFonts w:cstheme="minorHAnsi"/>
          <w:b/>
          <w:bCs/>
          <w:sz w:val="28"/>
          <w:szCs w:val="28"/>
          <w:rtl/>
        </w:rPr>
        <w:t xml:space="preserve"> فاطمة الزهراء</w:t>
      </w:r>
    </w:p>
    <w:p w:rsidR="00996DED" w:rsidRDefault="00996DED" w:rsidP="00996DED">
      <w:pPr>
        <w:spacing w:line="240" w:lineRule="auto"/>
        <w:jc w:val="center"/>
        <w:rPr>
          <w:rFonts w:cstheme="minorHAnsi"/>
          <w:b/>
          <w:bCs/>
          <w:sz w:val="28"/>
          <w:szCs w:val="28"/>
          <w:rtl/>
        </w:rPr>
      </w:pPr>
      <w:r>
        <w:rPr>
          <w:rFonts w:cstheme="minorHAnsi" w:hint="cs"/>
          <w:b/>
          <w:bCs/>
          <w:sz w:val="28"/>
          <w:szCs w:val="28"/>
          <w:rtl/>
        </w:rPr>
        <w:t>المعامل 02</w:t>
      </w:r>
    </w:p>
    <w:p w:rsidR="00996DED" w:rsidRPr="00BA09C9" w:rsidRDefault="00996DED" w:rsidP="00996DED">
      <w:pPr>
        <w:spacing w:line="240" w:lineRule="auto"/>
        <w:jc w:val="center"/>
        <w:rPr>
          <w:rFonts w:cstheme="minorHAnsi"/>
          <w:b/>
          <w:bCs/>
          <w:sz w:val="28"/>
          <w:szCs w:val="28"/>
          <w:rtl/>
        </w:rPr>
      </w:pPr>
      <w:r>
        <w:rPr>
          <w:rFonts w:cstheme="minorHAnsi" w:hint="cs"/>
          <w:b/>
          <w:bCs/>
          <w:sz w:val="28"/>
          <w:szCs w:val="28"/>
          <w:rtl/>
        </w:rPr>
        <w:t>الرصيد 05</w:t>
      </w:r>
    </w:p>
    <w:p w:rsidR="00996DED" w:rsidRPr="00BA09C9" w:rsidRDefault="00996DED" w:rsidP="00996DED">
      <w:pPr>
        <w:spacing w:after="0" w:line="240" w:lineRule="auto"/>
        <w:jc w:val="center"/>
        <w:rPr>
          <w:rFonts w:cstheme="minorHAnsi"/>
          <w:sz w:val="32"/>
          <w:szCs w:val="32"/>
          <w:rtl/>
        </w:rPr>
      </w:pPr>
      <w:r w:rsidRPr="00BA09C9">
        <w:rPr>
          <w:rFonts w:cstheme="minorHAnsi"/>
          <w:sz w:val="32"/>
          <w:szCs w:val="32"/>
          <w:rtl/>
        </w:rPr>
        <w:t>جامعة تلمسان</w:t>
      </w:r>
    </w:p>
    <w:p w:rsidR="00996DED" w:rsidRPr="00BA09C9" w:rsidRDefault="00996DED" w:rsidP="00996DED">
      <w:pPr>
        <w:spacing w:after="0" w:line="240" w:lineRule="auto"/>
        <w:jc w:val="center"/>
        <w:rPr>
          <w:rFonts w:cstheme="minorHAnsi"/>
          <w:sz w:val="32"/>
          <w:szCs w:val="32"/>
          <w:rtl/>
        </w:rPr>
      </w:pPr>
      <w:r w:rsidRPr="00BA09C9">
        <w:rPr>
          <w:rFonts w:cstheme="minorHAnsi"/>
          <w:sz w:val="32"/>
          <w:szCs w:val="32"/>
          <w:rtl/>
        </w:rPr>
        <w:t>كلية العلوم الإنسانية والعلوم الاجتماعية</w:t>
      </w:r>
    </w:p>
    <w:p w:rsidR="00996DED" w:rsidRDefault="00996DED" w:rsidP="00996DED">
      <w:pPr>
        <w:spacing w:after="0" w:line="240" w:lineRule="auto"/>
        <w:jc w:val="center"/>
        <w:rPr>
          <w:rFonts w:cstheme="minorHAnsi"/>
          <w:sz w:val="32"/>
          <w:szCs w:val="32"/>
          <w:rtl/>
        </w:rPr>
      </w:pPr>
      <w:r w:rsidRPr="00BA09C9">
        <w:rPr>
          <w:rFonts w:cstheme="minorHAnsi"/>
          <w:sz w:val="32"/>
          <w:szCs w:val="32"/>
          <w:rtl/>
        </w:rPr>
        <w:t>قسم علم الآثار</w:t>
      </w:r>
    </w:p>
    <w:p w:rsidR="00996DED" w:rsidRDefault="00996DED" w:rsidP="00996DED">
      <w:pPr>
        <w:spacing w:after="0" w:line="240" w:lineRule="auto"/>
        <w:jc w:val="center"/>
        <w:rPr>
          <w:rFonts w:cstheme="minorHAnsi"/>
          <w:sz w:val="32"/>
          <w:szCs w:val="32"/>
          <w:rtl/>
        </w:rPr>
      </w:pPr>
    </w:p>
    <w:p w:rsidR="00996DED" w:rsidRPr="00BA09C9" w:rsidRDefault="00996DED" w:rsidP="00996DED">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996DED" w:rsidRPr="00BA09C9" w:rsidTr="005948E8">
        <w:tc>
          <w:tcPr>
            <w:tcW w:w="9062" w:type="dxa"/>
          </w:tcPr>
          <w:p w:rsidR="00996DED" w:rsidRDefault="00996DED" w:rsidP="005948E8">
            <w:pPr>
              <w:jc w:val="center"/>
              <w:rPr>
                <w:rFonts w:cstheme="minorHAnsi"/>
                <w:sz w:val="32"/>
                <w:szCs w:val="32"/>
                <w:rtl/>
              </w:rPr>
            </w:pPr>
            <w:r w:rsidRPr="00BA09C9">
              <w:rPr>
                <w:rFonts w:cstheme="minorHAnsi"/>
                <w:sz w:val="32"/>
                <w:szCs w:val="32"/>
                <w:rtl/>
              </w:rPr>
              <w:t>قسم علم الآثار       السنة الجامعية 2024/2025</w:t>
            </w:r>
          </w:p>
          <w:p w:rsidR="00996DED" w:rsidRPr="00BA09C9" w:rsidRDefault="00996DED" w:rsidP="005948E8">
            <w:pPr>
              <w:jc w:val="center"/>
              <w:rPr>
                <w:rFonts w:cstheme="minorHAnsi"/>
                <w:sz w:val="32"/>
                <w:szCs w:val="32"/>
                <w:rtl/>
              </w:rPr>
            </w:pPr>
          </w:p>
          <w:p w:rsidR="00996DED" w:rsidRDefault="00996DED" w:rsidP="005948E8">
            <w:pPr>
              <w:jc w:val="center"/>
              <w:rPr>
                <w:rFonts w:cstheme="minorHAnsi"/>
                <w:sz w:val="32"/>
                <w:szCs w:val="32"/>
                <w:rtl/>
              </w:rPr>
            </w:pPr>
            <w:r w:rsidRPr="00BA09C9">
              <w:rPr>
                <w:rFonts w:cstheme="minorHAnsi"/>
                <w:sz w:val="32"/>
                <w:szCs w:val="32"/>
                <w:rtl/>
              </w:rPr>
              <w:t xml:space="preserve">المستوى: </w:t>
            </w:r>
            <w:r>
              <w:rPr>
                <w:rFonts w:cstheme="minorHAnsi" w:hint="cs"/>
                <w:sz w:val="32"/>
                <w:szCs w:val="32"/>
                <w:rtl/>
              </w:rPr>
              <w:t>السنة 02 ليسانس</w:t>
            </w:r>
          </w:p>
          <w:p w:rsidR="00996DED" w:rsidRDefault="00996DED" w:rsidP="005948E8">
            <w:pPr>
              <w:jc w:val="center"/>
              <w:rPr>
                <w:rFonts w:cstheme="minorHAnsi"/>
                <w:sz w:val="32"/>
                <w:szCs w:val="32"/>
                <w:rtl/>
                <w:lang w:bidi="ar-DZ"/>
              </w:rPr>
            </w:pPr>
            <w:r>
              <w:rPr>
                <w:rFonts w:cstheme="minorHAnsi" w:hint="cs"/>
                <w:sz w:val="32"/>
                <w:szCs w:val="32"/>
                <w:rtl/>
              </w:rPr>
              <w:t>السداسي الرابع.</w:t>
            </w:r>
          </w:p>
          <w:p w:rsidR="00996DED" w:rsidRPr="00BA09C9" w:rsidRDefault="00996DED" w:rsidP="005948E8">
            <w:pPr>
              <w:jc w:val="center"/>
              <w:rPr>
                <w:rFonts w:cstheme="minorHAnsi"/>
                <w:sz w:val="32"/>
                <w:szCs w:val="32"/>
                <w:rtl/>
              </w:rPr>
            </w:pPr>
          </w:p>
          <w:p w:rsidR="00996DED" w:rsidRDefault="00996DED" w:rsidP="005948E8">
            <w:pPr>
              <w:jc w:val="center"/>
              <w:rPr>
                <w:rFonts w:cstheme="minorHAnsi"/>
                <w:sz w:val="28"/>
                <w:szCs w:val="28"/>
                <w:rtl/>
              </w:rPr>
            </w:pPr>
            <w:r w:rsidRPr="00BA09C9">
              <w:rPr>
                <w:rFonts w:cstheme="minorHAnsi"/>
                <w:sz w:val="28"/>
                <w:szCs w:val="28"/>
                <w:rtl/>
              </w:rPr>
              <w:t xml:space="preserve">أستاذ المقياس: </w:t>
            </w:r>
            <w:proofErr w:type="spellStart"/>
            <w:proofErr w:type="gramStart"/>
            <w:r w:rsidRPr="00BA09C9">
              <w:rPr>
                <w:rFonts w:cstheme="minorHAnsi"/>
                <w:sz w:val="28"/>
                <w:szCs w:val="28"/>
                <w:rtl/>
              </w:rPr>
              <w:t>دة</w:t>
            </w:r>
            <w:proofErr w:type="spellEnd"/>
            <w:r w:rsidRPr="00BA09C9">
              <w:rPr>
                <w:rFonts w:cstheme="minorHAnsi"/>
                <w:sz w:val="28"/>
                <w:szCs w:val="28"/>
                <w:rtl/>
              </w:rPr>
              <w:t xml:space="preserve"> .</w:t>
            </w:r>
            <w:proofErr w:type="spellStart"/>
            <w:r w:rsidRPr="00BA09C9">
              <w:rPr>
                <w:rFonts w:cstheme="minorHAnsi"/>
                <w:sz w:val="28"/>
                <w:szCs w:val="28"/>
                <w:rtl/>
              </w:rPr>
              <w:t>بوزياني</w:t>
            </w:r>
            <w:proofErr w:type="spellEnd"/>
            <w:proofErr w:type="gramEnd"/>
            <w:r w:rsidRPr="00BA09C9">
              <w:rPr>
                <w:rFonts w:cstheme="minorHAnsi"/>
                <w:sz w:val="28"/>
                <w:szCs w:val="28"/>
                <w:rtl/>
              </w:rPr>
              <w:t xml:space="preserve"> فاطمة الزهراء</w:t>
            </w:r>
          </w:p>
          <w:p w:rsidR="00996DED" w:rsidRDefault="00996DED" w:rsidP="005948E8">
            <w:pPr>
              <w:jc w:val="center"/>
              <w:rPr>
                <w:rFonts w:cstheme="minorHAnsi"/>
                <w:sz w:val="28"/>
                <w:szCs w:val="28"/>
                <w:rtl/>
              </w:rPr>
            </w:pPr>
          </w:p>
          <w:p w:rsidR="00996DED" w:rsidRPr="00BA09C9" w:rsidRDefault="00996DED" w:rsidP="005948E8">
            <w:pPr>
              <w:jc w:val="center"/>
              <w:rPr>
                <w:rFonts w:cstheme="minorHAnsi"/>
                <w:sz w:val="32"/>
                <w:szCs w:val="32"/>
                <w:rtl/>
              </w:rPr>
            </w:pPr>
          </w:p>
          <w:p w:rsidR="00996DED" w:rsidRDefault="00996DED" w:rsidP="005948E8">
            <w:pPr>
              <w:jc w:val="center"/>
              <w:rPr>
                <w:rFonts w:cstheme="minorHAnsi"/>
                <w:b/>
                <w:bCs/>
                <w:i/>
                <w:iCs/>
                <w:sz w:val="32"/>
                <w:szCs w:val="32"/>
                <w:u w:val="single"/>
              </w:rPr>
            </w:pPr>
            <w:r w:rsidRPr="005A6DA2">
              <w:rPr>
                <w:rFonts w:cstheme="minorHAnsi"/>
                <w:b/>
                <w:bCs/>
                <w:i/>
                <w:iCs/>
                <w:sz w:val="32"/>
                <w:szCs w:val="32"/>
                <w:u w:val="single"/>
                <w:rtl/>
              </w:rPr>
              <w:t>عنوان الدرس:</w:t>
            </w:r>
          </w:p>
          <w:p w:rsidR="00996DED" w:rsidRDefault="00996DED" w:rsidP="00996DED">
            <w:pPr>
              <w:bidi/>
              <w:jc w:val="center"/>
              <w:rPr>
                <w:rFonts w:cs="Naskh3 Bold"/>
                <w:color w:val="FF0000"/>
                <w:sz w:val="40"/>
                <w:szCs w:val="40"/>
                <w:u w:val="single"/>
                <w:lang w:bidi="ar-DZ"/>
              </w:rPr>
            </w:pPr>
            <w:r>
              <w:rPr>
                <w:rFonts w:cs="Naskh3 Bold" w:hint="cs"/>
                <w:color w:val="FF0000"/>
                <w:sz w:val="40"/>
                <w:szCs w:val="40"/>
                <w:u w:val="single"/>
                <w:rtl/>
                <w:lang w:bidi="ar-DZ"/>
              </w:rPr>
              <w:t>تلف المنشآت الأثرية وتقنيات صيانتها وترميمها</w:t>
            </w:r>
          </w:p>
          <w:p w:rsidR="00996DED" w:rsidRPr="005A6DA2" w:rsidRDefault="00996DED" w:rsidP="005948E8">
            <w:pPr>
              <w:jc w:val="center"/>
              <w:rPr>
                <w:rFonts w:cstheme="minorHAnsi"/>
                <w:b/>
                <w:bCs/>
                <w:i/>
                <w:iCs/>
                <w:sz w:val="32"/>
                <w:szCs w:val="32"/>
                <w:u w:val="single"/>
                <w:rtl/>
              </w:rPr>
            </w:pPr>
          </w:p>
          <w:p w:rsidR="00996DED" w:rsidRPr="00BA09C9" w:rsidRDefault="00996DED" w:rsidP="00996DED">
            <w:pPr>
              <w:jc w:val="center"/>
              <w:rPr>
                <w:rFonts w:cstheme="minorHAnsi"/>
                <w:sz w:val="32"/>
                <w:szCs w:val="32"/>
                <w:rtl/>
              </w:rPr>
            </w:pPr>
          </w:p>
        </w:tc>
      </w:tr>
    </w:tbl>
    <w:p w:rsidR="00996DED" w:rsidRDefault="00996DED" w:rsidP="00996DED">
      <w:pPr>
        <w:spacing w:line="240" w:lineRule="auto"/>
        <w:rPr>
          <w:rFonts w:ascii="Simplified Arabic" w:hAnsi="Simplified Arabic" w:cs="Simplified Arabic"/>
          <w:sz w:val="32"/>
          <w:szCs w:val="32"/>
          <w:rtl/>
        </w:rPr>
      </w:pPr>
    </w:p>
    <w:p w:rsidR="00996DED" w:rsidRDefault="00996DED" w:rsidP="00996DED">
      <w:pPr>
        <w:spacing w:line="240" w:lineRule="auto"/>
        <w:rPr>
          <w:rFonts w:ascii="Simplified Arabic" w:hAnsi="Simplified Arabic" w:cs="Simplified Arabic"/>
          <w:sz w:val="32"/>
          <w:szCs w:val="32"/>
          <w:rtl/>
        </w:rPr>
      </w:pPr>
    </w:p>
    <w:p w:rsidR="00996DED" w:rsidRDefault="00996DED" w:rsidP="00996DED">
      <w:pPr>
        <w:spacing w:line="240" w:lineRule="auto"/>
        <w:rPr>
          <w:rFonts w:ascii="Simplified Arabic" w:hAnsi="Simplified Arabic" w:cs="Simplified Arabic"/>
          <w:sz w:val="32"/>
          <w:szCs w:val="32"/>
          <w:rtl/>
        </w:rPr>
      </w:pPr>
    </w:p>
    <w:p w:rsidR="00996DED" w:rsidRDefault="00996DED" w:rsidP="00996DED">
      <w:pPr>
        <w:spacing w:line="240" w:lineRule="auto"/>
        <w:rPr>
          <w:rFonts w:ascii="Simplified Arabic" w:hAnsi="Simplified Arabic" w:cs="Simplified Arabic"/>
          <w:sz w:val="32"/>
          <w:szCs w:val="32"/>
          <w:rtl/>
        </w:rPr>
      </w:pPr>
    </w:p>
    <w:p w:rsidR="00996DED" w:rsidRDefault="00996DED" w:rsidP="00996DED">
      <w:pPr>
        <w:spacing w:line="240" w:lineRule="auto"/>
        <w:rPr>
          <w:rFonts w:ascii="Simplified Arabic" w:hAnsi="Simplified Arabic" w:cs="Simplified Arabic"/>
          <w:sz w:val="32"/>
          <w:szCs w:val="32"/>
          <w:rtl/>
        </w:rPr>
      </w:pPr>
    </w:p>
    <w:p w:rsidR="00D22217" w:rsidRDefault="00D22217"/>
    <w:p w:rsidR="00B228E8" w:rsidRDefault="00B228E8"/>
    <w:p w:rsidR="00B228E8" w:rsidRDefault="00B228E8"/>
    <w:p w:rsidR="00B228E8" w:rsidRDefault="00B228E8"/>
    <w:p w:rsidR="00B228E8" w:rsidRDefault="00B228E8"/>
    <w:p w:rsidR="00B228E8" w:rsidRDefault="00B228E8" w:rsidP="00B228E8">
      <w:pPr>
        <w:jc w:val="center"/>
      </w:pPr>
    </w:p>
    <w:p w:rsidR="00825C25" w:rsidRPr="00825C25" w:rsidRDefault="00825C25" w:rsidP="00825C25">
      <w:pPr>
        <w:bidi/>
        <w:spacing w:line="276" w:lineRule="auto"/>
        <w:ind w:firstLine="708"/>
        <w:jc w:val="both"/>
        <w:rPr>
          <w:rFonts w:ascii="Simplified Arabic" w:hAnsi="Simplified Arabic" w:cs="Simplified Arabic"/>
          <w:sz w:val="28"/>
          <w:szCs w:val="28"/>
          <w:rtl/>
          <w:lang w:bidi="ar-DZ"/>
        </w:rPr>
      </w:pPr>
      <w:r w:rsidRPr="00825C25">
        <w:rPr>
          <w:rFonts w:ascii="Simplified Arabic" w:hAnsi="Simplified Arabic" w:cs="Simplified Arabic"/>
          <w:sz w:val="28"/>
          <w:szCs w:val="28"/>
          <w:rtl/>
          <w:lang w:bidi="ar-DZ"/>
        </w:rPr>
        <w:t xml:space="preserve">إن المباني الأثرية مهما كان نوعها ومادة بناءها لا بد من أن يأتي وقت لزوالها. فشأنها شأن حياة </w:t>
      </w:r>
      <w:proofErr w:type="spellStart"/>
      <w:proofErr w:type="gramStart"/>
      <w:r w:rsidRPr="00825C25">
        <w:rPr>
          <w:rFonts w:ascii="Simplified Arabic" w:hAnsi="Simplified Arabic" w:cs="Simplified Arabic"/>
          <w:sz w:val="28"/>
          <w:szCs w:val="28"/>
          <w:rtl/>
          <w:lang w:bidi="ar-DZ"/>
        </w:rPr>
        <w:t>الإنسان،وهذا</w:t>
      </w:r>
      <w:proofErr w:type="spellEnd"/>
      <w:proofErr w:type="gramEnd"/>
      <w:r w:rsidRPr="00825C25">
        <w:rPr>
          <w:rFonts w:ascii="Simplified Arabic" w:hAnsi="Simplified Arabic" w:cs="Simplified Arabic"/>
          <w:sz w:val="28"/>
          <w:szCs w:val="28"/>
          <w:rtl/>
          <w:lang w:bidi="ar-DZ"/>
        </w:rPr>
        <w:t xml:space="preserve"> بتعرضها لعوامل تلف تهدد كيانها،</w:t>
      </w:r>
      <w:r w:rsidRPr="00825C25">
        <w:rPr>
          <w:rFonts w:ascii="Simplified Arabic" w:hAnsi="Simplified Arabic" w:cs="Simplified Arabic" w:hint="cs"/>
          <w:sz w:val="28"/>
          <w:szCs w:val="28"/>
          <w:rtl/>
          <w:lang w:bidi="ar-DZ"/>
        </w:rPr>
        <w:t xml:space="preserve"> </w:t>
      </w:r>
      <w:r w:rsidRPr="00825C25">
        <w:rPr>
          <w:rFonts w:ascii="Simplified Arabic" w:hAnsi="Simplified Arabic" w:cs="Simplified Arabic"/>
          <w:sz w:val="28"/>
          <w:szCs w:val="28"/>
          <w:rtl/>
          <w:lang w:bidi="ar-DZ"/>
        </w:rPr>
        <w:t>لكن شدة التأثرات تختلف باختلاف مواد البناء،</w:t>
      </w:r>
      <w:r w:rsidRPr="00825C25">
        <w:rPr>
          <w:rFonts w:ascii="Simplified Arabic" w:hAnsi="Simplified Arabic" w:cs="Simplified Arabic" w:hint="cs"/>
          <w:sz w:val="28"/>
          <w:szCs w:val="28"/>
          <w:rtl/>
          <w:lang w:bidi="ar-DZ"/>
        </w:rPr>
        <w:t xml:space="preserve"> </w:t>
      </w:r>
      <w:r w:rsidRPr="00825C25">
        <w:rPr>
          <w:rFonts w:ascii="Simplified Arabic" w:hAnsi="Simplified Arabic" w:cs="Simplified Arabic"/>
          <w:sz w:val="28"/>
          <w:szCs w:val="28"/>
          <w:rtl/>
          <w:lang w:bidi="ar-DZ"/>
        </w:rPr>
        <w:t xml:space="preserve">لذلك نجدها في هذا </w:t>
      </w:r>
      <w:r w:rsidRPr="00825C25">
        <w:rPr>
          <w:rFonts w:ascii="Simplified Arabic" w:hAnsi="Simplified Arabic" w:cs="Simplified Arabic" w:hint="cs"/>
          <w:sz w:val="28"/>
          <w:szCs w:val="28"/>
          <w:rtl/>
          <w:lang w:bidi="ar-DZ"/>
        </w:rPr>
        <w:t>الدرس</w:t>
      </w:r>
      <w:r w:rsidRPr="00825C25">
        <w:rPr>
          <w:rFonts w:ascii="Simplified Arabic" w:hAnsi="Simplified Arabic" w:cs="Simplified Arabic"/>
          <w:sz w:val="28"/>
          <w:szCs w:val="28"/>
          <w:rtl/>
          <w:lang w:bidi="ar-DZ"/>
        </w:rPr>
        <w:t xml:space="preserve"> تتمحور في عاملين أساسيين يتفرعان إلى مجموعة من العناصر:</w:t>
      </w:r>
    </w:p>
    <w:p w:rsidR="00825C25" w:rsidRPr="00825C25" w:rsidRDefault="00825C25" w:rsidP="00825C25">
      <w:pPr>
        <w:bidi/>
        <w:spacing w:line="276" w:lineRule="auto"/>
        <w:jc w:val="both"/>
        <w:rPr>
          <w:rFonts w:ascii="Simplified Arabic" w:hAnsi="Simplified Arabic" w:cs="Simplified Arabic"/>
          <w:sz w:val="28"/>
          <w:szCs w:val="28"/>
          <w:lang w:bidi="ar-DZ"/>
        </w:rPr>
      </w:pPr>
      <w:r w:rsidRPr="00825C25">
        <w:rPr>
          <w:rFonts w:ascii="Simplified Arabic" w:hAnsi="Simplified Arabic" w:cs="Simplified Arabic"/>
          <w:sz w:val="28"/>
          <w:szCs w:val="28"/>
          <w:rtl/>
          <w:lang w:bidi="ar-DZ"/>
        </w:rPr>
        <w:t xml:space="preserve">أولهما العامل الطبيعي والمتضمن لعوامل التلف الميكانيكية </w:t>
      </w:r>
      <w:proofErr w:type="spellStart"/>
      <w:r w:rsidRPr="00825C25">
        <w:rPr>
          <w:rFonts w:ascii="Simplified Arabic" w:hAnsi="Simplified Arabic" w:cs="Simplified Arabic"/>
          <w:sz w:val="28"/>
          <w:szCs w:val="28"/>
          <w:rtl/>
          <w:lang w:bidi="ar-DZ"/>
        </w:rPr>
        <w:t>والفيزيو</w:t>
      </w:r>
      <w:proofErr w:type="spellEnd"/>
      <w:r w:rsidRPr="00825C25">
        <w:rPr>
          <w:rFonts w:ascii="Simplified Arabic" w:hAnsi="Simplified Arabic" w:cs="Simplified Arabic"/>
          <w:sz w:val="28"/>
          <w:szCs w:val="28"/>
          <w:rtl/>
          <w:lang w:bidi="ar-DZ"/>
        </w:rPr>
        <w:t xml:space="preserve"> كيميائية والبيولوجية.</w:t>
      </w:r>
    </w:p>
    <w:p w:rsidR="00825C25" w:rsidRPr="00825C25" w:rsidRDefault="00825C25" w:rsidP="00825C25">
      <w:pPr>
        <w:bidi/>
        <w:spacing w:line="276" w:lineRule="auto"/>
        <w:jc w:val="both"/>
        <w:rPr>
          <w:rFonts w:ascii="Simplified Arabic" w:hAnsi="Simplified Arabic" w:cs="Simplified Arabic"/>
          <w:sz w:val="28"/>
          <w:szCs w:val="28"/>
          <w:lang w:bidi="ar-DZ"/>
        </w:rPr>
      </w:pPr>
      <w:r w:rsidRPr="00825C25">
        <w:rPr>
          <w:rFonts w:ascii="Simplified Arabic" w:hAnsi="Simplified Arabic" w:cs="Simplified Arabic"/>
          <w:sz w:val="28"/>
          <w:szCs w:val="28"/>
          <w:rtl/>
          <w:lang w:bidi="ar-DZ"/>
        </w:rPr>
        <w:t xml:space="preserve">وثانيهما العامل البشري. </w:t>
      </w:r>
    </w:p>
    <w:p w:rsidR="00825C25" w:rsidRPr="00825C25" w:rsidRDefault="00825C25" w:rsidP="00825C25">
      <w:pPr>
        <w:numPr>
          <w:ilvl w:val="0"/>
          <w:numId w:val="3"/>
        </w:numPr>
        <w:bidi/>
        <w:spacing w:after="200" w:line="360" w:lineRule="auto"/>
        <w:rPr>
          <w:rFonts w:ascii="Simplified Arabic" w:hAnsi="Simplified Arabic" w:cs="Simplified Arabic"/>
          <w:b/>
          <w:bCs/>
          <w:i/>
          <w:iCs/>
          <w:sz w:val="28"/>
          <w:szCs w:val="28"/>
          <w:u w:val="single"/>
          <w:lang w:bidi="ar-DZ"/>
        </w:rPr>
      </w:pPr>
      <w:r w:rsidRPr="00825C25">
        <w:rPr>
          <w:rFonts w:ascii="Simplified Arabic" w:hAnsi="Simplified Arabic" w:cs="Simplified Arabic"/>
          <w:b/>
          <w:bCs/>
          <w:i/>
          <w:iCs/>
          <w:sz w:val="28"/>
          <w:szCs w:val="28"/>
          <w:u w:val="single"/>
          <w:rtl/>
          <w:lang w:bidi="ar-DZ"/>
        </w:rPr>
        <w:t>العوامل الطبيعية:</w:t>
      </w:r>
    </w:p>
    <w:p w:rsidR="00825C25" w:rsidRPr="00825C25" w:rsidRDefault="00825C25" w:rsidP="00825C25">
      <w:pPr>
        <w:numPr>
          <w:ilvl w:val="0"/>
          <w:numId w:val="4"/>
        </w:numPr>
        <w:bidi/>
        <w:spacing w:after="200" w:line="360" w:lineRule="auto"/>
        <w:ind w:left="708"/>
        <w:rPr>
          <w:rFonts w:ascii="Simplified Arabic" w:hAnsi="Simplified Arabic" w:cs="Simplified Arabic"/>
          <w:b/>
          <w:bCs/>
          <w:i/>
          <w:iCs/>
          <w:sz w:val="28"/>
          <w:szCs w:val="28"/>
          <w:lang w:bidi="ar-DZ"/>
        </w:rPr>
      </w:pPr>
      <w:r w:rsidRPr="00825C25">
        <w:rPr>
          <w:rFonts w:ascii="Simplified Arabic" w:hAnsi="Simplified Arabic" w:cs="Simplified Arabic"/>
          <w:b/>
          <w:bCs/>
          <w:i/>
          <w:iCs/>
          <w:sz w:val="28"/>
          <w:szCs w:val="28"/>
          <w:rtl/>
          <w:lang w:bidi="ar-DZ"/>
        </w:rPr>
        <w:t>عوامل التلف الميكانيكي:</w:t>
      </w:r>
    </w:p>
    <w:p w:rsidR="00825C25" w:rsidRPr="00FF5A49" w:rsidRDefault="00825C25" w:rsidP="00FF5A49">
      <w:pPr>
        <w:numPr>
          <w:ilvl w:val="0"/>
          <w:numId w:val="5"/>
        </w:numPr>
        <w:bidi/>
        <w:spacing w:after="200" w:line="360" w:lineRule="auto"/>
        <w:ind w:left="708" w:firstLine="0"/>
        <w:rPr>
          <w:rFonts w:ascii="Simplified Arabic" w:hAnsi="Simplified Arabic" w:cs="Simplified Arabic"/>
          <w:sz w:val="28"/>
          <w:szCs w:val="28"/>
          <w:rtl/>
          <w:lang w:bidi="ar-DZ"/>
        </w:rPr>
      </w:pPr>
      <w:proofErr w:type="spellStart"/>
      <w:proofErr w:type="gramStart"/>
      <w:r w:rsidRPr="00825C25">
        <w:rPr>
          <w:rFonts w:ascii="Simplified Arabic" w:hAnsi="Simplified Arabic" w:cs="Simplified Arabic"/>
          <w:b/>
          <w:bCs/>
          <w:sz w:val="28"/>
          <w:szCs w:val="28"/>
          <w:u w:val="single"/>
          <w:rtl/>
          <w:lang w:bidi="ar-DZ"/>
        </w:rPr>
        <w:t>الأمطــار:</w:t>
      </w:r>
      <w:r w:rsidRPr="00825C25">
        <w:rPr>
          <w:rFonts w:ascii="Simplified Arabic" w:hAnsi="Simplified Arabic" w:cs="Simplified Arabic"/>
          <w:sz w:val="28"/>
          <w:szCs w:val="28"/>
          <w:rtl/>
          <w:lang w:bidi="ar-DZ"/>
        </w:rPr>
        <w:t>من</w:t>
      </w:r>
      <w:proofErr w:type="spellEnd"/>
      <w:proofErr w:type="gramEnd"/>
      <w:r w:rsidRPr="00825C25">
        <w:rPr>
          <w:rFonts w:ascii="Simplified Arabic" w:hAnsi="Simplified Arabic" w:cs="Simplified Arabic"/>
          <w:sz w:val="28"/>
          <w:szCs w:val="28"/>
          <w:rtl/>
          <w:lang w:bidi="ar-DZ"/>
        </w:rPr>
        <w:t xml:space="preserve"> الحقائق الثابتة والغير متغيرة أن المباني الأثرية في المناطق قليلة الأمطار تكون أكثر بقاء من نظيرتها الموجودة في المناطق الرطبة غزيرة الأمطار وأكثر المباني تضررا بالأمطار هي المباني </w:t>
      </w:r>
      <w:proofErr w:type="spellStart"/>
      <w:r w:rsidRPr="00825C25">
        <w:rPr>
          <w:rFonts w:ascii="Simplified Arabic" w:hAnsi="Simplified Arabic" w:cs="Simplified Arabic"/>
          <w:sz w:val="28"/>
          <w:szCs w:val="28"/>
          <w:rtl/>
          <w:lang w:bidi="ar-DZ"/>
        </w:rPr>
        <w:t>الجيرية.ومن</w:t>
      </w:r>
      <w:proofErr w:type="spellEnd"/>
      <w:r w:rsidRPr="00825C25">
        <w:rPr>
          <w:rFonts w:ascii="Simplified Arabic" w:hAnsi="Simplified Arabic" w:cs="Simplified Arabic"/>
          <w:sz w:val="28"/>
          <w:szCs w:val="28"/>
          <w:rtl/>
          <w:lang w:bidi="ar-DZ"/>
        </w:rPr>
        <w:t xml:space="preserve"> الأخطار الناتجة عن هذه الظاهرة تفكك المونة وتساقط الملاط وضياع الألوان وإذابة المواد الرابطة للكتل الحجرية وارتفاع الرطوبة النسبية وتحرك الأساسات</w:t>
      </w:r>
      <w:r>
        <w:rPr>
          <w:rFonts w:ascii="Simplified Arabic" w:hAnsi="Simplified Arabic" w:cs="Simplified Arabic" w:hint="cs"/>
          <w:sz w:val="28"/>
          <w:szCs w:val="28"/>
          <w:vertAlign w:val="superscript"/>
          <w:rtl/>
          <w:lang w:bidi="ar-DZ"/>
        </w:rPr>
        <w:t>.</w:t>
      </w:r>
    </w:p>
    <w:p w:rsidR="00825C25" w:rsidRDefault="00825C25" w:rsidP="00FF5A49">
      <w:pPr>
        <w:numPr>
          <w:ilvl w:val="0"/>
          <w:numId w:val="5"/>
        </w:numPr>
        <w:bidi/>
        <w:spacing w:after="200" w:line="360" w:lineRule="auto"/>
        <w:rPr>
          <w:rFonts w:ascii="Times New Roman" w:hAnsi="Times New Roman" w:cs="Times New Roman"/>
          <w:sz w:val="32"/>
          <w:szCs w:val="32"/>
          <w:lang w:bidi="ar-DZ"/>
        </w:rPr>
      </w:pPr>
      <w:r w:rsidRPr="00682B96">
        <w:rPr>
          <w:rFonts w:ascii="Times New Roman" w:hAnsi="Times New Roman" w:cs="Times New Roman" w:hint="cs"/>
          <w:b/>
          <w:bCs/>
          <w:sz w:val="32"/>
          <w:szCs w:val="32"/>
          <w:u w:val="single"/>
          <w:rtl/>
          <w:lang w:bidi="ar-DZ"/>
        </w:rPr>
        <w:t xml:space="preserve">تأثير </w:t>
      </w:r>
      <w:proofErr w:type="gramStart"/>
      <w:r w:rsidRPr="00682B96">
        <w:rPr>
          <w:rFonts w:ascii="Times New Roman" w:hAnsi="Times New Roman" w:cs="Times New Roman" w:hint="cs"/>
          <w:b/>
          <w:bCs/>
          <w:sz w:val="32"/>
          <w:szCs w:val="32"/>
          <w:u w:val="single"/>
          <w:rtl/>
          <w:lang w:bidi="ar-DZ"/>
        </w:rPr>
        <w:t>الرياح :</w:t>
      </w:r>
      <w:proofErr w:type="gramEnd"/>
      <w:r>
        <w:rPr>
          <w:rFonts w:ascii="Times New Roman" w:hAnsi="Times New Roman" w:cs="Times New Roman" w:hint="cs"/>
          <w:sz w:val="32"/>
          <w:szCs w:val="32"/>
          <w:rtl/>
          <w:lang w:bidi="ar-DZ"/>
        </w:rPr>
        <w:t xml:space="preserve"> للرياح تأثير خطير على المباني فهي تعمل على حمل الرمال ذات الصلابة العالية ورميها على المبنى مباشرة. وكلما كانت سرعتها عالية كانت مقدرتها على الحمل كبيرة </w:t>
      </w:r>
      <w:proofErr w:type="spellStart"/>
      <w:r>
        <w:rPr>
          <w:rFonts w:ascii="Times New Roman" w:hAnsi="Times New Roman" w:cs="Times New Roman" w:hint="cs"/>
          <w:sz w:val="32"/>
          <w:szCs w:val="32"/>
          <w:rtl/>
          <w:lang w:bidi="ar-DZ"/>
        </w:rPr>
        <w:t>واخطر</w:t>
      </w:r>
      <w:r w:rsidR="00FF5A49">
        <w:rPr>
          <w:rFonts w:ascii="Times New Roman" w:hAnsi="Times New Roman" w:cs="Times New Roman" w:hint="cs"/>
          <w:sz w:val="32"/>
          <w:szCs w:val="32"/>
          <w:rtl/>
          <w:lang w:bidi="ar-DZ"/>
        </w:rPr>
        <w:t>ها</w:t>
      </w:r>
      <w:proofErr w:type="spellEnd"/>
      <w:r w:rsidR="00FF5A49">
        <w:rPr>
          <w:rFonts w:ascii="Times New Roman" w:hAnsi="Times New Roman" w:cs="Times New Roman" w:hint="cs"/>
          <w:sz w:val="32"/>
          <w:szCs w:val="32"/>
          <w:rtl/>
          <w:lang w:bidi="ar-DZ"/>
        </w:rPr>
        <w:t xml:space="preserve">، </w:t>
      </w:r>
      <w:proofErr w:type="gramStart"/>
      <w:r w:rsidR="00FF5A49">
        <w:rPr>
          <w:rFonts w:ascii="Times New Roman" w:hAnsi="Times New Roman" w:cs="Times New Roman" w:hint="cs"/>
          <w:sz w:val="32"/>
          <w:szCs w:val="32"/>
          <w:rtl/>
          <w:lang w:bidi="ar-DZ"/>
        </w:rPr>
        <w:t xml:space="preserve">إذ </w:t>
      </w:r>
      <w:r>
        <w:rPr>
          <w:rFonts w:ascii="Times New Roman" w:hAnsi="Times New Roman" w:cs="Times New Roman" w:hint="cs"/>
          <w:sz w:val="32"/>
          <w:szCs w:val="32"/>
          <w:rtl/>
          <w:lang w:bidi="ar-DZ"/>
        </w:rPr>
        <w:t xml:space="preserve"> تعد</w:t>
      </w:r>
      <w:proofErr w:type="gramEnd"/>
      <w:r>
        <w:rPr>
          <w:rFonts w:ascii="Times New Roman" w:hAnsi="Times New Roman" w:cs="Times New Roman" w:hint="cs"/>
          <w:sz w:val="32"/>
          <w:szCs w:val="32"/>
          <w:rtl/>
          <w:lang w:bidi="ar-DZ"/>
        </w:rPr>
        <w:t xml:space="preserve"> كمناشير صلبة تهدم المبنى حسب شدتها،</w:t>
      </w:r>
      <w:r w:rsidR="00FF5A49">
        <w:rPr>
          <w:rFonts w:ascii="Times New Roman" w:hAnsi="Times New Roman" w:cs="Times New Roman" w:hint="cs"/>
          <w:sz w:val="32"/>
          <w:szCs w:val="32"/>
          <w:rtl/>
          <w:lang w:bidi="ar-DZ"/>
        </w:rPr>
        <w:t xml:space="preserve"> </w:t>
      </w:r>
      <w:bookmarkStart w:id="0" w:name="_GoBack"/>
      <w:bookmarkEnd w:id="0"/>
      <w:r>
        <w:rPr>
          <w:rFonts w:ascii="Times New Roman" w:hAnsi="Times New Roman" w:cs="Times New Roman" w:hint="cs"/>
          <w:sz w:val="32"/>
          <w:szCs w:val="32"/>
          <w:rtl/>
          <w:lang w:bidi="ar-DZ"/>
        </w:rPr>
        <w:t>وخاصة المباني الجيرية والرملية.</w:t>
      </w:r>
    </w:p>
    <w:p w:rsidR="00825C25" w:rsidRDefault="00825C25" w:rsidP="000F4A62">
      <w:pPr>
        <w:bidi/>
        <w:spacing w:line="360" w:lineRule="auto"/>
        <w:ind w:left="1068"/>
        <w:rPr>
          <w:rFonts w:ascii="Times New Roman" w:hAnsi="Times New Roman" w:cs="Times New Roman"/>
          <w:sz w:val="32"/>
          <w:szCs w:val="32"/>
          <w:rtl/>
          <w:lang w:bidi="ar-DZ"/>
        </w:rPr>
      </w:pPr>
      <w:r w:rsidRPr="00FA3034">
        <w:rPr>
          <w:rFonts w:ascii="Times New Roman" w:hAnsi="Times New Roman" w:cs="Times New Roman" w:hint="cs"/>
          <w:sz w:val="32"/>
          <w:szCs w:val="32"/>
          <w:rtl/>
          <w:lang w:bidi="ar-DZ"/>
        </w:rPr>
        <w:t>وتزداد معدلات ت</w:t>
      </w:r>
      <w:r>
        <w:rPr>
          <w:rFonts w:ascii="Times New Roman" w:hAnsi="Times New Roman" w:cs="Times New Roman" w:hint="cs"/>
          <w:sz w:val="32"/>
          <w:szCs w:val="32"/>
          <w:rtl/>
          <w:lang w:bidi="ar-DZ"/>
        </w:rPr>
        <w:t>آ</w:t>
      </w:r>
      <w:r w:rsidRPr="00FA3034">
        <w:rPr>
          <w:rFonts w:ascii="Times New Roman" w:hAnsi="Times New Roman" w:cs="Times New Roman" w:hint="cs"/>
          <w:sz w:val="32"/>
          <w:szCs w:val="32"/>
          <w:rtl/>
          <w:lang w:bidi="ar-DZ"/>
        </w:rPr>
        <w:t>كل المباني الأثرية بفعل الرياح كلّما كانت مواد البناء المستحدثة فاقدة لسطوحها الخارجية</w:t>
      </w:r>
      <w:r w:rsidR="000F4A62">
        <w:rPr>
          <w:rFonts w:ascii="Times New Roman" w:hAnsi="Times New Roman" w:cs="Times New Roman" w:hint="cs"/>
          <w:sz w:val="32"/>
          <w:szCs w:val="32"/>
          <w:vertAlign w:val="superscript"/>
          <w:rtl/>
          <w:lang w:bidi="ar-DZ"/>
        </w:rPr>
        <w:t>.</w:t>
      </w:r>
      <w:r>
        <w:rPr>
          <w:rFonts w:ascii="Times New Roman" w:hAnsi="Times New Roman" w:cs="Times New Roman" w:hint="cs"/>
          <w:sz w:val="32"/>
          <w:szCs w:val="32"/>
          <w:rtl/>
          <w:lang w:bidi="ar-DZ"/>
        </w:rPr>
        <w:t xml:space="preserve"> </w:t>
      </w:r>
    </w:p>
    <w:p w:rsidR="00825C25" w:rsidRDefault="00825C25" w:rsidP="00825C25">
      <w:pPr>
        <w:bidi/>
        <w:spacing w:line="360" w:lineRule="auto"/>
        <w:ind w:left="1068"/>
        <w:rPr>
          <w:rFonts w:ascii="Times New Roman" w:hAnsi="Times New Roman" w:cs="Times New Roman"/>
          <w:sz w:val="32"/>
          <w:szCs w:val="32"/>
          <w:rtl/>
          <w:lang w:bidi="ar-DZ"/>
        </w:rPr>
      </w:pPr>
      <w:r>
        <w:rPr>
          <w:rFonts w:ascii="Times New Roman" w:hAnsi="Times New Roman" w:cs="Times New Roman" w:hint="cs"/>
          <w:sz w:val="32"/>
          <w:szCs w:val="32"/>
          <w:rtl/>
          <w:lang w:bidi="ar-DZ"/>
        </w:rPr>
        <w:t>والمعروف عنها أنّها عنصر من عناصر المناخ تتكون من عنصرين هامين وهما:</w:t>
      </w:r>
    </w:p>
    <w:p w:rsidR="00825C25" w:rsidRDefault="00825C25" w:rsidP="00825C25">
      <w:pPr>
        <w:numPr>
          <w:ilvl w:val="0"/>
          <w:numId w:val="2"/>
        </w:numPr>
        <w:bidi/>
        <w:spacing w:after="200" w:line="360" w:lineRule="auto"/>
        <w:ind w:left="1559" w:hanging="284"/>
        <w:rPr>
          <w:rFonts w:ascii="Times New Roman" w:hAnsi="Times New Roman" w:cs="Times New Roman"/>
          <w:sz w:val="32"/>
          <w:szCs w:val="32"/>
          <w:lang w:bidi="ar-DZ"/>
        </w:rPr>
      </w:pPr>
      <w:r>
        <w:rPr>
          <w:rFonts w:ascii="Times New Roman" w:hAnsi="Times New Roman" w:cs="Times New Roman" w:hint="cs"/>
          <w:sz w:val="32"/>
          <w:szCs w:val="32"/>
          <w:rtl/>
          <w:lang w:bidi="ar-DZ"/>
        </w:rPr>
        <w:t>سرعة الرياح.</w:t>
      </w:r>
    </w:p>
    <w:p w:rsidR="00825C25" w:rsidRDefault="00825C25" w:rsidP="00825C25">
      <w:pPr>
        <w:numPr>
          <w:ilvl w:val="0"/>
          <w:numId w:val="2"/>
        </w:numPr>
        <w:bidi/>
        <w:spacing w:after="200" w:line="360" w:lineRule="auto"/>
        <w:ind w:left="1559" w:hanging="284"/>
        <w:rPr>
          <w:rFonts w:ascii="Times New Roman" w:hAnsi="Times New Roman" w:cs="Times New Roman"/>
          <w:sz w:val="32"/>
          <w:szCs w:val="32"/>
          <w:lang w:bidi="ar-DZ"/>
        </w:rPr>
      </w:pPr>
      <w:r>
        <w:rPr>
          <w:rFonts w:ascii="Times New Roman" w:hAnsi="Times New Roman" w:cs="Times New Roman" w:hint="cs"/>
          <w:sz w:val="32"/>
          <w:szCs w:val="32"/>
          <w:rtl/>
          <w:lang w:bidi="ar-DZ"/>
        </w:rPr>
        <w:lastRenderedPageBreak/>
        <w:t>ووجهتها.</w:t>
      </w:r>
    </w:p>
    <w:p w:rsidR="00825C25" w:rsidRDefault="00825C25" w:rsidP="00825C25">
      <w:pPr>
        <w:bidi/>
        <w:spacing w:line="360" w:lineRule="auto"/>
        <w:rPr>
          <w:rFonts w:ascii="Times New Roman" w:hAnsi="Times New Roman" w:cs="Times New Roman"/>
          <w:sz w:val="32"/>
          <w:szCs w:val="32"/>
          <w:lang w:bidi="ar-DZ"/>
        </w:rPr>
      </w:pPr>
      <w:r>
        <w:rPr>
          <w:rFonts w:ascii="Times New Roman" w:hAnsi="Times New Roman" w:cs="Times New Roman" w:hint="cs"/>
          <w:sz w:val="32"/>
          <w:szCs w:val="32"/>
          <w:rtl/>
          <w:lang w:bidi="ar-DZ"/>
        </w:rPr>
        <w:t xml:space="preserve">          </w:t>
      </w:r>
    </w:p>
    <w:p w:rsidR="00825C25" w:rsidRDefault="00825C25" w:rsidP="000F4A62">
      <w:pPr>
        <w:numPr>
          <w:ilvl w:val="0"/>
          <w:numId w:val="5"/>
        </w:numPr>
        <w:bidi/>
        <w:spacing w:after="200" w:line="360" w:lineRule="auto"/>
        <w:rPr>
          <w:rFonts w:ascii="Times New Roman" w:hAnsi="Times New Roman" w:cs="Times New Roman"/>
          <w:sz w:val="32"/>
          <w:szCs w:val="32"/>
          <w:lang w:bidi="ar-DZ"/>
        </w:rPr>
      </w:pPr>
      <w:r w:rsidRPr="00682B96">
        <w:rPr>
          <w:rFonts w:ascii="Times New Roman" w:hAnsi="Times New Roman" w:cs="Times New Roman" w:hint="cs"/>
          <w:b/>
          <w:bCs/>
          <w:sz w:val="32"/>
          <w:szCs w:val="32"/>
          <w:u w:val="single"/>
          <w:rtl/>
          <w:lang w:bidi="ar-DZ"/>
        </w:rPr>
        <w:t>الزلازل والصواعق:</w:t>
      </w:r>
      <w:r>
        <w:rPr>
          <w:rFonts w:ascii="Times New Roman" w:hAnsi="Times New Roman" w:cs="Times New Roman" w:hint="cs"/>
          <w:sz w:val="32"/>
          <w:szCs w:val="32"/>
          <w:rtl/>
          <w:lang w:bidi="ar-DZ"/>
        </w:rPr>
        <w:t xml:space="preserve"> تعتبر من اخطر هذه </w:t>
      </w:r>
      <w:proofErr w:type="gramStart"/>
      <w:r>
        <w:rPr>
          <w:rFonts w:ascii="Times New Roman" w:hAnsi="Times New Roman" w:cs="Times New Roman" w:hint="cs"/>
          <w:sz w:val="32"/>
          <w:szCs w:val="32"/>
          <w:rtl/>
          <w:lang w:bidi="ar-DZ"/>
        </w:rPr>
        <w:t>العوامل ،فقد</w:t>
      </w:r>
      <w:proofErr w:type="gramEnd"/>
      <w:r>
        <w:rPr>
          <w:rFonts w:ascii="Times New Roman" w:hAnsi="Times New Roman" w:cs="Times New Roman" w:hint="cs"/>
          <w:sz w:val="32"/>
          <w:szCs w:val="32"/>
          <w:rtl/>
          <w:lang w:bidi="ar-DZ"/>
        </w:rPr>
        <w:t xml:space="preserve"> تصيب المباني بأضرار بالغة المدى، فتحول أغلبها إلى خراب وأطلال، وقد تؤدي إلى هدم البناء كليا، وإن كانت أحيانا تؤدي إلى فقد أو تساقط أجزائه، ويؤدي الزلزال كذلك إلى ظهور التشققات والصدوع العديدة في المباني</w:t>
      </w:r>
      <w:r w:rsidR="000F4A62">
        <w:rPr>
          <w:rFonts w:ascii="Times New Roman" w:hAnsi="Times New Roman" w:cs="Times New Roman" w:hint="cs"/>
          <w:sz w:val="32"/>
          <w:szCs w:val="32"/>
          <w:vertAlign w:val="superscript"/>
          <w:rtl/>
          <w:lang w:bidi="ar-DZ"/>
        </w:rPr>
        <w:t>.</w:t>
      </w:r>
    </w:p>
    <w:p w:rsidR="00825C25" w:rsidRDefault="00825C25" w:rsidP="000F4A62">
      <w:pPr>
        <w:numPr>
          <w:ilvl w:val="0"/>
          <w:numId w:val="5"/>
        </w:numPr>
        <w:bidi/>
        <w:spacing w:after="200" w:line="360" w:lineRule="auto"/>
        <w:rPr>
          <w:rFonts w:ascii="Times New Roman" w:hAnsi="Times New Roman" w:cs="Times New Roman"/>
          <w:sz w:val="32"/>
          <w:szCs w:val="32"/>
          <w:lang w:bidi="ar-DZ"/>
        </w:rPr>
      </w:pPr>
      <w:r w:rsidRPr="00B43C2F">
        <w:rPr>
          <w:rFonts w:ascii="Times New Roman" w:hAnsi="Times New Roman" w:cs="Times New Roman" w:hint="cs"/>
          <w:b/>
          <w:bCs/>
          <w:sz w:val="32"/>
          <w:szCs w:val="32"/>
          <w:u w:val="single"/>
          <w:rtl/>
          <w:lang w:bidi="ar-DZ"/>
        </w:rPr>
        <w:t>حركة المرور بجوار الآثار:</w:t>
      </w:r>
      <w:r>
        <w:rPr>
          <w:rFonts w:ascii="Times New Roman" w:hAnsi="Times New Roman" w:cs="Times New Roman" w:hint="cs"/>
          <w:sz w:val="32"/>
          <w:szCs w:val="32"/>
          <w:rtl/>
          <w:lang w:bidi="ar-DZ"/>
        </w:rPr>
        <w:t xml:space="preserve"> يلعب الإنسان دورا هاما في الضوضاء خاصة بالمدن والمناطق الصناعية. وهذه الأصوات قد تكون ناجمة عن أصوات المصانع أو السيارات المتحركة أثناء فترة النهار والليل، إضافة إلى الاكتظاظ </w:t>
      </w:r>
      <w:proofErr w:type="spellStart"/>
      <w:proofErr w:type="gramStart"/>
      <w:r>
        <w:rPr>
          <w:rFonts w:ascii="Times New Roman" w:hAnsi="Times New Roman" w:cs="Times New Roman" w:hint="cs"/>
          <w:sz w:val="32"/>
          <w:szCs w:val="32"/>
          <w:rtl/>
          <w:lang w:bidi="ar-DZ"/>
        </w:rPr>
        <w:t>السكاني،أو</w:t>
      </w:r>
      <w:proofErr w:type="spellEnd"/>
      <w:proofErr w:type="gramEnd"/>
      <w:r>
        <w:rPr>
          <w:rFonts w:ascii="Times New Roman" w:hAnsi="Times New Roman" w:cs="Times New Roman" w:hint="cs"/>
          <w:sz w:val="32"/>
          <w:szCs w:val="32"/>
          <w:rtl/>
          <w:lang w:bidi="ar-DZ"/>
        </w:rPr>
        <w:t xml:space="preserve"> استخدام أشرطة التسجيل والموسيقى بصوت عال </w:t>
      </w:r>
      <w:proofErr w:type="spellStart"/>
      <w:r>
        <w:rPr>
          <w:rFonts w:ascii="Times New Roman" w:hAnsi="Times New Roman" w:cs="Times New Roman" w:hint="cs"/>
          <w:sz w:val="32"/>
          <w:szCs w:val="32"/>
          <w:rtl/>
          <w:lang w:bidi="ar-DZ"/>
        </w:rPr>
        <w:t>سواءًا</w:t>
      </w:r>
      <w:proofErr w:type="spellEnd"/>
      <w:r>
        <w:rPr>
          <w:rFonts w:ascii="Times New Roman" w:hAnsi="Times New Roman" w:cs="Times New Roman" w:hint="cs"/>
          <w:sz w:val="32"/>
          <w:szCs w:val="32"/>
          <w:rtl/>
          <w:lang w:bidi="ar-DZ"/>
        </w:rPr>
        <w:t xml:space="preserve"> أكان في السيارات أو المنازل وآلات الحفر المستخدمة في البناء</w:t>
      </w:r>
      <w:r w:rsidR="000F4A62">
        <w:rPr>
          <w:rFonts w:ascii="Times New Roman" w:hAnsi="Times New Roman" w:cs="Times New Roman" w:hint="cs"/>
          <w:sz w:val="32"/>
          <w:szCs w:val="32"/>
          <w:vertAlign w:val="superscript"/>
          <w:rtl/>
          <w:lang w:bidi="ar-DZ"/>
        </w:rPr>
        <w:t>.</w:t>
      </w:r>
    </w:p>
    <w:p w:rsidR="00825C25" w:rsidRPr="002430DD" w:rsidRDefault="002430DD" w:rsidP="00825C25">
      <w:pPr>
        <w:numPr>
          <w:ilvl w:val="0"/>
          <w:numId w:val="4"/>
        </w:numPr>
        <w:bidi/>
        <w:spacing w:after="200" w:line="360" w:lineRule="auto"/>
        <w:ind w:left="567"/>
        <w:rPr>
          <w:rFonts w:ascii="Times New Roman" w:hAnsi="Times New Roman" w:cs="Times New Roman"/>
          <w:b/>
          <w:bCs/>
          <w:sz w:val="32"/>
          <w:szCs w:val="32"/>
          <w:lang w:bidi="ar-DZ"/>
        </w:rPr>
      </w:pPr>
      <w:r>
        <w:rPr>
          <w:rFonts w:ascii="Times New Roman" w:hAnsi="Times New Roman" w:cs="Times New Roman" w:hint="cs"/>
          <w:b/>
          <w:bCs/>
          <w:sz w:val="32"/>
          <w:szCs w:val="32"/>
          <w:rtl/>
          <w:lang w:bidi="ar-DZ"/>
        </w:rPr>
        <w:t xml:space="preserve">عوامل التلف </w:t>
      </w:r>
      <w:proofErr w:type="spellStart"/>
      <w:r>
        <w:rPr>
          <w:rFonts w:ascii="Times New Roman" w:hAnsi="Times New Roman" w:cs="Times New Roman" w:hint="cs"/>
          <w:b/>
          <w:bCs/>
          <w:sz w:val="32"/>
          <w:szCs w:val="32"/>
          <w:rtl/>
          <w:lang w:bidi="ar-DZ"/>
        </w:rPr>
        <w:t>الفيزيو</w:t>
      </w:r>
      <w:proofErr w:type="spellEnd"/>
      <w:r>
        <w:rPr>
          <w:rFonts w:ascii="Times New Roman" w:hAnsi="Times New Roman" w:cs="Times New Roman" w:hint="cs"/>
          <w:b/>
          <w:bCs/>
          <w:sz w:val="32"/>
          <w:szCs w:val="32"/>
          <w:rtl/>
          <w:lang w:bidi="ar-DZ"/>
        </w:rPr>
        <w:t>-كيميا</w:t>
      </w:r>
      <w:r w:rsidR="00825C25" w:rsidRPr="002430DD">
        <w:rPr>
          <w:rFonts w:ascii="Times New Roman" w:hAnsi="Times New Roman" w:cs="Times New Roman" w:hint="cs"/>
          <w:b/>
          <w:bCs/>
          <w:sz w:val="32"/>
          <w:szCs w:val="32"/>
          <w:rtl/>
          <w:lang w:bidi="ar-DZ"/>
        </w:rPr>
        <w:t>ئي:</w:t>
      </w:r>
    </w:p>
    <w:p w:rsidR="00825C25" w:rsidRPr="00EE0BA5" w:rsidRDefault="00825C25" w:rsidP="000F4A62">
      <w:pPr>
        <w:numPr>
          <w:ilvl w:val="0"/>
          <w:numId w:val="7"/>
        </w:numPr>
        <w:bidi/>
        <w:spacing w:after="200" w:line="360" w:lineRule="auto"/>
        <w:rPr>
          <w:rFonts w:ascii="Times New Roman" w:hAnsi="Times New Roman" w:cs="Times New Roman"/>
          <w:b/>
          <w:bCs/>
          <w:sz w:val="32"/>
          <w:szCs w:val="32"/>
          <w:u w:val="single"/>
          <w:lang w:bidi="ar-DZ"/>
        </w:rPr>
      </w:pPr>
      <w:r w:rsidRPr="007F0175">
        <w:rPr>
          <w:rFonts w:ascii="Times New Roman" w:hAnsi="Times New Roman" w:cs="Times New Roman" w:hint="cs"/>
          <w:b/>
          <w:bCs/>
          <w:sz w:val="32"/>
          <w:szCs w:val="32"/>
          <w:u w:val="single"/>
          <w:rtl/>
          <w:lang w:bidi="ar-DZ"/>
        </w:rPr>
        <w:t xml:space="preserve">ارتفاع درجة الحرارة وانخفاضها على مدار السنة: </w:t>
      </w:r>
      <w:r>
        <w:rPr>
          <w:rFonts w:ascii="Times New Roman" w:hAnsi="Times New Roman" w:cs="Times New Roman" w:hint="cs"/>
          <w:sz w:val="32"/>
          <w:szCs w:val="32"/>
          <w:rtl/>
          <w:lang w:bidi="ar-DZ"/>
        </w:rPr>
        <w:t>تعتبر الشمس المصدر الرئيسي لحرارة الأرض، تمت</w:t>
      </w:r>
      <w:r>
        <w:rPr>
          <w:rFonts w:ascii="Times New Roman" w:hAnsi="Times New Roman" w:cs="Times New Roman" w:hint="eastAsia"/>
          <w:sz w:val="32"/>
          <w:szCs w:val="32"/>
          <w:rtl/>
          <w:lang w:bidi="ar-DZ"/>
        </w:rPr>
        <w:t>ص</w:t>
      </w:r>
      <w:r>
        <w:rPr>
          <w:rFonts w:ascii="Times New Roman" w:hAnsi="Times New Roman" w:cs="Times New Roman" w:hint="cs"/>
          <w:sz w:val="32"/>
          <w:szCs w:val="32"/>
          <w:rtl/>
          <w:lang w:bidi="ar-DZ"/>
        </w:rPr>
        <w:t xml:space="preserve"> جزءًا منه وتطرح الأخر</w:t>
      </w:r>
      <w:r w:rsidR="000F4A62">
        <w:rPr>
          <w:rFonts w:ascii="Times New Roman" w:hAnsi="Times New Roman" w:cs="Times New Roman" w:hint="cs"/>
          <w:sz w:val="32"/>
          <w:szCs w:val="32"/>
          <w:vertAlign w:val="superscript"/>
          <w:rtl/>
          <w:lang w:bidi="ar-DZ"/>
        </w:rPr>
        <w:t>.</w:t>
      </w:r>
    </w:p>
    <w:p w:rsidR="00825C25" w:rsidRPr="00EE0BA5" w:rsidRDefault="00825C25" w:rsidP="00825C25">
      <w:pPr>
        <w:bidi/>
        <w:spacing w:line="360" w:lineRule="auto"/>
        <w:ind w:left="567"/>
        <w:rPr>
          <w:rFonts w:ascii="Times New Roman" w:hAnsi="Times New Roman" w:cs="Times New Roman"/>
          <w:sz w:val="32"/>
          <w:szCs w:val="32"/>
          <w:rtl/>
          <w:lang w:bidi="ar-DZ"/>
        </w:rPr>
      </w:pPr>
      <w:r w:rsidRPr="00EE0BA5">
        <w:rPr>
          <w:rFonts w:ascii="Times New Roman" w:hAnsi="Times New Roman" w:cs="Times New Roman" w:hint="cs"/>
          <w:sz w:val="32"/>
          <w:szCs w:val="32"/>
          <w:rtl/>
          <w:lang w:bidi="ar-DZ"/>
        </w:rPr>
        <w:t>والأسطح الخارجية</w:t>
      </w:r>
      <w:r>
        <w:rPr>
          <w:rFonts w:ascii="Times New Roman" w:hAnsi="Times New Roman" w:cs="Times New Roman" w:hint="cs"/>
          <w:b/>
          <w:bCs/>
          <w:sz w:val="32"/>
          <w:szCs w:val="32"/>
          <w:u w:val="single"/>
          <w:rtl/>
          <w:lang w:bidi="ar-DZ"/>
        </w:rPr>
        <w:t xml:space="preserve"> </w:t>
      </w:r>
      <w:r w:rsidRPr="00EE0BA5">
        <w:rPr>
          <w:rFonts w:ascii="Times New Roman" w:hAnsi="Times New Roman" w:cs="Times New Roman" w:hint="cs"/>
          <w:sz w:val="32"/>
          <w:szCs w:val="32"/>
          <w:rtl/>
          <w:lang w:bidi="ar-DZ"/>
        </w:rPr>
        <w:t>تمتص أكبر قدر من الحرارة مقارنة مع الأسطح الداخلية،</w:t>
      </w:r>
      <w:r w:rsidR="000F4A62">
        <w:rPr>
          <w:rFonts w:ascii="Times New Roman" w:hAnsi="Times New Roman" w:cs="Times New Roman" w:hint="cs"/>
          <w:sz w:val="32"/>
          <w:szCs w:val="32"/>
          <w:rtl/>
          <w:lang w:bidi="ar-DZ"/>
        </w:rPr>
        <w:t xml:space="preserve"> </w:t>
      </w:r>
      <w:r w:rsidRPr="00EE0BA5">
        <w:rPr>
          <w:rFonts w:ascii="Times New Roman" w:hAnsi="Times New Roman" w:cs="Times New Roman" w:hint="cs"/>
          <w:sz w:val="32"/>
          <w:szCs w:val="32"/>
          <w:rtl/>
          <w:lang w:bidi="ar-DZ"/>
        </w:rPr>
        <w:t>ففي النهار تخزن اكبر قدر منها،</w:t>
      </w:r>
      <w:r w:rsidR="000F4A62">
        <w:rPr>
          <w:rFonts w:ascii="Times New Roman" w:hAnsi="Times New Roman" w:cs="Times New Roman" w:hint="cs"/>
          <w:sz w:val="32"/>
          <w:szCs w:val="32"/>
          <w:rtl/>
          <w:lang w:bidi="ar-DZ"/>
        </w:rPr>
        <w:t xml:space="preserve"> </w:t>
      </w:r>
      <w:r w:rsidRPr="00EE0BA5">
        <w:rPr>
          <w:rFonts w:ascii="Times New Roman" w:hAnsi="Times New Roman" w:cs="Times New Roman" w:hint="cs"/>
          <w:sz w:val="32"/>
          <w:szCs w:val="32"/>
          <w:rtl/>
          <w:lang w:bidi="ar-DZ"/>
        </w:rPr>
        <w:t xml:space="preserve">ولكن أثناء الليل تنخفض درجة الحرارة فتنقلب الموازين </w:t>
      </w:r>
      <w:proofErr w:type="gramStart"/>
      <w:r w:rsidRPr="00EE0BA5">
        <w:rPr>
          <w:rFonts w:ascii="Times New Roman" w:hAnsi="Times New Roman" w:cs="Times New Roman" w:hint="cs"/>
          <w:sz w:val="32"/>
          <w:szCs w:val="32"/>
          <w:rtl/>
          <w:lang w:bidi="ar-DZ"/>
        </w:rPr>
        <w:t>إلى :</w:t>
      </w:r>
      <w:proofErr w:type="gramEnd"/>
    </w:p>
    <w:p w:rsidR="00825C25" w:rsidRPr="00EE0BA5" w:rsidRDefault="00825C25" w:rsidP="00825C25">
      <w:pPr>
        <w:numPr>
          <w:ilvl w:val="0"/>
          <w:numId w:val="8"/>
        </w:numPr>
        <w:bidi/>
        <w:spacing w:after="200" w:line="360" w:lineRule="auto"/>
        <w:rPr>
          <w:rFonts w:ascii="Times New Roman" w:hAnsi="Times New Roman" w:cs="Times New Roman"/>
          <w:sz w:val="32"/>
          <w:szCs w:val="32"/>
          <w:lang w:bidi="ar-DZ"/>
        </w:rPr>
      </w:pPr>
      <w:r w:rsidRPr="00EE0BA5">
        <w:rPr>
          <w:rFonts w:ascii="Times New Roman" w:hAnsi="Times New Roman" w:cs="Times New Roman" w:hint="cs"/>
          <w:sz w:val="32"/>
          <w:szCs w:val="32"/>
          <w:rtl/>
          <w:lang w:bidi="ar-DZ"/>
        </w:rPr>
        <w:t>الأسطح الخارجية:</w:t>
      </w:r>
      <w:r w:rsidR="000F4A62">
        <w:rPr>
          <w:rFonts w:ascii="Times New Roman" w:hAnsi="Times New Roman" w:cs="Times New Roman" w:hint="cs"/>
          <w:sz w:val="32"/>
          <w:szCs w:val="32"/>
          <w:rtl/>
          <w:lang w:bidi="ar-DZ"/>
        </w:rPr>
        <w:t xml:space="preserve"> </w:t>
      </w:r>
      <w:r w:rsidRPr="00EE0BA5">
        <w:rPr>
          <w:rFonts w:ascii="Times New Roman" w:hAnsi="Times New Roman" w:cs="Times New Roman" w:hint="cs"/>
          <w:sz w:val="32"/>
          <w:szCs w:val="32"/>
          <w:rtl/>
          <w:lang w:bidi="ar-DZ"/>
        </w:rPr>
        <w:t>حرارتها عالية نهارا، وبارد</w:t>
      </w:r>
      <w:r w:rsidRPr="00EE0BA5">
        <w:rPr>
          <w:rFonts w:ascii="Times New Roman" w:hAnsi="Times New Roman" w:cs="Times New Roman" w:hint="eastAsia"/>
          <w:sz w:val="32"/>
          <w:szCs w:val="32"/>
          <w:rtl/>
          <w:lang w:bidi="ar-DZ"/>
        </w:rPr>
        <w:t>ة</w:t>
      </w:r>
      <w:r w:rsidRPr="00EE0BA5">
        <w:rPr>
          <w:rFonts w:ascii="Times New Roman" w:hAnsi="Times New Roman" w:cs="Times New Roman" w:hint="cs"/>
          <w:sz w:val="32"/>
          <w:szCs w:val="32"/>
          <w:rtl/>
          <w:lang w:bidi="ar-DZ"/>
        </w:rPr>
        <w:t xml:space="preserve"> ليلا.</w:t>
      </w:r>
    </w:p>
    <w:p w:rsidR="00825C25" w:rsidRPr="00EE0BA5" w:rsidRDefault="00825C25" w:rsidP="00825C25">
      <w:pPr>
        <w:numPr>
          <w:ilvl w:val="0"/>
          <w:numId w:val="8"/>
        </w:numPr>
        <w:bidi/>
        <w:spacing w:after="200" w:line="360" w:lineRule="auto"/>
        <w:rPr>
          <w:rFonts w:ascii="Times New Roman" w:hAnsi="Times New Roman" w:cs="Times New Roman"/>
          <w:b/>
          <w:bCs/>
          <w:sz w:val="32"/>
          <w:szCs w:val="32"/>
          <w:u w:val="single"/>
          <w:lang w:bidi="ar-DZ"/>
        </w:rPr>
      </w:pPr>
      <w:r w:rsidRPr="00EE0BA5">
        <w:rPr>
          <w:rFonts w:ascii="Times New Roman" w:hAnsi="Times New Roman" w:cs="Times New Roman" w:hint="cs"/>
          <w:sz w:val="32"/>
          <w:szCs w:val="32"/>
          <w:rtl/>
          <w:lang w:bidi="ar-DZ"/>
        </w:rPr>
        <w:t>الأسطح الداخلية: حرارتها نهارا أقل من الخارج،</w:t>
      </w:r>
      <w:r w:rsidR="000F4A62">
        <w:rPr>
          <w:rFonts w:ascii="Times New Roman" w:hAnsi="Times New Roman" w:cs="Times New Roman" w:hint="cs"/>
          <w:sz w:val="32"/>
          <w:szCs w:val="32"/>
          <w:rtl/>
          <w:lang w:bidi="ar-DZ"/>
        </w:rPr>
        <w:t xml:space="preserve"> </w:t>
      </w:r>
      <w:r w:rsidRPr="00EE0BA5">
        <w:rPr>
          <w:rFonts w:ascii="Times New Roman" w:hAnsi="Times New Roman" w:cs="Times New Roman" w:hint="cs"/>
          <w:sz w:val="32"/>
          <w:szCs w:val="32"/>
          <w:rtl/>
          <w:lang w:bidi="ar-DZ"/>
        </w:rPr>
        <w:t>ولكن ليلا تكون اقل برودة</w:t>
      </w:r>
      <w:r>
        <w:rPr>
          <w:rFonts w:ascii="Times New Roman" w:hAnsi="Times New Roman" w:cs="Times New Roman" w:hint="cs"/>
          <w:sz w:val="32"/>
          <w:szCs w:val="32"/>
          <w:rtl/>
          <w:lang w:bidi="ar-DZ"/>
        </w:rPr>
        <w:t>.</w:t>
      </w:r>
    </w:p>
    <w:p w:rsidR="00825C25" w:rsidRDefault="00825C25" w:rsidP="00825C25">
      <w:pPr>
        <w:bidi/>
        <w:spacing w:line="360" w:lineRule="auto"/>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وهذا التفاوت يؤدي إلى مجموعة من النتائ</w:t>
      </w:r>
      <w:r>
        <w:rPr>
          <w:rFonts w:ascii="Times New Roman" w:hAnsi="Times New Roman" w:cs="Times New Roman" w:hint="eastAsia"/>
          <w:sz w:val="32"/>
          <w:szCs w:val="32"/>
          <w:rtl/>
          <w:lang w:bidi="ar-DZ"/>
        </w:rPr>
        <w:t>ج</w:t>
      </w:r>
      <w:r>
        <w:rPr>
          <w:rFonts w:ascii="Times New Roman" w:hAnsi="Times New Roman" w:cs="Times New Roman" w:hint="cs"/>
          <w:sz w:val="32"/>
          <w:szCs w:val="32"/>
          <w:rtl/>
          <w:lang w:bidi="ar-DZ"/>
        </w:rPr>
        <w:t xml:space="preserve"> السلبية نذكر منها:</w:t>
      </w:r>
    </w:p>
    <w:p w:rsidR="00825C25" w:rsidRPr="006250B1" w:rsidRDefault="00825C25" w:rsidP="00825C25">
      <w:pPr>
        <w:numPr>
          <w:ilvl w:val="0"/>
          <w:numId w:val="9"/>
        </w:numPr>
        <w:bidi/>
        <w:spacing w:after="200" w:line="360" w:lineRule="auto"/>
        <w:rPr>
          <w:rFonts w:ascii="Times New Roman" w:hAnsi="Times New Roman" w:cs="Times New Roman"/>
          <w:sz w:val="32"/>
          <w:szCs w:val="32"/>
          <w:lang w:bidi="ar-DZ"/>
        </w:rPr>
      </w:pPr>
      <w:r w:rsidRPr="006250B1">
        <w:rPr>
          <w:rFonts w:ascii="Times New Roman" w:hAnsi="Times New Roman" w:cs="Times New Roman" w:hint="cs"/>
          <w:sz w:val="32"/>
          <w:szCs w:val="32"/>
          <w:rtl/>
          <w:lang w:bidi="ar-DZ"/>
        </w:rPr>
        <w:t>انهيار الترابط بين الملاط والحجر.</w:t>
      </w:r>
    </w:p>
    <w:p w:rsidR="00825C25" w:rsidRPr="006250B1" w:rsidRDefault="00825C25" w:rsidP="00825C25">
      <w:pPr>
        <w:numPr>
          <w:ilvl w:val="0"/>
          <w:numId w:val="9"/>
        </w:numPr>
        <w:bidi/>
        <w:spacing w:after="200" w:line="360" w:lineRule="auto"/>
        <w:rPr>
          <w:rFonts w:ascii="Times New Roman" w:hAnsi="Times New Roman" w:cs="Times New Roman"/>
          <w:sz w:val="32"/>
          <w:szCs w:val="32"/>
          <w:lang w:bidi="ar-DZ"/>
        </w:rPr>
      </w:pPr>
      <w:r w:rsidRPr="006250B1">
        <w:rPr>
          <w:rFonts w:ascii="Times New Roman" w:hAnsi="Times New Roman" w:cs="Times New Roman" w:hint="cs"/>
          <w:sz w:val="32"/>
          <w:szCs w:val="32"/>
          <w:rtl/>
          <w:lang w:bidi="ar-DZ"/>
        </w:rPr>
        <w:lastRenderedPageBreak/>
        <w:t>انفصال الأسطح عن بعضها البعض.</w:t>
      </w:r>
    </w:p>
    <w:p w:rsidR="00825C25" w:rsidRDefault="00825C25" w:rsidP="000F4A62">
      <w:pPr>
        <w:numPr>
          <w:ilvl w:val="0"/>
          <w:numId w:val="9"/>
        </w:numPr>
        <w:bidi/>
        <w:spacing w:after="200" w:line="360" w:lineRule="auto"/>
        <w:rPr>
          <w:rFonts w:ascii="Times New Roman" w:hAnsi="Times New Roman" w:cs="Times New Roman"/>
          <w:sz w:val="32"/>
          <w:szCs w:val="32"/>
          <w:lang w:bidi="ar-DZ"/>
        </w:rPr>
      </w:pPr>
      <w:r w:rsidRPr="006250B1">
        <w:rPr>
          <w:rFonts w:ascii="Times New Roman" w:hAnsi="Times New Roman" w:cs="Times New Roman" w:hint="cs"/>
          <w:sz w:val="32"/>
          <w:szCs w:val="32"/>
          <w:rtl/>
          <w:lang w:bidi="ar-DZ"/>
        </w:rPr>
        <w:t>تفكك حبيبات المادة بفعل عملية التمدد والانكماش المصاحبة لانخفاض وارتفاع الحرارة، لتسق</w:t>
      </w:r>
      <w:r w:rsidRPr="006250B1">
        <w:rPr>
          <w:rFonts w:ascii="Times New Roman" w:hAnsi="Times New Roman" w:cs="Times New Roman" w:hint="eastAsia"/>
          <w:sz w:val="32"/>
          <w:szCs w:val="32"/>
          <w:rtl/>
          <w:lang w:bidi="ar-DZ"/>
        </w:rPr>
        <w:t>ط</w:t>
      </w:r>
      <w:r w:rsidRPr="006250B1">
        <w:rPr>
          <w:rFonts w:ascii="Times New Roman" w:hAnsi="Times New Roman" w:cs="Times New Roman" w:hint="cs"/>
          <w:sz w:val="32"/>
          <w:szCs w:val="32"/>
          <w:rtl/>
          <w:lang w:bidi="ar-DZ"/>
        </w:rPr>
        <w:t xml:space="preserve"> تلك الحبيبات بفعل عوامل الجوية مثل الرياح والعواصف</w:t>
      </w:r>
      <w:r w:rsidR="009F6C8F">
        <w:rPr>
          <w:rFonts w:ascii="Times New Roman" w:hAnsi="Times New Roman" w:cs="Times New Roman" w:hint="cs"/>
          <w:sz w:val="32"/>
          <w:szCs w:val="32"/>
          <w:rtl/>
          <w:lang w:bidi="ar-DZ"/>
        </w:rPr>
        <w:t>.</w:t>
      </w:r>
      <w:r>
        <w:rPr>
          <w:rFonts w:ascii="Times New Roman" w:hAnsi="Times New Roman" w:cs="Times New Roman"/>
          <w:sz w:val="32"/>
          <w:szCs w:val="32"/>
          <w:lang w:bidi="ar-DZ"/>
        </w:rPr>
        <w:t xml:space="preserve"> </w:t>
      </w:r>
      <w:r w:rsidRPr="006250B1">
        <w:rPr>
          <w:rFonts w:ascii="Times New Roman" w:hAnsi="Times New Roman" w:cs="Times New Roman" w:hint="cs"/>
          <w:sz w:val="32"/>
          <w:szCs w:val="32"/>
          <w:rtl/>
          <w:lang w:bidi="ar-DZ"/>
        </w:rPr>
        <w:t xml:space="preserve"> </w:t>
      </w:r>
    </w:p>
    <w:p w:rsidR="00825C25" w:rsidRPr="00232BE3" w:rsidRDefault="00825C25" w:rsidP="009F6C8F">
      <w:pPr>
        <w:numPr>
          <w:ilvl w:val="0"/>
          <w:numId w:val="7"/>
        </w:numPr>
        <w:bidi/>
        <w:spacing w:after="200" w:line="360" w:lineRule="auto"/>
        <w:rPr>
          <w:rFonts w:ascii="Times New Roman" w:hAnsi="Times New Roman" w:cs="Times New Roman"/>
          <w:b/>
          <w:bCs/>
          <w:sz w:val="32"/>
          <w:szCs w:val="32"/>
          <w:u w:val="single"/>
          <w:lang w:bidi="ar-DZ"/>
        </w:rPr>
      </w:pPr>
      <w:r>
        <w:rPr>
          <w:rFonts w:ascii="Times New Roman" w:hAnsi="Times New Roman" w:cs="Times New Roman" w:hint="cs"/>
          <w:b/>
          <w:bCs/>
          <w:sz w:val="32"/>
          <w:szCs w:val="32"/>
          <w:u w:val="single"/>
          <w:rtl/>
          <w:lang w:bidi="ar-DZ"/>
        </w:rPr>
        <w:t>الرطوبة:</w:t>
      </w:r>
      <w:r>
        <w:rPr>
          <w:rFonts w:ascii="Times New Roman" w:hAnsi="Times New Roman" w:cs="Times New Roman" w:hint="cs"/>
          <w:sz w:val="32"/>
          <w:szCs w:val="32"/>
          <w:rtl/>
          <w:lang w:bidi="ar-DZ"/>
        </w:rPr>
        <w:t xml:space="preserve"> تؤدي الرطوبة إلى التلف السريع </w:t>
      </w:r>
      <w:proofErr w:type="gramStart"/>
      <w:r>
        <w:rPr>
          <w:rFonts w:ascii="Times New Roman" w:hAnsi="Times New Roman" w:cs="Times New Roman" w:hint="cs"/>
          <w:sz w:val="32"/>
          <w:szCs w:val="32"/>
          <w:rtl/>
          <w:lang w:bidi="ar-DZ"/>
        </w:rPr>
        <w:t>للمباني ،وتأثيرها</w:t>
      </w:r>
      <w:proofErr w:type="gramEnd"/>
      <w:r>
        <w:rPr>
          <w:rFonts w:ascii="Times New Roman" w:hAnsi="Times New Roman" w:cs="Times New Roman" w:hint="cs"/>
          <w:sz w:val="32"/>
          <w:szCs w:val="32"/>
          <w:rtl/>
          <w:lang w:bidi="ar-DZ"/>
        </w:rPr>
        <w:t xml:space="preserve"> قد يكون مباشرا </w:t>
      </w:r>
      <w:proofErr w:type="spellStart"/>
      <w:r>
        <w:rPr>
          <w:rFonts w:ascii="Times New Roman" w:hAnsi="Times New Roman" w:cs="Times New Roman" w:hint="cs"/>
          <w:sz w:val="32"/>
          <w:szCs w:val="32"/>
          <w:rtl/>
          <w:lang w:bidi="ar-DZ"/>
        </w:rPr>
        <w:t>كالامطار</w:t>
      </w:r>
      <w:proofErr w:type="spellEnd"/>
      <w:r>
        <w:rPr>
          <w:rFonts w:ascii="Times New Roman" w:hAnsi="Times New Roman" w:cs="Times New Roman" w:hint="cs"/>
          <w:sz w:val="32"/>
          <w:szCs w:val="32"/>
          <w:rtl/>
          <w:lang w:bidi="ar-DZ"/>
        </w:rPr>
        <w:t xml:space="preserve"> والثلوج أو عن طريق الخاصية </w:t>
      </w:r>
      <w:r w:rsidR="009F6C8F">
        <w:rPr>
          <w:rFonts w:ascii="Times New Roman" w:hAnsi="Times New Roman" w:cs="Times New Roman" w:hint="cs"/>
          <w:sz w:val="32"/>
          <w:szCs w:val="32"/>
          <w:rtl/>
          <w:lang w:bidi="ar-DZ"/>
        </w:rPr>
        <w:t>الشعرية أو بواسطة ظاهرة التكاتف.</w:t>
      </w:r>
    </w:p>
    <w:p w:rsidR="00825C25" w:rsidRDefault="00825C25" w:rsidP="009F6C8F">
      <w:pPr>
        <w:bidi/>
        <w:spacing w:line="360" w:lineRule="auto"/>
        <w:ind w:left="567"/>
        <w:rPr>
          <w:rFonts w:ascii="Times New Roman" w:hAnsi="Times New Roman" w:cs="Times New Roman"/>
          <w:sz w:val="32"/>
          <w:szCs w:val="32"/>
          <w:rtl/>
          <w:lang w:bidi="ar-DZ"/>
        </w:rPr>
      </w:pPr>
      <w:r w:rsidRPr="00232BE3">
        <w:rPr>
          <w:rFonts w:ascii="Times New Roman" w:hAnsi="Times New Roman" w:cs="Times New Roman" w:hint="cs"/>
          <w:sz w:val="32"/>
          <w:szCs w:val="32"/>
          <w:rtl/>
          <w:lang w:bidi="ar-DZ"/>
        </w:rPr>
        <w:t xml:space="preserve">وتعتبر الرطوبة عاملا مهما من عوامل </w:t>
      </w:r>
      <w:proofErr w:type="spellStart"/>
      <w:proofErr w:type="gramStart"/>
      <w:r w:rsidRPr="00232BE3">
        <w:rPr>
          <w:rFonts w:ascii="Times New Roman" w:hAnsi="Times New Roman" w:cs="Times New Roman" w:hint="cs"/>
          <w:sz w:val="32"/>
          <w:szCs w:val="32"/>
          <w:rtl/>
          <w:lang w:bidi="ar-DZ"/>
        </w:rPr>
        <w:t>الجو،ونسبتها</w:t>
      </w:r>
      <w:proofErr w:type="spellEnd"/>
      <w:proofErr w:type="gramEnd"/>
      <w:r w:rsidRPr="00232BE3">
        <w:rPr>
          <w:rFonts w:ascii="Times New Roman" w:hAnsi="Times New Roman" w:cs="Times New Roman" w:hint="cs"/>
          <w:sz w:val="32"/>
          <w:szCs w:val="32"/>
          <w:rtl/>
          <w:lang w:bidi="ar-DZ"/>
        </w:rPr>
        <w:t xml:space="preserve"> مختلفة من مكان إلى </w:t>
      </w:r>
      <w:proofErr w:type="spellStart"/>
      <w:r w:rsidRPr="00232BE3">
        <w:rPr>
          <w:rFonts w:ascii="Times New Roman" w:hAnsi="Times New Roman" w:cs="Times New Roman" w:hint="cs"/>
          <w:sz w:val="32"/>
          <w:szCs w:val="32"/>
          <w:rtl/>
          <w:lang w:bidi="ar-DZ"/>
        </w:rPr>
        <w:t>آخر،والكمية</w:t>
      </w:r>
      <w:proofErr w:type="spellEnd"/>
      <w:r w:rsidRPr="00232BE3">
        <w:rPr>
          <w:rFonts w:ascii="Times New Roman" w:hAnsi="Times New Roman" w:cs="Times New Roman" w:hint="cs"/>
          <w:sz w:val="32"/>
          <w:szCs w:val="32"/>
          <w:rtl/>
          <w:lang w:bidi="ar-DZ"/>
        </w:rPr>
        <w:t xml:space="preserve"> الموجودة في الجو دليل على مقدار التساقط بالمنطقة وكلّما انخفضت درجة الحرارة زادت نسبة الرطوبة</w:t>
      </w:r>
      <w:r w:rsidR="009F6C8F">
        <w:rPr>
          <w:rFonts w:ascii="Times New Roman" w:hAnsi="Times New Roman" w:cs="Times New Roman" w:hint="cs"/>
          <w:sz w:val="32"/>
          <w:szCs w:val="32"/>
          <w:vertAlign w:val="superscript"/>
          <w:rtl/>
          <w:lang w:bidi="ar-DZ"/>
        </w:rPr>
        <w:t>.</w:t>
      </w:r>
    </w:p>
    <w:p w:rsidR="00494573" w:rsidRDefault="00825C25" w:rsidP="009F6C8F">
      <w:pPr>
        <w:bidi/>
        <w:spacing w:line="360" w:lineRule="auto"/>
        <w:ind w:left="567"/>
        <w:rPr>
          <w:rFonts w:ascii="Times New Roman" w:hAnsi="Times New Roman" w:cs="Times New Roman"/>
          <w:sz w:val="32"/>
          <w:szCs w:val="32"/>
          <w:vertAlign w:val="superscript"/>
          <w:rtl/>
          <w:lang w:bidi="ar-DZ"/>
        </w:rPr>
      </w:pPr>
      <w:r>
        <w:rPr>
          <w:rFonts w:ascii="Times New Roman" w:hAnsi="Times New Roman" w:cs="Times New Roman" w:hint="cs"/>
          <w:sz w:val="32"/>
          <w:szCs w:val="32"/>
          <w:rtl/>
          <w:lang w:bidi="ar-DZ"/>
        </w:rPr>
        <w:t xml:space="preserve">وعليه فالرطوبة المرتفعة تعمل على إذابة الأملاح وحملها إلى الأسطح </w:t>
      </w:r>
      <w:proofErr w:type="gramStart"/>
      <w:r>
        <w:rPr>
          <w:rFonts w:ascii="Times New Roman" w:hAnsi="Times New Roman" w:cs="Times New Roman" w:hint="cs"/>
          <w:sz w:val="32"/>
          <w:szCs w:val="32"/>
          <w:rtl/>
          <w:lang w:bidi="ar-DZ"/>
        </w:rPr>
        <w:t xml:space="preserve">لتترسب </w:t>
      </w:r>
      <w:r w:rsidR="009F6C8F">
        <w:rPr>
          <w:rFonts w:ascii="Times New Roman" w:hAnsi="Times New Roman" w:cs="Times New Roman" w:hint="cs"/>
          <w:sz w:val="32"/>
          <w:szCs w:val="32"/>
          <w:vertAlign w:val="superscript"/>
          <w:rtl/>
          <w:lang w:bidi="ar-DZ"/>
        </w:rPr>
        <w:t>.</w:t>
      </w:r>
      <w:proofErr w:type="gramEnd"/>
    </w:p>
    <w:p w:rsidR="00825C25" w:rsidRPr="00494573" w:rsidRDefault="00825C25" w:rsidP="00494573">
      <w:pPr>
        <w:bidi/>
        <w:spacing w:line="360" w:lineRule="auto"/>
        <w:rPr>
          <w:rFonts w:ascii="Times New Roman" w:hAnsi="Times New Roman" w:cs="Times New Roman"/>
          <w:sz w:val="32"/>
          <w:szCs w:val="32"/>
          <w:rtl/>
          <w:lang w:bidi="ar-DZ"/>
        </w:rPr>
      </w:pPr>
      <w:r>
        <w:rPr>
          <w:rFonts w:ascii="Times New Roman" w:hAnsi="Times New Roman" w:cs="Times New Roman" w:hint="cs"/>
          <w:sz w:val="32"/>
          <w:szCs w:val="32"/>
          <w:rtl/>
          <w:lang w:bidi="ar-DZ"/>
        </w:rPr>
        <w:t>أما الرطوبة المنخفضة فتعمل على فقدان الماء المتحد مع بعض العناصر الكيميائية ما يحدث الجفاف</w:t>
      </w:r>
      <w:r w:rsidR="00494573">
        <w:rPr>
          <w:rFonts w:ascii="Times New Roman" w:hAnsi="Times New Roman" w:cs="Times New Roman" w:hint="cs"/>
          <w:sz w:val="32"/>
          <w:szCs w:val="32"/>
          <w:vertAlign w:val="superscript"/>
          <w:rtl/>
          <w:lang w:bidi="ar-DZ"/>
        </w:rPr>
        <w:t>.</w:t>
      </w:r>
    </w:p>
    <w:p w:rsidR="00825C25" w:rsidRDefault="00825C25" w:rsidP="00494573">
      <w:pPr>
        <w:bidi/>
        <w:spacing w:line="360" w:lineRule="auto"/>
        <w:rPr>
          <w:rFonts w:ascii="Times New Roman" w:hAnsi="Times New Roman" w:cs="Times New Roman"/>
          <w:sz w:val="32"/>
          <w:szCs w:val="32"/>
          <w:rtl/>
          <w:lang w:bidi="ar-DZ"/>
        </w:rPr>
      </w:pPr>
      <w:r>
        <w:rPr>
          <w:rFonts w:ascii="Times New Roman" w:hAnsi="Times New Roman" w:cs="Times New Roman" w:hint="cs"/>
          <w:sz w:val="32"/>
          <w:szCs w:val="32"/>
          <w:rtl/>
          <w:lang w:bidi="ar-DZ"/>
        </w:rPr>
        <w:t>والحدائق تعتبر وسيلة من وسائل رفع الرطوبة بالمعالم،</w:t>
      </w:r>
      <w:r w:rsidR="00494573">
        <w:rPr>
          <w:rFonts w:ascii="Times New Roman" w:hAnsi="Times New Roman" w:cs="Times New Roman" w:hint="cs"/>
          <w:sz w:val="32"/>
          <w:szCs w:val="32"/>
          <w:rtl/>
          <w:lang w:bidi="ar-DZ"/>
        </w:rPr>
        <w:t xml:space="preserve"> إضافة إلى النباتات.</w:t>
      </w:r>
    </w:p>
    <w:p w:rsidR="00825C25" w:rsidRPr="00494573" w:rsidRDefault="00825C25" w:rsidP="00494573">
      <w:pPr>
        <w:bidi/>
        <w:spacing w:line="360" w:lineRule="auto"/>
        <w:rPr>
          <w:rFonts w:ascii="Times New Roman" w:hAnsi="Times New Roman" w:cs="Times New Roman"/>
          <w:sz w:val="32"/>
          <w:szCs w:val="32"/>
          <w:rtl/>
          <w:lang w:bidi="ar-DZ"/>
        </w:rPr>
      </w:pPr>
      <w:r>
        <w:rPr>
          <w:rFonts w:ascii="Times New Roman" w:hAnsi="Times New Roman" w:cs="Times New Roman" w:hint="cs"/>
          <w:sz w:val="32"/>
          <w:szCs w:val="32"/>
          <w:rtl/>
          <w:lang w:bidi="ar-DZ"/>
        </w:rPr>
        <w:t>وعليه فهذا الانخفاض والارتفاع في نسبتها على مدار ساعات النهار والليل وخلال فصول السنة يصعب عملية السيطرة على معدلاتها</w:t>
      </w:r>
      <w:r w:rsidR="00494573">
        <w:rPr>
          <w:rFonts w:ascii="Times New Roman" w:hAnsi="Times New Roman" w:cs="Times New Roman" w:hint="cs"/>
          <w:sz w:val="32"/>
          <w:szCs w:val="32"/>
          <w:vertAlign w:val="superscript"/>
          <w:rtl/>
          <w:lang w:bidi="ar-DZ"/>
        </w:rPr>
        <w:t>.</w:t>
      </w:r>
    </w:p>
    <w:p w:rsidR="00825C25" w:rsidRPr="00CD444C" w:rsidRDefault="00825C25" w:rsidP="00825C25">
      <w:pPr>
        <w:numPr>
          <w:ilvl w:val="0"/>
          <w:numId w:val="7"/>
        </w:numPr>
        <w:bidi/>
        <w:spacing w:after="200" w:line="360" w:lineRule="auto"/>
        <w:rPr>
          <w:rFonts w:ascii="Times New Roman" w:hAnsi="Times New Roman" w:cs="Times New Roman"/>
          <w:b/>
          <w:bCs/>
          <w:sz w:val="32"/>
          <w:szCs w:val="32"/>
          <w:u w:val="single"/>
          <w:lang w:bidi="ar-DZ"/>
        </w:rPr>
      </w:pPr>
      <w:r>
        <w:rPr>
          <w:rFonts w:ascii="Times New Roman" w:hAnsi="Times New Roman" w:cs="Times New Roman" w:hint="cs"/>
          <w:b/>
          <w:bCs/>
          <w:sz w:val="32"/>
          <w:szCs w:val="32"/>
          <w:u w:val="single"/>
          <w:rtl/>
          <w:lang w:bidi="ar-DZ"/>
        </w:rPr>
        <w:t xml:space="preserve">التلوث البيئي وارتفاع نسبة الغازات في </w:t>
      </w:r>
      <w:proofErr w:type="gramStart"/>
      <w:r>
        <w:rPr>
          <w:rFonts w:ascii="Times New Roman" w:hAnsi="Times New Roman" w:cs="Times New Roman" w:hint="cs"/>
          <w:b/>
          <w:bCs/>
          <w:sz w:val="32"/>
          <w:szCs w:val="32"/>
          <w:u w:val="single"/>
          <w:rtl/>
          <w:lang w:bidi="ar-DZ"/>
        </w:rPr>
        <w:t>الجو:</w:t>
      </w:r>
      <w:r>
        <w:rPr>
          <w:rFonts w:ascii="Times New Roman" w:hAnsi="Times New Roman" w:cs="Times New Roman"/>
          <w:sz w:val="32"/>
          <w:szCs w:val="32"/>
          <w:lang w:bidi="ar-DZ"/>
        </w:rPr>
        <w:t xml:space="preserve">  </w:t>
      </w:r>
      <w:r>
        <w:rPr>
          <w:rFonts w:ascii="Times New Roman" w:hAnsi="Times New Roman" w:cs="Times New Roman" w:hint="cs"/>
          <w:sz w:val="32"/>
          <w:szCs w:val="32"/>
          <w:rtl/>
          <w:lang w:bidi="ar-DZ"/>
        </w:rPr>
        <w:t xml:space="preserve"> </w:t>
      </w:r>
      <w:proofErr w:type="gramEnd"/>
      <w:r>
        <w:rPr>
          <w:rFonts w:ascii="Times New Roman" w:hAnsi="Times New Roman" w:cs="Times New Roman" w:hint="cs"/>
          <w:sz w:val="32"/>
          <w:szCs w:val="32"/>
          <w:rtl/>
          <w:lang w:bidi="ar-DZ"/>
        </w:rPr>
        <w:t xml:space="preserve">من ابرز تعريفات </w:t>
      </w:r>
      <w:proofErr w:type="spellStart"/>
      <w:r>
        <w:rPr>
          <w:rFonts w:ascii="Times New Roman" w:hAnsi="Times New Roman" w:cs="Times New Roman" w:hint="cs"/>
          <w:sz w:val="32"/>
          <w:szCs w:val="32"/>
          <w:rtl/>
          <w:lang w:bidi="ar-DZ"/>
        </w:rPr>
        <w:t>الثلوت</w:t>
      </w:r>
      <w:proofErr w:type="spellEnd"/>
      <w:r>
        <w:rPr>
          <w:rFonts w:ascii="Times New Roman" w:hAnsi="Times New Roman" w:cs="Times New Roman" w:hint="cs"/>
          <w:sz w:val="32"/>
          <w:szCs w:val="32"/>
          <w:rtl/>
          <w:lang w:bidi="ar-DZ"/>
        </w:rPr>
        <w:t xml:space="preserve"> أنّه مجموعة من المتغيرات التي تحدث في </w:t>
      </w:r>
      <w:proofErr w:type="spellStart"/>
      <w:r>
        <w:rPr>
          <w:rFonts w:ascii="Times New Roman" w:hAnsi="Times New Roman" w:cs="Times New Roman" w:hint="cs"/>
          <w:sz w:val="32"/>
          <w:szCs w:val="32"/>
          <w:rtl/>
          <w:lang w:bidi="ar-DZ"/>
        </w:rPr>
        <w:t>البيئة،فتؤدي</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المحيط،أو</w:t>
      </w:r>
      <w:proofErr w:type="spellEnd"/>
      <w:r>
        <w:rPr>
          <w:rFonts w:ascii="Times New Roman" w:hAnsi="Times New Roman" w:cs="Times New Roman" w:hint="cs"/>
          <w:sz w:val="32"/>
          <w:szCs w:val="32"/>
          <w:rtl/>
          <w:lang w:bidi="ar-DZ"/>
        </w:rPr>
        <w:t xml:space="preserve"> انه كل ما يؤثر في البيئة.</w:t>
      </w:r>
    </w:p>
    <w:p w:rsidR="00494573" w:rsidRDefault="00825C25" w:rsidP="00494573">
      <w:pPr>
        <w:bidi/>
        <w:spacing w:line="360" w:lineRule="auto"/>
        <w:ind w:left="567"/>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وقد نجد المواد الملوثة صلبة </w:t>
      </w:r>
      <w:proofErr w:type="spellStart"/>
      <w:r>
        <w:rPr>
          <w:rFonts w:ascii="Times New Roman" w:hAnsi="Times New Roman" w:cs="Times New Roman" w:hint="cs"/>
          <w:sz w:val="32"/>
          <w:szCs w:val="32"/>
          <w:rtl/>
          <w:lang w:bidi="ar-DZ"/>
        </w:rPr>
        <w:t>كاكاربون</w:t>
      </w:r>
      <w:proofErr w:type="spellEnd"/>
      <w:r>
        <w:rPr>
          <w:rFonts w:ascii="Times New Roman" w:hAnsi="Times New Roman" w:cs="Times New Roman" w:hint="cs"/>
          <w:sz w:val="32"/>
          <w:szCs w:val="32"/>
          <w:rtl/>
          <w:lang w:bidi="ar-DZ"/>
        </w:rPr>
        <w:t xml:space="preserve"> والرماد أو سائلة كأبخرة المياه والزيوت والشحوم أو غازية كأكسدة </w:t>
      </w:r>
      <w:proofErr w:type="spellStart"/>
      <w:proofErr w:type="gramStart"/>
      <w:r>
        <w:rPr>
          <w:rFonts w:ascii="Times New Roman" w:hAnsi="Times New Roman" w:cs="Times New Roman" w:hint="cs"/>
          <w:sz w:val="32"/>
          <w:szCs w:val="32"/>
          <w:rtl/>
          <w:lang w:bidi="ar-DZ"/>
        </w:rPr>
        <w:t>الكربون،والنيتروجين</w:t>
      </w:r>
      <w:proofErr w:type="spellEnd"/>
      <w:proofErr w:type="gramEnd"/>
      <w:r>
        <w:rPr>
          <w:rFonts w:ascii="Times New Roman" w:hAnsi="Times New Roman" w:cs="Times New Roman" w:hint="cs"/>
          <w:sz w:val="32"/>
          <w:szCs w:val="32"/>
          <w:rtl/>
          <w:lang w:bidi="ar-DZ"/>
        </w:rPr>
        <w:t xml:space="preserve"> و</w:t>
      </w:r>
      <w:r w:rsidR="00494573">
        <w:rPr>
          <w:rFonts w:ascii="Times New Roman" w:hAnsi="Times New Roman" w:cs="Times New Roman" w:hint="cs"/>
          <w:sz w:val="32"/>
          <w:szCs w:val="32"/>
          <w:rtl/>
          <w:lang w:bidi="ar-DZ"/>
        </w:rPr>
        <w:t>الكبريت.</w:t>
      </w:r>
    </w:p>
    <w:p w:rsidR="00825C25" w:rsidRDefault="00494573" w:rsidP="00494573">
      <w:pPr>
        <w:bidi/>
        <w:spacing w:line="360" w:lineRule="auto"/>
        <w:ind w:left="567"/>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825C25">
        <w:rPr>
          <w:rFonts w:ascii="Times New Roman" w:hAnsi="Times New Roman" w:cs="Times New Roman" w:hint="cs"/>
          <w:sz w:val="32"/>
          <w:szCs w:val="32"/>
          <w:rtl/>
          <w:lang w:bidi="ar-DZ"/>
        </w:rPr>
        <w:t xml:space="preserve">ولوسائل النقل نصيب وافر من مسؤولية تلويث الهواء وملوثاته عديدة نذكر </w:t>
      </w:r>
      <w:proofErr w:type="gramStart"/>
      <w:r w:rsidR="00825C25">
        <w:rPr>
          <w:rFonts w:ascii="Times New Roman" w:hAnsi="Times New Roman" w:cs="Times New Roman" w:hint="cs"/>
          <w:sz w:val="32"/>
          <w:szCs w:val="32"/>
          <w:rtl/>
          <w:lang w:bidi="ar-DZ"/>
        </w:rPr>
        <w:t>منها :أكسيد</w:t>
      </w:r>
      <w:proofErr w:type="gramEnd"/>
      <w:r w:rsidR="00825C25">
        <w:rPr>
          <w:rFonts w:ascii="Times New Roman" w:hAnsi="Times New Roman" w:cs="Times New Roman" w:hint="cs"/>
          <w:sz w:val="32"/>
          <w:szCs w:val="32"/>
          <w:rtl/>
          <w:lang w:bidi="ar-DZ"/>
        </w:rPr>
        <w:t xml:space="preserve"> </w:t>
      </w:r>
      <w:proofErr w:type="spellStart"/>
      <w:r w:rsidR="00825C25">
        <w:rPr>
          <w:rFonts w:ascii="Times New Roman" w:hAnsi="Times New Roman" w:cs="Times New Roman" w:hint="cs"/>
          <w:sz w:val="32"/>
          <w:szCs w:val="32"/>
          <w:rtl/>
          <w:lang w:bidi="ar-DZ"/>
        </w:rPr>
        <w:t>الآروت،وأكسيد</w:t>
      </w:r>
      <w:proofErr w:type="spellEnd"/>
      <w:r w:rsidR="00825C25">
        <w:rPr>
          <w:rFonts w:ascii="Times New Roman" w:hAnsi="Times New Roman" w:cs="Times New Roman" w:hint="cs"/>
          <w:sz w:val="32"/>
          <w:szCs w:val="32"/>
          <w:rtl/>
          <w:lang w:bidi="ar-DZ"/>
        </w:rPr>
        <w:t xml:space="preserve"> الكربون إضافة إلى الغبار الذي يتطاير من الأرض لدى تحرك وسائل النقل.</w:t>
      </w:r>
    </w:p>
    <w:p w:rsidR="00825C25" w:rsidRDefault="00825C25" w:rsidP="00825C25">
      <w:pPr>
        <w:bidi/>
        <w:spacing w:line="360" w:lineRule="auto"/>
        <w:ind w:left="567"/>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وتصنف مصادر التلوث حسب المعطيات التي قدمها </w:t>
      </w:r>
      <w:proofErr w:type="gramStart"/>
      <w:r>
        <w:rPr>
          <w:rFonts w:ascii="Times New Roman" w:hAnsi="Times New Roman" w:cs="Times New Roman" w:hint="cs"/>
          <w:sz w:val="32"/>
          <w:szCs w:val="32"/>
          <w:rtl/>
          <w:lang w:bidi="ar-DZ"/>
        </w:rPr>
        <w:t>العالم</w:t>
      </w:r>
      <w:proofErr w:type="spellStart"/>
      <w:r>
        <w:rPr>
          <w:rFonts w:ascii="Times New Roman" w:hAnsi="Times New Roman" w:cs="Times New Roman"/>
          <w:sz w:val="32"/>
          <w:szCs w:val="32"/>
          <w:lang w:bidi="ar-DZ"/>
        </w:rPr>
        <w:t>Castany</w:t>
      </w:r>
      <w:proofErr w:type="spellEnd"/>
      <w:proofErr w:type="gramEnd"/>
      <w:r>
        <w:rPr>
          <w:rFonts w:ascii="Times New Roman" w:hAnsi="Times New Roman" w:cs="Times New Roman" w:hint="cs"/>
          <w:sz w:val="32"/>
          <w:szCs w:val="32"/>
          <w:rtl/>
          <w:lang w:bidi="ar-DZ"/>
        </w:rPr>
        <w:t xml:space="preserve"> إلى ثلاثة من أهمها:</w:t>
      </w:r>
    </w:p>
    <w:p w:rsidR="00825C25" w:rsidRDefault="00825C25" w:rsidP="00825C25">
      <w:pPr>
        <w:numPr>
          <w:ilvl w:val="0"/>
          <w:numId w:val="10"/>
        </w:numPr>
        <w:bidi/>
        <w:spacing w:after="200" w:line="360" w:lineRule="auto"/>
        <w:rPr>
          <w:rFonts w:ascii="Times New Roman" w:hAnsi="Times New Roman" w:cs="Times New Roman"/>
          <w:sz w:val="32"/>
          <w:szCs w:val="32"/>
          <w:lang w:bidi="ar-DZ"/>
        </w:rPr>
      </w:pPr>
      <w:r>
        <w:rPr>
          <w:rFonts w:ascii="Times New Roman" w:hAnsi="Times New Roman" w:cs="Times New Roman" w:hint="cs"/>
          <w:sz w:val="32"/>
          <w:szCs w:val="32"/>
          <w:rtl/>
          <w:lang w:bidi="ar-DZ"/>
        </w:rPr>
        <w:t>المصدر الصناعي.</w:t>
      </w:r>
    </w:p>
    <w:p w:rsidR="00825C25" w:rsidRDefault="00825C25" w:rsidP="00825C25">
      <w:pPr>
        <w:numPr>
          <w:ilvl w:val="0"/>
          <w:numId w:val="10"/>
        </w:numPr>
        <w:bidi/>
        <w:spacing w:after="200" w:line="360" w:lineRule="auto"/>
        <w:rPr>
          <w:rFonts w:ascii="Times New Roman" w:hAnsi="Times New Roman" w:cs="Times New Roman"/>
          <w:sz w:val="32"/>
          <w:szCs w:val="32"/>
          <w:lang w:bidi="ar-DZ"/>
        </w:rPr>
      </w:pPr>
      <w:r>
        <w:rPr>
          <w:rFonts w:ascii="Times New Roman" w:hAnsi="Times New Roman" w:cs="Times New Roman" w:hint="cs"/>
          <w:sz w:val="32"/>
          <w:szCs w:val="32"/>
          <w:rtl/>
          <w:lang w:bidi="ar-DZ"/>
        </w:rPr>
        <w:t>المصدر الإنساني كأعمال الحرق وغيرها من أنواع الملوثات أمّا الصناعي فمن أهم ملوثاته:</w:t>
      </w:r>
    </w:p>
    <w:p w:rsidR="00825C25" w:rsidRDefault="00825C25" w:rsidP="00494573">
      <w:pPr>
        <w:numPr>
          <w:ilvl w:val="0"/>
          <w:numId w:val="11"/>
        </w:numPr>
        <w:bidi/>
        <w:spacing w:after="200" w:line="360" w:lineRule="auto"/>
        <w:ind w:left="1417" w:hanging="992"/>
        <w:rPr>
          <w:rFonts w:ascii="Times New Roman" w:hAnsi="Times New Roman" w:cs="Times New Roman"/>
          <w:sz w:val="32"/>
          <w:szCs w:val="32"/>
          <w:lang w:bidi="ar-DZ"/>
        </w:rPr>
      </w:pPr>
      <w:r>
        <w:rPr>
          <w:rFonts w:ascii="Times New Roman" w:hAnsi="Times New Roman" w:cs="Times New Roman" w:hint="cs"/>
          <w:sz w:val="32"/>
          <w:szCs w:val="32"/>
          <w:rtl/>
          <w:lang w:bidi="ar-DZ"/>
        </w:rPr>
        <w:t>التلوث الكيميائي:(</w:t>
      </w:r>
      <w:proofErr w:type="gramStart"/>
      <w:r>
        <w:rPr>
          <w:rFonts w:ascii="Times New Roman" w:hAnsi="Times New Roman" w:cs="Times New Roman" w:hint="cs"/>
          <w:sz w:val="32"/>
          <w:szCs w:val="32"/>
          <w:rtl/>
          <w:lang w:bidi="ar-DZ"/>
        </w:rPr>
        <w:t>كأملاح  الكاربون</w:t>
      </w:r>
      <w:proofErr w:type="gram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الكلورور</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الكالسيوم،الما</w:t>
      </w:r>
      <w:r>
        <w:rPr>
          <w:rFonts w:ascii="Times New Roman" w:hAnsi="Times New Roman" w:cs="Times New Roman"/>
          <w:sz w:val="32"/>
          <w:szCs w:val="32"/>
          <w:rtl/>
          <w:lang w:bidi="ar-DZ"/>
        </w:rPr>
        <w:t>ڤ</w:t>
      </w:r>
      <w:r>
        <w:rPr>
          <w:rFonts w:ascii="Times New Roman" w:hAnsi="Times New Roman" w:cs="Times New Roman" w:hint="cs"/>
          <w:sz w:val="32"/>
          <w:szCs w:val="32"/>
          <w:rtl/>
          <w:lang w:bidi="ar-DZ"/>
        </w:rPr>
        <w:t>نيزيوم</w:t>
      </w:r>
      <w:proofErr w:type="spellEnd"/>
      <w:r>
        <w:rPr>
          <w:rFonts w:ascii="Times New Roman" w:hAnsi="Times New Roman" w:cs="Times New Roman" w:hint="cs"/>
          <w:sz w:val="32"/>
          <w:szCs w:val="32"/>
          <w:rtl/>
          <w:lang w:bidi="ar-DZ"/>
        </w:rPr>
        <w:t xml:space="preserve"> والصوديوم). وهي عبارة عن غازات تطرح في الهواء جراء المصانع</w:t>
      </w:r>
      <w:r>
        <w:rPr>
          <w:rFonts w:ascii="Times New Roman" w:hAnsi="Times New Roman" w:cs="Times New Roman"/>
          <w:sz w:val="32"/>
          <w:szCs w:val="32"/>
          <w:lang w:bidi="ar-DZ"/>
        </w:rPr>
        <w:t>.</w:t>
      </w:r>
    </w:p>
    <w:p w:rsidR="00825C25" w:rsidRPr="00494573" w:rsidRDefault="00825C25" w:rsidP="00494573">
      <w:pPr>
        <w:numPr>
          <w:ilvl w:val="0"/>
          <w:numId w:val="11"/>
        </w:numPr>
        <w:bidi/>
        <w:spacing w:after="200" w:line="360" w:lineRule="auto"/>
        <w:ind w:left="1417" w:hanging="992"/>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التلوث </w:t>
      </w:r>
      <w:proofErr w:type="spellStart"/>
      <w:r>
        <w:rPr>
          <w:rFonts w:ascii="Times New Roman" w:hAnsi="Times New Roman" w:cs="Times New Roman" w:hint="cs"/>
          <w:sz w:val="32"/>
          <w:szCs w:val="32"/>
          <w:rtl/>
          <w:lang w:bidi="ar-DZ"/>
        </w:rPr>
        <w:t>الباكتيريولوجي</w:t>
      </w:r>
      <w:proofErr w:type="spellEnd"/>
      <w:r>
        <w:rPr>
          <w:rFonts w:ascii="Times New Roman" w:hAnsi="Times New Roman" w:cs="Times New Roman" w:hint="cs"/>
          <w:sz w:val="32"/>
          <w:szCs w:val="32"/>
          <w:rtl/>
          <w:lang w:bidi="ar-DZ"/>
        </w:rPr>
        <w:t xml:space="preserve">-أو الميكروبيولوجي: </w:t>
      </w:r>
    </w:p>
    <w:p w:rsidR="00825C25" w:rsidRPr="002A7A7B" w:rsidRDefault="00825C25" w:rsidP="00494573">
      <w:pPr>
        <w:bidi/>
        <w:spacing w:line="360" w:lineRule="auto"/>
        <w:ind w:left="708"/>
        <w:rPr>
          <w:rFonts w:ascii="Times New Roman" w:hAnsi="Times New Roman" w:cs="Times New Roman"/>
          <w:sz w:val="32"/>
          <w:szCs w:val="32"/>
          <w:lang w:bidi="ar-DZ"/>
        </w:rPr>
      </w:pPr>
      <w:r>
        <w:rPr>
          <w:rFonts w:ascii="Times New Roman" w:hAnsi="Times New Roman" w:cs="Times New Roman" w:hint="cs"/>
          <w:sz w:val="32"/>
          <w:szCs w:val="32"/>
          <w:rtl/>
          <w:lang w:bidi="ar-DZ"/>
        </w:rPr>
        <w:t xml:space="preserve">ولقد </w:t>
      </w:r>
      <w:proofErr w:type="spellStart"/>
      <w:r>
        <w:rPr>
          <w:rFonts w:ascii="Times New Roman" w:hAnsi="Times New Roman" w:cs="Times New Roman" w:hint="cs"/>
          <w:sz w:val="32"/>
          <w:szCs w:val="32"/>
          <w:rtl/>
          <w:lang w:bidi="ar-DZ"/>
        </w:rPr>
        <w:t>أثبتث</w:t>
      </w:r>
      <w:proofErr w:type="spellEnd"/>
      <w:r>
        <w:rPr>
          <w:rFonts w:ascii="Times New Roman" w:hAnsi="Times New Roman" w:cs="Times New Roman" w:hint="cs"/>
          <w:sz w:val="32"/>
          <w:szCs w:val="32"/>
          <w:rtl/>
          <w:lang w:bidi="ar-DZ"/>
        </w:rPr>
        <w:t xml:space="preserve"> الدراسات أن زيادة نمو نشاط البكتيريا (نشاط </w:t>
      </w:r>
      <w:proofErr w:type="spellStart"/>
      <w:r>
        <w:rPr>
          <w:rFonts w:ascii="Times New Roman" w:hAnsi="Times New Roman" w:cs="Times New Roman" w:hint="cs"/>
          <w:sz w:val="32"/>
          <w:szCs w:val="32"/>
          <w:rtl/>
          <w:lang w:bidi="ar-DZ"/>
        </w:rPr>
        <w:t>بيوكيميائي</w:t>
      </w:r>
      <w:proofErr w:type="spellEnd"/>
      <w:r>
        <w:rPr>
          <w:rFonts w:ascii="Times New Roman" w:hAnsi="Times New Roman" w:cs="Times New Roman" w:hint="cs"/>
          <w:sz w:val="32"/>
          <w:szCs w:val="32"/>
          <w:rtl/>
          <w:lang w:bidi="ar-DZ"/>
        </w:rPr>
        <w:t>) يزيد بارتفاع نسبة التلوث في الهواء،</w:t>
      </w:r>
      <w:r w:rsidR="00494573">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كالبكتيريا التي تعمل على تأكسد الكبريت،</w:t>
      </w:r>
      <w:r w:rsidR="00494573">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والبكتيريا النيتروجينية التي تنشط بزيادة الهيدروجين في </w:t>
      </w:r>
      <w:proofErr w:type="gramStart"/>
      <w:r>
        <w:rPr>
          <w:rFonts w:ascii="Times New Roman" w:hAnsi="Times New Roman" w:cs="Times New Roman" w:hint="cs"/>
          <w:sz w:val="32"/>
          <w:szCs w:val="32"/>
          <w:rtl/>
          <w:lang w:bidi="ar-DZ"/>
        </w:rPr>
        <w:t>الجو</w:t>
      </w:r>
      <w:r>
        <w:rPr>
          <w:rFonts w:ascii="Times New Roman" w:hAnsi="Times New Roman" w:cs="Times New Roman"/>
          <w:sz w:val="32"/>
          <w:szCs w:val="32"/>
          <w:vertAlign w:val="superscript"/>
          <w:rtl/>
          <w:lang w:bidi="ar-DZ"/>
        </w:rPr>
        <w:t>(</w:t>
      </w:r>
      <w:proofErr w:type="gramEnd"/>
      <w:r>
        <w:rPr>
          <w:rFonts w:ascii="Times New Roman" w:hAnsi="Times New Roman" w:cs="Times New Roman" w:hint="cs"/>
          <w:sz w:val="32"/>
          <w:szCs w:val="32"/>
          <w:rtl/>
          <w:lang w:bidi="ar-DZ"/>
        </w:rPr>
        <w:t>.إضافة إلى بعض البكتيريا الناتجة  من مناطق صناعية أخرى</w:t>
      </w:r>
      <w:r w:rsidR="00494573">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 xml:space="preserve">مثل </w:t>
      </w:r>
      <w:proofErr w:type="spellStart"/>
      <w:r>
        <w:rPr>
          <w:rFonts w:ascii="Times New Roman" w:hAnsi="Times New Roman" w:cs="Times New Roman" w:hint="cs"/>
          <w:sz w:val="32"/>
          <w:szCs w:val="32"/>
          <w:rtl/>
          <w:lang w:bidi="ar-DZ"/>
        </w:rPr>
        <w:t>كوكونيتيس</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بلاسينتولا،أمفيبلولا</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بيلوسيدا</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بيكلوتيلا</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كوماطا،كيميلا</w:t>
      </w:r>
      <w:proofErr w:type="spellEnd"/>
      <w:r>
        <w:rPr>
          <w:rFonts w:ascii="Times New Roman" w:hAnsi="Times New Roman" w:cs="Times New Roman" w:hint="cs"/>
          <w:sz w:val="32"/>
          <w:szCs w:val="32"/>
          <w:rtl/>
          <w:lang w:bidi="ar-DZ"/>
        </w:rPr>
        <w:t xml:space="preserve"> </w:t>
      </w:r>
      <w:proofErr w:type="spellStart"/>
      <w:r>
        <w:rPr>
          <w:rFonts w:ascii="Times New Roman" w:hAnsi="Times New Roman" w:cs="Times New Roman" w:hint="cs"/>
          <w:sz w:val="32"/>
          <w:szCs w:val="32"/>
          <w:rtl/>
          <w:lang w:bidi="ar-DZ"/>
        </w:rPr>
        <w:t>فونتلريكوسا</w:t>
      </w:r>
      <w:proofErr w:type="spellEnd"/>
      <w:r>
        <w:rPr>
          <w:rFonts w:ascii="Times New Roman" w:hAnsi="Times New Roman" w:cs="Times New Roman" w:hint="cs"/>
          <w:sz w:val="32"/>
          <w:szCs w:val="32"/>
          <w:rtl/>
          <w:lang w:bidi="ar-DZ"/>
        </w:rPr>
        <w:t xml:space="preserve">....... </w:t>
      </w:r>
    </w:p>
    <w:p w:rsidR="00825C25" w:rsidRDefault="00825C25" w:rsidP="00825C25">
      <w:pPr>
        <w:numPr>
          <w:ilvl w:val="0"/>
          <w:numId w:val="4"/>
        </w:numPr>
        <w:bidi/>
        <w:spacing w:after="200" w:line="360" w:lineRule="auto"/>
        <w:ind w:left="567"/>
        <w:rPr>
          <w:rFonts w:ascii="Times New Roman" w:hAnsi="Times New Roman" w:cs="Times New Roman"/>
          <w:b/>
          <w:bCs/>
          <w:i/>
          <w:iCs/>
          <w:sz w:val="32"/>
          <w:szCs w:val="32"/>
          <w:lang w:bidi="ar-DZ"/>
        </w:rPr>
      </w:pPr>
      <w:r>
        <w:rPr>
          <w:rFonts w:ascii="Times New Roman" w:hAnsi="Times New Roman" w:cs="Times New Roman" w:hint="cs"/>
          <w:b/>
          <w:bCs/>
          <w:i/>
          <w:iCs/>
          <w:sz w:val="32"/>
          <w:szCs w:val="32"/>
          <w:rtl/>
          <w:lang w:bidi="ar-DZ"/>
        </w:rPr>
        <w:t>التلف البيولوجي:</w:t>
      </w:r>
    </w:p>
    <w:p w:rsidR="00825C25" w:rsidRDefault="00825C25" w:rsidP="00825C25">
      <w:pPr>
        <w:numPr>
          <w:ilvl w:val="0"/>
          <w:numId w:val="12"/>
        </w:numPr>
        <w:bidi/>
        <w:spacing w:after="200" w:line="360" w:lineRule="auto"/>
        <w:rPr>
          <w:rFonts w:ascii="Times New Roman" w:hAnsi="Times New Roman" w:cs="Times New Roman"/>
          <w:sz w:val="32"/>
          <w:szCs w:val="32"/>
          <w:lang w:bidi="ar-DZ"/>
        </w:rPr>
      </w:pPr>
      <w:r w:rsidRPr="007D1535">
        <w:rPr>
          <w:rFonts w:ascii="Times New Roman" w:hAnsi="Times New Roman" w:cs="Times New Roman" w:hint="cs"/>
          <w:b/>
          <w:bCs/>
          <w:sz w:val="32"/>
          <w:szCs w:val="32"/>
          <w:u w:val="single"/>
          <w:rtl/>
          <w:lang w:bidi="ar-DZ"/>
        </w:rPr>
        <w:t>النباتات:</w:t>
      </w:r>
      <w:r>
        <w:rPr>
          <w:rFonts w:ascii="Times New Roman" w:hAnsi="Times New Roman" w:cs="Times New Roman" w:hint="cs"/>
          <w:sz w:val="32"/>
          <w:szCs w:val="32"/>
          <w:rtl/>
          <w:lang w:bidi="ar-DZ"/>
        </w:rPr>
        <w:t xml:space="preserve"> للنباتات تأثيرات جمة على المعلم نذكر منها:</w:t>
      </w:r>
    </w:p>
    <w:p w:rsidR="00494573" w:rsidRDefault="00825C25" w:rsidP="00494573">
      <w:pPr>
        <w:bidi/>
        <w:spacing w:line="360" w:lineRule="auto"/>
        <w:ind w:left="927"/>
        <w:rPr>
          <w:rFonts w:ascii="Times New Roman" w:hAnsi="Times New Roman" w:cs="Times New Roman"/>
          <w:sz w:val="32"/>
          <w:szCs w:val="32"/>
          <w:rtl/>
          <w:lang w:bidi="ar-DZ"/>
        </w:rPr>
      </w:pPr>
      <w:r>
        <w:rPr>
          <w:rFonts w:ascii="Times New Roman" w:hAnsi="Times New Roman" w:cs="Times New Roman" w:hint="cs"/>
          <w:sz w:val="32"/>
          <w:szCs w:val="32"/>
          <w:rtl/>
          <w:lang w:bidi="ar-DZ"/>
        </w:rPr>
        <w:t>تكوين الشروخ والتصدعات وإفراز الأحماض من خلال الجذور</w:t>
      </w:r>
    </w:p>
    <w:p w:rsidR="00825C25" w:rsidRDefault="00825C25" w:rsidP="00494573">
      <w:pPr>
        <w:bidi/>
        <w:spacing w:line="360" w:lineRule="auto"/>
        <w:ind w:left="927"/>
        <w:rPr>
          <w:rFonts w:ascii="Times New Roman" w:hAnsi="Times New Roman" w:cs="Times New Roman"/>
          <w:sz w:val="32"/>
          <w:szCs w:val="32"/>
          <w:lang w:bidi="ar-DZ"/>
        </w:rPr>
      </w:pPr>
      <w:r w:rsidRPr="00667161">
        <w:rPr>
          <w:rFonts w:ascii="Times New Roman" w:hAnsi="Times New Roman" w:cs="Times New Roman" w:hint="cs"/>
          <w:b/>
          <w:bCs/>
          <w:sz w:val="32"/>
          <w:szCs w:val="32"/>
          <w:u w:val="single"/>
          <w:rtl/>
          <w:lang w:bidi="ar-DZ"/>
        </w:rPr>
        <w:t xml:space="preserve">الحشرات </w:t>
      </w:r>
      <w:proofErr w:type="spellStart"/>
      <w:proofErr w:type="gramStart"/>
      <w:r w:rsidRPr="00667161">
        <w:rPr>
          <w:rFonts w:ascii="Times New Roman" w:hAnsi="Times New Roman" w:cs="Times New Roman" w:hint="cs"/>
          <w:b/>
          <w:bCs/>
          <w:sz w:val="32"/>
          <w:szCs w:val="32"/>
          <w:u w:val="single"/>
          <w:rtl/>
          <w:lang w:bidi="ar-DZ"/>
        </w:rPr>
        <w:t>والطيور:</w:t>
      </w:r>
      <w:r>
        <w:rPr>
          <w:rFonts w:ascii="Times New Roman" w:hAnsi="Times New Roman" w:cs="Times New Roman" w:hint="cs"/>
          <w:sz w:val="32"/>
          <w:szCs w:val="32"/>
          <w:rtl/>
          <w:lang w:bidi="ar-DZ"/>
        </w:rPr>
        <w:t>تعتبر</w:t>
      </w:r>
      <w:proofErr w:type="spellEnd"/>
      <w:proofErr w:type="gramEnd"/>
      <w:r>
        <w:rPr>
          <w:rFonts w:ascii="Times New Roman" w:hAnsi="Times New Roman" w:cs="Times New Roman" w:hint="cs"/>
          <w:sz w:val="32"/>
          <w:szCs w:val="32"/>
          <w:rtl/>
          <w:lang w:bidi="ar-DZ"/>
        </w:rPr>
        <w:t xml:space="preserve"> الطيور من اخطر ما يؤثر على المباني </w:t>
      </w:r>
      <w:proofErr w:type="spellStart"/>
      <w:r>
        <w:rPr>
          <w:rFonts w:ascii="Times New Roman" w:hAnsi="Times New Roman" w:cs="Times New Roman" w:hint="cs"/>
          <w:sz w:val="32"/>
          <w:szCs w:val="32"/>
          <w:rtl/>
          <w:lang w:bidi="ar-DZ"/>
        </w:rPr>
        <w:t>الأثرية،ففضلاتها</w:t>
      </w:r>
      <w:proofErr w:type="spellEnd"/>
      <w:r>
        <w:rPr>
          <w:rFonts w:ascii="Times New Roman" w:hAnsi="Times New Roman" w:cs="Times New Roman" w:hint="cs"/>
          <w:sz w:val="32"/>
          <w:szCs w:val="32"/>
          <w:rtl/>
          <w:lang w:bidi="ar-DZ"/>
        </w:rPr>
        <w:t xml:space="preserve"> تحوي على الأقل نوعين من الجراثيم الأمراض الخطيرة (التهاب السحايا والمرض الرئوي)ولبقايا العضوية تفاعلات كيميائية تشكل خطرا على المعالم الأثرية </w:t>
      </w:r>
      <w:r w:rsidR="00494573">
        <w:rPr>
          <w:rFonts w:ascii="Times New Roman" w:hAnsi="Times New Roman" w:cs="Times New Roman" w:hint="cs"/>
          <w:sz w:val="32"/>
          <w:szCs w:val="32"/>
          <w:vertAlign w:val="superscript"/>
          <w:rtl/>
          <w:lang w:bidi="ar-DZ"/>
        </w:rPr>
        <w:t>.</w:t>
      </w:r>
      <w:r>
        <w:rPr>
          <w:rFonts w:ascii="Times New Roman" w:hAnsi="Times New Roman" w:cs="Times New Roman" w:hint="cs"/>
          <w:sz w:val="32"/>
          <w:szCs w:val="32"/>
          <w:rtl/>
          <w:lang w:bidi="ar-DZ"/>
        </w:rPr>
        <w:t xml:space="preserve"> </w:t>
      </w:r>
    </w:p>
    <w:p w:rsidR="00825C25" w:rsidRDefault="00825C25" w:rsidP="00825C25">
      <w:pPr>
        <w:bidi/>
        <w:spacing w:line="360" w:lineRule="auto"/>
        <w:ind w:left="927"/>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ففي مسجد المشور ظهرت الفضلات وتأثيرها على التبليط </w:t>
      </w:r>
      <w:proofErr w:type="spellStart"/>
      <w:proofErr w:type="gramStart"/>
      <w:r>
        <w:rPr>
          <w:rFonts w:ascii="Times New Roman" w:hAnsi="Times New Roman" w:cs="Times New Roman" w:hint="cs"/>
          <w:sz w:val="32"/>
          <w:szCs w:val="32"/>
          <w:rtl/>
          <w:lang w:bidi="ar-DZ"/>
        </w:rPr>
        <w:t>الملون،وكذلك</w:t>
      </w:r>
      <w:proofErr w:type="spellEnd"/>
      <w:proofErr w:type="gramEnd"/>
      <w:r>
        <w:rPr>
          <w:rFonts w:ascii="Times New Roman" w:hAnsi="Times New Roman" w:cs="Times New Roman" w:hint="cs"/>
          <w:sz w:val="32"/>
          <w:szCs w:val="32"/>
          <w:rtl/>
          <w:lang w:bidi="ar-DZ"/>
        </w:rPr>
        <w:t xml:space="preserve"> بالمئذنة حيث يلاحظ ظهور اللون الاخضر المائل للصفرة وهو لون ناجم عن الاحماض المفرزة.</w:t>
      </w:r>
    </w:p>
    <w:p w:rsidR="00494573" w:rsidRDefault="00825C25" w:rsidP="006D3AF8">
      <w:pPr>
        <w:numPr>
          <w:ilvl w:val="0"/>
          <w:numId w:val="10"/>
        </w:numPr>
        <w:bidi/>
        <w:spacing w:after="200" w:line="360" w:lineRule="auto"/>
        <w:rPr>
          <w:rFonts w:ascii="Times New Roman" w:hAnsi="Times New Roman" w:cs="Times New Roman"/>
          <w:sz w:val="32"/>
          <w:szCs w:val="32"/>
          <w:lang w:bidi="ar-DZ"/>
        </w:rPr>
      </w:pPr>
      <w:r w:rsidRPr="00494573">
        <w:rPr>
          <w:rFonts w:ascii="Times New Roman" w:hAnsi="Times New Roman" w:cs="Times New Roman" w:hint="cs"/>
          <w:b/>
          <w:bCs/>
          <w:sz w:val="32"/>
          <w:szCs w:val="32"/>
          <w:rtl/>
          <w:lang w:bidi="ar-DZ"/>
        </w:rPr>
        <w:lastRenderedPageBreak/>
        <w:t>الكائنات الدقيقة:</w:t>
      </w:r>
      <w:r w:rsidRPr="00494573">
        <w:rPr>
          <w:rFonts w:ascii="Times New Roman" w:hAnsi="Times New Roman" w:cs="Times New Roman" w:hint="cs"/>
          <w:sz w:val="32"/>
          <w:szCs w:val="32"/>
          <w:rtl/>
          <w:lang w:bidi="ar-DZ"/>
        </w:rPr>
        <w:t xml:space="preserve"> ومنها البكتيريا التي تحدث ضررا كبيرا المباني </w:t>
      </w:r>
      <w:proofErr w:type="spellStart"/>
      <w:proofErr w:type="gramStart"/>
      <w:r w:rsidRPr="00494573">
        <w:rPr>
          <w:rFonts w:ascii="Times New Roman" w:hAnsi="Times New Roman" w:cs="Times New Roman" w:hint="cs"/>
          <w:sz w:val="32"/>
          <w:szCs w:val="32"/>
          <w:rtl/>
          <w:lang w:bidi="ar-DZ"/>
        </w:rPr>
        <w:t>الاثرية،فتزداد</w:t>
      </w:r>
      <w:proofErr w:type="spellEnd"/>
      <w:proofErr w:type="gramEnd"/>
      <w:r w:rsidRPr="00494573">
        <w:rPr>
          <w:rFonts w:ascii="Times New Roman" w:hAnsi="Times New Roman" w:cs="Times New Roman" w:hint="cs"/>
          <w:sz w:val="32"/>
          <w:szCs w:val="32"/>
          <w:rtl/>
          <w:lang w:bidi="ar-DZ"/>
        </w:rPr>
        <w:t xml:space="preserve"> حمضيته أو قلوية التربة تحت هذه الابنية بسبب التفاعلات</w:t>
      </w:r>
      <w:r w:rsidR="00494573">
        <w:rPr>
          <w:rFonts w:ascii="Times New Roman" w:hAnsi="Times New Roman" w:cs="Times New Roman" w:hint="cs"/>
          <w:sz w:val="32"/>
          <w:szCs w:val="32"/>
          <w:rtl/>
          <w:lang w:bidi="ar-DZ"/>
        </w:rPr>
        <w:t xml:space="preserve"> </w:t>
      </w:r>
      <w:r w:rsidRPr="00494573">
        <w:rPr>
          <w:rFonts w:ascii="Times New Roman" w:hAnsi="Times New Roman" w:cs="Times New Roman" w:hint="cs"/>
          <w:sz w:val="32"/>
          <w:szCs w:val="32"/>
          <w:rtl/>
          <w:lang w:bidi="ar-DZ"/>
        </w:rPr>
        <w:t>ا</w:t>
      </w:r>
      <w:r w:rsidR="00494573">
        <w:rPr>
          <w:rFonts w:ascii="Times New Roman" w:hAnsi="Times New Roman" w:cs="Times New Roman" w:hint="cs"/>
          <w:sz w:val="32"/>
          <w:szCs w:val="32"/>
          <w:rtl/>
          <w:lang w:bidi="ar-DZ"/>
        </w:rPr>
        <w:t>لكيميائية القادرة على أ</w:t>
      </w:r>
      <w:r w:rsidR="00494573" w:rsidRPr="00494573">
        <w:rPr>
          <w:rFonts w:ascii="Times New Roman" w:hAnsi="Times New Roman" w:cs="Times New Roman" w:hint="cs"/>
          <w:sz w:val="32"/>
          <w:szCs w:val="32"/>
          <w:rtl/>
          <w:lang w:bidi="ar-DZ"/>
        </w:rPr>
        <w:t>حداثها</w:t>
      </w:r>
      <w:r w:rsidRPr="00494573">
        <w:rPr>
          <w:rFonts w:ascii="Times New Roman" w:hAnsi="Times New Roman" w:cs="Times New Roman" w:hint="cs"/>
          <w:sz w:val="32"/>
          <w:szCs w:val="32"/>
          <w:rtl/>
          <w:lang w:bidi="ar-DZ"/>
        </w:rPr>
        <w:t xml:space="preserve"> ما يؤدي إلى تفتت البناء.</w:t>
      </w:r>
      <w:r w:rsidR="00494573">
        <w:rPr>
          <w:rFonts w:ascii="Times New Roman" w:hAnsi="Times New Roman" w:cs="Times New Roman" w:hint="cs"/>
          <w:sz w:val="32"/>
          <w:szCs w:val="32"/>
          <w:rtl/>
          <w:lang w:bidi="ar-DZ"/>
        </w:rPr>
        <w:t xml:space="preserve"> </w:t>
      </w:r>
      <w:r w:rsidRPr="00494573">
        <w:rPr>
          <w:rFonts w:ascii="Times New Roman" w:hAnsi="Times New Roman" w:cs="Times New Roman" w:hint="cs"/>
          <w:sz w:val="32"/>
          <w:szCs w:val="32"/>
          <w:rtl/>
          <w:lang w:bidi="ar-DZ"/>
        </w:rPr>
        <w:t xml:space="preserve">ومن اهم أنواعها البكتيريا النثرية التي </w:t>
      </w:r>
      <w:proofErr w:type="spellStart"/>
      <w:r w:rsidRPr="00494573">
        <w:rPr>
          <w:rFonts w:ascii="Times New Roman" w:hAnsi="Times New Roman" w:cs="Times New Roman" w:hint="cs"/>
          <w:sz w:val="32"/>
          <w:szCs w:val="32"/>
          <w:rtl/>
          <w:lang w:bidi="ar-DZ"/>
        </w:rPr>
        <w:t>تؤكسد</w:t>
      </w:r>
      <w:proofErr w:type="spellEnd"/>
      <w:r w:rsidRPr="00494573">
        <w:rPr>
          <w:rFonts w:ascii="Times New Roman" w:hAnsi="Times New Roman" w:cs="Times New Roman" w:hint="cs"/>
          <w:sz w:val="32"/>
          <w:szCs w:val="32"/>
          <w:rtl/>
          <w:lang w:bidi="ar-DZ"/>
        </w:rPr>
        <w:t xml:space="preserve"> </w:t>
      </w:r>
      <w:r w:rsidR="00494573" w:rsidRPr="00494573">
        <w:rPr>
          <w:rFonts w:ascii="Times New Roman" w:hAnsi="Times New Roman" w:cs="Times New Roman" w:hint="cs"/>
          <w:sz w:val="32"/>
          <w:szCs w:val="32"/>
          <w:rtl/>
          <w:lang w:bidi="ar-DZ"/>
        </w:rPr>
        <w:t>النشادر</w:t>
      </w:r>
      <w:r w:rsidRPr="00494573">
        <w:rPr>
          <w:rFonts w:ascii="Times New Roman" w:hAnsi="Times New Roman" w:cs="Times New Roman" w:hint="cs"/>
          <w:sz w:val="32"/>
          <w:szCs w:val="32"/>
          <w:rtl/>
          <w:lang w:bidi="ar-DZ"/>
        </w:rPr>
        <w:t xml:space="preserve"> الموجود في ماء المطر ومخلفات الطيور فتحوله إلى أحماض مختلفة كغاز ثاني أكسيد الكربون. </w:t>
      </w:r>
    </w:p>
    <w:p w:rsidR="00825C25" w:rsidRDefault="00825C25" w:rsidP="00825C25">
      <w:pPr>
        <w:numPr>
          <w:ilvl w:val="0"/>
          <w:numId w:val="4"/>
        </w:numPr>
        <w:bidi/>
        <w:spacing w:after="200" w:line="360" w:lineRule="auto"/>
        <w:ind w:left="567"/>
        <w:rPr>
          <w:rFonts w:ascii="Times New Roman" w:hAnsi="Times New Roman" w:cs="Times New Roman"/>
          <w:b/>
          <w:bCs/>
          <w:i/>
          <w:iCs/>
          <w:sz w:val="32"/>
          <w:szCs w:val="32"/>
          <w:lang w:bidi="ar-DZ"/>
        </w:rPr>
      </w:pPr>
      <w:r>
        <w:rPr>
          <w:rFonts w:ascii="Times New Roman" w:hAnsi="Times New Roman" w:cs="Times New Roman" w:hint="cs"/>
          <w:b/>
          <w:bCs/>
          <w:i/>
          <w:iCs/>
          <w:sz w:val="32"/>
          <w:szCs w:val="32"/>
          <w:rtl/>
          <w:lang w:bidi="ar-DZ"/>
        </w:rPr>
        <w:t>عامل الإتلاف البشري:</w:t>
      </w:r>
    </w:p>
    <w:p w:rsidR="00825C25" w:rsidRDefault="00825C25" w:rsidP="00494573">
      <w:pPr>
        <w:bidi/>
        <w:spacing w:line="360" w:lineRule="auto"/>
        <w:ind w:left="708"/>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من ضمن عوامل التلف نجد أن مشكلة الإتلاف </w:t>
      </w:r>
      <w:r w:rsidR="00494573">
        <w:rPr>
          <w:rFonts w:ascii="Times New Roman" w:hAnsi="Times New Roman" w:cs="Times New Roman" w:hint="cs"/>
          <w:sz w:val="32"/>
          <w:szCs w:val="32"/>
          <w:rtl/>
          <w:lang w:bidi="ar-DZ"/>
        </w:rPr>
        <w:t xml:space="preserve">تكون </w:t>
      </w:r>
      <w:r>
        <w:rPr>
          <w:rFonts w:ascii="Times New Roman" w:hAnsi="Times New Roman" w:cs="Times New Roman" w:hint="cs"/>
          <w:sz w:val="32"/>
          <w:szCs w:val="32"/>
          <w:rtl/>
          <w:lang w:bidi="ar-DZ"/>
        </w:rPr>
        <w:t>بسبب الجهل الثقافي لقيمة الموروث أو بسبب نقص الكفاءات العلمية المحافظة عليه.</w:t>
      </w:r>
    </w:p>
    <w:p w:rsidR="00825C25" w:rsidRPr="007A4147" w:rsidRDefault="00825C25" w:rsidP="00825C25">
      <w:pPr>
        <w:bidi/>
        <w:spacing w:line="360" w:lineRule="auto"/>
        <w:ind w:left="708"/>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ولهذا يمكن إدراج عدّة أسباب تلخص هذه المشكلة التي نجدها في أربعة نقاط رئيسية </w:t>
      </w:r>
      <w:proofErr w:type="gramStart"/>
      <w:r>
        <w:rPr>
          <w:rFonts w:ascii="Times New Roman" w:hAnsi="Times New Roman" w:cs="Times New Roman" w:hint="cs"/>
          <w:sz w:val="32"/>
          <w:szCs w:val="32"/>
          <w:rtl/>
          <w:lang w:bidi="ar-DZ"/>
        </w:rPr>
        <w:t>وهي :أ</w:t>
      </w:r>
      <w:proofErr w:type="gramEnd"/>
      <w:r>
        <w:rPr>
          <w:rFonts w:ascii="Times New Roman" w:hAnsi="Times New Roman" w:cs="Times New Roman" w:hint="cs"/>
          <w:sz w:val="32"/>
          <w:szCs w:val="32"/>
          <w:rtl/>
          <w:lang w:bidi="ar-DZ"/>
        </w:rPr>
        <w:t>- الحروب   ب- الهدم والتدمير     ت- الحرائق    ث- الترميم الخاطئ        ج-التعامل السيئ مع الآثار.</w:t>
      </w:r>
    </w:p>
    <w:p w:rsidR="00825C25" w:rsidRDefault="00825C25" w:rsidP="00494573">
      <w:pPr>
        <w:numPr>
          <w:ilvl w:val="0"/>
          <w:numId w:val="13"/>
        </w:numPr>
        <w:bidi/>
        <w:spacing w:after="200" w:line="360" w:lineRule="auto"/>
        <w:rPr>
          <w:rFonts w:ascii="Times New Roman" w:hAnsi="Times New Roman" w:cs="Times New Roman"/>
          <w:sz w:val="32"/>
          <w:szCs w:val="32"/>
          <w:lang w:bidi="ar-DZ"/>
        </w:rPr>
      </w:pPr>
      <w:proofErr w:type="spellStart"/>
      <w:proofErr w:type="gramStart"/>
      <w:r w:rsidRPr="00404CEF">
        <w:rPr>
          <w:rFonts w:ascii="Times New Roman" w:hAnsi="Times New Roman" w:cs="Times New Roman" w:hint="cs"/>
          <w:b/>
          <w:bCs/>
          <w:sz w:val="32"/>
          <w:szCs w:val="32"/>
          <w:u w:val="single"/>
          <w:rtl/>
          <w:lang w:bidi="ar-DZ"/>
        </w:rPr>
        <w:t>الحروب:</w:t>
      </w:r>
      <w:r>
        <w:rPr>
          <w:rFonts w:ascii="Times New Roman" w:hAnsi="Times New Roman" w:cs="Times New Roman" w:hint="cs"/>
          <w:sz w:val="32"/>
          <w:szCs w:val="32"/>
          <w:rtl/>
          <w:lang w:bidi="ar-DZ"/>
        </w:rPr>
        <w:t>تعتبر</w:t>
      </w:r>
      <w:proofErr w:type="spellEnd"/>
      <w:proofErr w:type="gramEnd"/>
      <w:r>
        <w:rPr>
          <w:rFonts w:ascii="Times New Roman" w:hAnsi="Times New Roman" w:cs="Times New Roman" w:hint="cs"/>
          <w:sz w:val="32"/>
          <w:szCs w:val="32"/>
          <w:rtl/>
          <w:lang w:bidi="ar-DZ"/>
        </w:rPr>
        <w:t xml:space="preserve"> الحروب من ضمن أهم الأسباب التي تخلف آثارا بالغة وجسيمة على </w:t>
      </w:r>
      <w:r w:rsidR="00494573">
        <w:rPr>
          <w:rFonts w:ascii="Times New Roman" w:hAnsi="Times New Roman" w:cs="Times New Roman" w:hint="cs"/>
          <w:sz w:val="32"/>
          <w:szCs w:val="32"/>
          <w:rtl/>
          <w:lang w:bidi="ar-DZ"/>
        </w:rPr>
        <w:t>المنشآت الاثرية</w:t>
      </w:r>
    </w:p>
    <w:p w:rsidR="00825C25" w:rsidRDefault="00825C25" w:rsidP="00825C25">
      <w:pPr>
        <w:bidi/>
        <w:spacing w:line="360" w:lineRule="auto"/>
        <w:ind w:left="1068"/>
        <w:rPr>
          <w:rFonts w:ascii="Times New Roman" w:hAnsi="Times New Roman" w:cs="Times New Roman"/>
          <w:sz w:val="32"/>
          <w:szCs w:val="32"/>
          <w:lang w:bidi="ar-DZ"/>
        </w:rPr>
      </w:pPr>
      <w:r>
        <w:rPr>
          <w:rFonts w:ascii="Times New Roman" w:hAnsi="Times New Roman" w:cs="Times New Roman" w:hint="cs"/>
          <w:sz w:val="32"/>
          <w:szCs w:val="32"/>
          <w:rtl/>
          <w:lang w:bidi="ar-DZ"/>
        </w:rPr>
        <w:t xml:space="preserve">فلطالما كانت هناك آثار </w:t>
      </w:r>
      <w:proofErr w:type="spellStart"/>
      <w:r>
        <w:rPr>
          <w:rFonts w:ascii="Times New Roman" w:hAnsi="Times New Roman" w:cs="Times New Roman" w:hint="cs"/>
          <w:sz w:val="32"/>
          <w:szCs w:val="32"/>
          <w:rtl/>
          <w:lang w:bidi="ar-DZ"/>
        </w:rPr>
        <w:t>ناذرة</w:t>
      </w:r>
      <w:proofErr w:type="spellEnd"/>
      <w:r>
        <w:rPr>
          <w:rFonts w:ascii="Times New Roman" w:hAnsi="Times New Roman" w:cs="Times New Roman" w:hint="cs"/>
          <w:sz w:val="32"/>
          <w:szCs w:val="32"/>
          <w:rtl/>
          <w:lang w:bidi="ar-DZ"/>
        </w:rPr>
        <w:t xml:space="preserve"> وذات قيمة تاريخية </w:t>
      </w:r>
      <w:proofErr w:type="spellStart"/>
      <w:proofErr w:type="gramStart"/>
      <w:r>
        <w:rPr>
          <w:rFonts w:ascii="Times New Roman" w:hAnsi="Times New Roman" w:cs="Times New Roman" w:hint="cs"/>
          <w:sz w:val="32"/>
          <w:szCs w:val="32"/>
          <w:rtl/>
          <w:lang w:bidi="ar-DZ"/>
        </w:rPr>
        <w:t>كبيرة،ت</w:t>
      </w:r>
      <w:proofErr w:type="spellEnd"/>
      <w:proofErr w:type="gramEnd"/>
      <w:r w:rsidR="00494573">
        <w:rPr>
          <w:rFonts w:ascii="Times New Roman" w:hAnsi="Times New Roman" w:cs="Times New Roman" w:hint="cs"/>
          <w:sz w:val="32"/>
          <w:szCs w:val="32"/>
          <w:rtl/>
          <w:lang w:bidi="ar-DZ"/>
        </w:rPr>
        <w:t xml:space="preserve"> </w:t>
      </w:r>
      <w:r>
        <w:rPr>
          <w:rFonts w:ascii="Times New Roman" w:hAnsi="Times New Roman" w:cs="Times New Roman" w:hint="cs"/>
          <w:sz w:val="32"/>
          <w:szCs w:val="32"/>
          <w:rtl/>
          <w:lang w:bidi="ar-DZ"/>
        </w:rPr>
        <w:t>َلُفَت بفعل القنابل أو تعرضت للنسف بفعل الطائرات.</w:t>
      </w:r>
    </w:p>
    <w:p w:rsidR="00825C25" w:rsidRDefault="00825C25" w:rsidP="00494573">
      <w:pPr>
        <w:numPr>
          <w:ilvl w:val="0"/>
          <w:numId w:val="13"/>
        </w:numPr>
        <w:bidi/>
        <w:spacing w:after="200" w:line="360" w:lineRule="auto"/>
        <w:rPr>
          <w:rFonts w:ascii="Times New Roman" w:hAnsi="Times New Roman" w:cs="Times New Roman"/>
          <w:sz w:val="32"/>
          <w:szCs w:val="32"/>
          <w:lang w:bidi="ar-DZ"/>
        </w:rPr>
      </w:pPr>
      <w:r w:rsidRPr="00404CEF">
        <w:rPr>
          <w:rFonts w:ascii="Times New Roman" w:hAnsi="Times New Roman" w:cs="Times New Roman" w:hint="cs"/>
          <w:b/>
          <w:bCs/>
          <w:sz w:val="32"/>
          <w:szCs w:val="32"/>
          <w:u w:val="single"/>
          <w:rtl/>
          <w:lang w:bidi="ar-DZ"/>
        </w:rPr>
        <w:t>الهدم والتدمير:</w:t>
      </w:r>
      <w:r>
        <w:rPr>
          <w:rFonts w:ascii="Times New Roman" w:hAnsi="Times New Roman" w:cs="Times New Roman" w:hint="cs"/>
          <w:sz w:val="32"/>
          <w:szCs w:val="32"/>
          <w:rtl/>
          <w:lang w:bidi="ar-DZ"/>
        </w:rPr>
        <w:t xml:space="preserve"> كثيرا ما تقوم السلطات بهدم المباني التاريخية أو تشويهها بسبب التجديد في البناء، أ</w:t>
      </w:r>
      <w:r>
        <w:rPr>
          <w:rFonts w:ascii="Times New Roman" w:hAnsi="Times New Roman" w:cs="Times New Roman" w:hint="eastAsia"/>
          <w:sz w:val="32"/>
          <w:szCs w:val="32"/>
          <w:rtl/>
          <w:lang w:bidi="ar-DZ"/>
        </w:rPr>
        <w:t>و</w:t>
      </w:r>
      <w:r>
        <w:rPr>
          <w:rFonts w:ascii="Times New Roman" w:hAnsi="Times New Roman" w:cs="Times New Roman" w:hint="cs"/>
          <w:sz w:val="32"/>
          <w:szCs w:val="32"/>
          <w:rtl/>
          <w:lang w:bidi="ar-DZ"/>
        </w:rPr>
        <w:t xml:space="preserve"> بسبب مشاريع تنظيم المدن وشق الطرقات من اجل التوسع </w:t>
      </w:r>
      <w:proofErr w:type="gramStart"/>
      <w:r>
        <w:rPr>
          <w:rFonts w:ascii="Times New Roman" w:hAnsi="Times New Roman" w:cs="Times New Roman" w:hint="cs"/>
          <w:sz w:val="32"/>
          <w:szCs w:val="32"/>
          <w:rtl/>
          <w:lang w:bidi="ar-DZ"/>
        </w:rPr>
        <w:t xml:space="preserve">العمراني </w:t>
      </w:r>
      <w:r w:rsidR="00494573">
        <w:rPr>
          <w:rFonts w:ascii="Times New Roman" w:hAnsi="Times New Roman" w:cs="Times New Roman" w:hint="cs"/>
          <w:sz w:val="32"/>
          <w:szCs w:val="32"/>
          <w:vertAlign w:val="superscript"/>
          <w:rtl/>
          <w:lang w:bidi="ar-DZ"/>
        </w:rPr>
        <w:t>.</w:t>
      </w:r>
      <w:proofErr w:type="gramEnd"/>
    </w:p>
    <w:p w:rsidR="00494573" w:rsidRPr="00494573" w:rsidRDefault="00825C25" w:rsidP="00494573">
      <w:pPr>
        <w:numPr>
          <w:ilvl w:val="0"/>
          <w:numId w:val="13"/>
        </w:numPr>
        <w:bidi/>
        <w:spacing w:after="200" w:line="360" w:lineRule="auto"/>
        <w:rPr>
          <w:rFonts w:ascii="Times New Roman" w:hAnsi="Times New Roman" w:cs="Times New Roman"/>
          <w:sz w:val="32"/>
          <w:szCs w:val="32"/>
          <w:lang w:bidi="ar-DZ"/>
        </w:rPr>
      </w:pPr>
      <w:r w:rsidRPr="00494573">
        <w:rPr>
          <w:rFonts w:ascii="Times New Roman" w:hAnsi="Times New Roman" w:cs="Times New Roman" w:hint="cs"/>
          <w:b/>
          <w:bCs/>
          <w:sz w:val="32"/>
          <w:szCs w:val="32"/>
          <w:rtl/>
          <w:lang w:bidi="ar-DZ"/>
        </w:rPr>
        <w:t>الكتابات التذكارية:</w:t>
      </w:r>
      <w:r>
        <w:rPr>
          <w:rFonts w:ascii="Times New Roman" w:hAnsi="Times New Roman" w:cs="Times New Roman" w:hint="cs"/>
          <w:sz w:val="32"/>
          <w:szCs w:val="32"/>
          <w:rtl/>
          <w:lang w:bidi="ar-DZ"/>
        </w:rPr>
        <w:t xml:space="preserve"> تتعرض المعالم إلى الكثير من إهمال التخريب مجملها الجهل </w:t>
      </w:r>
      <w:proofErr w:type="gramStart"/>
      <w:r>
        <w:rPr>
          <w:rFonts w:ascii="Times New Roman" w:hAnsi="Times New Roman" w:cs="Times New Roman" w:hint="cs"/>
          <w:sz w:val="32"/>
          <w:szCs w:val="32"/>
          <w:rtl/>
          <w:lang w:bidi="ar-DZ"/>
        </w:rPr>
        <w:t>الثقافي .</w:t>
      </w:r>
      <w:proofErr w:type="gramEnd"/>
      <w:r w:rsidR="00494573" w:rsidRPr="00350A98">
        <w:rPr>
          <w:rFonts w:ascii="Times New Roman" w:hAnsi="Times New Roman" w:cs="Times New Roman" w:hint="cs"/>
          <w:b/>
          <w:bCs/>
          <w:sz w:val="32"/>
          <w:szCs w:val="32"/>
          <w:rtl/>
          <w:lang w:bidi="ar-DZ"/>
        </w:rPr>
        <w:t xml:space="preserve"> </w:t>
      </w:r>
    </w:p>
    <w:p w:rsidR="00825C25" w:rsidRDefault="00825C25" w:rsidP="00494573">
      <w:pPr>
        <w:numPr>
          <w:ilvl w:val="0"/>
          <w:numId w:val="13"/>
        </w:numPr>
        <w:bidi/>
        <w:spacing w:after="200" w:line="360" w:lineRule="auto"/>
        <w:rPr>
          <w:rFonts w:ascii="Times New Roman" w:hAnsi="Times New Roman" w:cs="Times New Roman"/>
          <w:sz w:val="32"/>
          <w:szCs w:val="32"/>
          <w:lang w:bidi="ar-DZ"/>
        </w:rPr>
      </w:pPr>
      <w:r w:rsidRPr="00350A98">
        <w:rPr>
          <w:rFonts w:ascii="Times New Roman" w:hAnsi="Times New Roman" w:cs="Times New Roman" w:hint="cs"/>
          <w:b/>
          <w:bCs/>
          <w:sz w:val="32"/>
          <w:szCs w:val="32"/>
          <w:rtl/>
          <w:lang w:bidi="ar-DZ"/>
        </w:rPr>
        <w:t>الحرائق:</w:t>
      </w:r>
      <w:r>
        <w:rPr>
          <w:rFonts w:ascii="Times New Roman" w:hAnsi="Times New Roman" w:cs="Times New Roman" w:hint="cs"/>
          <w:sz w:val="32"/>
          <w:szCs w:val="32"/>
          <w:rtl/>
          <w:lang w:bidi="ar-DZ"/>
        </w:rPr>
        <w:t xml:space="preserve"> نحدث الحرائق بصفة عامّة أضرارًا بالغة بمونة البناء على اختلاف </w:t>
      </w:r>
      <w:proofErr w:type="gramStart"/>
      <w:r>
        <w:rPr>
          <w:rFonts w:ascii="Times New Roman" w:hAnsi="Times New Roman" w:cs="Times New Roman" w:hint="cs"/>
          <w:sz w:val="32"/>
          <w:szCs w:val="32"/>
          <w:rtl/>
          <w:lang w:bidi="ar-DZ"/>
        </w:rPr>
        <w:t>موادها .ما</w:t>
      </w:r>
      <w:proofErr w:type="gramEnd"/>
      <w:r>
        <w:rPr>
          <w:rFonts w:ascii="Times New Roman" w:hAnsi="Times New Roman" w:cs="Times New Roman" w:hint="cs"/>
          <w:sz w:val="32"/>
          <w:szCs w:val="32"/>
          <w:rtl/>
          <w:lang w:bidi="ar-DZ"/>
        </w:rPr>
        <w:t xml:space="preserve"> يؤدي إلى تحويلات كيميائية على مستوى خصائصها.</w:t>
      </w:r>
    </w:p>
    <w:p w:rsidR="00825C25" w:rsidRDefault="00825C25" w:rsidP="00494573">
      <w:pPr>
        <w:bidi/>
        <w:spacing w:line="360" w:lineRule="auto"/>
        <w:ind w:left="1068"/>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وعملية الحرق هذه تساهم في إنتاج كميّات كبيرة من الغازات كغاز ثاني أكسيد الكربون والكبريت</w:t>
      </w:r>
      <w:r w:rsidR="00494573">
        <w:rPr>
          <w:rFonts w:ascii="Times New Roman" w:hAnsi="Times New Roman" w:cs="Times New Roman" w:hint="cs"/>
          <w:sz w:val="32"/>
          <w:szCs w:val="32"/>
          <w:vertAlign w:val="superscript"/>
          <w:rtl/>
          <w:lang w:bidi="ar-DZ"/>
        </w:rPr>
        <w:t>.</w:t>
      </w:r>
    </w:p>
    <w:p w:rsidR="00266938" w:rsidRPr="00825C25" w:rsidRDefault="00825C25" w:rsidP="00494573">
      <w:pPr>
        <w:numPr>
          <w:ilvl w:val="0"/>
          <w:numId w:val="13"/>
        </w:numPr>
        <w:bidi/>
        <w:spacing w:after="200" w:line="360" w:lineRule="auto"/>
        <w:rPr>
          <w:rFonts w:ascii="Simplified Arabic" w:hAnsi="Simplified Arabic" w:cs="Simplified Arabic"/>
          <w:b/>
          <w:bCs/>
          <w:sz w:val="32"/>
          <w:szCs w:val="32"/>
          <w:u w:val="single"/>
          <w:rtl/>
        </w:rPr>
      </w:pPr>
      <w:r w:rsidRPr="00494573">
        <w:rPr>
          <w:rFonts w:ascii="Times New Roman" w:hAnsi="Times New Roman" w:cs="Times New Roman" w:hint="cs"/>
          <w:b/>
          <w:bCs/>
          <w:sz w:val="32"/>
          <w:szCs w:val="32"/>
          <w:rtl/>
          <w:lang w:bidi="ar-DZ"/>
        </w:rPr>
        <w:t>الترميم الخاطئ:</w:t>
      </w:r>
      <w:r>
        <w:rPr>
          <w:rFonts w:ascii="Times New Roman" w:hAnsi="Times New Roman" w:cs="Times New Roman" w:hint="cs"/>
          <w:sz w:val="32"/>
          <w:szCs w:val="32"/>
          <w:rtl/>
          <w:lang w:bidi="ar-DZ"/>
        </w:rPr>
        <w:t xml:space="preserve"> من الأخطار التي تتعرض لها المباني الأثرية تلك الأخطاء التي يقع فيها </w:t>
      </w:r>
      <w:proofErr w:type="gramStart"/>
      <w:r>
        <w:rPr>
          <w:rFonts w:ascii="Times New Roman" w:hAnsi="Times New Roman" w:cs="Times New Roman" w:hint="cs"/>
          <w:sz w:val="32"/>
          <w:szCs w:val="32"/>
          <w:rtl/>
          <w:lang w:bidi="ar-DZ"/>
        </w:rPr>
        <w:t>المرممون .</w:t>
      </w:r>
      <w:proofErr w:type="gramEnd"/>
      <w:r w:rsidR="00494573" w:rsidRPr="00825C25">
        <w:rPr>
          <w:rFonts w:ascii="Simplified Arabic" w:hAnsi="Simplified Arabic" w:cs="Simplified Arabic" w:hint="cs"/>
          <w:b/>
          <w:bCs/>
          <w:sz w:val="32"/>
          <w:szCs w:val="32"/>
          <w:u w:val="single"/>
          <w:rtl/>
        </w:rPr>
        <w:t xml:space="preserve"> </w:t>
      </w:r>
      <w:r w:rsidR="00266938" w:rsidRPr="00825C25">
        <w:rPr>
          <w:rFonts w:ascii="Simplified Arabic" w:hAnsi="Simplified Arabic" w:cs="Simplified Arabic" w:hint="cs"/>
          <w:b/>
          <w:bCs/>
          <w:sz w:val="32"/>
          <w:szCs w:val="32"/>
          <w:u w:val="single"/>
          <w:rtl/>
        </w:rPr>
        <w:t>تقنيات الترميم:</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دراسة طبيعة المواد التي صنعت منها الأثار إذا كانت عضوية أو غير عضوية.</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معرفة كيفية حفظ المواد.</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التنبه إلى أن المواد المتعامل معها أثناء الترميم سامة وخطيرة ولذلك لابد من معدات الحماية الموجودة.</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الترميم بالقدر الكافي وفق قاعدة لا إفراط </w:t>
      </w:r>
      <w:proofErr w:type="spellStart"/>
      <w:r>
        <w:rPr>
          <w:rFonts w:ascii="Simplified Arabic" w:hAnsi="Simplified Arabic" w:cs="Simplified Arabic" w:hint="cs"/>
          <w:sz w:val="32"/>
          <w:szCs w:val="32"/>
          <w:rtl/>
        </w:rPr>
        <w:t>ولاتفريط</w:t>
      </w:r>
      <w:proofErr w:type="spellEnd"/>
      <w:r>
        <w:rPr>
          <w:rFonts w:ascii="Simplified Arabic" w:hAnsi="Simplified Arabic" w:cs="Simplified Arabic" w:hint="cs"/>
          <w:sz w:val="32"/>
          <w:szCs w:val="32"/>
          <w:rtl/>
        </w:rPr>
        <w:t>.</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إمكانية التفرقة </w:t>
      </w:r>
      <w:proofErr w:type="spellStart"/>
      <w:r>
        <w:rPr>
          <w:rFonts w:ascii="Simplified Arabic" w:hAnsi="Simplified Arabic" w:cs="Simplified Arabic" w:hint="cs"/>
          <w:sz w:val="32"/>
          <w:szCs w:val="32"/>
          <w:rtl/>
        </w:rPr>
        <w:t>مابين</w:t>
      </w:r>
      <w:proofErr w:type="spellEnd"/>
      <w:r>
        <w:rPr>
          <w:rFonts w:ascii="Simplified Arabic" w:hAnsi="Simplified Arabic" w:cs="Simplified Arabic" w:hint="cs"/>
          <w:sz w:val="32"/>
          <w:szCs w:val="32"/>
          <w:rtl/>
        </w:rPr>
        <w:t xml:space="preserve"> العناصر المرممة الحديثة والقديمة.</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استخدام مواد تسهل عملية ازالتها في حالة ما إذا </w:t>
      </w:r>
      <w:proofErr w:type="gramStart"/>
      <w:r>
        <w:rPr>
          <w:rFonts w:ascii="Simplified Arabic" w:hAnsi="Simplified Arabic" w:cs="Simplified Arabic" w:hint="cs"/>
          <w:sz w:val="32"/>
          <w:szCs w:val="32"/>
          <w:rtl/>
        </w:rPr>
        <w:t>اردنا</w:t>
      </w:r>
      <w:proofErr w:type="gramEnd"/>
      <w:r>
        <w:rPr>
          <w:rFonts w:ascii="Simplified Arabic" w:hAnsi="Simplified Arabic" w:cs="Simplified Arabic" w:hint="cs"/>
          <w:sz w:val="32"/>
          <w:szCs w:val="32"/>
          <w:rtl/>
        </w:rPr>
        <w:t xml:space="preserve"> 11غعادة الترميم، مع عدم ترك أي أثر سلبي على القطعة المرممة.</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عدم الخلط بين المواد السليمة والمتضررة المحتاجة للترميم: مثل خلط المواد العضوية التي تعرضت لعوامل تلف </w:t>
      </w:r>
      <w:proofErr w:type="spellStart"/>
      <w:r>
        <w:rPr>
          <w:rFonts w:ascii="Simplified Arabic" w:hAnsi="Simplified Arabic" w:cs="Simplified Arabic" w:hint="cs"/>
          <w:sz w:val="32"/>
          <w:szCs w:val="32"/>
          <w:rtl/>
        </w:rPr>
        <w:t>بيولو</w:t>
      </w:r>
      <w:proofErr w:type="spellEnd"/>
      <w:r>
        <w:rPr>
          <w:rFonts w:ascii="Simplified Arabic" w:hAnsi="Simplified Arabic" w:cs="Simplified Arabic" w:hint="cs"/>
          <w:sz w:val="32"/>
          <w:szCs w:val="32"/>
          <w:rtl/>
        </w:rPr>
        <w:t xml:space="preserve"> جية كالحشرات مثلا.</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الابتعاد عن استخدام الفراشي الحديدية والكشط لتجنب خدش السطح إلا في حالات معينة.</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الابتعاد عن استخدام الاحماض لما لها من سلبيات.</w:t>
      </w:r>
    </w:p>
    <w:p w:rsidR="00266938" w:rsidRDefault="00266938"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ليست غاية الترميم خدام الناظر بل غايته جعل الناظر أكثر قربا من المادة الأثرية بكل ما</w:t>
      </w:r>
      <w:r w:rsidR="00FF5A49">
        <w:rPr>
          <w:rFonts w:ascii="Simplified Arabic" w:hAnsi="Simplified Arabic" w:cs="Simplified Arabic"/>
          <w:sz w:val="32"/>
          <w:szCs w:val="32"/>
        </w:rPr>
        <w:t xml:space="preserve"> </w:t>
      </w:r>
      <w:r>
        <w:rPr>
          <w:rFonts w:ascii="Simplified Arabic" w:hAnsi="Simplified Arabic" w:cs="Simplified Arabic" w:hint="cs"/>
          <w:sz w:val="32"/>
          <w:szCs w:val="32"/>
          <w:rtl/>
        </w:rPr>
        <w:t>تحتويه من معلومات.</w:t>
      </w:r>
    </w:p>
    <w:p w:rsidR="00266938" w:rsidRPr="00266938" w:rsidRDefault="00825C25" w:rsidP="00266938">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عدم إعادة ترميم الفجوات امام التقص في المعلومات التي نشير إلى حالتها الاصلية.</w:t>
      </w:r>
    </w:p>
    <w:p w:rsidR="00266938" w:rsidRPr="00266938" w:rsidRDefault="00266938" w:rsidP="00266938">
      <w:pPr>
        <w:bidi/>
        <w:jc w:val="both"/>
        <w:rPr>
          <w:rFonts w:ascii="Simplified Arabic" w:hAnsi="Simplified Arabic" w:cs="Simplified Arabic"/>
          <w:sz w:val="32"/>
          <w:szCs w:val="32"/>
          <w:rtl/>
          <w:lang w:bidi="ar-DZ"/>
        </w:rPr>
      </w:pPr>
    </w:p>
    <w:sectPr w:rsidR="00266938" w:rsidRPr="002669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D93" w:rsidRDefault="00C62D93" w:rsidP="00825C25">
      <w:pPr>
        <w:spacing w:after="0" w:line="240" w:lineRule="auto"/>
      </w:pPr>
      <w:r>
        <w:separator/>
      </w:r>
    </w:p>
  </w:endnote>
  <w:endnote w:type="continuationSeparator" w:id="0">
    <w:p w:rsidR="00C62D93" w:rsidRDefault="00C62D93" w:rsidP="0082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skh3 Bol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D93" w:rsidRDefault="00C62D93" w:rsidP="00825C25">
      <w:pPr>
        <w:spacing w:after="0" w:line="240" w:lineRule="auto"/>
      </w:pPr>
      <w:r>
        <w:separator/>
      </w:r>
    </w:p>
  </w:footnote>
  <w:footnote w:type="continuationSeparator" w:id="0">
    <w:p w:rsidR="00C62D93" w:rsidRDefault="00C62D93" w:rsidP="00825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225069"/>
      <w:docPartObj>
        <w:docPartGallery w:val="Page Numbers (Top of Page)"/>
        <w:docPartUnique/>
      </w:docPartObj>
    </w:sdtPr>
    <w:sdtContent>
      <w:p w:rsidR="000A2333" w:rsidRDefault="000A2333">
        <w:pPr>
          <w:pStyle w:val="En-tte"/>
        </w:pPr>
        <w:r>
          <w:fldChar w:fldCharType="begin"/>
        </w:r>
        <w:r>
          <w:instrText>PAGE   \* MERGEFORMAT</w:instrText>
        </w:r>
        <w:r>
          <w:fldChar w:fldCharType="separate"/>
        </w:r>
        <w:r w:rsidR="00FF5A49">
          <w:rPr>
            <w:noProof/>
          </w:rPr>
          <w:t>7</w:t>
        </w:r>
        <w:r>
          <w:fldChar w:fldCharType="end"/>
        </w:r>
      </w:p>
    </w:sdtContent>
  </w:sdt>
  <w:p w:rsidR="000A2333" w:rsidRDefault="000A23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E5"/>
    <w:multiLevelType w:val="hybridMultilevel"/>
    <w:tmpl w:val="20E2E53C"/>
    <w:lvl w:ilvl="0" w:tplc="071AD9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366F95"/>
    <w:multiLevelType w:val="hybridMultilevel"/>
    <w:tmpl w:val="48BCD25E"/>
    <w:lvl w:ilvl="0" w:tplc="62AE3ED8">
      <w:start w:val="1"/>
      <w:numFmt w:val="arabicAlpha"/>
      <w:lvlText w:val="%1-"/>
      <w:lvlJc w:val="left"/>
      <w:pPr>
        <w:ind w:left="567" w:hanging="360"/>
      </w:pPr>
      <w:rPr>
        <w:rFonts w:hint="default"/>
      </w:rPr>
    </w:lvl>
    <w:lvl w:ilvl="1" w:tplc="040C0019" w:tentative="1">
      <w:start w:val="1"/>
      <w:numFmt w:val="lowerLetter"/>
      <w:lvlText w:val="%2."/>
      <w:lvlJc w:val="left"/>
      <w:pPr>
        <w:ind w:left="1287" w:hanging="360"/>
      </w:pPr>
    </w:lvl>
    <w:lvl w:ilvl="2" w:tplc="040C001B" w:tentative="1">
      <w:start w:val="1"/>
      <w:numFmt w:val="lowerRoman"/>
      <w:lvlText w:val="%3."/>
      <w:lvlJc w:val="right"/>
      <w:pPr>
        <w:ind w:left="2007" w:hanging="180"/>
      </w:pPr>
    </w:lvl>
    <w:lvl w:ilvl="3" w:tplc="040C000F" w:tentative="1">
      <w:start w:val="1"/>
      <w:numFmt w:val="decimal"/>
      <w:lvlText w:val="%4."/>
      <w:lvlJc w:val="left"/>
      <w:pPr>
        <w:ind w:left="2727" w:hanging="360"/>
      </w:pPr>
    </w:lvl>
    <w:lvl w:ilvl="4" w:tplc="040C0019" w:tentative="1">
      <w:start w:val="1"/>
      <w:numFmt w:val="lowerLetter"/>
      <w:lvlText w:val="%5."/>
      <w:lvlJc w:val="left"/>
      <w:pPr>
        <w:ind w:left="3447" w:hanging="360"/>
      </w:pPr>
    </w:lvl>
    <w:lvl w:ilvl="5" w:tplc="040C001B" w:tentative="1">
      <w:start w:val="1"/>
      <w:numFmt w:val="lowerRoman"/>
      <w:lvlText w:val="%6."/>
      <w:lvlJc w:val="right"/>
      <w:pPr>
        <w:ind w:left="4167" w:hanging="180"/>
      </w:pPr>
    </w:lvl>
    <w:lvl w:ilvl="6" w:tplc="040C000F" w:tentative="1">
      <w:start w:val="1"/>
      <w:numFmt w:val="decimal"/>
      <w:lvlText w:val="%7."/>
      <w:lvlJc w:val="left"/>
      <w:pPr>
        <w:ind w:left="4887" w:hanging="360"/>
      </w:pPr>
    </w:lvl>
    <w:lvl w:ilvl="7" w:tplc="040C0019" w:tentative="1">
      <w:start w:val="1"/>
      <w:numFmt w:val="lowerLetter"/>
      <w:lvlText w:val="%8."/>
      <w:lvlJc w:val="left"/>
      <w:pPr>
        <w:ind w:left="5607" w:hanging="360"/>
      </w:pPr>
    </w:lvl>
    <w:lvl w:ilvl="8" w:tplc="040C001B" w:tentative="1">
      <w:start w:val="1"/>
      <w:numFmt w:val="lowerRoman"/>
      <w:lvlText w:val="%9."/>
      <w:lvlJc w:val="right"/>
      <w:pPr>
        <w:ind w:left="6327" w:hanging="180"/>
      </w:pPr>
    </w:lvl>
  </w:abstractNum>
  <w:abstractNum w:abstractNumId="2">
    <w:nsid w:val="120A504F"/>
    <w:multiLevelType w:val="hybridMultilevel"/>
    <w:tmpl w:val="49EC3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2972D2"/>
    <w:multiLevelType w:val="hybridMultilevel"/>
    <w:tmpl w:val="64E2A590"/>
    <w:lvl w:ilvl="0" w:tplc="27C65C3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143298"/>
    <w:multiLevelType w:val="hybridMultilevel"/>
    <w:tmpl w:val="692E870A"/>
    <w:lvl w:ilvl="0" w:tplc="040C000D">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5">
    <w:nsid w:val="454D6EFC"/>
    <w:multiLevelType w:val="hybridMultilevel"/>
    <w:tmpl w:val="19A417CE"/>
    <w:lvl w:ilvl="0" w:tplc="071AD9C0">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49D83273"/>
    <w:multiLevelType w:val="hybridMultilevel"/>
    <w:tmpl w:val="22DCA392"/>
    <w:lvl w:ilvl="0" w:tplc="071AD9C0">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6BB554E0"/>
    <w:multiLevelType w:val="hybridMultilevel"/>
    <w:tmpl w:val="D6C4CCDE"/>
    <w:lvl w:ilvl="0" w:tplc="071AD9C0">
      <w:numFmt w:val="bullet"/>
      <w:lvlText w:val="-"/>
      <w:lvlJc w:val="left"/>
      <w:pPr>
        <w:ind w:left="1788" w:hanging="360"/>
      </w:pPr>
      <w:rPr>
        <w:rFonts w:ascii="Times New Roman" w:eastAsia="Times New Roman" w:hAnsi="Times New Roman" w:cs="Times New Roman"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8">
    <w:nsid w:val="6BED3FFE"/>
    <w:multiLevelType w:val="hybridMultilevel"/>
    <w:tmpl w:val="31D04AD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6C2E5E6E"/>
    <w:multiLevelType w:val="hybridMultilevel"/>
    <w:tmpl w:val="2AF2ED70"/>
    <w:lvl w:ilvl="0" w:tplc="A8B220FC">
      <w:start w:val="1"/>
      <w:numFmt w:val="arabicAlpha"/>
      <w:lvlText w:val="%1-"/>
      <w:lvlJc w:val="left"/>
      <w:pPr>
        <w:ind w:left="927" w:hanging="360"/>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71812D79"/>
    <w:multiLevelType w:val="hybridMultilevel"/>
    <w:tmpl w:val="9314F82E"/>
    <w:lvl w:ilvl="0" w:tplc="040C000D">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1">
    <w:nsid w:val="77E43191"/>
    <w:multiLevelType w:val="hybridMultilevel"/>
    <w:tmpl w:val="A268E90E"/>
    <w:lvl w:ilvl="0" w:tplc="A6B035CE">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7A556978"/>
    <w:multiLevelType w:val="hybridMultilevel"/>
    <w:tmpl w:val="BBF66E1C"/>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7ACF3AF2"/>
    <w:multiLevelType w:val="hybridMultilevel"/>
    <w:tmpl w:val="8B42C3EE"/>
    <w:lvl w:ilvl="0" w:tplc="3CFE3ACC">
      <w:start w:val="1"/>
      <w:numFmt w:val="arabicAlpha"/>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0"/>
  </w:num>
  <w:num w:numId="3">
    <w:abstractNumId w:val="8"/>
  </w:num>
  <w:num w:numId="4">
    <w:abstractNumId w:val="12"/>
  </w:num>
  <w:num w:numId="5">
    <w:abstractNumId w:val="13"/>
  </w:num>
  <w:num w:numId="6">
    <w:abstractNumId w:val="7"/>
  </w:num>
  <w:num w:numId="7">
    <w:abstractNumId w:val="1"/>
  </w:num>
  <w:num w:numId="8">
    <w:abstractNumId w:val="5"/>
  </w:num>
  <w:num w:numId="9">
    <w:abstractNumId w:val="2"/>
  </w:num>
  <w:num w:numId="10">
    <w:abstractNumId w:val="6"/>
  </w:num>
  <w:num w:numId="11">
    <w:abstractNumId w:val="4"/>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DE"/>
    <w:rsid w:val="000A2333"/>
    <w:rsid w:val="000F4A62"/>
    <w:rsid w:val="002430DD"/>
    <w:rsid w:val="00266938"/>
    <w:rsid w:val="004459DE"/>
    <w:rsid w:val="00494573"/>
    <w:rsid w:val="00825C25"/>
    <w:rsid w:val="009857F8"/>
    <w:rsid w:val="00996DED"/>
    <w:rsid w:val="009F6C8F"/>
    <w:rsid w:val="00B228E8"/>
    <w:rsid w:val="00C62D93"/>
    <w:rsid w:val="00D22217"/>
    <w:rsid w:val="00D77C50"/>
    <w:rsid w:val="00F45D08"/>
    <w:rsid w:val="00FF5A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F4D5F-D84F-4788-9C58-05516BBC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6938"/>
    <w:pPr>
      <w:ind w:left="720"/>
      <w:contextualSpacing/>
    </w:pPr>
  </w:style>
  <w:style w:type="paragraph" w:styleId="Notedebasdepage">
    <w:name w:val="footnote text"/>
    <w:basedOn w:val="Normal"/>
    <w:link w:val="NotedebasdepageCar"/>
    <w:uiPriority w:val="99"/>
    <w:semiHidden/>
    <w:unhideWhenUsed/>
    <w:rsid w:val="00825C25"/>
    <w:pPr>
      <w:bidi/>
      <w:spacing w:after="200" w:line="276" w:lineRule="auto"/>
    </w:pPr>
    <w:rPr>
      <w:rFonts w:ascii="Calibri" w:eastAsia="Times New Roman" w:hAnsi="Calibri" w:cs="Arial"/>
      <w:sz w:val="20"/>
      <w:szCs w:val="20"/>
      <w:lang w:eastAsia="fr-FR"/>
    </w:rPr>
  </w:style>
  <w:style w:type="character" w:customStyle="1" w:styleId="NotedebasdepageCar">
    <w:name w:val="Note de bas de page Car"/>
    <w:basedOn w:val="Policepardfaut"/>
    <w:link w:val="Notedebasdepage"/>
    <w:uiPriority w:val="99"/>
    <w:semiHidden/>
    <w:rsid w:val="00825C25"/>
    <w:rPr>
      <w:rFonts w:ascii="Calibri" w:eastAsia="Times New Roman" w:hAnsi="Calibri" w:cs="Arial"/>
      <w:sz w:val="20"/>
      <w:szCs w:val="20"/>
      <w:lang w:eastAsia="fr-FR"/>
    </w:rPr>
  </w:style>
  <w:style w:type="character" w:styleId="Appelnotedebasdep">
    <w:name w:val="footnote reference"/>
    <w:basedOn w:val="Policepardfaut"/>
    <w:uiPriority w:val="99"/>
    <w:semiHidden/>
    <w:unhideWhenUsed/>
    <w:rsid w:val="00825C25"/>
    <w:rPr>
      <w:vertAlign w:val="superscript"/>
    </w:rPr>
  </w:style>
  <w:style w:type="table" w:styleId="Grilledutableau">
    <w:name w:val="Table Grid"/>
    <w:basedOn w:val="TableauNormal"/>
    <w:uiPriority w:val="39"/>
    <w:rsid w:val="0099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A2333"/>
    <w:pPr>
      <w:tabs>
        <w:tab w:val="center" w:pos="4536"/>
        <w:tab w:val="right" w:pos="9072"/>
      </w:tabs>
      <w:spacing w:after="0" w:line="240" w:lineRule="auto"/>
    </w:pPr>
  </w:style>
  <w:style w:type="character" w:customStyle="1" w:styleId="En-tteCar">
    <w:name w:val="En-tête Car"/>
    <w:basedOn w:val="Policepardfaut"/>
    <w:link w:val="En-tte"/>
    <w:uiPriority w:val="99"/>
    <w:rsid w:val="000A2333"/>
  </w:style>
  <w:style w:type="paragraph" w:styleId="Pieddepage">
    <w:name w:val="footer"/>
    <w:basedOn w:val="Normal"/>
    <w:link w:val="PieddepageCar"/>
    <w:uiPriority w:val="99"/>
    <w:unhideWhenUsed/>
    <w:rsid w:val="000A23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6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1146</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2025-02-04T14:20:00Z</dcterms:created>
  <dcterms:modified xsi:type="dcterms:W3CDTF">2025-02-04T14:55:00Z</dcterms:modified>
</cp:coreProperties>
</file>