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41" w:rsidRPr="008D5741" w:rsidRDefault="008D5741" w:rsidP="008D5741">
      <w:pPr>
        <w:bidi/>
        <w:rPr>
          <w:rFonts w:asciiTheme="minorBidi" w:hAnsiTheme="minorBidi"/>
          <w:sz w:val="32"/>
          <w:szCs w:val="32"/>
          <w:rtl/>
          <w:lang w:bidi="ar-DZ"/>
        </w:rPr>
      </w:pPr>
      <w:r w:rsidRPr="008D5741">
        <w:rPr>
          <w:rFonts w:asciiTheme="minorBidi" w:hAnsiTheme="minorBidi" w:hint="cs"/>
          <w:sz w:val="32"/>
          <w:szCs w:val="32"/>
          <w:rtl/>
          <w:lang w:bidi="ar-DZ"/>
        </w:rPr>
        <w:t xml:space="preserve">الموضوع </w:t>
      </w:r>
      <w:proofErr w:type="gramStart"/>
      <w:r w:rsidRPr="008D5741">
        <w:rPr>
          <w:rFonts w:asciiTheme="minorBidi" w:hAnsiTheme="minorBidi" w:hint="cs"/>
          <w:sz w:val="32"/>
          <w:szCs w:val="32"/>
          <w:rtl/>
          <w:lang w:bidi="ar-DZ"/>
        </w:rPr>
        <w:t>01:مدخل</w:t>
      </w:r>
      <w:proofErr w:type="gramEnd"/>
      <w:r w:rsidRPr="008D5741">
        <w:rPr>
          <w:rFonts w:asciiTheme="minorBidi" w:hAnsiTheme="minorBidi" w:hint="cs"/>
          <w:sz w:val="32"/>
          <w:szCs w:val="32"/>
          <w:rtl/>
          <w:lang w:bidi="ar-DZ"/>
        </w:rPr>
        <w:t xml:space="preserve"> الى تاريخ الفن</w:t>
      </w:r>
    </w:p>
    <w:p w:rsidR="008D5741" w:rsidRPr="008D5741" w:rsidRDefault="008D5741" w:rsidP="008D5741">
      <w:pPr>
        <w:bidi/>
        <w:spacing w:after="200" w:line="276" w:lineRule="auto"/>
        <w:ind w:left="-2"/>
        <w:jc w:val="both"/>
        <w:rPr>
          <w:rFonts w:asciiTheme="minorBidi" w:eastAsiaTheme="minorEastAsia" w:hAnsiTheme="minorBidi"/>
          <w:b/>
          <w:bCs/>
          <w:sz w:val="32"/>
          <w:szCs w:val="32"/>
          <w:rtl/>
          <w:lang w:eastAsia="fr-FR"/>
        </w:rPr>
      </w:pPr>
      <w:r w:rsidRPr="008D5741">
        <w:rPr>
          <w:rFonts w:asciiTheme="minorBidi" w:eastAsiaTheme="minorEastAsia" w:hAnsiTheme="minorBidi"/>
          <w:b/>
          <w:bCs/>
          <w:sz w:val="32"/>
          <w:szCs w:val="32"/>
          <w:rtl/>
          <w:lang w:eastAsia="fr-FR"/>
        </w:rPr>
        <w:t>مفهوم الفن:</w:t>
      </w:r>
    </w:p>
    <w:p w:rsidR="008D5741" w:rsidRPr="008D5741" w:rsidRDefault="008D5741" w:rsidP="008D5741">
      <w:pPr>
        <w:bidi/>
        <w:spacing w:after="200" w:line="276" w:lineRule="auto"/>
        <w:ind w:left="-2" w:firstLine="710"/>
        <w:jc w:val="both"/>
        <w:rPr>
          <w:rFonts w:asciiTheme="minorBidi" w:eastAsiaTheme="minorEastAsia" w:hAnsiTheme="minorBidi"/>
          <w:sz w:val="32"/>
          <w:szCs w:val="32"/>
          <w:rtl/>
          <w:lang w:eastAsia="fr-FR"/>
        </w:rPr>
      </w:pPr>
      <w:r w:rsidRPr="008D5741">
        <w:rPr>
          <w:rFonts w:asciiTheme="minorBidi" w:eastAsiaTheme="minorEastAsia" w:hAnsiTheme="minorBidi"/>
          <w:sz w:val="32"/>
          <w:szCs w:val="32"/>
          <w:rtl/>
          <w:lang w:eastAsia="fr-FR"/>
        </w:rPr>
        <w:t xml:space="preserve">يقصد بالفن مجموعة المهارات </w:t>
      </w:r>
      <w:r w:rsidRPr="008D5741">
        <w:rPr>
          <w:rFonts w:asciiTheme="minorBidi" w:eastAsiaTheme="minorEastAsia" w:hAnsiTheme="minorBidi" w:hint="cs"/>
          <w:sz w:val="32"/>
          <w:szCs w:val="32"/>
          <w:rtl/>
          <w:lang w:eastAsia="fr-FR"/>
        </w:rPr>
        <w:t xml:space="preserve">ألبشرية </w:t>
      </w:r>
      <w:r w:rsidRPr="008D5741">
        <w:rPr>
          <w:rFonts w:asciiTheme="minorBidi" w:eastAsiaTheme="minorEastAsia" w:hAnsiTheme="minorBidi"/>
          <w:sz w:val="32"/>
          <w:szCs w:val="32"/>
          <w:rtl/>
          <w:lang w:eastAsia="fr-FR"/>
        </w:rPr>
        <w:t xml:space="preserve">على اختلاف الوانها بما فيها الفنون </w:t>
      </w:r>
      <w:r w:rsidRPr="008D5741">
        <w:rPr>
          <w:rFonts w:asciiTheme="minorBidi" w:eastAsiaTheme="minorEastAsia" w:hAnsiTheme="minorBidi" w:hint="cs"/>
          <w:sz w:val="32"/>
          <w:szCs w:val="32"/>
          <w:rtl/>
          <w:lang w:eastAsia="fr-FR"/>
        </w:rPr>
        <w:t>ألتطبيقية</w:t>
      </w:r>
      <w:r w:rsidRPr="008D5741">
        <w:rPr>
          <w:rFonts w:asciiTheme="minorBidi" w:eastAsiaTheme="minorEastAsia" w:hAnsiTheme="minorBidi"/>
          <w:sz w:val="32"/>
          <w:szCs w:val="32"/>
          <w:rtl/>
          <w:lang w:eastAsia="fr-FR"/>
        </w:rPr>
        <w:t xml:space="preserve"> والفنون النافعة والفنون الكبرى </w:t>
      </w:r>
      <w:r w:rsidRPr="008D5741">
        <w:rPr>
          <w:rFonts w:asciiTheme="minorBidi" w:eastAsiaTheme="minorEastAsia" w:hAnsiTheme="minorBidi" w:hint="cs"/>
          <w:sz w:val="32"/>
          <w:szCs w:val="32"/>
          <w:rtl/>
          <w:lang w:eastAsia="fr-FR"/>
        </w:rPr>
        <w:t xml:space="preserve">والصغرى </w:t>
      </w:r>
      <w:r w:rsidRPr="008D5741">
        <w:rPr>
          <w:rFonts w:asciiTheme="minorBidi" w:eastAsiaTheme="minorEastAsia" w:hAnsiTheme="minorBidi"/>
          <w:sz w:val="32"/>
          <w:szCs w:val="32"/>
          <w:rtl/>
          <w:lang w:eastAsia="fr-FR"/>
        </w:rPr>
        <w:t>والفنون الجميلة.</w:t>
      </w:r>
    </w:p>
    <w:p w:rsidR="008D5741" w:rsidRPr="008D5741" w:rsidRDefault="008D5741" w:rsidP="008D5741">
      <w:pPr>
        <w:bidi/>
        <w:spacing w:after="200" w:line="276" w:lineRule="auto"/>
        <w:ind w:left="-2"/>
        <w:jc w:val="both"/>
        <w:rPr>
          <w:rFonts w:asciiTheme="minorBidi" w:eastAsiaTheme="minorEastAsia" w:hAnsiTheme="minorBidi"/>
          <w:sz w:val="32"/>
          <w:szCs w:val="32"/>
          <w:rtl/>
          <w:lang w:eastAsia="fr-FR"/>
        </w:rPr>
      </w:pPr>
      <w:r w:rsidRPr="008D5741">
        <w:rPr>
          <w:rFonts w:asciiTheme="minorBidi" w:eastAsiaTheme="minorEastAsia" w:hAnsiTheme="minorBidi"/>
          <w:sz w:val="32"/>
          <w:szCs w:val="32"/>
          <w:rtl/>
          <w:lang w:eastAsia="fr-FR"/>
        </w:rPr>
        <w:t xml:space="preserve">ان لفظ الفنون الجميلة يشمل الموسيقى </w:t>
      </w:r>
      <w:r w:rsidRPr="008D5741">
        <w:rPr>
          <w:rFonts w:asciiTheme="minorBidi" w:eastAsiaTheme="minorEastAsia" w:hAnsiTheme="minorBidi" w:hint="cs"/>
          <w:sz w:val="32"/>
          <w:szCs w:val="32"/>
          <w:rtl/>
          <w:lang w:eastAsia="fr-FR"/>
        </w:rPr>
        <w:t>والأدب</w:t>
      </w:r>
      <w:r w:rsidRPr="008D5741">
        <w:rPr>
          <w:rFonts w:asciiTheme="minorBidi" w:eastAsiaTheme="minorEastAsia" w:hAnsiTheme="minorBidi"/>
          <w:sz w:val="32"/>
          <w:szCs w:val="32"/>
          <w:rtl/>
          <w:lang w:eastAsia="fr-FR"/>
        </w:rPr>
        <w:t xml:space="preserve"> ويشمل ايضا الفنون البصرية التي تشمل بدورها على النشاطات </w:t>
      </w:r>
      <w:r w:rsidRPr="008D5741">
        <w:rPr>
          <w:rFonts w:asciiTheme="minorBidi" w:eastAsiaTheme="minorEastAsia" w:hAnsiTheme="minorBidi" w:hint="cs"/>
          <w:sz w:val="32"/>
          <w:szCs w:val="32"/>
          <w:rtl/>
          <w:lang w:eastAsia="fr-FR"/>
        </w:rPr>
        <w:t xml:space="preserve">الإبداعية </w:t>
      </w:r>
      <w:r w:rsidRPr="008D5741">
        <w:rPr>
          <w:rFonts w:asciiTheme="minorBidi" w:eastAsiaTheme="minorEastAsia" w:hAnsiTheme="minorBidi"/>
          <w:sz w:val="32"/>
          <w:szCs w:val="32"/>
          <w:rtl/>
          <w:lang w:eastAsia="fr-FR"/>
        </w:rPr>
        <w:t xml:space="preserve">التي تسعى الى توصيل رسالتها </w:t>
      </w:r>
      <w:r w:rsidRPr="008D5741">
        <w:rPr>
          <w:rFonts w:asciiTheme="minorBidi" w:eastAsiaTheme="minorEastAsia" w:hAnsiTheme="minorBidi" w:hint="cs"/>
          <w:sz w:val="32"/>
          <w:szCs w:val="32"/>
          <w:rtl/>
          <w:lang w:eastAsia="fr-FR"/>
        </w:rPr>
        <w:t>أ</w:t>
      </w:r>
      <w:r w:rsidRPr="008D5741">
        <w:rPr>
          <w:rFonts w:asciiTheme="minorBidi" w:eastAsiaTheme="minorEastAsia" w:hAnsiTheme="minorBidi"/>
          <w:sz w:val="32"/>
          <w:szCs w:val="32"/>
          <w:rtl/>
          <w:lang w:eastAsia="fr-FR"/>
        </w:rPr>
        <w:t>يا كانت،</w:t>
      </w:r>
      <w:r w:rsidRPr="008D5741">
        <w:rPr>
          <w:rFonts w:asciiTheme="minorBidi" w:eastAsiaTheme="minorEastAsia" w:hAnsiTheme="minorBidi" w:hint="cs"/>
          <w:sz w:val="32"/>
          <w:szCs w:val="32"/>
          <w:rtl/>
          <w:lang w:eastAsia="fr-FR"/>
        </w:rPr>
        <w:t xml:space="preserve"> </w:t>
      </w:r>
      <w:r w:rsidRPr="008D5741">
        <w:rPr>
          <w:rFonts w:asciiTheme="minorBidi" w:eastAsiaTheme="minorEastAsia" w:hAnsiTheme="minorBidi"/>
          <w:sz w:val="32"/>
          <w:szCs w:val="32"/>
          <w:rtl/>
          <w:lang w:eastAsia="fr-FR"/>
        </w:rPr>
        <w:t xml:space="preserve">من خلال مخاطبة اشكال فنية </w:t>
      </w:r>
      <w:r w:rsidRPr="008D5741">
        <w:rPr>
          <w:rFonts w:asciiTheme="minorBidi" w:eastAsiaTheme="minorEastAsia" w:hAnsiTheme="minorBidi" w:hint="cs"/>
          <w:sz w:val="32"/>
          <w:szCs w:val="32"/>
          <w:rtl/>
          <w:lang w:eastAsia="fr-FR"/>
        </w:rPr>
        <w:t xml:space="preserve">أساسا </w:t>
      </w:r>
      <w:r w:rsidRPr="008D5741">
        <w:rPr>
          <w:rFonts w:asciiTheme="minorBidi" w:eastAsiaTheme="minorEastAsia" w:hAnsiTheme="minorBidi"/>
          <w:sz w:val="32"/>
          <w:szCs w:val="32"/>
          <w:rtl/>
          <w:lang w:eastAsia="fr-FR"/>
        </w:rPr>
        <w:t xml:space="preserve">كما انه يمكن تقسيم الفنون البصرية </w:t>
      </w:r>
      <w:r w:rsidRPr="008D5741">
        <w:rPr>
          <w:rFonts w:asciiTheme="minorBidi" w:eastAsiaTheme="minorEastAsia" w:hAnsiTheme="minorBidi" w:hint="cs"/>
          <w:sz w:val="32"/>
          <w:szCs w:val="32"/>
          <w:rtl/>
          <w:lang w:eastAsia="fr-FR"/>
        </w:rPr>
        <w:t>إ</w:t>
      </w:r>
      <w:r w:rsidRPr="008D5741">
        <w:rPr>
          <w:rFonts w:asciiTheme="minorBidi" w:eastAsiaTheme="minorEastAsia" w:hAnsiTheme="minorBidi"/>
          <w:sz w:val="32"/>
          <w:szCs w:val="32"/>
          <w:rtl/>
          <w:lang w:eastAsia="fr-FR"/>
        </w:rPr>
        <w:t xml:space="preserve">لى </w:t>
      </w:r>
      <w:r w:rsidRPr="008D5741">
        <w:rPr>
          <w:rFonts w:asciiTheme="minorBidi" w:eastAsiaTheme="minorEastAsia" w:hAnsiTheme="minorBidi" w:hint="cs"/>
          <w:sz w:val="32"/>
          <w:szCs w:val="32"/>
          <w:rtl/>
          <w:lang w:eastAsia="fr-FR"/>
        </w:rPr>
        <w:t>ث</w:t>
      </w:r>
      <w:r w:rsidRPr="008D5741">
        <w:rPr>
          <w:rFonts w:asciiTheme="minorBidi" w:eastAsiaTheme="minorEastAsia" w:hAnsiTheme="minorBidi"/>
          <w:sz w:val="32"/>
          <w:szCs w:val="32"/>
          <w:rtl/>
          <w:lang w:eastAsia="fr-FR"/>
        </w:rPr>
        <w:t>لا</w:t>
      </w:r>
      <w:r w:rsidRPr="008D5741">
        <w:rPr>
          <w:rFonts w:asciiTheme="minorBidi" w:eastAsiaTheme="minorEastAsia" w:hAnsiTheme="minorBidi" w:hint="cs"/>
          <w:sz w:val="32"/>
          <w:szCs w:val="32"/>
          <w:rtl/>
          <w:lang w:eastAsia="fr-FR"/>
        </w:rPr>
        <w:t>ث</w:t>
      </w:r>
      <w:r w:rsidRPr="008D5741">
        <w:rPr>
          <w:rFonts w:asciiTheme="minorBidi" w:eastAsiaTheme="minorEastAsia" w:hAnsiTheme="minorBidi"/>
          <w:sz w:val="32"/>
          <w:szCs w:val="32"/>
          <w:rtl/>
          <w:lang w:eastAsia="fr-FR"/>
        </w:rPr>
        <w:t xml:space="preserve"> فئات رئيسية </w:t>
      </w:r>
      <w:r w:rsidRPr="008D5741">
        <w:rPr>
          <w:rFonts w:asciiTheme="minorBidi" w:eastAsiaTheme="minorEastAsia" w:hAnsiTheme="minorBidi" w:hint="cs"/>
          <w:sz w:val="32"/>
          <w:szCs w:val="32"/>
          <w:rtl/>
          <w:lang w:eastAsia="fr-FR"/>
        </w:rPr>
        <w:t xml:space="preserve">هي </w:t>
      </w:r>
      <w:r w:rsidRPr="008D5741">
        <w:rPr>
          <w:rFonts w:asciiTheme="minorBidi" w:eastAsiaTheme="minorEastAsia" w:hAnsiTheme="minorBidi"/>
          <w:sz w:val="32"/>
          <w:szCs w:val="32"/>
          <w:rtl/>
          <w:lang w:eastAsia="fr-FR"/>
        </w:rPr>
        <w:t>التصوير</w:t>
      </w:r>
      <w:r w:rsidRPr="008D5741">
        <w:rPr>
          <w:rFonts w:asciiTheme="minorBidi" w:eastAsiaTheme="minorEastAsia" w:hAnsiTheme="minorBidi" w:hint="cs"/>
          <w:sz w:val="32"/>
          <w:szCs w:val="32"/>
          <w:rtl/>
          <w:lang w:eastAsia="fr-FR"/>
        </w:rPr>
        <w:t xml:space="preserve"> </w:t>
      </w:r>
      <w:r w:rsidRPr="008D5741">
        <w:rPr>
          <w:rFonts w:asciiTheme="minorBidi" w:eastAsiaTheme="minorEastAsia" w:hAnsiTheme="minorBidi"/>
          <w:sz w:val="32"/>
          <w:szCs w:val="32"/>
          <w:rtl/>
          <w:lang w:eastAsia="fr-FR"/>
        </w:rPr>
        <w:t>والنحت والعمارة،</w:t>
      </w:r>
      <w:r w:rsidRPr="008D5741">
        <w:rPr>
          <w:rFonts w:asciiTheme="minorBidi" w:eastAsiaTheme="minorEastAsia" w:hAnsiTheme="minorBidi" w:hint="cs"/>
          <w:sz w:val="32"/>
          <w:szCs w:val="32"/>
          <w:rtl/>
          <w:lang w:eastAsia="fr-FR"/>
        </w:rPr>
        <w:t xml:space="preserve"> </w:t>
      </w:r>
      <w:r w:rsidRPr="008D5741">
        <w:rPr>
          <w:rFonts w:asciiTheme="minorBidi" w:eastAsiaTheme="minorEastAsia" w:hAnsiTheme="minorBidi"/>
          <w:sz w:val="32"/>
          <w:szCs w:val="32"/>
          <w:rtl/>
          <w:lang w:eastAsia="fr-FR"/>
        </w:rPr>
        <w:t xml:space="preserve">ويمكن للفن ان يشمل كل ما خرج </w:t>
      </w:r>
      <w:r w:rsidRPr="008D5741">
        <w:rPr>
          <w:rFonts w:asciiTheme="minorBidi" w:eastAsiaTheme="minorEastAsia" w:hAnsiTheme="minorBidi" w:hint="cs"/>
          <w:sz w:val="32"/>
          <w:szCs w:val="32"/>
          <w:rtl/>
          <w:lang w:eastAsia="fr-FR"/>
        </w:rPr>
        <w:t>أ</w:t>
      </w:r>
      <w:r w:rsidRPr="008D5741">
        <w:rPr>
          <w:rFonts w:asciiTheme="minorBidi" w:eastAsiaTheme="minorEastAsia" w:hAnsiTheme="minorBidi"/>
          <w:sz w:val="32"/>
          <w:szCs w:val="32"/>
          <w:rtl/>
          <w:lang w:eastAsia="fr-FR"/>
        </w:rPr>
        <w:t>و وجد خارج دائرة العلم بوصفه مهارة علمية</w:t>
      </w:r>
      <w:r w:rsidRPr="008D5741">
        <w:rPr>
          <w:rFonts w:asciiTheme="minorBidi" w:eastAsiaTheme="minorEastAsia" w:hAnsiTheme="minorBidi" w:hint="cs"/>
          <w:sz w:val="32"/>
          <w:szCs w:val="32"/>
          <w:rtl/>
          <w:lang w:eastAsia="fr-FR"/>
        </w:rPr>
        <w:t xml:space="preserve"> أ</w:t>
      </w:r>
      <w:r w:rsidRPr="008D5741">
        <w:rPr>
          <w:rFonts w:asciiTheme="minorBidi" w:eastAsiaTheme="minorEastAsia" w:hAnsiTheme="minorBidi"/>
          <w:sz w:val="32"/>
          <w:szCs w:val="32"/>
          <w:rtl/>
          <w:lang w:eastAsia="fr-FR"/>
        </w:rPr>
        <w:t xml:space="preserve">و صناعة تطبيقية </w:t>
      </w:r>
      <w:r w:rsidRPr="008D5741">
        <w:rPr>
          <w:rFonts w:asciiTheme="minorBidi" w:eastAsiaTheme="minorEastAsia" w:hAnsiTheme="minorBidi" w:hint="cs"/>
          <w:sz w:val="32"/>
          <w:szCs w:val="32"/>
          <w:rtl/>
          <w:lang w:eastAsia="fr-FR"/>
        </w:rPr>
        <w:t>أ</w:t>
      </w:r>
      <w:r w:rsidRPr="008D5741">
        <w:rPr>
          <w:rFonts w:asciiTheme="minorBidi" w:eastAsiaTheme="minorEastAsia" w:hAnsiTheme="minorBidi"/>
          <w:sz w:val="32"/>
          <w:szCs w:val="32"/>
          <w:rtl/>
          <w:lang w:eastAsia="fr-FR"/>
        </w:rPr>
        <w:t>و انتاجا مهنيا</w:t>
      </w:r>
      <w:r w:rsidRPr="008D5741">
        <w:rPr>
          <w:rFonts w:asciiTheme="minorBidi" w:eastAsiaTheme="minorEastAsia" w:hAnsiTheme="minorBidi"/>
          <w:sz w:val="32"/>
          <w:szCs w:val="32"/>
          <w:vertAlign w:val="superscript"/>
          <w:rtl/>
          <w:lang w:eastAsia="fr-FR"/>
        </w:rPr>
        <w:footnoteReference w:id="1"/>
      </w:r>
      <w:r w:rsidRPr="008D5741">
        <w:rPr>
          <w:rFonts w:asciiTheme="minorBidi" w:eastAsiaTheme="minorEastAsia" w:hAnsiTheme="minorBidi" w:hint="cs"/>
          <w:sz w:val="32"/>
          <w:szCs w:val="32"/>
          <w:rtl/>
          <w:lang w:eastAsia="fr-FR"/>
        </w:rPr>
        <w:t>.</w:t>
      </w:r>
    </w:p>
    <w:p w:rsidR="008D5741" w:rsidRPr="008D5741" w:rsidRDefault="008D5741" w:rsidP="008D5741">
      <w:pPr>
        <w:bidi/>
        <w:spacing w:after="200" w:line="276" w:lineRule="auto"/>
        <w:ind w:left="-2"/>
        <w:jc w:val="both"/>
        <w:rPr>
          <w:rFonts w:ascii="Traditional Arabic" w:eastAsiaTheme="minorEastAsia" w:hAnsi="Traditional Arabic" w:cs="Traditional Arabic"/>
          <w:b/>
          <w:bCs/>
          <w:sz w:val="38"/>
          <w:szCs w:val="38"/>
          <w:rtl/>
          <w:lang w:eastAsia="fr-FR"/>
        </w:rPr>
      </w:pPr>
      <w:r w:rsidRPr="008D5741">
        <w:rPr>
          <w:rFonts w:ascii="Traditional Arabic" w:eastAsiaTheme="minorEastAsia" w:hAnsi="Traditional Arabic" w:cs="Traditional Arabic"/>
          <w:b/>
          <w:bCs/>
          <w:sz w:val="38"/>
          <w:szCs w:val="38"/>
          <w:rtl/>
          <w:lang w:eastAsia="fr-FR"/>
        </w:rPr>
        <w:t>مفهوم التاريخ:</w:t>
      </w:r>
    </w:p>
    <w:p w:rsidR="008D5741" w:rsidRPr="008D5741" w:rsidRDefault="008D5741" w:rsidP="008D5741">
      <w:pPr>
        <w:bidi/>
        <w:spacing w:after="200" w:line="276" w:lineRule="auto"/>
        <w:ind w:left="-2" w:firstLine="710"/>
        <w:jc w:val="both"/>
        <w:rPr>
          <w:rFonts w:ascii="Traditional Arabic" w:eastAsiaTheme="minorEastAsia" w:hAnsi="Traditional Arabic" w:cs="Traditional Arabic"/>
          <w:sz w:val="38"/>
          <w:szCs w:val="38"/>
          <w:rtl/>
          <w:lang w:eastAsia="fr-FR"/>
        </w:rPr>
      </w:pPr>
      <w:r w:rsidRPr="008D5741">
        <w:rPr>
          <w:rFonts w:ascii="Traditional Arabic" w:eastAsiaTheme="minorEastAsia" w:hAnsi="Traditional Arabic" w:cs="Traditional Arabic"/>
          <w:sz w:val="38"/>
          <w:szCs w:val="38"/>
          <w:rtl/>
          <w:lang w:eastAsia="fr-FR"/>
        </w:rPr>
        <w:t xml:space="preserve">التاريخ لغة جمع تواريخ وهو جملة الاحوال </w:t>
      </w:r>
      <w:r w:rsidRPr="008D5741">
        <w:rPr>
          <w:rFonts w:ascii="Traditional Arabic" w:eastAsiaTheme="minorEastAsia" w:hAnsi="Traditional Arabic" w:cs="Traditional Arabic" w:hint="cs"/>
          <w:sz w:val="38"/>
          <w:szCs w:val="38"/>
          <w:rtl/>
          <w:lang w:eastAsia="fr-FR"/>
        </w:rPr>
        <w:t xml:space="preserve">والأحداث </w:t>
      </w:r>
      <w:r w:rsidRPr="008D5741">
        <w:rPr>
          <w:rFonts w:ascii="Traditional Arabic" w:eastAsiaTheme="minorEastAsia" w:hAnsi="Traditional Arabic" w:cs="Traditional Arabic"/>
          <w:sz w:val="38"/>
          <w:szCs w:val="38"/>
          <w:rtl/>
          <w:lang w:eastAsia="fr-FR"/>
        </w:rPr>
        <w:t xml:space="preserve">التي يمر بها كائن </w:t>
      </w:r>
      <w:r w:rsidRPr="008D5741">
        <w:rPr>
          <w:rFonts w:ascii="Traditional Arabic" w:eastAsiaTheme="minorEastAsia" w:hAnsi="Traditional Arabic" w:cs="Traditional Arabic" w:hint="cs"/>
          <w:sz w:val="38"/>
          <w:szCs w:val="38"/>
          <w:rtl/>
          <w:lang w:eastAsia="fr-FR"/>
        </w:rPr>
        <w:t xml:space="preserve">ما </w:t>
      </w:r>
      <w:r w:rsidRPr="008D5741">
        <w:rPr>
          <w:rFonts w:ascii="Traditional Arabic" w:eastAsiaTheme="minorEastAsia" w:hAnsi="Traditional Arabic" w:cs="Traditional Arabic"/>
          <w:sz w:val="38"/>
          <w:szCs w:val="38"/>
          <w:rtl/>
          <w:lang w:eastAsia="fr-FR"/>
        </w:rPr>
        <w:t xml:space="preserve">ويصدق دلك على الفرد والمجتمع والظواهر الطبيعية </w:t>
      </w:r>
      <w:r w:rsidRPr="008D5741">
        <w:rPr>
          <w:rFonts w:ascii="Traditional Arabic" w:eastAsiaTheme="minorEastAsia" w:hAnsi="Traditional Arabic" w:cs="Traditional Arabic" w:hint="cs"/>
          <w:sz w:val="38"/>
          <w:szCs w:val="38"/>
          <w:rtl/>
          <w:lang w:eastAsia="fr-FR"/>
        </w:rPr>
        <w:t>ولإنسانية</w:t>
      </w:r>
      <w:r w:rsidRPr="008D5741">
        <w:rPr>
          <w:rFonts w:ascii="Traditional Arabic" w:eastAsiaTheme="minorEastAsia" w:hAnsi="Traditional Arabic" w:cs="Traditional Arabic"/>
          <w:sz w:val="38"/>
          <w:szCs w:val="38"/>
          <w:rtl/>
          <w:lang w:eastAsia="fr-FR"/>
        </w:rPr>
        <w:t xml:space="preserve"> </w:t>
      </w:r>
      <w:r w:rsidRPr="008D5741">
        <w:rPr>
          <w:rFonts w:ascii="Traditional Arabic" w:eastAsiaTheme="minorEastAsia" w:hAnsi="Traditional Arabic" w:cs="Traditional Arabic" w:hint="cs"/>
          <w:sz w:val="38"/>
          <w:szCs w:val="38"/>
          <w:rtl/>
          <w:lang w:eastAsia="fr-FR"/>
        </w:rPr>
        <w:t>كما يتطرق الى</w:t>
      </w:r>
      <w:r w:rsidRPr="008D5741">
        <w:rPr>
          <w:rFonts w:ascii="Traditional Arabic" w:eastAsiaTheme="minorEastAsia" w:hAnsi="Traditional Arabic" w:cs="Traditional Arabic"/>
          <w:sz w:val="38"/>
          <w:szCs w:val="38"/>
          <w:rtl/>
          <w:lang w:eastAsia="fr-FR"/>
        </w:rPr>
        <w:t xml:space="preserve"> دراسة احداث الماضي وفلسفتها لبيان ما لها وما عليها</w:t>
      </w:r>
      <w:r w:rsidRPr="008D5741">
        <w:rPr>
          <w:rFonts w:ascii="Traditional Arabic" w:eastAsiaTheme="minorEastAsia" w:hAnsi="Traditional Arabic" w:cs="Traditional Arabic" w:hint="cs"/>
          <w:sz w:val="38"/>
          <w:szCs w:val="38"/>
          <w:rtl/>
          <w:lang w:eastAsia="fr-FR"/>
        </w:rPr>
        <w:t>، واخذ</w:t>
      </w:r>
      <w:r w:rsidRPr="008D5741">
        <w:rPr>
          <w:rFonts w:ascii="Traditional Arabic" w:eastAsiaTheme="minorEastAsia" w:hAnsi="Traditional Arabic" w:cs="Traditional Arabic"/>
          <w:sz w:val="38"/>
          <w:szCs w:val="38"/>
          <w:rtl/>
          <w:lang w:eastAsia="fr-FR"/>
        </w:rPr>
        <w:t xml:space="preserve"> العبرة منها، ويستعين التاريخ في تسجيل الاحوال </w:t>
      </w:r>
      <w:r w:rsidRPr="008D5741">
        <w:rPr>
          <w:rFonts w:ascii="Traditional Arabic" w:eastAsiaTheme="minorEastAsia" w:hAnsi="Traditional Arabic" w:cs="Traditional Arabic" w:hint="cs"/>
          <w:sz w:val="38"/>
          <w:szCs w:val="38"/>
          <w:rtl/>
          <w:lang w:eastAsia="fr-FR"/>
        </w:rPr>
        <w:t>والأحداث</w:t>
      </w:r>
      <w:r w:rsidRPr="008D5741">
        <w:rPr>
          <w:rFonts w:ascii="Traditional Arabic" w:eastAsiaTheme="minorEastAsia" w:hAnsi="Traditional Arabic" w:cs="Traditional Arabic"/>
          <w:sz w:val="38"/>
          <w:szCs w:val="38"/>
          <w:rtl/>
          <w:lang w:eastAsia="fr-FR"/>
        </w:rPr>
        <w:t xml:space="preserve"> </w:t>
      </w:r>
      <w:r w:rsidRPr="008D5741">
        <w:rPr>
          <w:rFonts w:ascii="Traditional Arabic" w:eastAsiaTheme="minorEastAsia" w:hAnsi="Traditional Arabic" w:cs="Traditional Arabic" w:hint="cs"/>
          <w:sz w:val="38"/>
          <w:szCs w:val="38"/>
          <w:rtl/>
          <w:lang w:eastAsia="fr-FR"/>
        </w:rPr>
        <w:t>والآثار</w:t>
      </w:r>
      <w:r w:rsidRPr="008D5741">
        <w:rPr>
          <w:rFonts w:ascii="Traditional Arabic" w:eastAsiaTheme="minorEastAsia" w:hAnsi="Traditional Arabic" w:cs="Traditional Arabic"/>
          <w:sz w:val="38"/>
          <w:szCs w:val="38"/>
          <w:rtl/>
          <w:lang w:eastAsia="fr-FR"/>
        </w:rPr>
        <w:t xml:space="preserve"> والعمائر والروايات والمعاهدات </w:t>
      </w:r>
      <w:r w:rsidRPr="008D5741">
        <w:rPr>
          <w:rFonts w:ascii="Traditional Arabic" w:eastAsiaTheme="minorEastAsia" w:hAnsi="Traditional Arabic" w:cs="Traditional Arabic" w:hint="cs"/>
          <w:sz w:val="38"/>
          <w:szCs w:val="38"/>
          <w:rtl/>
          <w:lang w:eastAsia="fr-FR"/>
        </w:rPr>
        <w:t>والمذكرات</w:t>
      </w:r>
      <w:r w:rsidRPr="008D5741">
        <w:rPr>
          <w:rFonts w:ascii="Traditional Arabic" w:eastAsiaTheme="minorEastAsia" w:hAnsi="Traditional Arabic" w:cs="Traditional Arabic"/>
          <w:sz w:val="38"/>
          <w:szCs w:val="38"/>
          <w:rtl/>
          <w:lang w:eastAsia="fr-FR"/>
        </w:rPr>
        <w:t xml:space="preserve"> </w:t>
      </w:r>
      <w:proofErr w:type="gramStart"/>
      <w:r w:rsidRPr="008D5741">
        <w:rPr>
          <w:rFonts w:ascii="Traditional Arabic" w:eastAsiaTheme="minorEastAsia" w:hAnsi="Traditional Arabic" w:cs="Traditional Arabic" w:hint="cs"/>
          <w:sz w:val="38"/>
          <w:szCs w:val="38"/>
          <w:rtl/>
          <w:lang w:eastAsia="fr-FR"/>
        </w:rPr>
        <w:t>والأساطير</w:t>
      </w:r>
      <w:r w:rsidRPr="008D5741">
        <w:rPr>
          <w:rFonts w:ascii="Traditional Arabic" w:eastAsiaTheme="minorEastAsia" w:hAnsi="Traditional Arabic" w:cs="Traditional Arabic"/>
          <w:sz w:val="38"/>
          <w:szCs w:val="38"/>
          <w:vertAlign w:val="superscript"/>
          <w:rtl/>
          <w:lang w:eastAsia="fr-FR"/>
        </w:rPr>
        <w:footnoteReference w:id="2"/>
      </w:r>
      <w:r w:rsidRPr="008D5741">
        <w:rPr>
          <w:rFonts w:ascii="Traditional Arabic" w:eastAsiaTheme="minorEastAsia" w:hAnsi="Traditional Arabic" w:cs="Traditional Arabic"/>
          <w:sz w:val="38"/>
          <w:szCs w:val="38"/>
          <w:rtl/>
          <w:lang w:eastAsia="fr-FR"/>
        </w:rPr>
        <w:t xml:space="preserve"> .</w:t>
      </w:r>
      <w:proofErr w:type="gramEnd"/>
    </w:p>
    <w:p w:rsidR="008D5741" w:rsidRPr="008D5741" w:rsidRDefault="008D5741" w:rsidP="008D5741">
      <w:pPr>
        <w:bidi/>
        <w:spacing w:after="200" w:line="276" w:lineRule="auto"/>
        <w:ind w:left="-2" w:firstLine="710"/>
        <w:jc w:val="both"/>
        <w:rPr>
          <w:rFonts w:ascii="Traditional Arabic" w:eastAsiaTheme="minorEastAsia" w:hAnsi="Traditional Arabic" w:cs="Traditional Arabic"/>
          <w:sz w:val="38"/>
          <w:szCs w:val="38"/>
          <w:rtl/>
          <w:lang w:eastAsia="fr-FR"/>
        </w:rPr>
      </w:pPr>
      <w:r w:rsidRPr="008D5741">
        <w:rPr>
          <w:rFonts w:ascii="Traditional Arabic" w:eastAsiaTheme="minorEastAsia" w:hAnsi="Traditional Arabic" w:cs="Traditional Arabic"/>
          <w:sz w:val="38"/>
          <w:szCs w:val="38"/>
          <w:rtl/>
          <w:lang w:eastAsia="fr-FR"/>
        </w:rPr>
        <w:t>يقسم ابن خلدون التاريخ الى قسمين،</w:t>
      </w:r>
      <w:r w:rsidRPr="008D5741">
        <w:rPr>
          <w:rFonts w:ascii="Traditional Arabic" w:eastAsiaTheme="minorEastAsia" w:hAnsi="Traditional Arabic" w:cs="Traditional Arabic" w:hint="cs"/>
          <w:sz w:val="38"/>
          <w:szCs w:val="38"/>
          <w:rtl/>
          <w:lang w:eastAsia="fr-FR"/>
        </w:rPr>
        <w:t xml:space="preserve"> </w:t>
      </w:r>
      <w:r w:rsidRPr="008D5741">
        <w:rPr>
          <w:rFonts w:ascii="Traditional Arabic" w:eastAsiaTheme="minorEastAsia" w:hAnsi="Traditional Arabic" w:cs="Traditional Arabic"/>
          <w:sz w:val="38"/>
          <w:szCs w:val="38"/>
          <w:rtl/>
          <w:lang w:eastAsia="fr-FR"/>
        </w:rPr>
        <w:t>ظاهري وهو اخبار الايام و الدول و القرون السابقة وقسم خفي وهو نظر</w:t>
      </w:r>
      <w:r w:rsidRPr="008D5741">
        <w:rPr>
          <w:rFonts w:ascii="Traditional Arabic" w:eastAsiaTheme="minorEastAsia" w:hAnsi="Traditional Arabic" w:cs="Traditional Arabic" w:hint="cs"/>
          <w:sz w:val="38"/>
          <w:szCs w:val="38"/>
          <w:rtl/>
          <w:lang w:eastAsia="fr-FR"/>
        </w:rPr>
        <w:t>ي</w:t>
      </w:r>
      <w:r w:rsidRPr="008D5741">
        <w:rPr>
          <w:rFonts w:ascii="Traditional Arabic" w:eastAsiaTheme="minorEastAsia" w:hAnsi="Traditional Arabic" w:cs="Traditional Arabic"/>
          <w:sz w:val="38"/>
          <w:szCs w:val="38"/>
          <w:rtl/>
          <w:lang w:eastAsia="fr-FR"/>
        </w:rPr>
        <w:t xml:space="preserve"> وتحقيق وتعليل دقيق وعلم بكيفية الوقائع </w:t>
      </w:r>
      <w:r w:rsidRPr="008D5741">
        <w:rPr>
          <w:rFonts w:ascii="Traditional Arabic" w:eastAsiaTheme="minorEastAsia" w:hAnsi="Traditional Arabic" w:cs="Traditional Arabic" w:hint="cs"/>
          <w:sz w:val="38"/>
          <w:szCs w:val="38"/>
          <w:rtl/>
          <w:lang w:eastAsia="fr-FR"/>
        </w:rPr>
        <w:t>وأسبابها</w:t>
      </w:r>
      <w:r w:rsidRPr="008D5741">
        <w:rPr>
          <w:rFonts w:ascii="Traditional Arabic" w:eastAsiaTheme="minorEastAsia" w:hAnsi="Traditional Arabic" w:cs="Traditional Arabic"/>
          <w:sz w:val="38"/>
          <w:szCs w:val="38"/>
          <w:rtl/>
          <w:lang w:eastAsia="fr-FR"/>
        </w:rPr>
        <w:t xml:space="preserve">  اد يقول في دلك</w:t>
      </w:r>
      <w:r w:rsidRPr="008D5741">
        <w:rPr>
          <w:rFonts w:ascii="Traditional Arabic" w:eastAsiaTheme="minorEastAsia" w:hAnsi="Traditional Arabic" w:cs="Traditional Arabic" w:hint="cs"/>
          <w:sz w:val="38"/>
          <w:szCs w:val="38"/>
          <w:rtl/>
          <w:lang w:eastAsia="fr-FR"/>
        </w:rPr>
        <w:t xml:space="preserve"> "</w:t>
      </w:r>
      <w:r w:rsidRPr="008D5741">
        <w:rPr>
          <w:rFonts w:ascii="Traditional Arabic" w:eastAsiaTheme="minorEastAsia" w:hAnsi="Traditional Arabic" w:cs="Traditional Arabic"/>
          <w:sz w:val="38"/>
          <w:szCs w:val="38"/>
          <w:rtl/>
          <w:lang w:eastAsia="fr-FR"/>
        </w:rPr>
        <w:t xml:space="preserve">فان فن التاريخ من الفنون التي تتداولها الامم </w:t>
      </w:r>
      <w:r w:rsidRPr="008D5741">
        <w:rPr>
          <w:rFonts w:ascii="Traditional Arabic" w:eastAsiaTheme="minorEastAsia" w:hAnsi="Traditional Arabic" w:cs="Traditional Arabic" w:hint="cs"/>
          <w:sz w:val="38"/>
          <w:szCs w:val="38"/>
          <w:rtl/>
          <w:lang w:eastAsia="fr-FR"/>
        </w:rPr>
        <w:t>والأجيال</w:t>
      </w:r>
      <w:r w:rsidRPr="008D5741">
        <w:rPr>
          <w:rFonts w:ascii="Traditional Arabic" w:eastAsiaTheme="minorEastAsia" w:hAnsi="Traditional Arabic" w:cs="Traditional Arabic"/>
          <w:sz w:val="38"/>
          <w:szCs w:val="38"/>
          <w:rtl/>
          <w:lang w:eastAsia="fr-FR"/>
        </w:rPr>
        <w:t xml:space="preserve"> ،وتشد اليه الركائب والرحال وتسمو الى معرفته السوقة والاغفال  وتتنافس فيه الملوك والاجيال ،ويتساوى في فهمه  العلماء والجهال ،ادا هو في ظاهره لا</w:t>
      </w:r>
      <w:r w:rsidRPr="008D5741">
        <w:rPr>
          <w:rFonts w:ascii="Traditional Arabic" w:eastAsiaTheme="minorEastAsia" w:hAnsi="Traditional Arabic" w:cs="Traditional Arabic" w:hint="cs"/>
          <w:sz w:val="38"/>
          <w:szCs w:val="38"/>
          <w:rtl/>
          <w:lang w:eastAsia="fr-FR"/>
        </w:rPr>
        <w:t xml:space="preserve"> </w:t>
      </w:r>
      <w:r w:rsidRPr="008D5741">
        <w:rPr>
          <w:rFonts w:ascii="Traditional Arabic" w:eastAsiaTheme="minorEastAsia" w:hAnsi="Traditional Arabic" w:cs="Traditional Arabic"/>
          <w:sz w:val="38"/>
          <w:szCs w:val="38"/>
          <w:rtl/>
          <w:lang w:eastAsia="fr-FR"/>
        </w:rPr>
        <w:t>يزيد عن اخبار عن الايام والدول،</w:t>
      </w:r>
      <w:r w:rsidRPr="008D5741">
        <w:rPr>
          <w:rFonts w:ascii="Traditional Arabic" w:eastAsiaTheme="minorEastAsia" w:hAnsi="Traditional Arabic" w:cs="Traditional Arabic" w:hint="cs"/>
          <w:sz w:val="38"/>
          <w:szCs w:val="38"/>
          <w:rtl/>
          <w:lang w:eastAsia="fr-FR"/>
        </w:rPr>
        <w:t xml:space="preserve"> </w:t>
      </w:r>
      <w:r w:rsidRPr="008D5741">
        <w:rPr>
          <w:rFonts w:ascii="Traditional Arabic" w:eastAsiaTheme="minorEastAsia" w:hAnsi="Traditional Arabic" w:cs="Traditional Arabic"/>
          <w:sz w:val="38"/>
          <w:szCs w:val="38"/>
          <w:rtl/>
          <w:lang w:eastAsia="fr-FR"/>
        </w:rPr>
        <w:t>والسوابق من القرون الاولى تنمو فيها اقوال وتضرب فيها الام</w:t>
      </w:r>
      <w:r w:rsidRPr="008D5741">
        <w:rPr>
          <w:rFonts w:ascii="Traditional Arabic" w:eastAsiaTheme="minorEastAsia" w:hAnsi="Traditional Arabic" w:cs="Traditional Arabic" w:hint="cs"/>
          <w:sz w:val="38"/>
          <w:szCs w:val="38"/>
          <w:rtl/>
          <w:lang w:eastAsia="fr-FR"/>
        </w:rPr>
        <w:t>ث</w:t>
      </w:r>
      <w:r w:rsidRPr="008D5741">
        <w:rPr>
          <w:rFonts w:ascii="Traditional Arabic" w:eastAsiaTheme="minorEastAsia" w:hAnsi="Traditional Arabic" w:cs="Traditional Arabic"/>
          <w:sz w:val="38"/>
          <w:szCs w:val="38"/>
          <w:rtl/>
          <w:lang w:eastAsia="fr-FR"/>
        </w:rPr>
        <w:t>ال وتطرف فيها الاندية ادا غضها الاحتفال،</w:t>
      </w:r>
      <w:r w:rsidRPr="008D5741">
        <w:rPr>
          <w:rFonts w:ascii="Traditional Arabic" w:eastAsiaTheme="minorEastAsia" w:hAnsi="Traditional Arabic" w:cs="Traditional Arabic" w:hint="cs"/>
          <w:sz w:val="38"/>
          <w:szCs w:val="38"/>
          <w:rtl/>
          <w:lang w:eastAsia="fr-FR"/>
        </w:rPr>
        <w:t xml:space="preserve"> </w:t>
      </w:r>
      <w:r w:rsidRPr="008D5741">
        <w:rPr>
          <w:rFonts w:ascii="Traditional Arabic" w:eastAsiaTheme="minorEastAsia" w:hAnsi="Traditional Arabic" w:cs="Traditional Arabic"/>
          <w:sz w:val="38"/>
          <w:szCs w:val="38"/>
          <w:rtl/>
          <w:lang w:eastAsia="fr-FR"/>
        </w:rPr>
        <w:t>و</w:t>
      </w:r>
      <w:r w:rsidRPr="008D5741">
        <w:rPr>
          <w:rFonts w:ascii="Traditional Arabic" w:eastAsiaTheme="minorEastAsia" w:hAnsi="Traditional Arabic" w:cs="Traditional Arabic" w:hint="cs"/>
          <w:sz w:val="38"/>
          <w:szCs w:val="38"/>
          <w:rtl/>
          <w:lang w:eastAsia="fr-FR"/>
        </w:rPr>
        <w:t>ن</w:t>
      </w:r>
      <w:r w:rsidRPr="008D5741">
        <w:rPr>
          <w:rFonts w:ascii="Traditional Arabic" w:eastAsiaTheme="minorEastAsia" w:hAnsi="Traditional Arabic" w:cs="Traditional Arabic"/>
          <w:sz w:val="38"/>
          <w:szCs w:val="38"/>
          <w:rtl/>
          <w:lang w:eastAsia="fr-FR"/>
        </w:rPr>
        <w:t xml:space="preserve">ادي </w:t>
      </w:r>
      <w:r w:rsidRPr="008D5741">
        <w:rPr>
          <w:rFonts w:ascii="Traditional Arabic" w:eastAsiaTheme="minorEastAsia" w:hAnsi="Traditional Arabic" w:cs="Traditional Arabic" w:hint="cs"/>
          <w:sz w:val="38"/>
          <w:szCs w:val="38"/>
          <w:rtl/>
          <w:lang w:eastAsia="fr-FR"/>
        </w:rPr>
        <w:t>إ</w:t>
      </w:r>
      <w:r w:rsidRPr="008D5741">
        <w:rPr>
          <w:rFonts w:ascii="Traditional Arabic" w:eastAsiaTheme="minorEastAsia" w:hAnsi="Traditional Arabic" w:cs="Traditional Arabic"/>
          <w:sz w:val="38"/>
          <w:szCs w:val="38"/>
          <w:rtl/>
          <w:lang w:eastAsia="fr-FR"/>
        </w:rPr>
        <w:t>لينا ش</w:t>
      </w:r>
      <w:r w:rsidRPr="008D5741">
        <w:rPr>
          <w:rFonts w:ascii="Traditional Arabic" w:eastAsiaTheme="minorEastAsia" w:hAnsi="Traditional Arabic" w:cs="Traditional Arabic" w:hint="cs"/>
          <w:sz w:val="38"/>
          <w:szCs w:val="38"/>
          <w:rtl/>
          <w:lang w:eastAsia="fr-FR"/>
        </w:rPr>
        <w:t>ا</w:t>
      </w:r>
      <w:r w:rsidRPr="008D5741">
        <w:rPr>
          <w:rFonts w:ascii="Traditional Arabic" w:eastAsiaTheme="minorEastAsia" w:hAnsi="Traditional Arabic" w:cs="Traditional Arabic"/>
          <w:sz w:val="38"/>
          <w:szCs w:val="38"/>
          <w:rtl/>
          <w:lang w:eastAsia="fr-FR"/>
        </w:rPr>
        <w:t xml:space="preserve">ن الخليقة كيف تقلبت  بها </w:t>
      </w:r>
      <w:r w:rsidRPr="008D5741">
        <w:rPr>
          <w:rFonts w:ascii="Traditional Arabic" w:eastAsiaTheme="minorEastAsia" w:hAnsi="Traditional Arabic" w:cs="Traditional Arabic"/>
          <w:sz w:val="38"/>
          <w:szCs w:val="38"/>
          <w:rtl/>
          <w:lang w:eastAsia="fr-FR"/>
        </w:rPr>
        <w:lastRenderedPageBreak/>
        <w:t>الاحوال واتسع فيها المجال وعمرو الارض حتى نادى بهم الارتحال،</w:t>
      </w:r>
      <w:r w:rsidRPr="008D5741">
        <w:rPr>
          <w:rFonts w:ascii="Traditional Arabic" w:eastAsiaTheme="minorEastAsia" w:hAnsi="Traditional Arabic" w:cs="Traditional Arabic" w:hint="cs"/>
          <w:sz w:val="38"/>
          <w:szCs w:val="38"/>
          <w:rtl/>
          <w:lang w:eastAsia="fr-FR"/>
        </w:rPr>
        <w:t xml:space="preserve"> </w:t>
      </w:r>
      <w:r w:rsidRPr="008D5741">
        <w:rPr>
          <w:rFonts w:ascii="Traditional Arabic" w:eastAsiaTheme="minorEastAsia" w:hAnsi="Traditional Arabic" w:cs="Traditional Arabic"/>
          <w:sz w:val="38"/>
          <w:szCs w:val="38"/>
          <w:rtl/>
          <w:lang w:eastAsia="fr-FR"/>
        </w:rPr>
        <w:t xml:space="preserve">وفي باطنه نظر وتحقيق وتعليل للكائنات ومبادئها </w:t>
      </w:r>
      <w:r w:rsidRPr="008D5741">
        <w:rPr>
          <w:rFonts w:ascii="Traditional Arabic" w:eastAsiaTheme="minorEastAsia" w:hAnsi="Traditional Arabic" w:cs="Traditional Arabic" w:hint="cs"/>
          <w:sz w:val="38"/>
          <w:szCs w:val="38"/>
          <w:rtl/>
          <w:lang w:eastAsia="fr-FR"/>
        </w:rPr>
        <w:t xml:space="preserve">دقيق </w:t>
      </w:r>
      <w:r w:rsidRPr="008D5741">
        <w:rPr>
          <w:rFonts w:ascii="Traditional Arabic" w:eastAsiaTheme="minorEastAsia" w:hAnsi="Traditional Arabic" w:cs="Traditional Arabic"/>
          <w:sz w:val="38"/>
          <w:szCs w:val="38"/>
          <w:rtl/>
          <w:lang w:eastAsia="fr-FR"/>
        </w:rPr>
        <w:t xml:space="preserve">وعلم بكيفيات الوقائع </w:t>
      </w:r>
      <w:r w:rsidRPr="008D5741">
        <w:rPr>
          <w:rFonts w:ascii="Traditional Arabic" w:eastAsiaTheme="minorEastAsia" w:hAnsi="Traditional Arabic" w:cs="Traditional Arabic" w:hint="cs"/>
          <w:sz w:val="38"/>
          <w:szCs w:val="38"/>
          <w:rtl/>
          <w:lang w:eastAsia="fr-FR"/>
        </w:rPr>
        <w:t>وأسبابها</w:t>
      </w:r>
      <w:r w:rsidRPr="008D5741">
        <w:rPr>
          <w:rFonts w:ascii="Traditional Arabic" w:eastAsiaTheme="minorEastAsia" w:hAnsi="Traditional Arabic" w:cs="Traditional Arabic"/>
          <w:sz w:val="38"/>
          <w:szCs w:val="38"/>
          <w:rtl/>
          <w:lang w:eastAsia="fr-FR"/>
        </w:rPr>
        <w:t xml:space="preserve"> عميق</w:t>
      </w:r>
      <w:r w:rsidRPr="008D5741">
        <w:rPr>
          <w:rFonts w:ascii="Traditional Arabic" w:eastAsiaTheme="minorEastAsia" w:hAnsi="Traditional Arabic" w:cs="Traditional Arabic" w:hint="cs"/>
          <w:sz w:val="38"/>
          <w:szCs w:val="38"/>
          <w:rtl/>
          <w:lang w:eastAsia="fr-FR"/>
        </w:rPr>
        <w:t>".</w:t>
      </w:r>
      <w:r w:rsidRPr="008D5741">
        <w:rPr>
          <w:rFonts w:ascii="Traditional Arabic" w:eastAsiaTheme="minorEastAsia" w:hAnsi="Traditional Arabic" w:cs="Traditional Arabic"/>
          <w:sz w:val="38"/>
          <w:szCs w:val="38"/>
          <w:vertAlign w:val="superscript"/>
          <w:rtl/>
          <w:lang w:eastAsia="fr-FR"/>
        </w:rPr>
        <w:footnoteReference w:id="3"/>
      </w:r>
    </w:p>
    <w:p w:rsidR="008D5741" w:rsidRPr="008D5741" w:rsidRDefault="008D5741" w:rsidP="008D5741">
      <w:pPr>
        <w:bidi/>
        <w:spacing w:after="200" w:line="276" w:lineRule="auto"/>
        <w:ind w:left="-2"/>
        <w:jc w:val="both"/>
        <w:rPr>
          <w:rFonts w:asciiTheme="minorBidi" w:eastAsiaTheme="minorEastAsia" w:hAnsiTheme="minorBidi"/>
          <w:b/>
          <w:bCs/>
          <w:sz w:val="32"/>
          <w:szCs w:val="32"/>
          <w:rtl/>
          <w:lang w:eastAsia="fr-FR"/>
        </w:rPr>
      </w:pPr>
      <w:r w:rsidRPr="008D5741">
        <w:rPr>
          <w:rFonts w:asciiTheme="minorBidi" w:eastAsiaTheme="minorEastAsia" w:hAnsiTheme="minorBidi" w:hint="cs"/>
          <w:b/>
          <w:bCs/>
          <w:sz w:val="32"/>
          <w:szCs w:val="32"/>
          <w:rtl/>
          <w:lang w:eastAsia="fr-FR"/>
        </w:rPr>
        <w:t>1-3-</w:t>
      </w:r>
      <w:r w:rsidRPr="008D5741">
        <w:rPr>
          <w:rFonts w:asciiTheme="minorBidi" w:eastAsiaTheme="minorEastAsia" w:hAnsiTheme="minorBidi"/>
          <w:b/>
          <w:bCs/>
          <w:sz w:val="32"/>
          <w:szCs w:val="32"/>
          <w:rtl/>
          <w:lang w:eastAsia="fr-FR"/>
        </w:rPr>
        <w:t>مفهوم تاريخ الفن:</w:t>
      </w:r>
    </w:p>
    <w:p w:rsidR="008D5741" w:rsidRPr="008D5741" w:rsidRDefault="008D5741" w:rsidP="008D5741">
      <w:pPr>
        <w:bidi/>
        <w:spacing w:after="200" w:line="276" w:lineRule="auto"/>
        <w:ind w:left="-2" w:firstLine="710"/>
        <w:jc w:val="both"/>
        <w:rPr>
          <w:rFonts w:asciiTheme="minorBidi" w:eastAsiaTheme="minorEastAsia" w:hAnsiTheme="minorBidi"/>
          <w:sz w:val="32"/>
          <w:szCs w:val="32"/>
          <w:rtl/>
          <w:lang w:eastAsia="fr-FR"/>
        </w:rPr>
      </w:pPr>
      <w:r w:rsidRPr="008D5741">
        <w:rPr>
          <w:rFonts w:asciiTheme="minorBidi" w:eastAsiaTheme="minorEastAsia" w:hAnsiTheme="minorBidi"/>
          <w:sz w:val="32"/>
          <w:szCs w:val="32"/>
          <w:rtl/>
          <w:lang w:eastAsia="fr-FR"/>
        </w:rPr>
        <w:t xml:space="preserve">تاريخ الفن عبارة عن سلسلة من المتغيرات والفترات الزمنية التي تتسم كل منها بخصائص وسمات جمالية وتعبيرية </w:t>
      </w:r>
      <w:r w:rsidRPr="008D5741">
        <w:rPr>
          <w:rFonts w:asciiTheme="minorBidi" w:eastAsiaTheme="minorEastAsia" w:hAnsiTheme="minorBidi" w:hint="cs"/>
          <w:sz w:val="32"/>
          <w:szCs w:val="32"/>
          <w:rtl/>
          <w:lang w:eastAsia="fr-FR"/>
        </w:rPr>
        <w:t>وأسلوبية</w:t>
      </w:r>
      <w:r w:rsidRPr="008D5741">
        <w:rPr>
          <w:rFonts w:asciiTheme="minorBidi" w:eastAsiaTheme="minorEastAsia" w:hAnsiTheme="minorBidi"/>
          <w:sz w:val="32"/>
          <w:szCs w:val="32"/>
          <w:rtl/>
          <w:lang w:eastAsia="fr-FR"/>
        </w:rPr>
        <w:t xml:space="preserve"> </w:t>
      </w:r>
      <w:r w:rsidRPr="008D5741">
        <w:rPr>
          <w:rFonts w:asciiTheme="minorBidi" w:eastAsiaTheme="minorEastAsia" w:hAnsiTheme="minorBidi" w:hint="cs"/>
          <w:sz w:val="32"/>
          <w:szCs w:val="32"/>
          <w:rtl/>
          <w:lang w:eastAsia="fr-FR"/>
        </w:rPr>
        <w:t xml:space="preserve">خاصة </w:t>
      </w:r>
      <w:r w:rsidRPr="008D5741">
        <w:rPr>
          <w:rFonts w:asciiTheme="minorBidi" w:eastAsiaTheme="minorEastAsia" w:hAnsiTheme="minorBidi"/>
          <w:sz w:val="32"/>
          <w:szCs w:val="32"/>
          <w:rtl/>
          <w:lang w:eastAsia="fr-FR"/>
        </w:rPr>
        <w:t>ترتبط بالتعبير عن عصرها،</w:t>
      </w:r>
      <w:r w:rsidRPr="008D5741">
        <w:rPr>
          <w:rFonts w:asciiTheme="minorBidi" w:eastAsiaTheme="minorEastAsia" w:hAnsiTheme="minorBidi" w:hint="cs"/>
          <w:sz w:val="32"/>
          <w:szCs w:val="32"/>
          <w:rtl/>
          <w:lang w:eastAsia="fr-FR"/>
        </w:rPr>
        <w:t xml:space="preserve"> </w:t>
      </w:r>
      <w:r w:rsidRPr="008D5741">
        <w:rPr>
          <w:rFonts w:asciiTheme="minorBidi" w:eastAsiaTheme="minorEastAsia" w:hAnsiTheme="minorBidi"/>
          <w:sz w:val="32"/>
          <w:szCs w:val="32"/>
          <w:rtl/>
          <w:lang w:eastAsia="fr-FR"/>
        </w:rPr>
        <w:t xml:space="preserve">فالتغيير والتحول وعدم </w:t>
      </w:r>
      <w:r w:rsidRPr="008D5741">
        <w:rPr>
          <w:rFonts w:asciiTheme="minorBidi" w:eastAsiaTheme="minorEastAsia" w:hAnsiTheme="minorBidi" w:hint="cs"/>
          <w:sz w:val="32"/>
          <w:szCs w:val="32"/>
          <w:rtl/>
          <w:lang w:eastAsia="fr-FR"/>
        </w:rPr>
        <w:t>الثبات</w:t>
      </w:r>
      <w:r w:rsidRPr="008D5741">
        <w:rPr>
          <w:rFonts w:asciiTheme="minorBidi" w:eastAsiaTheme="minorEastAsia" w:hAnsiTheme="minorBidi"/>
          <w:sz w:val="32"/>
          <w:szCs w:val="32"/>
          <w:rtl/>
          <w:lang w:eastAsia="fr-FR"/>
        </w:rPr>
        <w:t xml:space="preserve"> من السمات المميزة لمجال الفنون،</w:t>
      </w:r>
      <w:r w:rsidRPr="008D5741">
        <w:rPr>
          <w:rFonts w:asciiTheme="minorBidi" w:eastAsiaTheme="minorEastAsia" w:hAnsiTheme="minorBidi" w:hint="cs"/>
          <w:sz w:val="32"/>
          <w:szCs w:val="32"/>
          <w:rtl/>
          <w:lang w:eastAsia="fr-FR"/>
        </w:rPr>
        <w:t xml:space="preserve"> </w:t>
      </w:r>
      <w:r w:rsidRPr="008D5741">
        <w:rPr>
          <w:rFonts w:asciiTheme="minorBidi" w:eastAsiaTheme="minorEastAsia" w:hAnsiTheme="minorBidi"/>
          <w:sz w:val="32"/>
          <w:szCs w:val="32"/>
          <w:rtl/>
          <w:lang w:eastAsia="fr-FR"/>
        </w:rPr>
        <w:t>فهو الظاهرة المرئية والحسية لطبيعة كل عصر فلكل عصر مشكلاته الحيوية وتحدياته الفكرية وتغيراته الاجتماعية وال</w:t>
      </w:r>
      <w:r w:rsidRPr="008D5741">
        <w:rPr>
          <w:rFonts w:asciiTheme="minorBidi" w:eastAsiaTheme="minorEastAsia" w:hAnsiTheme="minorBidi" w:hint="cs"/>
          <w:sz w:val="32"/>
          <w:szCs w:val="32"/>
          <w:rtl/>
          <w:lang w:eastAsia="fr-FR"/>
        </w:rPr>
        <w:t>ث</w:t>
      </w:r>
      <w:r w:rsidRPr="008D5741">
        <w:rPr>
          <w:rFonts w:asciiTheme="minorBidi" w:eastAsiaTheme="minorEastAsia" w:hAnsiTheme="minorBidi"/>
          <w:sz w:val="32"/>
          <w:szCs w:val="32"/>
          <w:rtl/>
          <w:lang w:eastAsia="fr-FR"/>
        </w:rPr>
        <w:t>قافية النابعة من الحيا</w:t>
      </w:r>
      <w:r w:rsidRPr="008D5741">
        <w:rPr>
          <w:rFonts w:asciiTheme="minorBidi" w:eastAsiaTheme="minorEastAsia" w:hAnsiTheme="minorBidi" w:hint="cs"/>
          <w:sz w:val="32"/>
          <w:szCs w:val="32"/>
          <w:rtl/>
          <w:lang w:eastAsia="fr-FR"/>
        </w:rPr>
        <w:t>ة</w:t>
      </w:r>
      <w:r w:rsidRPr="008D5741">
        <w:rPr>
          <w:rFonts w:asciiTheme="minorBidi" w:eastAsiaTheme="minorEastAsia" w:hAnsiTheme="minorBidi"/>
          <w:sz w:val="32"/>
          <w:szCs w:val="32"/>
          <w:rtl/>
          <w:lang w:eastAsia="fr-FR"/>
        </w:rPr>
        <w:t xml:space="preserve"> الواقعية التي تشكل في مجملها الاطار الفكري وطالما تاريخ الح</w:t>
      </w:r>
      <w:r w:rsidRPr="008D5741">
        <w:rPr>
          <w:rFonts w:asciiTheme="minorBidi" w:eastAsiaTheme="minorEastAsia" w:hAnsiTheme="minorBidi" w:hint="cs"/>
          <w:sz w:val="32"/>
          <w:szCs w:val="32"/>
          <w:rtl/>
          <w:lang w:eastAsia="fr-FR"/>
        </w:rPr>
        <w:t>ض</w:t>
      </w:r>
      <w:r w:rsidRPr="008D5741">
        <w:rPr>
          <w:rFonts w:asciiTheme="minorBidi" w:eastAsiaTheme="minorEastAsia" w:hAnsiTheme="minorBidi"/>
          <w:sz w:val="32"/>
          <w:szCs w:val="32"/>
          <w:rtl/>
          <w:lang w:eastAsia="fr-FR"/>
        </w:rPr>
        <w:t xml:space="preserve">ارة الانسانية يتغير ويمر بمراحل متعاقبة  ويتحول من مرحلة </w:t>
      </w:r>
      <w:r w:rsidRPr="008D5741">
        <w:rPr>
          <w:rFonts w:asciiTheme="minorBidi" w:eastAsiaTheme="minorEastAsia" w:hAnsiTheme="minorBidi" w:hint="cs"/>
          <w:sz w:val="32"/>
          <w:szCs w:val="32"/>
          <w:rtl/>
          <w:lang w:eastAsia="fr-FR"/>
        </w:rPr>
        <w:t>إ</w:t>
      </w:r>
      <w:r w:rsidRPr="008D5741">
        <w:rPr>
          <w:rFonts w:asciiTheme="minorBidi" w:eastAsiaTheme="minorEastAsia" w:hAnsiTheme="minorBidi"/>
          <w:sz w:val="32"/>
          <w:szCs w:val="32"/>
          <w:rtl/>
          <w:lang w:eastAsia="fr-FR"/>
        </w:rPr>
        <w:t xml:space="preserve">لى </w:t>
      </w:r>
      <w:r w:rsidRPr="008D5741">
        <w:rPr>
          <w:rFonts w:asciiTheme="minorBidi" w:eastAsiaTheme="minorEastAsia" w:hAnsiTheme="minorBidi" w:hint="cs"/>
          <w:sz w:val="32"/>
          <w:szCs w:val="32"/>
          <w:rtl/>
          <w:lang w:eastAsia="fr-FR"/>
        </w:rPr>
        <w:t>أ</w:t>
      </w:r>
      <w:r w:rsidRPr="008D5741">
        <w:rPr>
          <w:rFonts w:asciiTheme="minorBidi" w:eastAsiaTheme="minorEastAsia" w:hAnsiTheme="minorBidi"/>
          <w:sz w:val="32"/>
          <w:szCs w:val="32"/>
          <w:rtl/>
          <w:lang w:eastAsia="fr-FR"/>
        </w:rPr>
        <w:t xml:space="preserve">خرى وتتسم كل مرحلة بخصائصها وطبيعتها المميزة </w:t>
      </w:r>
      <w:r w:rsidRPr="008D5741">
        <w:rPr>
          <w:rFonts w:asciiTheme="minorBidi" w:eastAsiaTheme="minorEastAsia" w:hAnsiTheme="minorBidi" w:hint="cs"/>
          <w:sz w:val="32"/>
          <w:szCs w:val="32"/>
          <w:rtl/>
          <w:lang w:eastAsia="fr-FR"/>
        </w:rPr>
        <w:t>إذ</w:t>
      </w:r>
      <w:r w:rsidRPr="008D5741">
        <w:rPr>
          <w:rFonts w:asciiTheme="minorBidi" w:eastAsiaTheme="minorEastAsia" w:hAnsiTheme="minorBidi"/>
          <w:sz w:val="32"/>
          <w:szCs w:val="32"/>
          <w:rtl/>
          <w:lang w:eastAsia="fr-FR"/>
        </w:rPr>
        <w:t xml:space="preserve"> نجد طرز فنية متنوعة ونما</w:t>
      </w:r>
      <w:r w:rsidRPr="008D5741">
        <w:rPr>
          <w:rFonts w:asciiTheme="minorBidi" w:eastAsiaTheme="minorEastAsia" w:hAnsiTheme="minorBidi" w:hint="cs"/>
          <w:sz w:val="32"/>
          <w:szCs w:val="32"/>
          <w:rtl/>
          <w:lang w:eastAsia="fr-FR"/>
        </w:rPr>
        <w:t>ذ</w:t>
      </w:r>
      <w:r w:rsidRPr="008D5741">
        <w:rPr>
          <w:rFonts w:asciiTheme="minorBidi" w:eastAsiaTheme="minorEastAsia" w:hAnsiTheme="minorBidi"/>
          <w:sz w:val="32"/>
          <w:szCs w:val="32"/>
          <w:rtl/>
          <w:lang w:eastAsia="fr-FR"/>
        </w:rPr>
        <w:t>ج جمالية مختلفة</w:t>
      </w:r>
      <w:r w:rsidRPr="008D5741">
        <w:rPr>
          <w:rFonts w:asciiTheme="minorBidi" w:eastAsiaTheme="minorEastAsia" w:hAnsiTheme="minorBidi"/>
          <w:sz w:val="32"/>
          <w:szCs w:val="32"/>
          <w:vertAlign w:val="superscript"/>
          <w:rtl/>
          <w:lang w:eastAsia="fr-FR"/>
        </w:rPr>
        <w:footnoteReference w:id="4"/>
      </w:r>
      <w:r w:rsidRPr="008D5741">
        <w:rPr>
          <w:rFonts w:asciiTheme="minorBidi" w:eastAsiaTheme="minorEastAsia" w:hAnsiTheme="minorBidi"/>
          <w:sz w:val="32"/>
          <w:szCs w:val="32"/>
          <w:lang w:eastAsia="fr-FR"/>
        </w:rPr>
        <w:t>.</w:t>
      </w:r>
    </w:p>
    <w:p w:rsidR="008D5741" w:rsidRPr="008D5741" w:rsidRDefault="008D5741" w:rsidP="008D5741">
      <w:pPr>
        <w:bidi/>
        <w:spacing w:after="200" w:line="276" w:lineRule="auto"/>
        <w:ind w:left="-2"/>
        <w:jc w:val="both"/>
        <w:rPr>
          <w:rFonts w:asciiTheme="minorBidi" w:eastAsiaTheme="minorEastAsia" w:hAnsiTheme="minorBidi"/>
          <w:sz w:val="32"/>
          <w:szCs w:val="32"/>
          <w:rtl/>
          <w:lang w:eastAsia="fr-FR" w:bidi="ar-DZ"/>
        </w:rPr>
      </w:pPr>
      <w:r w:rsidRPr="008D5741">
        <w:rPr>
          <w:rFonts w:asciiTheme="minorBidi" w:eastAsiaTheme="minorEastAsia" w:hAnsiTheme="minorBidi"/>
          <w:sz w:val="32"/>
          <w:szCs w:val="32"/>
          <w:rtl/>
          <w:lang w:eastAsia="fr-FR"/>
        </w:rPr>
        <w:t>الهدف من دراسة تاريخ الفن يتم</w:t>
      </w:r>
      <w:r w:rsidRPr="008D5741">
        <w:rPr>
          <w:rFonts w:asciiTheme="minorBidi" w:eastAsiaTheme="minorEastAsia" w:hAnsiTheme="minorBidi" w:hint="cs"/>
          <w:sz w:val="32"/>
          <w:szCs w:val="32"/>
          <w:rtl/>
          <w:lang w:eastAsia="fr-FR"/>
        </w:rPr>
        <w:t>ث</w:t>
      </w:r>
      <w:r w:rsidRPr="008D5741">
        <w:rPr>
          <w:rFonts w:asciiTheme="minorBidi" w:eastAsiaTheme="minorEastAsia" w:hAnsiTheme="minorBidi"/>
          <w:sz w:val="32"/>
          <w:szCs w:val="32"/>
          <w:rtl/>
          <w:lang w:eastAsia="fr-FR"/>
        </w:rPr>
        <w:t xml:space="preserve">ل  في ادراك التسلسل الحضاري للشعوب القديمة مما يساهم في </w:t>
      </w:r>
      <w:r w:rsidRPr="008D5741">
        <w:rPr>
          <w:rFonts w:asciiTheme="minorBidi" w:eastAsiaTheme="minorEastAsia" w:hAnsiTheme="minorBidi" w:hint="cs"/>
          <w:sz w:val="32"/>
          <w:szCs w:val="32"/>
          <w:rtl/>
          <w:lang w:eastAsia="fr-FR"/>
        </w:rPr>
        <w:t>ال</w:t>
      </w:r>
      <w:r w:rsidRPr="008D5741">
        <w:rPr>
          <w:rFonts w:asciiTheme="minorBidi" w:eastAsiaTheme="minorEastAsia" w:hAnsiTheme="minorBidi"/>
          <w:sz w:val="32"/>
          <w:szCs w:val="32"/>
          <w:rtl/>
          <w:lang w:eastAsia="fr-FR"/>
        </w:rPr>
        <w:t xml:space="preserve">تعرف على الاثار والشواهد الحضارية </w:t>
      </w:r>
      <w:r w:rsidRPr="008D5741">
        <w:rPr>
          <w:rFonts w:asciiTheme="minorBidi" w:eastAsiaTheme="minorEastAsia" w:hAnsiTheme="minorBidi" w:hint="cs"/>
          <w:sz w:val="32"/>
          <w:szCs w:val="32"/>
          <w:rtl/>
          <w:lang w:eastAsia="fr-FR"/>
        </w:rPr>
        <w:t>ل</w:t>
      </w:r>
      <w:r w:rsidRPr="008D5741">
        <w:rPr>
          <w:rFonts w:asciiTheme="minorBidi" w:eastAsiaTheme="minorEastAsia" w:hAnsiTheme="minorBidi"/>
          <w:sz w:val="32"/>
          <w:szCs w:val="32"/>
          <w:rtl/>
          <w:lang w:eastAsia="fr-FR"/>
        </w:rPr>
        <w:t>تلك الامم ومعرفة الدافع من وراء كل حضارة  على</w:t>
      </w:r>
      <w:r w:rsidRPr="008D5741">
        <w:rPr>
          <w:rFonts w:asciiTheme="minorBidi" w:eastAsiaTheme="minorEastAsia" w:hAnsiTheme="minorBidi" w:hint="cs"/>
          <w:sz w:val="32"/>
          <w:szCs w:val="32"/>
          <w:rtl/>
          <w:lang w:eastAsia="fr-FR"/>
        </w:rPr>
        <w:t xml:space="preserve"> حدا </w:t>
      </w:r>
      <w:r w:rsidRPr="008D5741">
        <w:rPr>
          <w:rFonts w:asciiTheme="minorBidi" w:eastAsiaTheme="minorEastAsia" w:hAnsiTheme="minorBidi"/>
          <w:sz w:val="32"/>
          <w:szCs w:val="32"/>
          <w:rtl/>
          <w:lang w:eastAsia="fr-FR"/>
        </w:rPr>
        <w:t xml:space="preserve">وبمعرفة الدوافع الحضارية لكل امة يدرك الطالب  مفاهيم كل عصر  واتره على تطور الانسان داخل مجتمعه ويساعد تاريخ الفن  على الالمام </w:t>
      </w:r>
      <w:r w:rsidRPr="008D5741">
        <w:rPr>
          <w:rFonts w:asciiTheme="minorBidi" w:eastAsiaTheme="minorEastAsia" w:hAnsiTheme="minorBidi" w:hint="cs"/>
          <w:sz w:val="32"/>
          <w:szCs w:val="32"/>
          <w:rtl/>
          <w:lang w:eastAsia="fr-FR"/>
        </w:rPr>
        <w:t>بالمعلومات</w:t>
      </w:r>
      <w:r w:rsidRPr="008D5741">
        <w:rPr>
          <w:rFonts w:asciiTheme="minorBidi" w:eastAsiaTheme="minorEastAsia" w:hAnsiTheme="minorBidi"/>
          <w:sz w:val="32"/>
          <w:szCs w:val="32"/>
          <w:rtl/>
          <w:lang w:eastAsia="fr-FR"/>
        </w:rPr>
        <w:t xml:space="preserve"> نتيجة  للاكتشافات ال</w:t>
      </w:r>
      <w:r w:rsidRPr="008D5741">
        <w:rPr>
          <w:rFonts w:asciiTheme="minorBidi" w:eastAsiaTheme="minorEastAsia" w:hAnsiTheme="minorBidi" w:hint="cs"/>
          <w:sz w:val="32"/>
          <w:szCs w:val="32"/>
          <w:rtl/>
          <w:lang w:eastAsia="fr-FR"/>
        </w:rPr>
        <w:t>أث</w:t>
      </w:r>
      <w:r w:rsidRPr="008D5741">
        <w:rPr>
          <w:rFonts w:asciiTheme="minorBidi" w:eastAsiaTheme="minorEastAsia" w:hAnsiTheme="minorBidi"/>
          <w:sz w:val="32"/>
          <w:szCs w:val="32"/>
          <w:rtl/>
          <w:lang w:eastAsia="fr-FR"/>
        </w:rPr>
        <w:t xml:space="preserve">رية التي تعدل النظرة للماضي وتصحح المعلومات تجاه </w:t>
      </w:r>
      <w:r w:rsidRPr="008D5741">
        <w:rPr>
          <w:rFonts w:asciiTheme="minorBidi" w:eastAsiaTheme="minorEastAsia" w:hAnsiTheme="minorBidi" w:hint="cs"/>
          <w:sz w:val="32"/>
          <w:szCs w:val="32"/>
          <w:rtl/>
          <w:lang w:eastAsia="fr-FR"/>
        </w:rPr>
        <w:t xml:space="preserve">ألحاضر </w:t>
      </w:r>
      <w:r w:rsidRPr="008D5741">
        <w:rPr>
          <w:rFonts w:asciiTheme="minorBidi" w:eastAsiaTheme="minorEastAsia" w:hAnsiTheme="minorBidi"/>
          <w:sz w:val="32"/>
          <w:szCs w:val="32"/>
          <w:rtl/>
          <w:lang w:eastAsia="fr-FR"/>
        </w:rPr>
        <w:t>حيت يعتبر تاريخ الفن اصدق تاريخ من حيت انه دائما مدعم بالو</w:t>
      </w:r>
      <w:r w:rsidRPr="008D5741">
        <w:rPr>
          <w:rFonts w:asciiTheme="minorBidi" w:eastAsiaTheme="minorEastAsia" w:hAnsiTheme="minorBidi" w:hint="cs"/>
          <w:sz w:val="32"/>
          <w:szCs w:val="32"/>
          <w:rtl/>
          <w:lang w:eastAsia="fr-FR"/>
        </w:rPr>
        <w:t>ث</w:t>
      </w:r>
      <w:r w:rsidRPr="008D5741">
        <w:rPr>
          <w:rFonts w:asciiTheme="minorBidi" w:eastAsiaTheme="minorEastAsia" w:hAnsiTheme="minorBidi"/>
          <w:sz w:val="32"/>
          <w:szCs w:val="32"/>
          <w:rtl/>
          <w:lang w:eastAsia="fr-FR"/>
        </w:rPr>
        <w:t xml:space="preserve">ائق الاثرية المكتشفة  التي لا يمكن تقليدها  او تزويرها لاعتبارات فنية  وعلمية  </w:t>
      </w:r>
      <w:r w:rsidRPr="008D5741">
        <w:rPr>
          <w:rFonts w:asciiTheme="minorBidi" w:eastAsiaTheme="minorEastAsia" w:hAnsiTheme="minorBidi" w:hint="cs"/>
          <w:sz w:val="32"/>
          <w:szCs w:val="32"/>
          <w:rtl/>
          <w:lang w:eastAsia="fr-FR"/>
        </w:rPr>
        <w:t>وأثرية</w:t>
      </w:r>
      <w:r w:rsidRPr="008D5741">
        <w:rPr>
          <w:rFonts w:asciiTheme="minorBidi" w:eastAsiaTheme="minorEastAsia" w:hAnsiTheme="minorBidi"/>
          <w:sz w:val="32"/>
          <w:szCs w:val="32"/>
          <w:rtl/>
          <w:lang w:eastAsia="fr-FR"/>
        </w:rPr>
        <w:t xml:space="preserve"> هامة،</w:t>
      </w:r>
      <w:r w:rsidRPr="008D5741">
        <w:rPr>
          <w:rFonts w:asciiTheme="minorBidi" w:eastAsiaTheme="minorEastAsia" w:hAnsiTheme="minorBidi" w:hint="cs"/>
          <w:sz w:val="32"/>
          <w:szCs w:val="32"/>
          <w:rtl/>
          <w:lang w:eastAsia="fr-FR"/>
        </w:rPr>
        <w:t xml:space="preserve"> </w:t>
      </w:r>
      <w:r w:rsidRPr="008D5741">
        <w:rPr>
          <w:rFonts w:asciiTheme="minorBidi" w:eastAsiaTheme="minorEastAsia" w:hAnsiTheme="minorBidi"/>
          <w:sz w:val="32"/>
          <w:szCs w:val="32"/>
          <w:rtl/>
          <w:lang w:eastAsia="fr-FR"/>
        </w:rPr>
        <w:t xml:space="preserve">وتعني الدراسة المتسلسلة لمراحل تاريخ الفن  وفهم </w:t>
      </w:r>
      <w:r w:rsidRPr="008D5741">
        <w:rPr>
          <w:rFonts w:asciiTheme="minorBidi" w:eastAsiaTheme="minorEastAsia" w:hAnsiTheme="minorBidi" w:hint="cs"/>
          <w:sz w:val="32"/>
          <w:szCs w:val="32"/>
          <w:rtl/>
          <w:lang w:eastAsia="fr-FR"/>
        </w:rPr>
        <w:t>الجذور</w:t>
      </w:r>
      <w:r w:rsidRPr="008D5741">
        <w:rPr>
          <w:rFonts w:asciiTheme="minorBidi" w:eastAsiaTheme="minorEastAsia" w:hAnsiTheme="minorBidi"/>
          <w:sz w:val="32"/>
          <w:szCs w:val="32"/>
          <w:rtl/>
          <w:lang w:eastAsia="fr-FR"/>
        </w:rPr>
        <w:t xml:space="preserve"> التاريخية للاتجاهات الفنية ومعرفة منابعها ومنابتها الاولى.</w:t>
      </w:r>
      <w:r w:rsidRPr="008D5741">
        <w:rPr>
          <w:rFonts w:asciiTheme="minorBidi" w:eastAsiaTheme="minorEastAsia" w:hAnsiTheme="minorBidi"/>
          <w:sz w:val="32"/>
          <w:szCs w:val="32"/>
          <w:lang w:eastAsia="fr-FR"/>
        </w:rPr>
        <w:t xml:space="preserve"> </w:t>
      </w:r>
    </w:p>
    <w:p w:rsidR="00425970" w:rsidRPr="008D5741" w:rsidRDefault="008D5741" w:rsidP="008D5741">
      <w:pPr>
        <w:bidi/>
        <w:spacing w:after="200" w:line="276" w:lineRule="auto"/>
        <w:ind w:left="-2" w:firstLine="710"/>
        <w:jc w:val="both"/>
        <w:rPr>
          <w:rFonts w:asciiTheme="minorBidi" w:eastAsiaTheme="minorEastAsia" w:hAnsiTheme="minorBidi"/>
          <w:sz w:val="32"/>
          <w:szCs w:val="32"/>
          <w:lang w:eastAsia="fr-FR" w:bidi="ar-IQ"/>
        </w:rPr>
      </w:pPr>
      <w:r w:rsidRPr="008D5741">
        <w:rPr>
          <w:rFonts w:asciiTheme="minorBidi" w:eastAsiaTheme="minorEastAsia" w:hAnsiTheme="minorBidi"/>
          <w:sz w:val="32"/>
          <w:szCs w:val="32"/>
          <w:rtl/>
          <w:lang w:eastAsia="fr-FR" w:bidi="ar-IQ"/>
        </w:rPr>
        <w:t>بما ان الفن يمثل المر</w:t>
      </w:r>
      <w:r w:rsidRPr="008D5741">
        <w:rPr>
          <w:rFonts w:asciiTheme="minorBidi" w:eastAsiaTheme="minorEastAsia" w:hAnsiTheme="minorBidi" w:hint="cs"/>
          <w:sz w:val="32"/>
          <w:szCs w:val="32"/>
          <w:rtl/>
          <w:lang w:eastAsia="fr-FR"/>
        </w:rPr>
        <w:t>أ</w:t>
      </w:r>
      <w:r w:rsidRPr="008D5741">
        <w:rPr>
          <w:rFonts w:asciiTheme="minorBidi" w:eastAsiaTheme="minorEastAsia" w:hAnsiTheme="minorBidi" w:hint="cs"/>
          <w:sz w:val="32"/>
          <w:szCs w:val="32"/>
          <w:rtl/>
          <w:lang w:eastAsia="fr-FR" w:bidi="ar-IQ"/>
        </w:rPr>
        <w:t>ة</w:t>
      </w:r>
      <w:r w:rsidRPr="008D5741">
        <w:rPr>
          <w:rFonts w:asciiTheme="minorBidi" w:eastAsiaTheme="minorEastAsia" w:hAnsiTheme="minorBidi"/>
          <w:sz w:val="32"/>
          <w:szCs w:val="32"/>
          <w:rtl/>
          <w:lang w:eastAsia="fr-FR" w:bidi="ar-IQ"/>
        </w:rPr>
        <w:t xml:space="preserve"> الحقيقية </w:t>
      </w:r>
      <w:r w:rsidRPr="008D5741">
        <w:rPr>
          <w:rFonts w:asciiTheme="minorBidi" w:eastAsiaTheme="minorEastAsia" w:hAnsiTheme="minorBidi" w:hint="cs"/>
          <w:sz w:val="32"/>
          <w:szCs w:val="32"/>
          <w:rtl/>
          <w:lang w:eastAsia="fr-FR" w:bidi="ar-IQ"/>
        </w:rPr>
        <w:t>للثقافة</w:t>
      </w:r>
      <w:r w:rsidRPr="008D5741">
        <w:rPr>
          <w:rFonts w:asciiTheme="minorBidi" w:eastAsiaTheme="minorEastAsia" w:hAnsiTheme="minorBidi"/>
          <w:sz w:val="32"/>
          <w:szCs w:val="32"/>
          <w:rtl/>
          <w:lang w:eastAsia="fr-FR" w:bidi="ar-IQ"/>
        </w:rPr>
        <w:t xml:space="preserve"> فان مفهوم التاريخ يعتبر سلسلة متواصلة الحلقات للأحداث التي يظهرها </w:t>
      </w:r>
      <w:r w:rsidRPr="008D5741">
        <w:rPr>
          <w:rFonts w:asciiTheme="minorBidi" w:eastAsiaTheme="minorEastAsia" w:hAnsiTheme="minorBidi" w:hint="cs"/>
          <w:sz w:val="32"/>
          <w:szCs w:val="32"/>
          <w:rtl/>
          <w:lang w:eastAsia="fr-FR" w:bidi="ar-IQ"/>
        </w:rPr>
        <w:t>ألفن</w:t>
      </w:r>
      <w:r w:rsidRPr="008D5741">
        <w:rPr>
          <w:rFonts w:asciiTheme="minorBidi" w:eastAsiaTheme="minorEastAsia" w:hAnsiTheme="minorBidi"/>
          <w:sz w:val="32"/>
          <w:szCs w:val="32"/>
          <w:rtl/>
          <w:lang w:eastAsia="fr-FR" w:bidi="ar-IQ"/>
        </w:rPr>
        <w:t xml:space="preserve"> ويقودنا ذلك الى مفهوم تاريخ الفن اد يجسد هو التاريخ البصري للتجارب الانسانية ووسائلها في التعبير عن ذاتها او تسجيل انتصاراتها او تحقيق طموحاتها في الحياة والتاريخ هو الرصيد المتراكم لتجارب </w:t>
      </w:r>
      <w:r w:rsidRPr="008D5741">
        <w:rPr>
          <w:rFonts w:asciiTheme="minorBidi" w:eastAsiaTheme="minorEastAsia" w:hAnsiTheme="minorBidi" w:hint="cs"/>
          <w:sz w:val="32"/>
          <w:szCs w:val="32"/>
          <w:rtl/>
          <w:lang w:eastAsia="fr-FR" w:bidi="ar-IQ"/>
        </w:rPr>
        <w:t xml:space="preserve">الإنسان </w:t>
      </w:r>
      <w:r w:rsidRPr="008D5741">
        <w:rPr>
          <w:rFonts w:asciiTheme="minorBidi" w:eastAsiaTheme="minorEastAsia" w:hAnsiTheme="minorBidi"/>
          <w:sz w:val="32"/>
          <w:szCs w:val="32"/>
          <w:rtl/>
          <w:lang w:eastAsia="fr-FR" w:bidi="ar-IQ"/>
        </w:rPr>
        <w:t>ومن خلاله يمكن قراءة الماض</w:t>
      </w:r>
      <w:r>
        <w:rPr>
          <w:rFonts w:asciiTheme="minorBidi" w:eastAsiaTheme="minorEastAsia" w:hAnsiTheme="minorBidi"/>
          <w:sz w:val="32"/>
          <w:szCs w:val="32"/>
          <w:rtl/>
          <w:lang w:eastAsia="fr-FR" w:bidi="ar-IQ"/>
        </w:rPr>
        <w:t>ي والإفادة منه حاضرا ومس</w:t>
      </w:r>
      <w:r>
        <w:rPr>
          <w:rFonts w:asciiTheme="minorBidi" w:eastAsiaTheme="minorEastAsia" w:hAnsiTheme="minorBidi" w:hint="cs"/>
          <w:sz w:val="32"/>
          <w:szCs w:val="32"/>
          <w:rtl/>
          <w:lang w:eastAsia="fr-FR" w:bidi="ar-IQ"/>
        </w:rPr>
        <w:t>تقبلا.</w:t>
      </w:r>
      <w:bookmarkStart w:id="0" w:name="_GoBack"/>
      <w:bookmarkEnd w:id="0"/>
    </w:p>
    <w:sectPr w:rsidR="00425970" w:rsidRPr="008D57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DA1" w:rsidRDefault="00473DA1" w:rsidP="008D5741">
      <w:pPr>
        <w:spacing w:after="0" w:line="240" w:lineRule="auto"/>
      </w:pPr>
      <w:r>
        <w:separator/>
      </w:r>
    </w:p>
  </w:endnote>
  <w:endnote w:type="continuationSeparator" w:id="0">
    <w:p w:rsidR="00473DA1" w:rsidRDefault="00473DA1" w:rsidP="008D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DA1" w:rsidRDefault="00473DA1" w:rsidP="008D5741">
      <w:pPr>
        <w:spacing w:after="0" w:line="240" w:lineRule="auto"/>
      </w:pPr>
      <w:r>
        <w:separator/>
      </w:r>
    </w:p>
  </w:footnote>
  <w:footnote w:type="continuationSeparator" w:id="0">
    <w:p w:rsidR="00473DA1" w:rsidRDefault="00473DA1" w:rsidP="008D5741">
      <w:pPr>
        <w:spacing w:after="0" w:line="240" w:lineRule="auto"/>
      </w:pPr>
      <w:r>
        <w:continuationSeparator/>
      </w:r>
    </w:p>
  </w:footnote>
  <w:footnote w:id="1">
    <w:p w:rsidR="008D5741" w:rsidRPr="001300AD" w:rsidRDefault="008D5741" w:rsidP="008D5741">
      <w:pPr>
        <w:pStyle w:val="Notedebasdepage"/>
        <w:jc w:val="both"/>
        <w:rPr>
          <w:rFonts w:ascii="Traditional Arabic" w:hAnsi="Traditional Arabic" w:cs="Traditional Arabic"/>
          <w:sz w:val="26"/>
          <w:szCs w:val="26"/>
          <w:lang w:val="en-US" w:bidi="ar-DZ"/>
        </w:rPr>
      </w:pPr>
      <w:r w:rsidRPr="001300AD">
        <w:rPr>
          <w:rStyle w:val="Appelnotedebasdep"/>
          <w:rFonts w:ascii="Traditional Arabic" w:hAnsi="Traditional Arabic" w:cs="Traditional Arabic" w:hint="cs"/>
          <w:sz w:val="26"/>
          <w:szCs w:val="26"/>
        </w:rPr>
        <w:footnoteRef/>
      </w:r>
      <w:r w:rsidRPr="001300AD">
        <w:rPr>
          <w:rFonts w:ascii="Traditional Arabic" w:hAnsi="Traditional Arabic" w:cs="Traditional Arabic" w:hint="cs"/>
          <w:sz w:val="26"/>
          <w:szCs w:val="26"/>
          <w:lang w:val="en-US"/>
        </w:rPr>
        <w:t xml:space="preserve"> </w:t>
      </w:r>
      <w:r w:rsidRPr="001300AD">
        <w:rPr>
          <w:rFonts w:ascii="Traditional Arabic" w:hAnsi="Traditional Arabic" w:cs="Traditional Arabic" w:hint="cs"/>
          <w:sz w:val="26"/>
          <w:szCs w:val="26"/>
          <w:lang w:val="en-US" w:bidi="ar-DZ"/>
        </w:rPr>
        <w:t>The encyclopedia of philosophy</w:t>
      </w:r>
      <w:r w:rsidRPr="001300AD">
        <w:rPr>
          <w:rFonts w:ascii="Traditional Arabic" w:hAnsi="Traditional Arabic" w:cs="Traditional Arabic" w:hint="cs"/>
          <w:sz w:val="26"/>
          <w:szCs w:val="26"/>
          <w:rtl/>
          <w:lang w:val="en-US" w:bidi="ar-DZ"/>
        </w:rPr>
        <w:t xml:space="preserve"> </w:t>
      </w:r>
      <w:r w:rsidRPr="001300AD">
        <w:rPr>
          <w:rFonts w:ascii="Traditional Arabic" w:hAnsi="Traditional Arabic" w:cs="Traditional Arabic" w:hint="cs"/>
          <w:sz w:val="26"/>
          <w:szCs w:val="26"/>
          <w:lang w:val="en-US" w:bidi="ar-DZ"/>
        </w:rPr>
        <w:t>Ked by</w:t>
      </w:r>
      <w:r w:rsidRPr="001300AD">
        <w:rPr>
          <w:rFonts w:ascii="Traditional Arabic" w:hAnsi="Traditional Arabic" w:cs="Traditional Arabic" w:hint="cs"/>
          <w:sz w:val="26"/>
          <w:szCs w:val="26"/>
          <w:rtl/>
          <w:lang w:val="en-US" w:bidi="ar-DZ"/>
        </w:rPr>
        <w:t xml:space="preserve"> </w:t>
      </w:r>
      <w:proofErr w:type="gramStart"/>
      <w:r w:rsidRPr="001300AD">
        <w:rPr>
          <w:rFonts w:ascii="Traditional Arabic" w:hAnsi="Traditional Arabic" w:cs="Traditional Arabic" w:hint="cs"/>
          <w:sz w:val="26"/>
          <w:szCs w:val="26"/>
          <w:lang w:val="en-US" w:bidi="ar-DZ"/>
        </w:rPr>
        <w:t>Edwards</w:t>
      </w:r>
      <w:proofErr w:type="gramEnd"/>
      <w:r w:rsidRPr="001300AD">
        <w:rPr>
          <w:rFonts w:ascii="Traditional Arabic" w:hAnsi="Traditional Arabic" w:cs="Traditional Arabic" w:hint="cs"/>
          <w:sz w:val="26"/>
          <w:szCs w:val="26"/>
          <w:rtl/>
          <w:lang w:val="en-US" w:bidi="ar-DZ"/>
        </w:rPr>
        <w:t xml:space="preserve"> </w:t>
      </w:r>
      <w:r w:rsidRPr="001300AD">
        <w:rPr>
          <w:rFonts w:ascii="Traditional Arabic" w:hAnsi="Traditional Arabic" w:cs="Traditional Arabic" w:hint="cs"/>
          <w:sz w:val="26"/>
          <w:szCs w:val="26"/>
          <w:lang w:val="en-US" w:bidi="ar-DZ"/>
        </w:rPr>
        <w:t xml:space="preserve">.Mac Milan </w:t>
      </w:r>
      <w:proofErr w:type="spellStart"/>
      <w:r w:rsidRPr="001300AD">
        <w:rPr>
          <w:rFonts w:ascii="Traditional Arabic" w:hAnsi="Traditional Arabic" w:cs="Traditional Arabic" w:hint="cs"/>
          <w:sz w:val="26"/>
          <w:szCs w:val="26"/>
          <w:lang w:val="en-US" w:bidi="ar-DZ"/>
        </w:rPr>
        <w:t>Pubblishing</w:t>
      </w:r>
      <w:proofErr w:type="spellEnd"/>
      <w:r w:rsidRPr="001300AD">
        <w:rPr>
          <w:rFonts w:ascii="Traditional Arabic" w:hAnsi="Traditional Arabic" w:cs="Traditional Arabic" w:hint="cs"/>
          <w:sz w:val="26"/>
          <w:szCs w:val="26"/>
          <w:lang w:val="en-US" w:bidi="ar-DZ"/>
        </w:rPr>
        <w:t xml:space="preserve"> co.</w:t>
      </w:r>
      <w:r w:rsidRPr="001300AD">
        <w:rPr>
          <w:rFonts w:ascii="Traditional Arabic" w:hAnsi="Traditional Arabic" w:cs="Traditional Arabic" w:hint="cs"/>
          <w:sz w:val="26"/>
          <w:szCs w:val="26"/>
          <w:rtl/>
          <w:lang w:val="en-US" w:bidi="ar-DZ"/>
        </w:rPr>
        <w:t xml:space="preserve"> </w:t>
      </w:r>
      <w:r w:rsidRPr="001300AD">
        <w:rPr>
          <w:rFonts w:ascii="Traditional Arabic" w:hAnsi="Traditional Arabic" w:cs="Traditional Arabic" w:hint="cs"/>
          <w:sz w:val="26"/>
          <w:szCs w:val="26"/>
          <w:lang w:val="en-US" w:bidi="ar-DZ"/>
        </w:rPr>
        <w:t>New York .1967.p85</w:t>
      </w:r>
    </w:p>
  </w:footnote>
  <w:footnote w:id="2">
    <w:p w:rsidR="008D5741" w:rsidRPr="004F6A83" w:rsidRDefault="008D5741" w:rsidP="008D5741">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قبيلة المالكي،</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تاريخ العمارة عبر العصور،</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دار المناهج للنشر والتوزيع،</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عمان،</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ط1،</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2007،</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ص15</w:t>
      </w:r>
      <w:r>
        <w:rPr>
          <w:rFonts w:ascii="Traditional Arabic" w:hAnsi="Traditional Arabic" w:cs="Traditional Arabic" w:hint="cs"/>
          <w:sz w:val="28"/>
          <w:szCs w:val="28"/>
          <w:rtl/>
        </w:rPr>
        <w:t>.</w:t>
      </w:r>
    </w:p>
  </w:footnote>
  <w:footnote w:id="3">
    <w:p w:rsidR="008D5741" w:rsidRPr="004F6A83" w:rsidRDefault="008D5741" w:rsidP="008D5741">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ابن خلدون،</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المقدمة،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دار الكتاب اللبناني،</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بيروت،</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ج1،</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ص2</w:t>
      </w:r>
      <w:r>
        <w:rPr>
          <w:rFonts w:ascii="Traditional Arabic" w:hAnsi="Traditional Arabic" w:cs="Traditional Arabic" w:hint="cs"/>
          <w:sz w:val="28"/>
          <w:szCs w:val="28"/>
          <w:rtl/>
        </w:rPr>
        <w:t>.</w:t>
      </w:r>
    </w:p>
  </w:footnote>
  <w:footnote w:id="4">
    <w:p w:rsidR="008D5741" w:rsidRPr="004F6A83" w:rsidRDefault="008D5741" w:rsidP="008D5741">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نبيل عبد السلام جمعة،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 xml:space="preserve">المراحل الانتقالية في تاريخ الفن وتغيير </w:t>
      </w:r>
      <w:proofErr w:type="gramStart"/>
      <w:r w:rsidRPr="004F6A83">
        <w:rPr>
          <w:rFonts w:ascii="Traditional Arabic" w:hAnsi="Traditional Arabic" w:cs="Traditional Arabic" w:hint="cs"/>
          <w:sz w:val="28"/>
          <w:szCs w:val="28"/>
          <w:rtl/>
        </w:rPr>
        <w:t>الاطار</w:t>
      </w:r>
      <w:proofErr w:type="gramEnd"/>
      <w:r w:rsidRPr="004F6A83">
        <w:rPr>
          <w:rFonts w:ascii="Traditional Arabic" w:hAnsi="Traditional Arabic" w:cs="Traditional Arabic" w:hint="cs"/>
          <w:sz w:val="28"/>
          <w:szCs w:val="28"/>
          <w:rtl/>
        </w:rPr>
        <w:t xml:space="preserve"> الفكري والنمو</w:t>
      </w:r>
      <w:r>
        <w:rPr>
          <w:rFonts w:ascii="Traditional Arabic" w:hAnsi="Traditional Arabic" w:cs="Traditional Arabic" w:hint="cs"/>
          <w:sz w:val="28"/>
          <w:szCs w:val="28"/>
          <w:rtl/>
        </w:rPr>
        <w:t>ذ</w:t>
      </w:r>
      <w:r w:rsidRPr="004F6A83">
        <w:rPr>
          <w:rFonts w:ascii="Traditional Arabic" w:hAnsi="Traditional Arabic" w:cs="Traditional Arabic" w:hint="cs"/>
          <w:sz w:val="28"/>
          <w:szCs w:val="28"/>
          <w:rtl/>
        </w:rPr>
        <w:t>ج الجمالي دراسة حالة للحدا</w:t>
      </w:r>
      <w:r>
        <w:rPr>
          <w:rFonts w:ascii="Traditional Arabic" w:hAnsi="Traditional Arabic" w:cs="Traditional Arabic" w:hint="cs"/>
          <w:sz w:val="28"/>
          <w:szCs w:val="28"/>
          <w:rtl/>
        </w:rPr>
        <w:t>ث</w:t>
      </w:r>
      <w:r w:rsidRPr="004F6A83">
        <w:rPr>
          <w:rFonts w:ascii="Traditional Arabic" w:hAnsi="Traditional Arabic" w:cs="Traditional Arabic" w:hint="cs"/>
          <w:sz w:val="28"/>
          <w:szCs w:val="28"/>
          <w:rtl/>
        </w:rPr>
        <w:t>ة الى ما</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بعد الحدا</w:t>
      </w:r>
      <w:r>
        <w:rPr>
          <w:rFonts w:ascii="Traditional Arabic" w:hAnsi="Traditional Arabic" w:cs="Traditional Arabic" w:hint="cs"/>
          <w:sz w:val="28"/>
          <w:szCs w:val="28"/>
          <w:rtl/>
        </w:rPr>
        <w:t>ث</w:t>
      </w:r>
      <w:r w:rsidRPr="004F6A83">
        <w:rPr>
          <w:rFonts w:ascii="Traditional Arabic" w:hAnsi="Traditional Arabic" w:cs="Traditional Arabic" w:hint="cs"/>
          <w:sz w:val="28"/>
          <w:szCs w:val="28"/>
          <w:rtl/>
        </w:rPr>
        <w:t>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المجلة العلمية لجمعية امسيا التربية عن طريق الفنالمجلد3 العدد11،2017ص3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41"/>
    <w:rsid w:val="000900C9"/>
    <w:rsid w:val="00473DA1"/>
    <w:rsid w:val="008D5741"/>
    <w:rsid w:val="00D055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ABB9C-6EE4-4BC8-91FB-C9802470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D5741"/>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8D5741"/>
    <w:rPr>
      <w:rFonts w:eastAsiaTheme="minorEastAsia"/>
      <w:sz w:val="20"/>
      <w:szCs w:val="20"/>
      <w:lang w:eastAsia="fr-FR"/>
    </w:rPr>
  </w:style>
  <w:style w:type="character" w:styleId="Appelnotedebasdep">
    <w:name w:val="footnote reference"/>
    <w:basedOn w:val="Policepardfaut"/>
    <w:uiPriority w:val="99"/>
    <w:semiHidden/>
    <w:unhideWhenUsed/>
    <w:rsid w:val="008D5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2665</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2025-03-10T13:48:00Z</dcterms:created>
  <dcterms:modified xsi:type="dcterms:W3CDTF">2025-03-10T13:50:00Z</dcterms:modified>
</cp:coreProperties>
</file>