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432" w:rsidRPr="000D0432" w:rsidRDefault="000D0432" w:rsidP="006B3F14">
      <w:pPr>
        <w:jc w:val="center"/>
        <w:rPr>
          <w:b/>
          <w:bCs/>
          <w:sz w:val="28"/>
          <w:szCs w:val="28"/>
        </w:rPr>
      </w:pPr>
      <w:r w:rsidRPr="000D0432">
        <w:rPr>
          <w:b/>
          <w:bCs/>
          <w:sz w:val="28"/>
          <w:szCs w:val="28"/>
        </w:rPr>
        <w:t xml:space="preserve">Série  d’exercices </w:t>
      </w:r>
      <w:r w:rsidR="006B3F14">
        <w:rPr>
          <w:b/>
          <w:bCs/>
          <w:sz w:val="28"/>
          <w:szCs w:val="28"/>
        </w:rPr>
        <w:t>3</w:t>
      </w:r>
      <w:r w:rsidRPr="000D0432">
        <w:rPr>
          <w:b/>
          <w:bCs/>
          <w:sz w:val="28"/>
          <w:szCs w:val="28"/>
        </w:rPr>
        <w:t xml:space="preserve"> (Aménagement hydraulique)</w:t>
      </w:r>
    </w:p>
    <w:p w:rsidR="006C63BF" w:rsidRDefault="006C63BF" w:rsidP="005210BC">
      <w:pPr>
        <w:pStyle w:val="NormalWeb"/>
        <w:spacing w:before="0" w:beforeAutospacing="0" w:after="0" w:afterAutospacing="0"/>
        <w:rPr>
          <w:rFonts w:asciiTheme="majorBidi" w:hAnsiTheme="majorBidi" w:cstheme="majorBidi"/>
          <w:b/>
          <w:bCs/>
          <w:color w:val="000000" w:themeColor="text1"/>
          <w:kern w:val="24"/>
        </w:rPr>
      </w:pPr>
    </w:p>
    <w:p w:rsidR="005210BC" w:rsidRPr="006C63BF" w:rsidRDefault="005210BC" w:rsidP="005210BC">
      <w:pPr>
        <w:pStyle w:val="NormalWeb"/>
        <w:spacing w:before="0" w:beforeAutospacing="0" w:after="0" w:afterAutospacing="0"/>
        <w:rPr>
          <w:rFonts w:asciiTheme="majorBidi" w:hAnsiTheme="majorBidi" w:cstheme="majorBidi"/>
          <w:b/>
          <w:bCs/>
          <w:color w:val="000000" w:themeColor="text1"/>
          <w:kern w:val="24"/>
        </w:rPr>
      </w:pPr>
      <w:r w:rsidRPr="006C63BF">
        <w:rPr>
          <w:rFonts w:asciiTheme="majorBidi" w:hAnsiTheme="majorBidi" w:cstheme="majorBidi"/>
          <w:b/>
          <w:bCs/>
          <w:color w:val="000000" w:themeColor="text1"/>
          <w:kern w:val="24"/>
        </w:rPr>
        <w:t>Exercice 1</w:t>
      </w:r>
    </w:p>
    <w:p w:rsidR="005210BC" w:rsidRPr="006C63BF" w:rsidRDefault="005210BC" w:rsidP="000D0432">
      <w:pPr>
        <w:pStyle w:val="NormalWeb"/>
        <w:spacing w:before="0" w:beforeAutospacing="0" w:after="0" w:afterAutospacing="0"/>
        <w:ind w:firstLine="274"/>
        <w:rPr>
          <w:rFonts w:asciiTheme="majorBidi" w:hAnsiTheme="majorBidi" w:cstheme="majorBidi"/>
          <w:sz w:val="18"/>
          <w:szCs w:val="18"/>
        </w:rPr>
      </w:pPr>
      <w:r w:rsidRPr="006C63BF">
        <w:rPr>
          <w:rFonts w:asciiTheme="majorBidi" w:hAnsiTheme="majorBidi" w:cstheme="majorBidi"/>
          <w:color w:val="000000"/>
          <w:kern w:val="24"/>
        </w:rPr>
        <w:t xml:space="preserve">Soit un canal trapézoïdal dont les caractéristiques sont ci-dessous : largeur </w:t>
      </w:r>
      <w:r w:rsidRPr="006C63BF">
        <w:rPr>
          <w:rFonts w:asciiTheme="majorBidi" w:hAnsiTheme="majorBidi" w:cstheme="majorBidi"/>
          <w:color w:val="000000"/>
          <w:kern w:val="24"/>
        </w:rPr>
        <w:tab/>
        <w:t>au miroir: 4 m ;       pentes des côtés : 1/1 ; rugosité des parois : 75,2 ;       pente du fond : 0,30 m/km</w:t>
      </w:r>
      <w:r w:rsidR="000D0432" w:rsidRPr="006C63BF">
        <w:rPr>
          <w:rFonts w:asciiTheme="majorBidi" w:hAnsiTheme="majorBidi" w:cstheme="majorBidi"/>
          <w:color w:val="000000"/>
          <w:kern w:val="24"/>
        </w:rPr>
        <w:t xml:space="preserve"> ; </w:t>
      </w:r>
      <w:r w:rsidRPr="006C63BF">
        <w:rPr>
          <w:rFonts w:asciiTheme="majorBidi" w:hAnsiTheme="majorBidi" w:cstheme="majorBidi"/>
          <w:color w:val="000000"/>
          <w:kern w:val="24"/>
        </w:rPr>
        <w:t xml:space="preserve">tirant d’eau : 1,60 m </w:t>
      </w:r>
    </w:p>
    <w:p w:rsidR="005210BC" w:rsidRPr="006C63BF" w:rsidRDefault="005210BC" w:rsidP="005210BC">
      <w:pPr>
        <w:pStyle w:val="NormalWeb"/>
        <w:spacing w:before="0" w:beforeAutospacing="0" w:after="0" w:afterAutospacing="0"/>
        <w:ind w:firstLine="274"/>
        <w:rPr>
          <w:rFonts w:asciiTheme="majorBidi" w:hAnsiTheme="majorBidi" w:cstheme="majorBidi"/>
          <w:sz w:val="18"/>
          <w:szCs w:val="18"/>
        </w:rPr>
      </w:pPr>
      <w:r w:rsidRPr="006C63BF">
        <w:rPr>
          <w:rFonts w:asciiTheme="majorBidi" w:hAnsiTheme="majorBidi" w:cstheme="majorBidi"/>
          <w:color w:val="000000"/>
          <w:kern w:val="24"/>
        </w:rPr>
        <w:t xml:space="preserve">a) calculez le rayon hydraulique ; </w:t>
      </w:r>
    </w:p>
    <w:p w:rsidR="005210BC" w:rsidRPr="006C63BF" w:rsidRDefault="005210BC" w:rsidP="005210BC">
      <w:pPr>
        <w:pStyle w:val="NormalWeb"/>
        <w:spacing w:before="0" w:beforeAutospacing="0" w:after="0" w:afterAutospacing="0"/>
        <w:ind w:firstLine="274"/>
        <w:rPr>
          <w:rFonts w:asciiTheme="majorBidi" w:hAnsiTheme="majorBidi" w:cstheme="majorBidi"/>
          <w:sz w:val="18"/>
          <w:szCs w:val="18"/>
        </w:rPr>
      </w:pPr>
      <w:r w:rsidRPr="006C63BF">
        <w:rPr>
          <w:rFonts w:asciiTheme="majorBidi" w:hAnsiTheme="majorBidi" w:cstheme="majorBidi"/>
          <w:color w:val="000000"/>
          <w:kern w:val="24"/>
        </w:rPr>
        <w:t xml:space="preserve">b) calculez la vitesse de l’écoulement ; </w:t>
      </w:r>
    </w:p>
    <w:p w:rsidR="005210BC" w:rsidRPr="006C63BF" w:rsidRDefault="000D0432" w:rsidP="005210BC">
      <w:pPr>
        <w:pStyle w:val="NormalWeb"/>
        <w:spacing w:before="0" w:beforeAutospacing="0" w:after="0" w:afterAutospacing="0"/>
        <w:ind w:firstLine="274"/>
        <w:rPr>
          <w:rFonts w:asciiTheme="majorBidi" w:hAnsiTheme="majorBidi" w:cstheme="majorBidi"/>
          <w:sz w:val="18"/>
          <w:szCs w:val="18"/>
        </w:rPr>
      </w:pPr>
      <w:r w:rsidRPr="006C63BF">
        <w:rPr>
          <w:rFonts w:asciiTheme="majorBidi" w:hAnsiTheme="majorBidi" w:cstheme="majorBidi"/>
          <w:noProof/>
          <w:sz w:val="18"/>
          <w:szCs w:val="18"/>
        </w:rPr>
        <w:drawing>
          <wp:anchor distT="0" distB="0" distL="114300" distR="114300" simplePos="0" relativeHeight="251664384" behindDoc="0" locked="0" layoutInCell="1" allowOverlap="1" wp14:anchorId="0254EBA6" wp14:editId="0EE0FC3A">
            <wp:simplePos x="0" y="0"/>
            <wp:positionH relativeFrom="column">
              <wp:posOffset>3182620</wp:posOffset>
            </wp:positionH>
            <wp:positionV relativeFrom="paragraph">
              <wp:posOffset>148590</wp:posOffset>
            </wp:positionV>
            <wp:extent cx="3125470" cy="1675765"/>
            <wp:effectExtent l="0" t="0" r="0" b="635"/>
            <wp:wrapNone/>
            <wp:docPr id="204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2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0000FF"/>
                        </a:clrFrom>
                        <a:clrTo>
                          <a:srgbClr val="0000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470" cy="167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10BC" w:rsidRPr="006C63BF">
        <w:rPr>
          <w:rFonts w:asciiTheme="majorBidi" w:hAnsiTheme="majorBidi" w:cstheme="majorBidi"/>
          <w:color w:val="000000"/>
          <w:kern w:val="24"/>
        </w:rPr>
        <w:t xml:space="preserve">c) calculez le débit de l’écoulement ; </w:t>
      </w:r>
    </w:p>
    <w:p w:rsidR="005210BC" w:rsidRPr="006C63BF" w:rsidRDefault="005210BC" w:rsidP="005210BC">
      <w:pPr>
        <w:pStyle w:val="NormalWeb"/>
        <w:spacing w:before="0" w:beforeAutospacing="0" w:after="0" w:afterAutospacing="0"/>
        <w:rPr>
          <w:rFonts w:asciiTheme="majorBidi" w:hAnsiTheme="majorBidi" w:cstheme="majorBidi"/>
          <w:sz w:val="18"/>
          <w:szCs w:val="18"/>
        </w:rPr>
      </w:pPr>
      <w:r w:rsidRPr="006C63BF">
        <w:rPr>
          <w:rFonts w:asciiTheme="majorBidi" w:hAnsiTheme="majorBidi" w:cstheme="majorBidi"/>
          <w:b/>
          <w:bCs/>
          <w:color w:val="000000" w:themeColor="text1"/>
          <w:kern w:val="24"/>
        </w:rPr>
        <w:t xml:space="preserve">Exercice 2 </w:t>
      </w:r>
    </w:p>
    <w:p w:rsidR="005210BC" w:rsidRPr="006C63BF" w:rsidRDefault="005210BC" w:rsidP="005210BC">
      <w:pPr>
        <w:pStyle w:val="NormalWeb"/>
        <w:spacing w:before="0" w:beforeAutospacing="0" w:after="0" w:afterAutospacing="0"/>
        <w:ind w:right="4961" w:firstLine="274"/>
        <w:rPr>
          <w:rFonts w:asciiTheme="majorBidi" w:hAnsiTheme="majorBidi" w:cstheme="majorBidi"/>
          <w:sz w:val="18"/>
          <w:szCs w:val="18"/>
        </w:rPr>
      </w:pPr>
      <w:r w:rsidRPr="006C63BF">
        <w:rPr>
          <w:rFonts w:asciiTheme="majorBidi" w:hAnsiTheme="majorBidi" w:cstheme="majorBidi"/>
          <w:color w:val="000000" w:themeColor="text1"/>
          <w:kern w:val="24"/>
        </w:rPr>
        <w:t xml:space="preserve">Dans un canal trapézoïdal (voir figure ci-dessous) en béton lissé a les caractéristiques suivantes : un talus à 2V/3H et une largeur du fond de 0,40 m </w:t>
      </w:r>
    </w:p>
    <w:p w:rsidR="005210BC" w:rsidRPr="006C63BF" w:rsidRDefault="000D0432" w:rsidP="005210BC">
      <w:pPr>
        <w:pStyle w:val="NormalWeb"/>
        <w:spacing w:before="0" w:beforeAutospacing="0" w:after="0" w:afterAutospacing="0"/>
        <w:ind w:right="4961" w:firstLine="274"/>
        <w:rPr>
          <w:rFonts w:asciiTheme="majorBidi" w:hAnsiTheme="majorBidi" w:cstheme="majorBidi"/>
          <w:sz w:val="18"/>
          <w:szCs w:val="18"/>
        </w:rPr>
      </w:pPr>
      <w:r w:rsidRPr="006C63BF">
        <w:rPr>
          <w:rFonts w:asciiTheme="majorBidi" w:hAnsiTheme="majorBidi" w:cstheme="majorBidi"/>
          <w:color w:val="000000" w:themeColor="text1"/>
          <w:kern w:val="24"/>
        </w:rPr>
        <w:t>Pente</w:t>
      </w:r>
      <w:r w:rsidR="005210BC" w:rsidRPr="006C63BF">
        <w:rPr>
          <w:rFonts w:asciiTheme="majorBidi" w:hAnsiTheme="majorBidi" w:cstheme="majorBidi"/>
          <w:color w:val="000000" w:themeColor="text1"/>
          <w:kern w:val="24"/>
        </w:rPr>
        <w:t xml:space="preserve"> longitudinale 1/1000 ; </w:t>
      </w:r>
    </w:p>
    <w:p w:rsidR="005210BC" w:rsidRPr="006C63BF" w:rsidRDefault="005210BC" w:rsidP="005210BC">
      <w:pPr>
        <w:pStyle w:val="NormalWeb"/>
        <w:spacing w:before="0" w:beforeAutospacing="0" w:after="0" w:afterAutospacing="0"/>
        <w:ind w:right="4961" w:firstLine="274"/>
        <w:rPr>
          <w:rFonts w:asciiTheme="majorBidi" w:hAnsiTheme="majorBidi" w:cstheme="majorBidi"/>
          <w:sz w:val="18"/>
          <w:szCs w:val="18"/>
        </w:rPr>
      </w:pPr>
      <w:r w:rsidRPr="006C63BF">
        <w:rPr>
          <w:rFonts w:asciiTheme="majorBidi" w:hAnsiTheme="majorBidi" w:cstheme="majorBidi"/>
          <w:color w:val="000000" w:themeColor="text1"/>
          <w:kern w:val="24"/>
        </w:rPr>
        <w:t xml:space="preserve">Déterminez le tirant d’eau (h), la hauteur totale (H) et la largeur en gueule (B) pour les débits suivants :   66 l/s ; 103 l/S ; 120 l/s ; 149 l/s. </w:t>
      </w:r>
    </w:p>
    <w:p w:rsidR="005210BC" w:rsidRPr="006C63BF" w:rsidRDefault="005210BC" w:rsidP="005210BC">
      <w:pPr>
        <w:pStyle w:val="NormalWeb"/>
        <w:spacing w:before="0" w:beforeAutospacing="0" w:after="0" w:afterAutospacing="0"/>
        <w:rPr>
          <w:rFonts w:asciiTheme="majorBidi" w:hAnsiTheme="majorBidi" w:cstheme="majorBidi"/>
          <w:color w:val="000000" w:themeColor="text1"/>
          <w:kern w:val="24"/>
          <w:sz w:val="18"/>
          <w:szCs w:val="18"/>
        </w:rPr>
      </w:pPr>
    </w:p>
    <w:p w:rsidR="005210BC" w:rsidRPr="006C63BF" w:rsidRDefault="005210BC" w:rsidP="005210BC">
      <w:pPr>
        <w:pStyle w:val="NormalWeb"/>
        <w:spacing w:before="0" w:beforeAutospacing="0" w:after="0" w:afterAutospacing="0"/>
        <w:rPr>
          <w:rFonts w:asciiTheme="majorBidi" w:hAnsiTheme="majorBidi" w:cstheme="majorBidi"/>
          <w:b/>
          <w:bCs/>
          <w:color w:val="000000" w:themeColor="text1"/>
          <w:kern w:val="24"/>
        </w:rPr>
      </w:pPr>
      <w:r w:rsidRPr="006C63BF">
        <w:rPr>
          <w:rFonts w:asciiTheme="majorBidi" w:hAnsiTheme="majorBidi" w:cstheme="majorBidi"/>
          <w:b/>
          <w:bCs/>
          <w:color w:val="000000" w:themeColor="text1"/>
          <w:kern w:val="24"/>
        </w:rPr>
        <w:t>Exercice 3</w:t>
      </w:r>
    </w:p>
    <w:p w:rsidR="005210BC" w:rsidRPr="006C63BF" w:rsidRDefault="005210BC" w:rsidP="005210BC">
      <w:pPr>
        <w:pStyle w:val="NormalWeb"/>
        <w:spacing w:before="0" w:beforeAutospacing="0" w:after="0" w:afterAutospacing="0"/>
        <w:rPr>
          <w:rFonts w:asciiTheme="majorBidi" w:hAnsiTheme="majorBidi" w:cstheme="majorBidi"/>
          <w:sz w:val="18"/>
          <w:szCs w:val="18"/>
        </w:rPr>
      </w:pPr>
      <w:r w:rsidRPr="006C63BF">
        <w:rPr>
          <w:rFonts w:asciiTheme="majorBidi" w:hAnsiTheme="majorBidi" w:cstheme="majorBidi"/>
          <w:color w:val="000000" w:themeColor="text1"/>
          <w:kern w:val="24"/>
        </w:rPr>
        <w:t xml:space="preserve"> Soit un canal trapézoïdal ayant les caractéristiques suivantes : Largeur du plafond : 0,50 m ; Largeur en gueule : 2,50 m ; Hauteur totale : 0,50 m ; Epaisseur du revêtement : 0,15 m.</w:t>
      </w:r>
    </w:p>
    <w:p w:rsidR="005210BC" w:rsidRPr="006C63BF" w:rsidRDefault="005210BC" w:rsidP="005210BC">
      <w:pPr>
        <w:pStyle w:val="NormalWeb"/>
        <w:spacing w:before="0" w:beforeAutospacing="0" w:after="0" w:afterAutospacing="0"/>
        <w:rPr>
          <w:rFonts w:asciiTheme="majorBidi" w:hAnsiTheme="majorBidi" w:cstheme="majorBidi"/>
          <w:sz w:val="18"/>
          <w:szCs w:val="18"/>
        </w:rPr>
      </w:pPr>
      <w:r w:rsidRPr="006C63BF">
        <w:rPr>
          <w:rFonts w:asciiTheme="majorBidi" w:hAnsiTheme="majorBidi" w:cstheme="majorBidi"/>
          <w:color w:val="000000" w:themeColor="text1"/>
          <w:kern w:val="24"/>
        </w:rPr>
        <w:t>1) représentez le canal à l’échelle 1/50 ;</w:t>
      </w:r>
    </w:p>
    <w:p w:rsidR="005210BC" w:rsidRPr="006C63BF" w:rsidRDefault="005210BC" w:rsidP="005210BC">
      <w:pPr>
        <w:pStyle w:val="NormalWeb"/>
        <w:spacing w:before="0" w:beforeAutospacing="0" w:after="0" w:afterAutospacing="0"/>
        <w:rPr>
          <w:rFonts w:asciiTheme="majorBidi" w:hAnsiTheme="majorBidi" w:cstheme="majorBidi"/>
          <w:sz w:val="18"/>
          <w:szCs w:val="18"/>
        </w:rPr>
      </w:pPr>
      <w:r w:rsidRPr="006C63BF">
        <w:rPr>
          <w:rFonts w:asciiTheme="majorBidi" w:hAnsiTheme="majorBidi" w:cstheme="majorBidi"/>
          <w:color w:val="000000" w:themeColor="text1"/>
          <w:kern w:val="24"/>
        </w:rPr>
        <w:t>2) déterminez la pente des talus</w:t>
      </w:r>
      <w:proofErr w:type="gramStart"/>
      <w:r w:rsidRPr="006C63BF">
        <w:rPr>
          <w:rFonts w:asciiTheme="majorBidi" w:hAnsiTheme="majorBidi" w:cstheme="majorBidi"/>
          <w:color w:val="000000" w:themeColor="text1"/>
          <w:kern w:val="24"/>
        </w:rPr>
        <w:t>.</w:t>
      </w:r>
      <w:r w:rsidR="00FA3E02">
        <w:rPr>
          <w:rFonts w:asciiTheme="majorBidi" w:hAnsiTheme="majorBidi" w:cstheme="majorBidi"/>
          <w:color w:val="000000" w:themeColor="text1"/>
          <w:kern w:val="24"/>
        </w:rPr>
        <w:t>+</w:t>
      </w:r>
      <w:proofErr w:type="gramEnd"/>
    </w:p>
    <w:p w:rsidR="005210BC" w:rsidRPr="006C63BF" w:rsidRDefault="005210BC" w:rsidP="005210BC">
      <w:pPr>
        <w:pStyle w:val="NormalWeb"/>
        <w:spacing w:before="0" w:beforeAutospacing="0" w:after="0" w:afterAutospacing="0"/>
        <w:rPr>
          <w:rFonts w:asciiTheme="majorBidi" w:hAnsiTheme="majorBidi" w:cstheme="majorBidi"/>
          <w:color w:val="000000" w:themeColor="text1"/>
          <w:kern w:val="24"/>
          <w:sz w:val="18"/>
          <w:szCs w:val="18"/>
        </w:rPr>
      </w:pPr>
    </w:p>
    <w:p w:rsidR="005210BC" w:rsidRPr="006C63BF" w:rsidRDefault="005210BC" w:rsidP="005210BC">
      <w:pPr>
        <w:pStyle w:val="NormalWeb"/>
        <w:spacing w:before="0" w:beforeAutospacing="0" w:after="0" w:afterAutospacing="0"/>
        <w:rPr>
          <w:rFonts w:asciiTheme="majorBidi" w:hAnsiTheme="majorBidi" w:cstheme="majorBidi"/>
          <w:b/>
          <w:bCs/>
          <w:color w:val="000000" w:themeColor="text1"/>
          <w:kern w:val="24"/>
        </w:rPr>
      </w:pPr>
      <w:r w:rsidRPr="006C63BF">
        <w:rPr>
          <w:rFonts w:asciiTheme="majorBidi" w:hAnsiTheme="majorBidi" w:cstheme="majorBidi"/>
          <w:b/>
          <w:bCs/>
          <w:color w:val="000000" w:themeColor="text1"/>
          <w:kern w:val="24"/>
        </w:rPr>
        <w:t>Exercice 4</w:t>
      </w:r>
    </w:p>
    <w:p w:rsidR="005210BC" w:rsidRPr="006C63BF" w:rsidRDefault="005210BC" w:rsidP="006C63BF">
      <w:pPr>
        <w:pStyle w:val="NormalWeb"/>
        <w:spacing w:before="0" w:beforeAutospacing="0" w:after="0" w:afterAutospacing="0"/>
        <w:rPr>
          <w:rFonts w:asciiTheme="majorBidi" w:hAnsiTheme="majorBidi" w:cstheme="majorBidi"/>
          <w:b/>
          <w:bCs/>
          <w:color w:val="000000" w:themeColor="text1"/>
          <w:kern w:val="24"/>
        </w:rPr>
      </w:pPr>
      <w:r w:rsidRPr="006C63BF">
        <w:rPr>
          <w:rFonts w:asciiTheme="majorBidi" w:hAnsiTheme="majorBidi" w:cstheme="majorBidi"/>
          <w:color w:val="000000" w:themeColor="text1"/>
          <w:kern w:val="24"/>
        </w:rPr>
        <w:t xml:space="preserve">Un canal rectangulaire bétonné </w:t>
      </w:r>
      <w:r w:rsidRPr="0091312A">
        <w:rPr>
          <w:rFonts w:asciiTheme="majorBidi" w:hAnsiTheme="majorBidi" w:cstheme="majorBidi"/>
          <w:strike/>
          <w:color w:val="000000" w:themeColor="text1"/>
          <w:kern w:val="24"/>
        </w:rPr>
        <w:t>a une largeur de lit de 4 m,</w:t>
      </w:r>
      <w:r w:rsidRPr="006C63BF">
        <w:rPr>
          <w:rFonts w:asciiTheme="majorBidi" w:hAnsiTheme="majorBidi" w:cstheme="majorBidi"/>
          <w:color w:val="000000" w:themeColor="text1"/>
          <w:kern w:val="24"/>
        </w:rPr>
        <w:t xml:space="preserve"> une pente du lit</w:t>
      </w:r>
      <w:r w:rsidR="006C63BF">
        <w:rPr>
          <w:rFonts w:asciiTheme="majorBidi" w:hAnsiTheme="majorBidi" w:cstheme="majorBidi"/>
          <w:color w:val="000000" w:themeColor="text1"/>
          <w:kern w:val="24"/>
        </w:rPr>
        <w:t xml:space="preserve"> de 1/1000 et le coefficient de </w:t>
      </w:r>
      <w:r w:rsidRPr="006C63BF">
        <w:rPr>
          <w:rFonts w:asciiTheme="majorBidi" w:hAnsiTheme="majorBidi" w:cstheme="majorBidi"/>
          <w:color w:val="000000" w:themeColor="text1"/>
          <w:kern w:val="24"/>
        </w:rPr>
        <w:t xml:space="preserve">rugosité de Manning est de 0,015 et transportant un débit est de 20 </w:t>
      </w:r>
      <w:r w:rsidR="006C63BF">
        <w:rPr>
          <w:rFonts w:asciiTheme="majorBidi" w:hAnsiTheme="majorBidi" w:cstheme="majorBidi"/>
          <w:color w:val="000000" w:themeColor="text1"/>
          <w:kern w:val="24"/>
        </w:rPr>
        <w:t>m</w:t>
      </w:r>
      <w:r w:rsidR="006C63BF" w:rsidRPr="006C63BF">
        <w:rPr>
          <w:rFonts w:asciiTheme="majorBidi" w:hAnsiTheme="majorBidi" w:cstheme="majorBidi"/>
          <w:color w:val="000000" w:themeColor="text1"/>
          <w:kern w:val="24"/>
          <w:vertAlign w:val="superscript"/>
        </w:rPr>
        <w:t>3</w:t>
      </w:r>
      <w:r w:rsidR="006C63BF" w:rsidRPr="006C63BF">
        <w:rPr>
          <w:rFonts w:asciiTheme="majorBidi" w:hAnsiTheme="majorBidi" w:cstheme="majorBidi"/>
          <w:color w:val="000000" w:themeColor="text1"/>
          <w:kern w:val="24"/>
        </w:rPr>
        <w:t>/s</w:t>
      </w:r>
      <w:r w:rsidRPr="006C63BF">
        <w:rPr>
          <w:rFonts w:asciiTheme="majorBidi" w:hAnsiTheme="majorBidi" w:cstheme="majorBidi"/>
          <w:color w:val="000000" w:themeColor="text1"/>
          <w:kern w:val="24"/>
        </w:rPr>
        <w:t>. Calculer les dimensions du ce canal.</w:t>
      </w:r>
      <w:r w:rsidRPr="006C63BF">
        <w:rPr>
          <w:rFonts w:asciiTheme="majorBidi" w:hAnsiTheme="majorBidi" w:cstheme="majorBidi"/>
          <w:color w:val="000000" w:themeColor="text1"/>
          <w:kern w:val="24"/>
        </w:rPr>
        <w:br/>
      </w:r>
      <w:r w:rsidRPr="006C63BF">
        <w:rPr>
          <w:rFonts w:asciiTheme="majorBidi" w:hAnsiTheme="majorBidi" w:cstheme="majorBidi"/>
          <w:b/>
          <w:bCs/>
          <w:color w:val="000000" w:themeColor="text1"/>
          <w:kern w:val="24"/>
        </w:rPr>
        <w:t>Exercice 5</w:t>
      </w:r>
    </w:p>
    <w:p w:rsidR="005210BC" w:rsidRPr="006C63BF" w:rsidRDefault="005210BC" w:rsidP="006C63BF">
      <w:pPr>
        <w:pStyle w:val="NormalWeb"/>
        <w:spacing w:before="0" w:beforeAutospacing="0" w:after="0" w:afterAutospacing="0"/>
        <w:rPr>
          <w:rFonts w:asciiTheme="majorBidi" w:hAnsiTheme="majorBidi" w:cstheme="majorBidi"/>
          <w:sz w:val="18"/>
          <w:szCs w:val="18"/>
        </w:rPr>
      </w:pPr>
      <w:r w:rsidRPr="006C63BF">
        <w:rPr>
          <w:rFonts w:asciiTheme="majorBidi" w:hAnsiTheme="majorBidi" w:cstheme="majorBidi"/>
          <w:color w:val="000000" w:themeColor="text1"/>
          <w:kern w:val="24"/>
        </w:rPr>
        <w:t xml:space="preserve">Un canal triangulaire isocèle  bétonné a des pentes des talus 1/1 (m=1), </w:t>
      </w:r>
      <w:r w:rsidR="006C63BF">
        <w:rPr>
          <w:rFonts w:asciiTheme="majorBidi" w:hAnsiTheme="majorBidi" w:cstheme="majorBidi"/>
          <w:color w:val="000000" w:themeColor="text1"/>
          <w:kern w:val="24"/>
        </w:rPr>
        <w:t xml:space="preserve">une pente du lit de 1m/km et le </w:t>
      </w:r>
      <w:r w:rsidRPr="006C63BF">
        <w:rPr>
          <w:rFonts w:asciiTheme="majorBidi" w:hAnsiTheme="majorBidi" w:cstheme="majorBidi"/>
          <w:color w:val="000000" w:themeColor="text1"/>
          <w:kern w:val="24"/>
        </w:rPr>
        <w:t>coefficient de rugosité de Manning est de 0,012 et u</w:t>
      </w:r>
      <w:r w:rsidR="006C63BF">
        <w:rPr>
          <w:rFonts w:asciiTheme="majorBidi" w:hAnsiTheme="majorBidi" w:cstheme="majorBidi"/>
          <w:color w:val="000000" w:themeColor="text1"/>
          <w:kern w:val="24"/>
        </w:rPr>
        <w:t>n transportant débit est de 10 m</w:t>
      </w:r>
      <w:r w:rsidR="006C63BF" w:rsidRPr="006C63BF">
        <w:rPr>
          <w:rFonts w:asciiTheme="majorBidi" w:hAnsiTheme="majorBidi" w:cstheme="majorBidi"/>
          <w:color w:val="000000" w:themeColor="text1"/>
          <w:kern w:val="24"/>
          <w:vertAlign w:val="superscript"/>
        </w:rPr>
        <w:t>3</w:t>
      </w:r>
      <w:r w:rsidRPr="006C63BF">
        <w:rPr>
          <w:rFonts w:asciiTheme="majorBidi" w:hAnsiTheme="majorBidi" w:cstheme="majorBidi"/>
          <w:color w:val="000000" w:themeColor="text1"/>
          <w:kern w:val="24"/>
        </w:rPr>
        <w:t>/s. Calculer les dimensions du ce canal.</w:t>
      </w:r>
    </w:p>
    <w:p w:rsidR="005210BC" w:rsidRPr="006C63BF" w:rsidRDefault="005210BC" w:rsidP="005210BC">
      <w:pPr>
        <w:pStyle w:val="NormalWeb"/>
        <w:spacing w:before="0" w:beforeAutospacing="0" w:after="0" w:afterAutospacing="0"/>
        <w:rPr>
          <w:rFonts w:asciiTheme="majorBidi" w:hAnsiTheme="majorBidi" w:cstheme="majorBidi"/>
          <w:color w:val="000000" w:themeColor="text1"/>
          <w:kern w:val="24"/>
        </w:rPr>
      </w:pPr>
      <w:r w:rsidRPr="006C63BF">
        <w:rPr>
          <w:rFonts w:asciiTheme="majorBidi" w:hAnsiTheme="majorBidi" w:cstheme="majorBidi"/>
          <w:noProof/>
        </w:rPr>
        <w:drawing>
          <wp:anchor distT="0" distB="0" distL="114300" distR="114300" simplePos="0" relativeHeight="251661312" behindDoc="0" locked="0" layoutInCell="1" allowOverlap="1" wp14:anchorId="6838E409" wp14:editId="69910921">
            <wp:simplePos x="0" y="0"/>
            <wp:positionH relativeFrom="column">
              <wp:posOffset>3413760</wp:posOffset>
            </wp:positionH>
            <wp:positionV relativeFrom="paragraph">
              <wp:posOffset>25400</wp:posOffset>
            </wp:positionV>
            <wp:extent cx="2486025" cy="1209675"/>
            <wp:effectExtent l="0" t="0" r="9525" b="9525"/>
            <wp:wrapNone/>
            <wp:docPr id="102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2096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5210BC" w:rsidRPr="006C63BF" w:rsidRDefault="005210BC" w:rsidP="005210BC">
      <w:pPr>
        <w:pStyle w:val="NormalWeb"/>
        <w:spacing w:before="0" w:beforeAutospacing="0" w:after="0" w:afterAutospacing="0"/>
        <w:ind w:right="4111"/>
        <w:rPr>
          <w:rFonts w:asciiTheme="majorBidi" w:hAnsiTheme="majorBidi" w:cstheme="majorBidi"/>
          <w:b/>
          <w:bCs/>
          <w:color w:val="000000" w:themeColor="text1"/>
          <w:kern w:val="24"/>
        </w:rPr>
      </w:pPr>
      <w:r w:rsidRPr="006C63BF">
        <w:rPr>
          <w:rFonts w:asciiTheme="majorBidi" w:hAnsiTheme="majorBidi" w:cstheme="majorBidi"/>
          <w:b/>
          <w:bCs/>
          <w:color w:val="000000" w:themeColor="text1"/>
          <w:kern w:val="24"/>
        </w:rPr>
        <w:t>Exercice 6</w:t>
      </w:r>
    </w:p>
    <w:p w:rsidR="006C63BF" w:rsidRDefault="005210BC" w:rsidP="005210BC">
      <w:pPr>
        <w:pStyle w:val="NormalWeb"/>
        <w:spacing w:before="0" w:beforeAutospacing="0" w:after="0" w:afterAutospacing="0"/>
        <w:ind w:right="4111"/>
        <w:rPr>
          <w:rFonts w:asciiTheme="majorBidi" w:hAnsiTheme="majorBidi" w:cstheme="majorBidi"/>
          <w:color w:val="000000" w:themeColor="text1"/>
          <w:kern w:val="24"/>
        </w:rPr>
      </w:pPr>
      <w:r w:rsidRPr="006C63BF">
        <w:rPr>
          <w:rFonts w:asciiTheme="majorBidi" w:hAnsiTheme="majorBidi" w:cstheme="majorBidi"/>
          <w:color w:val="000000" w:themeColor="text1"/>
          <w:kern w:val="24"/>
        </w:rPr>
        <w:t xml:space="preserve">Soit un canal de la figure en face, avec I=0.06%, </w:t>
      </w:r>
    </w:p>
    <w:p w:rsidR="005210BC" w:rsidRPr="006C63BF" w:rsidRDefault="005210BC" w:rsidP="005210BC">
      <w:pPr>
        <w:pStyle w:val="NormalWeb"/>
        <w:spacing w:before="0" w:beforeAutospacing="0" w:after="0" w:afterAutospacing="0"/>
        <w:ind w:right="4111"/>
        <w:rPr>
          <w:rFonts w:asciiTheme="majorBidi" w:hAnsiTheme="majorBidi" w:cstheme="majorBidi"/>
          <w:sz w:val="18"/>
          <w:szCs w:val="18"/>
        </w:rPr>
      </w:pPr>
      <w:r w:rsidRPr="006C63BF">
        <w:rPr>
          <w:rFonts w:asciiTheme="majorBidi" w:hAnsiTheme="majorBidi" w:cstheme="majorBidi"/>
          <w:color w:val="000000" w:themeColor="text1"/>
          <w:kern w:val="24"/>
        </w:rPr>
        <w:t>n1=0.018, n2=0.022</w:t>
      </w:r>
    </w:p>
    <w:p w:rsidR="005210BC" w:rsidRPr="006C63BF" w:rsidRDefault="006C63BF" w:rsidP="005210BC">
      <w:pPr>
        <w:pStyle w:val="NormalWeb"/>
        <w:spacing w:before="0" w:beforeAutospacing="0" w:after="0" w:afterAutospacing="0"/>
        <w:ind w:right="4111"/>
        <w:rPr>
          <w:rFonts w:asciiTheme="majorBidi" w:hAnsiTheme="majorBidi" w:cstheme="majorBidi"/>
          <w:sz w:val="18"/>
          <w:szCs w:val="18"/>
        </w:rPr>
      </w:pPr>
      <w:r w:rsidRPr="006C63BF">
        <w:rPr>
          <w:rFonts w:asciiTheme="majorBidi" w:hAnsiTheme="majorBidi" w:cstheme="majorBidi"/>
          <w:color w:val="000000" w:themeColor="text1"/>
          <w:kern w:val="24"/>
        </w:rPr>
        <w:t>Calculer</w:t>
      </w:r>
      <w:r w:rsidR="005210BC" w:rsidRPr="006C63BF">
        <w:rPr>
          <w:rFonts w:asciiTheme="majorBidi" w:hAnsiTheme="majorBidi" w:cstheme="majorBidi"/>
          <w:color w:val="000000" w:themeColor="text1"/>
          <w:kern w:val="24"/>
        </w:rPr>
        <w:t xml:space="preserve"> le débit de ce canal Q.</w:t>
      </w:r>
    </w:p>
    <w:p w:rsidR="005210BC" w:rsidRPr="006C63BF" w:rsidRDefault="005210BC" w:rsidP="005210BC">
      <w:pPr>
        <w:pStyle w:val="NormalWeb"/>
        <w:spacing w:before="0" w:beforeAutospacing="0" w:after="0" w:afterAutospacing="0"/>
        <w:rPr>
          <w:rFonts w:asciiTheme="majorBidi" w:hAnsiTheme="majorBidi" w:cstheme="majorBidi"/>
          <w:color w:val="000000" w:themeColor="text1"/>
          <w:kern w:val="24"/>
        </w:rPr>
      </w:pPr>
    </w:p>
    <w:p w:rsidR="005210BC" w:rsidRPr="006C63BF" w:rsidRDefault="005210BC" w:rsidP="000D0432">
      <w:pPr>
        <w:pStyle w:val="NormalWeb"/>
        <w:spacing w:before="0" w:beforeAutospacing="0" w:after="0" w:afterAutospacing="0"/>
        <w:ind w:right="4111"/>
        <w:rPr>
          <w:rFonts w:asciiTheme="majorBidi" w:hAnsiTheme="majorBidi" w:cstheme="majorBidi"/>
          <w:b/>
          <w:bCs/>
          <w:color w:val="000000" w:themeColor="text1"/>
          <w:kern w:val="24"/>
        </w:rPr>
      </w:pPr>
      <w:r w:rsidRPr="006C63BF">
        <w:rPr>
          <w:rFonts w:asciiTheme="majorBidi" w:hAnsiTheme="majorBidi" w:cstheme="majorBidi"/>
          <w:b/>
          <w:bCs/>
          <w:color w:val="000000" w:themeColor="text1"/>
          <w:kern w:val="24"/>
        </w:rPr>
        <w:t>Exercice 7</w:t>
      </w:r>
    </w:p>
    <w:p w:rsidR="005210BC" w:rsidRPr="006C63BF" w:rsidRDefault="005210BC" w:rsidP="005210BC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6C63BF">
        <w:rPr>
          <w:rFonts w:asciiTheme="majorBidi" w:hAnsiTheme="majorBidi" w:cstheme="majorBidi"/>
          <w:color w:val="000000" w:themeColor="text1"/>
          <w:kern w:val="24"/>
        </w:rPr>
        <w:t>Quel est le débit s'écoulant dans une conduite circulaire en béton de diamètre 1000 mm ayant une pente de 0.1 %? La hauteur normale observée est de 75 cm.</w:t>
      </w:r>
    </w:p>
    <w:p w:rsidR="005210BC" w:rsidRPr="006C63BF" w:rsidRDefault="005210BC" w:rsidP="005210BC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6C63BF">
        <w:rPr>
          <w:rFonts w:asciiTheme="majorBidi" w:hAnsiTheme="majorBidi" w:cstheme="majorBidi"/>
          <w:color w:val="000000" w:themeColor="text1"/>
          <w:kern w:val="24"/>
        </w:rPr>
        <w:t>Exercice 8</w:t>
      </w:r>
    </w:p>
    <w:p w:rsidR="005210BC" w:rsidRPr="006C63BF" w:rsidRDefault="005210BC" w:rsidP="005210BC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6C63BF">
        <w:rPr>
          <w:rFonts w:asciiTheme="majorBidi" w:hAnsiTheme="majorBidi" w:cstheme="majorBidi"/>
          <w:color w:val="000000" w:themeColor="text1"/>
          <w:kern w:val="24"/>
        </w:rPr>
        <w:t>Un collecteur d’eau usée circulaire en béton doit évacuer un débit de 30l/s si sa pente est de 0,001 m/m. Dimensionner ce collecteur et déterminer ces car</w:t>
      </w:r>
      <w:bookmarkStart w:id="0" w:name="_GoBack"/>
      <w:bookmarkEnd w:id="0"/>
      <w:r w:rsidRPr="006C63BF">
        <w:rPr>
          <w:rFonts w:asciiTheme="majorBidi" w:hAnsiTheme="majorBidi" w:cstheme="majorBidi"/>
          <w:color w:val="000000" w:themeColor="text1"/>
          <w:kern w:val="24"/>
        </w:rPr>
        <w:t>actéristiques d’écoulement.</w:t>
      </w:r>
    </w:p>
    <w:p w:rsidR="000D0432" w:rsidRPr="006C63BF" w:rsidRDefault="000D0432" w:rsidP="000D0432">
      <w:pPr>
        <w:pStyle w:val="NormalWeb"/>
        <w:spacing w:before="0" w:beforeAutospacing="0" w:after="0" w:afterAutospacing="0"/>
        <w:ind w:right="4111"/>
        <w:rPr>
          <w:rFonts w:asciiTheme="majorBidi" w:hAnsiTheme="majorBidi" w:cstheme="majorBidi"/>
          <w:b/>
          <w:bCs/>
          <w:color w:val="000000" w:themeColor="text1"/>
          <w:kern w:val="24"/>
        </w:rPr>
      </w:pPr>
    </w:p>
    <w:p w:rsidR="005210BC" w:rsidRPr="006C63BF" w:rsidRDefault="000D0432" w:rsidP="000D0432">
      <w:pPr>
        <w:pStyle w:val="NormalWeb"/>
        <w:spacing w:before="0" w:beforeAutospacing="0" w:after="0" w:afterAutospacing="0"/>
        <w:ind w:right="4111"/>
        <w:rPr>
          <w:rFonts w:asciiTheme="majorBidi" w:hAnsiTheme="majorBidi" w:cstheme="majorBidi"/>
          <w:b/>
          <w:bCs/>
          <w:color w:val="000000" w:themeColor="text1"/>
          <w:kern w:val="24"/>
        </w:rPr>
      </w:pPr>
      <w:r w:rsidRPr="006C63BF">
        <w:rPr>
          <w:rFonts w:asciiTheme="majorBidi" w:hAnsiTheme="majorBidi" w:cstheme="majorBidi"/>
          <w:b/>
          <w:bCs/>
          <w:color w:val="000000" w:themeColor="text1"/>
          <w:kern w:val="24"/>
        </w:rPr>
        <w:t xml:space="preserve">Exercice  </w:t>
      </w:r>
      <w:r w:rsidR="005210BC" w:rsidRPr="006C63BF">
        <w:rPr>
          <w:rFonts w:asciiTheme="majorBidi" w:hAnsiTheme="majorBidi" w:cstheme="majorBidi"/>
          <w:b/>
          <w:bCs/>
          <w:color w:val="000000" w:themeColor="text1"/>
          <w:kern w:val="24"/>
        </w:rPr>
        <w:t>9</w:t>
      </w:r>
    </w:p>
    <w:p w:rsidR="005210BC" w:rsidRPr="006C63BF" w:rsidRDefault="005210BC" w:rsidP="005210BC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6C63BF">
        <w:rPr>
          <w:rFonts w:asciiTheme="majorBidi" w:hAnsiTheme="majorBidi" w:cstheme="majorBidi"/>
          <w:color w:val="000000" w:themeColor="text1"/>
          <w:kern w:val="24"/>
        </w:rPr>
        <w:t>Un canal circulaire de 2m de diamètre a une pente longitudinale de 10</w:t>
      </w:r>
      <w:r w:rsidRPr="006C63BF">
        <w:rPr>
          <w:rFonts w:asciiTheme="majorBidi" w:hAnsiTheme="majorBidi" w:cstheme="majorBidi"/>
          <w:color w:val="000000" w:themeColor="text1"/>
          <w:kern w:val="24"/>
          <w:position w:val="11"/>
          <w:vertAlign w:val="superscript"/>
        </w:rPr>
        <w:t>-4</w:t>
      </w:r>
      <w:r w:rsidRPr="006C63BF">
        <w:rPr>
          <w:rFonts w:asciiTheme="majorBidi" w:hAnsiTheme="majorBidi" w:cstheme="majorBidi"/>
          <w:color w:val="000000" w:themeColor="text1"/>
          <w:kern w:val="24"/>
        </w:rPr>
        <w:t xml:space="preserve"> m/m et un coefficient de rugosité k égal à 50 (Manning Strickler)</w:t>
      </w:r>
    </w:p>
    <w:p w:rsidR="005210BC" w:rsidRPr="006C63BF" w:rsidRDefault="005210BC" w:rsidP="005210BC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6C63BF">
        <w:rPr>
          <w:rFonts w:asciiTheme="majorBidi" w:hAnsiTheme="majorBidi" w:cstheme="majorBidi"/>
          <w:color w:val="000000" w:themeColor="text1"/>
          <w:kern w:val="24"/>
        </w:rPr>
        <w:t xml:space="preserve">1) Calculez le débit véhiculé par ce canal pour </w:t>
      </w:r>
      <w:r w:rsidRPr="006C63BF">
        <w:rPr>
          <w:rFonts w:asciiTheme="majorBidi" w:hAnsiTheme="majorBidi" w:cstheme="majorBidi"/>
          <w:color w:val="000000" w:themeColor="text1"/>
          <w:kern w:val="24"/>
          <w:lang w:val="el-GR"/>
        </w:rPr>
        <w:t>θ</w:t>
      </w:r>
      <w:r w:rsidRPr="006C63BF">
        <w:rPr>
          <w:rFonts w:asciiTheme="majorBidi" w:hAnsiTheme="majorBidi" w:cstheme="majorBidi"/>
          <w:color w:val="000000" w:themeColor="text1"/>
          <w:kern w:val="24"/>
        </w:rPr>
        <w:t>1 = 160° (angle de mouillage)</w:t>
      </w:r>
    </w:p>
    <w:p w:rsidR="005210BC" w:rsidRPr="006C63BF" w:rsidRDefault="005210BC" w:rsidP="005210BC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6C63BF">
        <w:rPr>
          <w:rFonts w:asciiTheme="majorBidi" w:hAnsiTheme="majorBidi" w:cstheme="majorBidi"/>
          <w:color w:val="000000" w:themeColor="text1"/>
          <w:kern w:val="24"/>
        </w:rPr>
        <w:t xml:space="preserve">2) Calculez </w:t>
      </w:r>
      <w:r w:rsidRPr="006C63BF">
        <w:rPr>
          <w:rFonts w:asciiTheme="majorBidi" w:hAnsiTheme="majorBidi" w:cstheme="majorBidi"/>
          <w:color w:val="000000" w:themeColor="text1"/>
          <w:kern w:val="24"/>
          <w:lang w:val="el-GR"/>
        </w:rPr>
        <w:t>θ</w:t>
      </w:r>
      <w:r w:rsidRPr="006C63BF">
        <w:rPr>
          <w:rFonts w:asciiTheme="majorBidi" w:hAnsiTheme="majorBidi" w:cstheme="majorBidi"/>
          <w:color w:val="000000" w:themeColor="text1"/>
          <w:kern w:val="24"/>
        </w:rPr>
        <w:t>2  pour que le débit soit double de celui qui a été trouvé au 1).</w:t>
      </w:r>
    </w:p>
    <w:p w:rsidR="006C63BF" w:rsidRDefault="006C63BF" w:rsidP="000D0432">
      <w:pPr>
        <w:pStyle w:val="NormalWeb"/>
        <w:spacing w:before="0" w:beforeAutospacing="0" w:after="0" w:afterAutospacing="0"/>
        <w:ind w:right="4111"/>
        <w:rPr>
          <w:rFonts w:asciiTheme="majorBidi" w:hAnsiTheme="majorBidi" w:cstheme="majorBidi"/>
          <w:b/>
          <w:bCs/>
          <w:color w:val="000000" w:themeColor="text1"/>
          <w:kern w:val="24"/>
        </w:rPr>
      </w:pPr>
    </w:p>
    <w:p w:rsidR="005210BC" w:rsidRPr="006C63BF" w:rsidRDefault="000D0432" w:rsidP="000D0432">
      <w:pPr>
        <w:pStyle w:val="NormalWeb"/>
        <w:spacing w:before="0" w:beforeAutospacing="0" w:after="0" w:afterAutospacing="0"/>
        <w:ind w:right="4111"/>
        <w:rPr>
          <w:rFonts w:asciiTheme="majorBidi" w:hAnsiTheme="majorBidi" w:cstheme="majorBidi"/>
          <w:b/>
          <w:bCs/>
          <w:color w:val="000000" w:themeColor="text1"/>
          <w:kern w:val="24"/>
        </w:rPr>
      </w:pPr>
      <w:r w:rsidRPr="006C63BF">
        <w:rPr>
          <w:rFonts w:asciiTheme="majorBidi" w:hAnsiTheme="majorBidi" w:cstheme="majorBidi"/>
          <w:b/>
          <w:bCs/>
          <w:color w:val="000000" w:themeColor="text1"/>
          <w:kern w:val="24"/>
        </w:rPr>
        <w:lastRenderedPageBreak/>
        <w:t xml:space="preserve">Exercice  </w:t>
      </w:r>
      <w:r w:rsidR="005210BC" w:rsidRPr="006C63BF">
        <w:rPr>
          <w:rFonts w:asciiTheme="majorBidi" w:hAnsiTheme="majorBidi" w:cstheme="majorBidi"/>
          <w:b/>
          <w:bCs/>
          <w:color w:val="000000" w:themeColor="text1"/>
          <w:kern w:val="24"/>
        </w:rPr>
        <w:t>10</w:t>
      </w:r>
    </w:p>
    <w:p w:rsidR="005210BC" w:rsidRPr="006C63BF" w:rsidRDefault="005210BC" w:rsidP="005210BC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6C63BF">
        <w:rPr>
          <w:rFonts w:asciiTheme="majorBidi" w:hAnsiTheme="majorBidi" w:cstheme="majorBidi"/>
          <w:color w:val="000000" w:themeColor="text1"/>
          <w:kern w:val="24"/>
        </w:rPr>
        <w:t>Un aqueduc de 2 m de diamètre a une pente longitudinale de 10</w:t>
      </w:r>
      <w:r w:rsidRPr="006C63BF">
        <w:rPr>
          <w:rFonts w:asciiTheme="majorBidi" w:hAnsiTheme="majorBidi" w:cstheme="majorBidi"/>
          <w:color w:val="000000" w:themeColor="text1"/>
          <w:kern w:val="24"/>
          <w:position w:val="11"/>
          <w:vertAlign w:val="superscript"/>
        </w:rPr>
        <w:t>-4</w:t>
      </w:r>
      <w:r w:rsidRPr="006C63BF">
        <w:rPr>
          <w:rFonts w:asciiTheme="majorBidi" w:hAnsiTheme="majorBidi" w:cstheme="majorBidi"/>
          <w:color w:val="000000" w:themeColor="text1"/>
          <w:kern w:val="24"/>
        </w:rPr>
        <w:t xml:space="preserve"> m/m et un coefficient de rugosité </w:t>
      </w:r>
      <w:proofErr w:type="spellStart"/>
      <w:r w:rsidRPr="006C63BF">
        <w:rPr>
          <w:rFonts w:asciiTheme="majorBidi" w:hAnsiTheme="majorBidi" w:cstheme="majorBidi"/>
          <w:color w:val="000000" w:themeColor="text1"/>
          <w:kern w:val="24"/>
        </w:rPr>
        <w:t>Ks</w:t>
      </w:r>
      <w:proofErr w:type="spellEnd"/>
      <w:r w:rsidRPr="006C63BF">
        <w:rPr>
          <w:rFonts w:asciiTheme="majorBidi" w:hAnsiTheme="majorBidi" w:cstheme="majorBidi"/>
          <w:color w:val="000000" w:themeColor="text1"/>
          <w:kern w:val="24"/>
        </w:rPr>
        <w:t xml:space="preserve"> = 75</w:t>
      </w:r>
    </w:p>
    <w:p w:rsidR="005210BC" w:rsidRPr="006C63BF" w:rsidRDefault="005210BC" w:rsidP="005210BC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6C63BF">
        <w:rPr>
          <w:rFonts w:asciiTheme="majorBidi" w:hAnsiTheme="majorBidi" w:cstheme="majorBidi"/>
          <w:color w:val="000000" w:themeColor="text1"/>
          <w:kern w:val="24"/>
        </w:rPr>
        <w:t>1) Calculer le débit véhiculé par ce canal pour un remplissage h/d = 0,40</w:t>
      </w:r>
    </w:p>
    <w:p w:rsidR="005210BC" w:rsidRPr="006C63BF" w:rsidRDefault="005210BC" w:rsidP="005210BC">
      <w:pPr>
        <w:pStyle w:val="NormalWeb"/>
        <w:spacing w:before="0" w:beforeAutospacing="0" w:after="0" w:afterAutospacing="0"/>
        <w:rPr>
          <w:rFonts w:asciiTheme="majorBidi" w:hAnsiTheme="majorBidi" w:cstheme="majorBidi"/>
        </w:rPr>
      </w:pPr>
      <w:r w:rsidRPr="006C63BF">
        <w:rPr>
          <w:rFonts w:asciiTheme="majorBidi" w:hAnsiTheme="majorBidi" w:cstheme="majorBidi"/>
          <w:color w:val="000000" w:themeColor="text1"/>
          <w:kern w:val="24"/>
        </w:rPr>
        <w:t>2) Calculer le nouveau remplissage de l’aqueduc pour que le débit soit le double</w:t>
      </w:r>
    </w:p>
    <w:p w:rsidR="005210BC" w:rsidRPr="006C63BF" w:rsidRDefault="005210BC" w:rsidP="005210BC">
      <w:pPr>
        <w:pStyle w:val="NormalWeb"/>
        <w:spacing w:before="0" w:beforeAutospacing="0" w:after="0" w:afterAutospacing="0"/>
        <w:rPr>
          <w:rFonts w:asciiTheme="majorBidi" w:hAnsiTheme="majorBidi" w:cstheme="majorBidi"/>
          <w:color w:val="000000" w:themeColor="text1"/>
          <w:kern w:val="24"/>
        </w:rPr>
      </w:pPr>
      <w:proofErr w:type="gramStart"/>
      <w:r w:rsidRPr="006C63BF">
        <w:rPr>
          <w:rFonts w:asciiTheme="majorBidi" w:hAnsiTheme="majorBidi" w:cstheme="majorBidi"/>
          <w:color w:val="000000" w:themeColor="text1"/>
          <w:kern w:val="24"/>
        </w:rPr>
        <w:t>de</w:t>
      </w:r>
      <w:proofErr w:type="gramEnd"/>
      <w:r w:rsidRPr="006C63BF">
        <w:rPr>
          <w:rFonts w:asciiTheme="majorBidi" w:hAnsiTheme="majorBidi" w:cstheme="majorBidi"/>
          <w:color w:val="000000" w:themeColor="text1"/>
          <w:kern w:val="24"/>
        </w:rPr>
        <w:t xml:space="preserve"> celui qui a été trouvé au 1).</w:t>
      </w:r>
    </w:p>
    <w:p w:rsidR="005210BC" w:rsidRPr="005210BC" w:rsidRDefault="005210BC" w:rsidP="005210BC">
      <w:pPr>
        <w:pStyle w:val="NormalWeb"/>
        <w:spacing w:before="0" w:beforeAutospacing="0" w:after="0" w:afterAutospacing="0"/>
      </w:pPr>
    </w:p>
    <w:p w:rsidR="0044104C" w:rsidRDefault="005210BC" w:rsidP="006C63BF">
      <w:pPr>
        <w:jc w:val="center"/>
      </w:pPr>
      <w:r>
        <w:rPr>
          <w:noProof/>
          <w:lang w:eastAsia="fr-FR"/>
        </w:rPr>
        <w:drawing>
          <wp:inline distT="0" distB="0" distL="0" distR="0" wp14:anchorId="5D3D9C9F" wp14:editId="1FAE6225">
            <wp:extent cx="6475228" cy="7719237"/>
            <wp:effectExtent l="0" t="0" r="1905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4136" r="2760" b="12320"/>
                    <a:stretch/>
                  </pic:blipFill>
                  <pic:spPr bwMode="auto">
                    <a:xfrm>
                      <a:off x="0" y="0"/>
                      <a:ext cx="6486045" cy="77321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F5C049" wp14:editId="7ADEAFBF">
                <wp:simplePos x="0" y="0"/>
                <wp:positionH relativeFrom="column">
                  <wp:posOffset>-287655</wp:posOffset>
                </wp:positionH>
                <wp:positionV relativeFrom="paragraph">
                  <wp:posOffset>83185</wp:posOffset>
                </wp:positionV>
                <wp:extent cx="8928735" cy="1477010"/>
                <wp:effectExtent l="0" t="0" r="0" b="0"/>
                <wp:wrapNone/>
                <wp:docPr id="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735" cy="1477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210BC" w:rsidRDefault="005210BC" w:rsidP="005210BC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-22.65pt;margin-top:6.55pt;width:703.05pt;height:116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" filled="f" stroked="f">
                <v:textbox style="mso-fit-shape-to-text:t">
                  <w:txbxContent>
                    <w:p w:rsidR="005210BC" w:rsidRDefault="005210BC" w:rsidP="005210BC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0CBF8D" wp14:editId="3A1D6003">
                <wp:simplePos x="0" y="0"/>
                <wp:positionH relativeFrom="column">
                  <wp:posOffset>-746125</wp:posOffset>
                </wp:positionH>
                <wp:positionV relativeFrom="paragraph">
                  <wp:posOffset>6350</wp:posOffset>
                </wp:positionV>
                <wp:extent cx="5291455" cy="2308225"/>
                <wp:effectExtent l="0" t="0" r="0" b="0"/>
                <wp:wrapNone/>
                <wp:docPr id="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1455" cy="2308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210BC" w:rsidRDefault="005210BC"/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7" style="position:absolute;margin-left:-58.75pt;margin-top:.5pt;width:416.65pt;height:18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" filled="f" stroked="f">
                <v:textbox style="mso-fit-shape-to-text:t">
                  <w:txbxContent>
                    <w:p w:rsidR="005210BC" w:rsidRDefault="005210BC"/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F91A20" wp14:editId="566BF898">
                <wp:simplePos x="0" y="0"/>
                <wp:positionH relativeFrom="column">
                  <wp:posOffset>-747395</wp:posOffset>
                </wp:positionH>
                <wp:positionV relativeFrom="paragraph">
                  <wp:posOffset>18415</wp:posOffset>
                </wp:positionV>
                <wp:extent cx="9048750" cy="2308225"/>
                <wp:effectExtent l="0" t="0" r="0" b="0"/>
                <wp:wrapNone/>
                <wp:docPr id="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0" cy="2308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210BC" w:rsidRDefault="005210BC"/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8" style="position:absolute;margin-left:-58.85pt;margin-top:1.45pt;width:712.5pt;height:181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" filled="f" stroked="f">
                <v:textbox style="mso-fit-shape-to-text:t">
                  <w:txbxContent>
                    <w:p w:rsidR="005210BC" w:rsidRDefault="005210BC"/>
                  </w:txbxContent>
                </v:textbox>
              </v:rect>
            </w:pict>
          </mc:Fallback>
        </mc:AlternateContent>
      </w:r>
    </w:p>
    <w:sectPr w:rsidR="0044104C" w:rsidSect="005210BC">
      <w:pgSz w:w="11906" w:h="16838"/>
      <w:pgMar w:top="1134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0BC"/>
    <w:rsid w:val="000D0432"/>
    <w:rsid w:val="0044104C"/>
    <w:rsid w:val="005210BC"/>
    <w:rsid w:val="006B3F14"/>
    <w:rsid w:val="006C63BF"/>
    <w:rsid w:val="0091312A"/>
    <w:rsid w:val="00FA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10B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1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10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10B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1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1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397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BHF</dc:creator>
  <cp:lastModifiedBy>BHF</cp:lastModifiedBy>
  <cp:revision>8</cp:revision>
  <cp:lastPrinted>2019-06-22T19:41:00Z</cp:lastPrinted>
  <dcterms:created xsi:type="dcterms:W3CDTF">2018-04-09T00:28:00Z</dcterms:created>
  <dcterms:modified xsi:type="dcterms:W3CDTF">2019-07-01T12:15:00Z</dcterms:modified>
</cp:coreProperties>
</file>