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AD9" w:rsidRPr="00201AD9" w:rsidRDefault="00201AD9" w:rsidP="00201AD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201AD9">
        <w:rPr>
          <w:rFonts w:ascii="Times New Roman" w:eastAsia="Times New Roman" w:hAnsi="Times New Roman" w:cs="Times New Roman"/>
          <w:b/>
          <w:bCs/>
          <w:sz w:val="27"/>
          <w:szCs w:val="27"/>
          <w:lang w:eastAsia="fr-FR"/>
        </w:rPr>
        <w:t>Chapter III: Dynamics of Perfect Incompressible Fluids (Lecture: 3 hours, Tutorial: 3 hours)</w:t>
      </w:r>
    </w:p>
    <w:p w:rsidR="00201AD9" w:rsidRDefault="00201AD9" w:rsidP="00201AD9">
      <w:pPr>
        <w:spacing w:before="100" w:beforeAutospacing="1" w:after="100" w:afterAutospacing="1" w:line="240" w:lineRule="auto"/>
        <w:rPr>
          <w:rFonts w:ascii="Times New Roman" w:eastAsia="Times New Roman" w:hAnsi="Times New Roman" w:cs="Times New Roman"/>
          <w:sz w:val="24"/>
          <w:szCs w:val="24"/>
          <w:lang w:eastAsia="fr-FR"/>
        </w:rPr>
      </w:pPr>
      <w:r w:rsidRPr="00201AD9">
        <w:rPr>
          <w:rFonts w:ascii="Times New Roman" w:eastAsia="Times New Roman" w:hAnsi="Times New Roman" w:cs="Times New Roman"/>
          <w:sz w:val="24"/>
          <w:szCs w:val="24"/>
          <w:lang w:eastAsia="fr-FR"/>
        </w:rPr>
        <w:t>3.1. Euler's Equation and Bernoulli's Theorem</w:t>
      </w:r>
    </w:p>
    <w:p w:rsidR="00201AD9" w:rsidRDefault="00201AD9" w:rsidP="00201AD9">
      <w:pPr>
        <w:spacing w:before="100" w:beforeAutospacing="1" w:after="100" w:afterAutospacing="1" w:line="240" w:lineRule="auto"/>
        <w:rPr>
          <w:rFonts w:ascii="Times New Roman" w:eastAsia="Times New Roman" w:hAnsi="Times New Roman" w:cs="Times New Roman"/>
          <w:sz w:val="24"/>
          <w:szCs w:val="24"/>
          <w:lang w:eastAsia="fr-FR"/>
        </w:rPr>
      </w:pPr>
      <w:r w:rsidRPr="00201AD9">
        <w:rPr>
          <w:rFonts w:ascii="Times New Roman" w:eastAsia="Times New Roman" w:hAnsi="Times New Roman" w:cs="Times New Roman"/>
          <w:sz w:val="24"/>
          <w:szCs w:val="24"/>
          <w:lang w:eastAsia="fr-FR"/>
        </w:rPr>
        <w:t xml:space="preserve"> 3.2. Applications of Bernoulli's Theorem: * Venturi tube * Tank draining * Pitot tube </w:t>
      </w:r>
    </w:p>
    <w:p w:rsidR="00201AD9" w:rsidRDefault="00201AD9" w:rsidP="00201AD9">
      <w:pPr>
        <w:spacing w:before="100" w:beforeAutospacing="1" w:after="100" w:afterAutospacing="1" w:line="240" w:lineRule="auto"/>
        <w:rPr>
          <w:rFonts w:ascii="Times New Roman" w:eastAsia="Times New Roman" w:hAnsi="Times New Roman" w:cs="Times New Roman"/>
          <w:sz w:val="24"/>
          <w:szCs w:val="24"/>
          <w:lang w:eastAsia="fr-FR"/>
        </w:rPr>
      </w:pPr>
      <w:r w:rsidRPr="00201AD9">
        <w:rPr>
          <w:rFonts w:ascii="Times New Roman" w:eastAsia="Times New Roman" w:hAnsi="Times New Roman" w:cs="Times New Roman"/>
          <w:sz w:val="24"/>
          <w:szCs w:val="24"/>
          <w:lang w:eastAsia="fr-FR"/>
        </w:rPr>
        <w:t>3.3. Momentum Theorem in Steady Flow * Jet reaction * Impinging jet</w:t>
      </w:r>
    </w:p>
    <w:p w:rsidR="00201AD9" w:rsidRDefault="00201AD9">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rsidR="00201AD9" w:rsidRPr="00201AD9" w:rsidRDefault="00201AD9" w:rsidP="00201AD9">
      <w:pPr>
        <w:spacing w:before="100" w:beforeAutospacing="1" w:after="100" w:afterAutospacing="1" w:line="240" w:lineRule="auto"/>
        <w:rPr>
          <w:rFonts w:ascii="Times New Roman" w:eastAsia="Times New Roman" w:hAnsi="Times New Roman" w:cs="Times New Roman"/>
          <w:sz w:val="24"/>
          <w:szCs w:val="24"/>
          <w:lang w:eastAsia="fr-FR"/>
        </w:rPr>
      </w:pPr>
    </w:p>
    <w:p w:rsidR="00201AD9" w:rsidRPr="00201AD9" w:rsidRDefault="00201AD9" w:rsidP="00201AD9">
      <w:pPr>
        <w:spacing w:before="100" w:beforeAutospacing="1" w:after="100" w:afterAutospacing="1" w:line="240" w:lineRule="auto"/>
        <w:rPr>
          <w:rFonts w:ascii="Times New Roman" w:eastAsia="Times New Roman" w:hAnsi="Times New Roman" w:cs="Times New Roman"/>
          <w:sz w:val="24"/>
          <w:szCs w:val="24"/>
          <w:lang w:eastAsia="fr-FR"/>
        </w:rPr>
      </w:pPr>
      <w:r w:rsidRPr="00201AD9">
        <w:rPr>
          <w:rFonts w:ascii="Times New Roman" w:eastAsia="Times New Roman" w:hAnsi="Times New Roman" w:cs="Times New Roman"/>
          <w:b/>
          <w:bCs/>
          <w:sz w:val="24"/>
          <w:szCs w:val="24"/>
          <w:lang w:eastAsia="fr-FR"/>
        </w:rPr>
        <w:t>Introduction</w:t>
      </w:r>
      <w:r w:rsidRPr="00201AD9">
        <w:rPr>
          <w:rFonts w:ascii="Times New Roman" w:eastAsia="Times New Roman" w:hAnsi="Times New Roman" w:cs="Times New Roman"/>
          <w:sz w:val="24"/>
          <w:szCs w:val="24"/>
          <w:lang w:eastAsia="fr-FR"/>
        </w:rPr>
        <w:t xml:space="preserve"> This chapter is dedicated to the study of fluids in motion. Fluid dynamics is based on three fundamental principles:</w:t>
      </w:r>
    </w:p>
    <w:p w:rsidR="00201AD9" w:rsidRPr="00201AD9" w:rsidRDefault="00201AD9" w:rsidP="00201AD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01AD9">
        <w:rPr>
          <w:rFonts w:ascii="Times New Roman" w:eastAsia="Times New Roman" w:hAnsi="Times New Roman" w:cs="Times New Roman"/>
          <w:sz w:val="24"/>
          <w:szCs w:val="24"/>
          <w:lang w:eastAsia="fr-FR"/>
        </w:rPr>
        <w:t>Conservation of mass, also known as the continuity principle</w:t>
      </w:r>
    </w:p>
    <w:p w:rsidR="00201AD9" w:rsidRPr="00201AD9" w:rsidRDefault="00201AD9" w:rsidP="00201AD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01AD9">
        <w:rPr>
          <w:rFonts w:ascii="Times New Roman" w:eastAsia="Times New Roman" w:hAnsi="Times New Roman" w:cs="Times New Roman"/>
          <w:sz w:val="24"/>
          <w:szCs w:val="24"/>
          <w:lang w:eastAsia="fr-FR"/>
        </w:rPr>
        <w:t>Conservation of energy, also known as Bernoulli's theorem</w:t>
      </w:r>
    </w:p>
    <w:p w:rsidR="00201AD9" w:rsidRPr="00201AD9" w:rsidRDefault="00201AD9" w:rsidP="00201AD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201AD9">
        <w:rPr>
          <w:rFonts w:ascii="Times New Roman" w:eastAsia="Times New Roman" w:hAnsi="Times New Roman" w:cs="Times New Roman"/>
          <w:sz w:val="24"/>
          <w:szCs w:val="24"/>
          <w:lang w:eastAsia="fr-FR"/>
        </w:rPr>
        <w:t>Conservation of momentum, also known as Euler's equation</w:t>
      </w:r>
    </w:p>
    <w:p w:rsidR="00201AD9" w:rsidRDefault="00201AD9" w:rsidP="00201AD9">
      <w:pPr>
        <w:spacing w:before="100" w:beforeAutospacing="1" w:after="100" w:afterAutospacing="1" w:line="240" w:lineRule="auto"/>
        <w:rPr>
          <w:rFonts w:ascii="Times New Roman" w:eastAsia="Times New Roman" w:hAnsi="Times New Roman" w:cs="Times New Roman"/>
          <w:b/>
          <w:bCs/>
          <w:sz w:val="24"/>
          <w:szCs w:val="24"/>
          <w:lang w:eastAsia="fr-FR"/>
        </w:rPr>
      </w:pPr>
      <w:r w:rsidRPr="00201AD9">
        <w:rPr>
          <w:rFonts w:ascii="Times New Roman" w:eastAsia="Times New Roman" w:hAnsi="Times New Roman" w:cs="Times New Roman"/>
          <w:b/>
          <w:bCs/>
          <w:sz w:val="24"/>
          <w:szCs w:val="24"/>
          <w:lang w:eastAsia="fr-FR"/>
        </w:rPr>
        <w:t>3.1. Euler's Equation and Bernoulli's Theorem</w:t>
      </w:r>
      <w:r w:rsidRPr="00201AD9">
        <w:rPr>
          <w:rFonts w:ascii="Times New Roman" w:eastAsia="Times New Roman" w:hAnsi="Times New Roman" w:cs="Times New Roman"/>
          <w:sz w:val="24"/>
          <w:szCs w:val="24"/>
          <w:lang w:eastAsia="fr-FR"/>
        </w:rPr>
        <w:t xml:space="preserve"> </w:t>
      </w:r>
      <w:r w:rsidRPr="00201AD9">
        <w:rPr>
          <w:rFonts w:ascii="Times New Roman" w:eastAsia="Times New Roman" w:hAnsi="Times New Roman" w:cs="Times New Roman"/>
          <w:b/>
          <w:bCs/>
          <w:sz w:val="24"/>
          <w:szCs w:val="24"/>
          <w:lang w:eastAsia="fr-FR"/>
        </w:rPr>
        <w:t>Continuity equation</w:t>
      </w:r>
    </w:p>
    <w:p w:rsidR="00201AD9" w:rsidRDefault="00201AD9" w:rsidP="00201AD9">
      <w:pPr>
        <w:spacing w:before="100" w:beforeAutospacing="1" w:after="100" w:afterAutospacing="1" w:line="240" w:lineRule="auto"/>
        <w:rPr>
          <w:rFonts w:ascii="Times New Roman" w:eastAsia="Times New Roman" w:hAnsi="Times New Roman" w:cs="Times New Roman"/>
          <w:sz w:val="24"/>
          <w:szCs w:val="24"/>
          <w:lang w:eastAsia="fr-FR"/>
        </w:rPr>
      </w:pPr>
      <w:r w:rsidRPr="00201AD9">
        <w:rPr>
          <w:rFonts w:ascii="Times New Roman" w:eastAsia="Times New Roman" w:hAnsi="Times New Roman" w:cs="Times New Roman"/>
          <w:b/>
          <w:bCs/>
          <w:sz w:val="24"/>
          <w:szCs w:val="24"/>
          <w:lang w:eastAsia="fr-FR"/>
        </w:rPr>
        <w:drawing>
          <wp:inline distT="0" distB="0" distL="0" distR="0">
            <wp:extent cx="5753100" cy="3590925"/>
            <wp:effectExtent l="1905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srcRect/>
                    <a:stretch>
                      <a:fillRect/>
                    </a:stretch>
                  </pic:blipFill>
                  <pic:spPr bwMode="auto">
                    <a:xfrm>
                      <a:off x="0" y="0"/>
                      <a:ext cx="5753100" cy="3590925"/>
                    </a:xfrm>
                    <a:prstGeom prst="rect">
                      <a:avLst/>
                    </a:prstGeom>
                    <a:noFill/>
                    <a:ln w="9525">
                      <a:noFill/>
                      <a:miter lim="800000"/>
                      <a:headEnd/>
                      <a:tailEnd/>
                    </a:ln>
                  </pic:spPr>
                </pic:pic>
              </a:graphicData>
            </a:graphic>
          </wp:inline>
        </w:drawing>
      </w:r>
    </w:p>
    <w:p w:rsidR="00201AD9" w:rsidRPr="00201AD9" w:rsidRDefault="00201AD9" w:rsidP="00201AD9">
      <w:pPr>
        <w:spacing w:before="100" w:beforeAutospacing="1" w:after="100" w:afterAutospacing="1" w:line="240" w:lineRule="auto"/>
        <w:rPr>
          <w:rFonts w:ascii="Times New Roman" w:eastAsia="Times New Roman" w:hAnsi="Times New Roman" w:cs="Times New Roman"/>
          <w:sz w:val="24"/>
          <w:szCs w:val="24"/>
          <w:lang w:eastAsia="fr-FR"/>
        </w:rPr>
      </w:pPr>
      <w:r w:rsidRPr="00201AD9">
        <w:rPr>
          <w:rFonts w:ascii="Times New Roman" w:eastAsia="Times New Roman" w:hAnsi="Times New Roman" w:cs="Times New Roman"/>
          <w:sz w:val="24"/>
          <w:szCs w:val="24"/>
          <w:lang w:eastAsia="fr-FR"/>
        </w:rPr>
        <w:t>We denote by:</w:t>
      </w:r>
    </w:p>
    <w:p w:rsidR="00201AD9" w:rsidRPr="00201AD9" w:rsidRDefault="00201AD9" w:rsidP="00201AD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01AD9">
        <w:rPr>
          <w:rFonts w:ascii="Times New Roman" w:eastAsia="Times New Roman" w:hAnsi="Times New Roman" w:cs="Times New Roman"/>
          <w:sz w:val="24"/>
          <w:szCs w:val="24"/>
          <w:lang w:eastAsia="fr-FR"/>
        </w:rPr>
        <w:t>S1 and S2, respectively, the inlet and outlet cross-sectional areas of the fluid at time t,</w:t>
      </w:r>
    </w:p>
    <w:p w:rsidR="00201AD9" w:rsidRPr="00201AD9" w:rsidRDefault="00201AD9" w:rsidP="00201AD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01AD9">
        <w:rPr>
          <w:rFonts w:ascii="Times New Roman" w:eastAsia="Times New Roman" w:hAnsi="Times New Roman" w:cs="Times New Roman"/>
          <w:sz w:val="24"/>
          <w:szCs w:val="24"/>
          <w:lang w:eastAsia="fr-FR"/>
        </w:rPr>
        <w:t>S'1 and S'2, respectively, the inlet and outlet cross-sectional areas of the fluid at time t'=(t+dt),</w:t>
      </w:r>
    </w:p>
    <w:p w:rsidR="00201AD9" w:rsidRPr="00201AD9" w:rsidRDefault="00201AD9" w:rsidP="00201AD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01AD9">
        <w:rPr>
          <w:rFonts w:ascii="Times New Roman" w:eastAsia="Times New Roman" w:hAnsi="Times New Roman" w:cs="Times New Roman"/>
          <w:sz w:val="24"/>
          <w:szCs w:val="24"/>
          <w:lang w:eastAsia="fr-FR"/>
        </w:rPr>
        <w:t>V1 and V2, respectively, the velocity vectors of the flow through sections S1 and S2 of the streamtube.</w:t>
      </w:r>
    </w:p>
    <w:p w:rsidR="00201AD9" w:rsidRPr="00201AD9" w:rsidRDefault="00201AD9" w:rsidP="00201AD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01AD9">
        <w:rPr>
          <w:rFonts w:ascii="Times New Roman" w:eastAsia="Times New Roman" w:hAnsi="Times New Roman" w:cs="Times New Roman"/>
          <w:sz w:val="24"/>
          <w:szCs w:val="24"/>
          <w:lang w:eastAsia="fr-FR"/>
        </w:rPr>
        <w:t>dx1 and dx2, respectively, the displacements of sections S1 and S2 during the time interval dt,</w:t>
      </w:r>
    </w:p>
    <w:p w:rsidR="00201AD9" w:rsidRPr="00201AD9" w:rsidRDefault="00201AD9" w:rsidP="00201AD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01AD9">
        <w:rPr>
          <w:rFonts w:ascii="Times New Roman" w:eastAsia="Times New Roman" w:hAnsi="Times New Roman" w:cs="Times New Roman"/>
          <w:sz w:val="24"/>
          <w:szCs w:val="24"/>
          <w:lang w:eastAsia="fr-FR"/>
        </w:rPr>
        <w:t>dm1: the elementary mass entering between sections S1 and S'1,</w:t>
      </w:r>
    </w:p>
    <w:p w:rsidR="00201AD9" w:rsidRPr="00201AD9" w:rsidRDefault="00201AD9" w:rsidP="00201AD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01AD9">
        <w:rPr>
          <w:rFonts w:ascii="Times New Roman" w:eastAsia="Times New Roman" w:hAnsi="Times New Roman" w:cs="Times New Roman"/>
          <w:sz w:val="24"/>
          <w:szCs w:val="24"/>
          <w:lang w:eastAsia="fr-FR"/>
        </w:rPr>
        <w:t>dm2: the elementary mass exiting between sections S2 and S'2,</w:t>
      </w:r>
    </w:p>
    <w:p w:rsidR="00201AD9" w:rsidRPr="00201AD9" w:rsidRDefault="00201AD9" w:rsidP="00201AD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01AD9">
        <w:rPr>
          <w:rFonts w:ascii="Times New Roman" w:eastAsia="Times New Roman" w:hAnsi="Times New Roman" w:cs="Times New Roman"/>
          <w:sz w:val="24"/>
          <w:szCs w:val="24"/>
          <w:lang w:eastAsia="fr-FR"/>
        </w:rPr>
        <w:t>M: the mass contained between S1 and S2,</w:t>
      </w:r>
    </w:p>
    <w:p w:rsidR="00201AD9" w:rsidRPr="00201AD9" w:rsidRDefault="00201AD9" w:rsidP="00201AD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01AD9">
        <w:rPr>
          <w:rFonts w:ascii="Times New Roman" w:eastAsia="Times New Roman" w:hAnsi="Times New Roman" w:cs="Times New Roman"/>
          <w:sz w:val="24"/>
          <w:szCs w:val="24"/>
          <w:lang w:eastAsia="fr-FR"/>
        </w:rPr>
        <w:t>dV1: the elementary volume entering between sections S1 and S'1,</w:t>
      </w:r>
    </w:p>
    <w:p w:rsidR="00201AD9" w:rsidRPr="00201AD9" w:rsidRDefault="00201AD9" w:rsidP="00201AD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201AD9">
        <w:rPr>
          <w:rFonts w:ascii="Times New Roman" w:eastAsia="Times New Roman" w:hAnsi="Times New Roman" w:cs="Times New Roman"/>
          <w:sz w:val="24"/>
          <w:szCs w:val="24"/>
          <w:lang w:eastAsia="fr-FR"/>
        </w:rPr>
        <w:t>dV2: the elementary volume exiting between sections S2 and S'2.</w:t>
      </w:r>
    </w:p>
    <w:p w:rsidR="00201AD9" w:rsidRPr="00201AD9" w:rsidRDefault="00201AD9" w:rsidP="00201AD9">
      <w:pPr>
        <w:spacing w:before="100" w:beforeAutospacing="1" w:after="100" w:afterAutospacing="1" w:line="240" w:lineRule="auto"/>
        <w:rPr>
          <w:rFonts w:ascii="Times New Roman" w:eastAsia="Times New Roman" w:hAnsi="Times New Roman" w:cs="Times New Roman"/>
          <w:sz w:val="24"/>
          <w:szCs w:val="24"/>
          <w:lang w:eastAsia="fr-FR"/>
        </w:rPr>
      </w:pPr>
      <w:r w:rsidRPr="00201AD9">
        <w:rPr>
          <w:rFonts w:ascii="Times New Roman" w:eastAsia="Times New Roman" w:hAnsi="Times New Roman" w:cs="Times New Roman"/>
          <w:sz w:val="24"/>
          <w:szCs w:val="24"/>
          <w:lang w:eastAsia="fr-FR"/>
        </w:rPr>
        <w:t>At time t: the fluid contained between S1 and S2 has a mass equal to (dm1+ M). At time t+dt: the fluid contained between S'1 and S'2 has a mass equal to (M+ dm2).</w:t>
      </w:r>
    </w:p>
    <w:p w:rsidR="00201AD9" w:rsidRPr="00201AD9" w:rsidRDefault="00201AD9" w:rsidP="00201AD9">
      <w:pPr>
        <w:spacing w:before="100" w:beforeAutospacing="1" w:after="100" w:afterAutospacing="1" w:line="240" w:lineRule="auto"/>
        <w:rPr>
          <w:rFonts w:ascii="Times New Roman" w:eastAsia="Times New Roman" w:hAnsi="Times New Roman" w:cs="Times New Roman"/>
          <w:sz w:val="24"/>
          <w:szCs w:val="24"/>
          <w:lang w:eastAsia="fr-FR"/>
        </w:rPr>
      </w:pPr>
      <w:r w:rsidRPr="00201AD9">
        <w:rPr>
          <w:rFonts w:ascii="Times New Roman" w:eastAsia="Times New Roman" w:hAnsi="Times New Roman" w:cs="Times New Roman"/>
          <w:sz w:val="24"/>
          <w:szCs w:val="24"/>
          <w:lang w:eastAsia="fr-FR"/>
        </w:rPr>
        <w:lastRenderedPageBreak/>
        <w:t>By conservation of mass: dm1+ M = M + dm2. Simplifying by M, we obtain: dm1= dm2. Therefore, ρ1 .dV1 = ρ2 .dV2 or ρ1 .S1.dx1 = ρ2 .S2.dx2.</w:t>
      </w:r>
    </w:p>
    <w:p w:rsidR="00201AD9" w:rsidRDefault="00201AD9" w:rsidP="00201AD9">
      <w:pPr>
        <w:spacing w:before="100" w:beforeAutospacing="1" w:after="100" w:afterAutospacing="1" w:line="240" w:lineRule="auto"/>
      </w:pPr>
      <w:r>
        <w:t>Dividing by dt, we obtain:</w:t>
      </w:r>
    </w:p>
    <w:p w:rsidR="00201AD9" w:rsidRDefault="00201AD9" w:rsidP="00201AD9">
      <w:pPr>
        <w:spacing w:before="100" w:beforeAutospacing="1" w:after="100" w:afterAutospacing="1" w:line="240" w:lineRule="auto"/>
        <w:rPr>
          <w:rFonts w:ascii="Times New Roman" w:eastAsia="Times New Roman" w:hAnsi="Times New Roman" w:cs="Times New Roman"/>
          <w:sz w:val="24"/>
          <w:szCs w:val="24"/>
          <w:lang w:eastAsia="fr-FR"/>
        </w:rPr>
      </w:pPr>
      <w:r w:rsidRPr="00201AD9">
        <w:drawing>
          <wp:inline distT="0" distB="0" distL="0" distR="0">
            <wp:extent cx="4552950" cy="676275"/>
            <wp:effectExtent l="19050" t="0" r="0" b="0"/>
            <wp:docPr id="1"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4552950" cy="676275"/>
                    </a:xfrm>
                    <a:prstGeom prst="rect">
                      <a:avLst/>
                    </a:prstGeom>
                    <a:noFill/>
                    <a:ln w="9525">
                      <a:noFill/>
                      <a:miter lim="800000"/>
                      <a:headEnd/>
                      <a:tailEnd/>
                    </a:ln>
                  </pic:spPr>
                </pic:pic>
              </a:graphicData>
            </a:graphic>
          </wp:inline>
        </w:drawing>
      </w:r>
    </w:p>
    <w:p w:rsidR="00201AD9" w:rsidRDefault="00201AD9" w:rsidP="00201AD9">
      <w:pPr>
        <w:spacing w:before="100" w:beforeAutospacing="1" w:after="100" w:afterAutospacing="1" w:line="240" w:lineRule="auto"/>
      </w:pPr>
      <w:r>
        <w:t>Since the fluid is incompressible: ρ = ρ1 = ρ2. We can simplify and obtain the following continuity equation:</w:t>
      </w:r>
    </w:p>
    <w:p w:rsidR="008C4C40" w:rsidRDefault="008C4C40" w:rsidP="00201AD9">
      <w:pPr>
        <w:spacing w:before="100" w:beforeAutospacing="1" w:after="100" w:afterAutospacing="1" w:line="240" w:lineRule="auto"/>
        <w:rPr>
          <w:rFonts w:ascii="Times New Roman" w:eastAsia="Times New Roman" w:hAnsi="Times New Roman" w:cs="Times New Roman"/>
          <w:sz w:val="24"/>
          <w:szCs w:val="24"/>
          <w:lang w:eastAsia="fr-FR"/>
        </w:rPr>
      </w:pPr>
      <w:r w:rsidRPr="008C4C40">
        <w:drawing>
          <wp:inline distT="0" distB="0" distL="0" distR="0">
            <wp:extent cx="1590675" cy="504825"/>
            <wp:effectExtent l="19050" t="0" r="9525" b="0"/>
            <wp:docPr id="2"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srcRect/>
                    <a:stretch>
                      <a:fillRect/>
                    </a:stretch>
                  </pic:blipFill>
                  <pic:spPr bwMode="auto">
                    <a:xfrm>
                      <a:off x="0" y="0"/>
                      <a:ext cx="1590675" cy="504825"/>
                    </a:xfrm>
                    <a:prstGeom prst="rect">
                      <a:avLst/>
                    </a:prstGeom>
                    <a:noFill/>
                    <a:ln w="9525">
                      <a:noFill/>
                      <a:miter lim="800000"/>
                      <a:headEnd/>
                      <a:tailEnd/>
                    </a:ln>
                  </pic:spPr>
                </pic:pic>
              </a:graphicData>
            </a:graphic>
          </wp:inline>
        </w:drawing>
      </w:r>
    </w:p>
    <w:p w:rsidR="008C4C40" w:rsidRDefault="008C4C40" w:rsidP="00201AD9">
      <w:pPr>
        <w:spacing w:before="100" w:beforeAutospacing="1" w:after="100" w:afterAutospacing="1" w:line="240" w:lineRule="auto"/>
      </w:pPr>
      <w:r>
        <w:rPr>
          <w:rStyle w:val="lev"/>
        </w:rPr>
        <w:t>Euler's Equation</w:t>
      </w:r>
      <w:r>
        <w:t xml:space="preserve"> This theorem allows us to determine the forces exerted by the moving fluid on the surrounding objects. Statement: The resultant of the external mechanical actions (∑ Fext) on an isolated fluid, a continuous fluid in an envelope bounded by S1, S2, is equal to the rate of change of momentum of the fluid entering through s1 with velocity v1 and exiting through s2 with velocity V2. ∑ Fex = d/dt ∫m (v2-v1)</w:t>
      </w:r>
    </w:p>
    <w:p w:rsidR="008C4C40" w:rsidRDefault="008C4C40" w:rsidP="008C4C40">
      <w:pPr>
        <w:pStyle w:val="NormalWeb"/>
      </w:pPr>
      <w:r>
        <w:rPr>
          <w:rStyle w:val="lev"/>
        </w:rPr>
        <w:t>Bernoulli's Theorem</w:t>
      </w:r>
    </w:p>
    <w:p w:rsidR="008C4C40" w:rsidRPr="00201AD9" w:rsidRDefault="008C4C40" w:rsidP="008C4C40">
      <w:pPr>
        <w:pStyle w:val="NormalWeb"/>
      </w:pPr>
      <w:r>
        <w:t xml:space="preserve">Consider a streamtube of an incompressible fluid with a mass density ρ undergoing a steady flow. The flow is in a perfectly smooth conduit. We consider a vertical Z-axis directed upwards. </w:t>
      </w:r>
      <w:r w:rsidRPr="008C4C40">
        <w:drawing>
          <wp:inline distT="0" distB="0" distL="0" distR="0">
            <wp:extent cx="5753100" cy="3905250"/>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753100" cy="3905250"/>
                    </a:xfrm>
                    <a:prstGeom prst="rect">
                      <a:avLst/>
                    </a:prstGeom>
                    <a:noFill/>
                    <a:ln w="9525">
                      <a:noFill/>
                      <a:miter lim="800000"/>
                      <a:headEnd/>
                      <a:tailEnd/>
                    </a:ln>
                  </pic:spPr>
                </pic:pic>
              </a:graphicData>
            </a:graphic>
          </wp:inline>
        </w:drawing>
      </w:r>
    </w:p>
    <w:p w:rsidR="008C4C40" w:rsidRDefault="008C4C40" w:rsidP="008C4C40">
      <w:pPr>
        <w:pStyle w:val="NormalWeb"/>
      </w:pPr>
      <w:r>
        <w:lastRenderedPageBreak/>
        <w:t>We denote by Z1, Z2, and Z respectively the altitudes of the centers of gravity of the masses dm1, dm2, and M. We denote by F1 and F2 respectively the magnitudes of the pressure forces of the fluid acting on sections S1 and S2.</w:t>
      </w:r>
    </w:p>
    <w:p w:rsidR="00E9559C" w:rsidRDefault="008C4C40">
      <w:r>
        <w:t>At time t, the fluid of mass (dm1 + M) is contained between S1 and S2. Its mechanical energy is:</w:t>
      </w:r>
    </w:p>
    <w:p w:rsidR="008C4C40" w:rsidRDefault="008C4C40">
      <w:r w:rsidRPr="008C4C40">
        <w:drawing>
          <wp:inline distT="0" distB="0" distL="0" distR="0">
            <wp:extent cx="4448175" cy="514350"/>
            <wp:effectExtent l="19050" t="0" r="9525" b="0"/>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4448175" cy="514350"/>
                    </a:xfrm>
                    <a:prstGeom prst="rect">
                      <a:avLst/>
                    </a:prstGeom>
                    <a:noFill/>
                    <a:ln w="9525">
                      <a:noFill/>
                      <a:miter lim="800000"/>
                      <a:headEnd/>
                      <a:tailEnd/>
                    </a:ln>
                  </pic:spPr>
                </pic:pic>
              </a:graphicData>
            </a:graphic>
          </wp:inline>
        </w:drawing>
      </w:r>
    </w:p>
    <w:p w:rsidR="00C8248F" w:rsidRDefault="00C8248F">
      <w:r>
        <w:t>At time t’=(t+dt), the fluid of mass (M+dm2) is contained between S’1 and S’2. Its mechanical energy is:</w:t>
      </w:r>
    </w:p>
    <w:p w:rsidR="00C8248F" w:rsidRDefault="00C8248F">
      <w:r w:rsidRPr="00C8248F">
        <w:drawing>
          <wp:inline distT="0" distB="0" distL="0" distR="0">
            <wp:extent cx="4648200" cy="571500"/>
            <wp:effectExtent l="19050" t="0" r="0" b="0"/>
            <wp:docPr id="1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4648200" cy="571500"/>
                    </a:xfrm>
                    <a:prstGeom prst="rect">
                      <a:avLst/>
                    </a:prstGeom>
                    <a:noFill/>
                    <a:ln w="9525">
                      <a:noFill/>
                      <a:miter lim="800000"/>
                      <a:headEnd/>
                      <a:tailEnd/>
                    </a:ln>
                  </pic:spPr>
                </pic:pic>
              </a:graphicData>
            </a:graphic>
          </wp:inline>
        </w:drawing>
      </w:r>
    </w:p>
    <w:p w:rsidR="00C8248F" w:rsidRDefault="00C8248F">
      <w:r>
        <w:t>Applying the theorem of mechanical energy to the fluid between t and t’: “The variation of mechanical energy is equal to the sum of the work done by external forces.”</w:t>
      </w:r>
    </w:p>
    <w:p w:rsidR="004717B2" w:rsidRDefault="004717B2">
      <w:r w:rsidRPr="004717B2">
        <w:drawing>
          <wp:inline distT="0" distB="0" distL="0" distR="0">
            <wp:extent cx="5753100" cy="533400"/>
            <wp:effectExtent l="19050" t="0" r="0" b="0"/>
            <wp:docPr id="1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5753100" cy="533400"/>
                    </a:xfrm>
                    <a:prstGeom prst="rect">
                      <a:avLst/>
                    </a:prstGeom>
                    <a:noFill/>
                    <a:ln w="9525">
                      <a:noFill/>
                      <a:miter lim="800000"/>
                      <a:headEnd/>
                      <a:tailEnd/>
                    </a:ln>
                  </pic:spPr>
                </pic:pic>
              </a:graphicData>
            </a:graphic>
          </wp:inline>
        </w:drawing>
      </w:r>
    </w:p>
    <w:p w:rsidR="004717B2" w:rsidRDefault="004717B2" w:rsidP="004717B2">
      <w:pPr>
        <w:pStyle w:val="NormalWeb"/>
      </w:pPr>
      <w:r>
        <w:t>Simplifying, we obtain:</w:t>
      </w:r>
    </w:p>
    <w:p w:rsidR="004717B2" w:rsidRDefault="004717B2" w:rsidP="004717B2">
      <w:pPr>
        <w:pStyle w:val="NormalWeb"/>
      </w:pPr>
      <w:r w:rsidRPr="004717B2">
        <w:drawing>
          <wp:inline distT="0" distB="0" distL="0" distR="0">
            <wp:extent cx="4648200" cy="600075"/>
            <wp:effectExtent l="19050" t="0" r="0" b="0"/>
            <wp:docPr id="1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4648200" cy="600075"/>
                    </a:xfrm>
                    <a:prstGeom prst="rect">
                      <a:avLst/>
                    </a:prstGeom>
                    <a:noFill/>
                    <a:ln w="9525">
                      <a:noFill/>
                      <a:miter lim="800000"/>
                      <a:headEnd/>
                      <a:tailEnd/>
                    </a:ln>
                  </pic:spPr>
                </pic:pic>
              </a:graphicData>
            </a:graphic>
          </wp:inline>
        </w:drawing>
      </w:r>
    </w:p>
    <w:p w:rsidR="004717B2" w:rsidRDefault="004717B2" w:rsidP="004717B2">
      <w:pPr>
        <w:pStyle w:val="NormalWeb"/>
      </w:pPr>
      <w:r>
        <w:t>By conservation of mass: dm1 = dm2 = dm and since the fluid is incompressible: ρ1 = ρ2 = ρ, we arrive at Bernoulli's equation.</w:t>
      </w:r>
    </w:p>
    <w:p w:rsidR="004717B2" w:rsidRDefault="004717B2" w:rsidP="004717B2">
      <w:pPr>
        <w:pStyle w:val="NormalWeb"/>
      </w:pPr>
      <w:r w:rsidRPr="004717B2">
        <w:drawing>
          <wp:inline distT="0" distB="0" distL="0" distR="0">
            <wp:extent cx="2571750" cy="676275"/>
            <wp:effectExtent l="19050" t="0" r="0" b="0"/>
            <wp:docPr id="1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2571750" cy="676275"/>
                    </a:xfrm>
                    <a:prstGeom prst="rect">
                      <a:avLst/>
                    </a:prstGeom>
                    <a:noFill/>
                    <a:ln w="9525">
                      <a:noFill/>
                      <a:miter lim="800000"/>
                      <a:headEnd/>
                      <a:tailEnd/>
                    </a:ln>
                  </pic:spPr>
                </pic:pic>
              </a:graphicData>
            </a:graphic>
          </wp:inline>
        </w:drawing>
      </w:r>
    </w:p>
    <w:p w:rsidR="004717B2" w:rsidRDefault="004717B2" w:rsidP="004717B2">
      <w:pPr>
        <w:pStyle w:val="NormalWeb"/>
      </w:pPr>
      <w:r>
        <w:t>From equation (4), we can write:</w:t>
      </w:r>
    </w:p>
    <w:p w:rsidR="004717B2" w:rsidRPr="00C767AA" w:rsidRDefault="004717B2" w:rsidP="004717B2">
      <w:pPr>
        <w:rPr>
          <w:rFonts w:ascii="Arial" w:hAnsi="Arial" w:cs="Arial"/>
          <w:sz w:val="24"/>
          <w:szCs w:val="24"/>
        </w:rPr>
      </w:pPr>
      <w:r w:rsidRPr="00C767AA">
        <w:rPr>
          <w:rFonts w:ascii="Arial" w:hAnsi="Arial" w:cs="Arial"/>
          <w:i/>
          <w:iCs/>
          <w:sz w:val="24"/>
          <w:szCs w:val="24"/>
          <w:u w:val="single"/>
        </w:rPr>
        <w:t>P1</w:t>
      </w:r>
      <w:r>
        <w:rPr>
          <w:rFonts w:ascii="Arial" w:hAnsi="Arial" w:cs="Arial"/>
          <w:i/>
          <w:iCs/>
          <w:sz w:val="24"/>
          <w:szCs w:val="24"/>
          <w:u w:val="single"/>
        </w:rPr>
        <w:t xml:space="preserve"> </w:t>
      </w:r>
      <w:r w:rsidRPr="00C767AA">
        <w:rPr>
          <w:rFonts w:ascii="Arial" w:hAnsi="Arial" w:cs="Arial"/>
          <w:i/>
          <w:iCs/>
          <w:sz w:val="24"/>
          <w:szCs w:val="24"/>
        </w:rPr>
        <w:t xml:space="preserve"> </w:t>
      </w:r>
      <w:r>
        <w:rPr>
          <w:rFonts w:ascii="Arial" w:hAnsi="Arial" w:cs="Arial"/>
          <w:i/>
          <w:iCs/>
          <w:sz w:val="24"/>
          <w:szCs w:val="24"/>
        </w:rPr>
        <w:t xml:space="preserve">  +</w:t>
      </w:r>
      <w:r w:rsidRPr="00C767AA">
        <w:rPr>
          <w:rFonts w:ascii="Arial" w:hAnsi="Arial" w:cs="Arial"/>
          <w:i/>
          <w:iCs/>
          <w:sz w:val="24"/>
          <w:szCs w:val="24"/>
          <w:u w:val="single"/>
        </w:rPr>
        <w:t>v</w:t>
      </w:r>
      <w:r w:rsidRPr="00C767AA">
        <w:rPr>
          <w:rFonts w:ascii="Arial" w:hAnsi="Arial" w:cs="Arial"/>
          <w:i/>
          <w:iCs/>
          <w:sz w:val="24"/>
          <w:szCs w:val="24"/>
          <w:u w:val="single"/>
          <w:vertAlign w:val="subscript"/>
        </w:rPr>
        <w:t>1</w:t>
      </w:r>
      <w:r w:rsidRPr="00C767AA">
        <w:rPr>
          <w:rFonts w:ascii="Arial" w:hAnsi="Arial" w:cs="Arial"/>
          <w:i/>
          <w:iCs/>
          <w:sz w:val="24"/>
          <w:szCs w:val="24"/>
          <w:u w:val="single"/>
          <w:vertAlign w:val="superscript"/>
        </w:rPr>
        <w:t>2</w:t>
      </w:r>
      <w:r>
        <w:rPr>
          <w:rFonts w:ascii="Arial" w:hAnsi="Arial" w:cs="Arial"/>
          <w:i/>
          <w:iCs/>
          <w:sz w:val="24"/>
          <w:szCs w:val="24"/>
        </w:rPr>
        <w:t xml:space="preserve">  +z1 = </w:t>
      </w:r>
      <w:r w:rsidRPr="00C767AA">
        <w:rPr>
          <w:rFonts w:ascii="Arial" w:hAnsi="Arial" w:cs="Arial"/>
          <w:i/>
          <w:iCs/>
          <w:sz w:val="24"/>
          <w:szCs w:val="24"/>
          <w:u w:val="single"/>
        </w:rPr>
        <w:t>P</w:t>
      </w:r>
      <w:r w:rsidRPr="00C767AA">
        <w:rPr>
          <w:rFonts w:ascii="Arial" w:hAnsi="Arial" w:cs="Arial"/>
          <w:i/>
          <w:iCs/>
          <w:sz w:val="24"/>
          <w:szCs w:val="24"/>
          <w:u w:val="single"/>
          <w:vertAlign w:val="subscript"/>
        </w:rPr>
        <w:t xml:space="preserve">2 </w:t>
      </w:r>
      <w:r w:rsidRPr="00C767AA">
        <w:rPr>
          <w:rFonts w:ascii="Arial" w:hAnsi="Arial" w:cs="Arial"/>
          <w:i/>
          <w:iCs/>
          <w:sz w:val="24"/>
          <w:szCs w:val="24"/>
        </w:rPr>
        <w:t xml:space="preserve"> </w:t>
      </w:r>
      <w:r>
        <w:rPr>
          <w:rFonts w:ascii="Arial" w:hAnsi="Arial" w:cs="Arial"/>
          <w:i/>
          <w:iCs/>
          <w:sz w:val="24"/>
          <w:szCs w:val="24"/>
        </w:rPr>
        <w:t xml:space="preserve">  +  </w:t>
      </w:r>
      <w:r w:rsidRPr="00C767AA">
        <w:rPr>
          <w:rFonts w:ascii="Arial" w:hAnsi="Arial" w:cs="Arial"/>
          <w:i/>
          <w:iCs/>
          <w:sz w:val="24"/>
          <w:szCs w:val="24"/>
          <w:u w:val="single"/>
        </w:rPr>
        <w:t>v</w:t>
      </w:r>
      <w:r>
        <w:rPr>
          <w:rFonts w:ascii="Arial" w:hAnsi="Arial" w:cs="Arial"/>
          <w:i/>
          <w:iCs/>
          <w:sz w:val="24"/>
          <w:szCs w:val="24"/>
          <w:u w:val="single"/>
          <w:vertAlign w:val="subscript"/>
        </w:rPr>
        <w:t>2</w:t>
      </w:r>
      <w:r w:rsidRPr="00C767AA">
        <w:rPr>
          <w:rFonts w:ascii="Arial" w:hAnsi="Arial" w:cs="Arial"/>
          <w:i/>
          <w:iCs/>
          <w:sz w:val="24"/>
          <w:szCs w:val="24"/>
          <w:u w:val="single"/>
          <w:vertAlign w:val="superscript"/>
        </w:rPr>
        <w:t>2</w:t>
      </w:r>
      <w:r>
        <w:rPr>
          <w:rFonts w:ascii="Arial" w:hAnsi="Arial" w:cs="Arial"/>
          <w:i/>
          <w:iCs/>
          <w:sz w:val="24"/>
          <w:szCs w:val="24"/>
        </w:rPr>
        <w:t xml:space="preserve">  +z2=  constant</w:t>
      </w:r>
    </w:p>
    <w:p w:rsidR="004717B2" w:rsidRPr="001C7369" w:rsidRDefault="004717B2" w:rsidP="004717B2">
      <w:pPr>
        <w:rPr>
          <w:rFonts w:asciiTheme="majorBidi" w:hAnsiTheme="majorBidi" w:cstheme="majorBidi"/>
        </w:rPr>
      </w:pPr>
      <w:r>
        <w:rPr>
          <w:rFonts w:ascii="Times New Roman" w:hAnsi="Times New Roman" w:cs="Times New Roman"/>
          <w:sz w:val="24"/>
          <w:szCs w:val="24"/>
        </w:rPr>
        <w:t>ρ</w:t>
      </w:r>
      <w:r>
        <w:rPr>
          <w:rFonts w:ascii="Arial" w:hAnsi="Arial" w:cs="Arial"/>
          <w:sz w:val="24"/>
          <w:szCs w:val="24"/>
        </w:rPr>
        <w:t xml:space="preserve">g       2g             </w:t>
      </w:r>
      <w:r>
        <w:rPr>
          <w:rFonts w:ascii="Times New Roman" w:hAnsi="Times New Roman" w:cs="Times New Roman"/>
          <w:sz w:val="24"/>
          <w:szCs w:val="24"/>
        </w:rPr>
        <w:t>ρ</w:t>
      </w:r>
      <w:r>
        <w:rPr>
          <w:rFonts w:ascii="Arial" w:hAnsi="Arial" w:cs="Arial"/>
          <w:sz w:val="24"/>
          <w:szCs w:val="24"/>
        </w:rPr>
        <w:t>g       2g</w:t>
      </w:r>
    </w:p>
    <w:p w:rsidR="004717B2" w:rsidRDefault="004717B2" w:rsidP="004717B2">
      <w:pPr>
        <w:pStyle w:val="NormalWeb"/>
      </w:pPr>
      <w:r w:rsidRPr="004717B2">
        <w:drawing>
          <wp:inline distT="0" distB="0" distL="0" distR="0">
            <wp:extent cx="4162425" cy="857250"/>
            <wp:effectExtent l="19050" t="19050" r="28575" b="19050"/>
            <wp:docPr id="1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4162425" cy="857250"/>
                    </a:xfrm>
                    <a:prstGeom prst="rect">
                      <a:avLst/>
                    </a:prstGeom>
                    <a:noFill/>
                    <a:ln w="9525">
                      <a:solidFill>
                        <a:schemeClr val="tx1"/>
                      </a:solidFill>
                      <a:miter lim="800000"/>
                      <a:headEnd/>
                      <a:tailEnd/>
                    </a:ln>
                  </pic:spPr>
                </pic:pic>
              </a:graphicData>
            </a:graphic>
          </wp:inline>
        </w:drawing>
      </w:r>
    </w:p>
    <w:p w:rsidR="00487C5F" w:rsidRPr="00487C5F" w:rsidRDefault="00487C5F" w:rsidP="00487C5F">
      <w:pPr>
        <w:pStyle w:val="NormalWeb"/>
        <w:rPr>
          <w:b/>
          <w:bCs/>
        </w:rPr>
      </w:pPr>
      <w:r w:rsidRPr="00487C5F">
        <w:rPr>
          <w:b/>
          <w:bCs/>
        </w:rPr>
        <w:lastRenderedPageBreak/>
        <w:t>3.2. Applications of Bernoulli's Theorem: * Venturi tube</w:t>
      </w:r>
    </w:p>
    <w:p w:rsidR="00487C5F" w:rsidRDefault="00487C5F" w:rsidP="004717B2">
      <w:pPr>
        <w:pStyle w:val="NormalWeb"/>
      </w:pPr>
      <w:r w:rsidRPr="00487C5F">
        <w:drawing>
          <wp:inline distT="0" distB="0" distL="0" distR="0">
            <wp:extent cx="2800350" cy="1524000"/>
            <wp:effectExtent l="19050" t="0" r="0" b="0"/>
            <wp:docPr id="20"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srcRect/>
                    <a:stretch>
                      <a:fillRect/>
                    </a:stretch>
                  </pic:blipFill>
                  <pic:spPr bwMode="auto">
                    <a:xfrm>
                      <a:off x="0" y="0"/>
                      <a:ext cx="2800350" cy="1524000"/>
                    </a:xfrm>
                    <a:prstGeom prst="rect">
                      <a:avLst/>
                    </a:prstGeom>
                    <a:noFill/>
                    <a:ln w="9525">
                      <a:noFill/>
                      <a:miter lim="800000"/>
                      <a:headEnd/>
                      <a:tailEnd/>
                    </a:ln>
                  </pic:spPr>
                </pic:pic>
              </a:graphicData>
            </a:graphic>
          </wp:inline>
        </w:drawing>
      </w:r>
    </w:p>
    <w:p w:rsidR="00487C5F" w:rsidRDefault="00487C5F" w:rsidP="00487C5F">
      <w:pPr>
        <w:rPr>
          <w:rFonts w:asciiTheme="majorBidi" w:hAnsiTheme="majorBidi" w:cstheme="majorBidi"/>
        </w:rPr>
      </w:pPr>
      <w:r>
        <w:rPr>
          <w:rFonts w:asciiTheme="majorBidi" w:hAnsiTheme="majorBidi" w:cstheme="majorBidi"/>
        </w:rPr>
        <w:t>p</w:t>
      </w:r>
      <w:r w:rsidRPr="00F55C01">
        <w:rPr>
          <w:rFonts w:asciiTheme="majorBidi" w:hAnsiTheme="majorBidi" w:cstheme="majorBidi"/>
          <w:vertAlign w:val="subscript"/>
        </w:rPr>
        <w:t>A</w:t>
      </w:r>
      <w:r>
        <w:rPr>
          <w:rFonts w:asciiTheme="majorBidi" w:hAnsiTheme="majorBidi" w:cstheme="majorBidi"/>
        </w:rPr>
        <w:t>/ρg+ V</w:t>
      </w:r>
      <w:r w:rsidRPr="00F55C01">
        <w:rPr>
          <w:rFonts w:asciiTheme="majorBidi" w:hAnsiTheme="majorBidi" w:cstheme="majorBidi"/>
          <w:vertAlign w:val="subscript"/>
        </w:rPr>
        <w:t>A</w:t>
      </w:r>
      <w:r w:rsidRPr="00F55C01">
        <w:rPr>
          <w:rFonts w:asciiTheme="majorBidi" w:hAnsiTheme="majorBidi" w:cstheme="majorBidi"/>
          <w:vertAlign w:val="superscript"/>
        </w:rPr>
        <w:t>2</w:t>
      </w:r>
      <w:r>
        <w:rPr>
          <w:rFonts w:asciiTheme="majorBidi" w:hAnsiTheme="majorBidi" w:cstheme="majorBidi"/>
        </w:rPr>
        <w:t>/2g +ZA=  p</w:t>
      </w:r>
      <w:r>
        <w:rPr>
          <w:rFonts w:asciiTheme="majorBidi" w:hAnsiTheme="majorBidi" w:cstheme="majorBidi"/>
          <w:vertAlign w:val="subscript"/>
        </w:rPr>
        <w:t>B</w:t>
      </w:r>
      <w:r>
        <w:rPr>
          <w:rFonts w:asciiTheme="majorBidi" w:hAnsiTheme="majorBidi" w:cstheme="majorBidi"/>
        </w:rPr>
        <w:t>/ρg+ V</w:t>
      </w:r>
      <w:r>
        <w:rPr>
          <w:rFonts w:asciiTheme="majorBidi" w:hAnsiTheme="majorBidi" w:cstheme="majorBidi"/>
          <w:vertAlign w:val="subscript"/>
        </w:rPr>
        <w:t>B</w:t>
      </w:r>
      <w:r w:rsidRPr="00F55C01">
        <w:rPr>
          <w:rFonts w:asciiTheme="majorBidi" w:hAnsiTheme="majorBidi" w:cstheme="majorBidi"/>
          <w:vertAlign w:val="superscript"/>
        </w:rPr>
        <w:t>2</w:t>
      </w:r>
      <w:r>
        <w:rPr>
          <w:rFonts w:asciiTheme="majorBidi" w:hAnsiTheme="majorBidi" w:cstheme="majorBidi"/>
        </w:rPr>
        <w:t>/2g +ZB</w:t>
      </w:r>
    </w:p>
    <w:p w:rsidR="00487C5F" w:rsidRDefault="00487C5F" w:rsidP="00487C5F">
      <w:r>
        <w:t xml:space="preserve">Calculating the velocity: </w:t>
      </w:r>
    </w:p>
    <w:p w:rsidR="00487C5F" w:rsidRDefault="00487C5F" w:rsidP="00487C5F">
      <w:r>
        <w:t>We have the continuity equation VA.SA = VB.SB</w:t>
      </w:r>
    </w:p>
    <w:p w:rsidR="00487C5F" w:rsidRDefault="00487C5F" w:rsidP="00487C5F">
      <w:pPr>
        <w:rPr>
          <w:rFonts w:asciiTheme="majorBidi" w:hAnsiTheme="majorBidi" w:cstheme="majorBidi"/>
          <w:vertAlign w:val="subscript"/>
        </w:rPr>
      </w:pPr>
      <w:r w:rsidRPr="00F55C01">
        <w:rPr>
          <w:rFonts w:asciiTheme="majorBidi" w:hAnsiTheme="majorBidi" w:cstheme="majorBidi"/>
        </w:rPr>
        <w:t>V</w:t>
      </w:r>
      <w:r w:rsidRPr="00862E71">
        <w:rPr>
          <w:rFonts w:asciiTheme="majorBidi" w:hAnsiTheme="majorBidi" w:cstheme="majorBidi"/>
          <w:vertAlign w:val="subscript"/>
        </w:rPr>
        <w:t>A</w:t>
      </w:r>
      <w:r>
        <w:rPr>
          <w:rFonts w:asciiTheme="majorBidi" w:hAnsiTheme="majorBidi" w:cstheme="majorBidi"/>
        </w:rPr>
        <w:t xml:space="preserve"> = V</w:t>
      </w:r>
      <w:r w:rsidRPr="00862E71">
        <w:rPr>
          <w:rFonts w:asciiTheme="majorBidi" w:hAnsiTheme="majorBidi" w:cstheme="majorBidi"/>
          <w:vertAlign w:val="subscript"/>
        </w:rPr>
        <w:t>B</w:t>
      </w:r>
      <w:r>
        <w:rPr>
          <w:rFonts w:asciiTheme="majorBidi" w:hAnsiTheme="majorBidi" w:cstheme="majorBidi"/>
        </w:rPr>
        <w:t>.S</w:t>
      </w:r>
      <w:r w:rsidRPr="00862E71">
        <w:rPr>
          <w:rFonts w:asciiTheme="majorBidi" w:hAnsiTheme="majorBidi" w:cstheme="majorBidi"/>
          <w:vertAlign w:val="subscript"/>
        </w:rPr>
        <w:t>B</w:t>
      </w:r>
      <w:r>
        <w:rPr>
          <w:rFonts w:asciiTheme="majorBidi" w:hAnsiTheme="majorBidi" w:cstheme="majorBidi"/>
        </w:rPr>
        <w:t> /S</w:t>
      </w:r>
      <w:r w:rsidRPr="00862E71">
        <w:rPr>
          <w:rFonts w:asciiTheme="majorBidi" w:hAnsiTheme="majorBidi" w:cstheme="majorBidi"/>
          <w:vertAlign w:val="subscript"/>
        </w:rPr>
        <w:t>A</w:t>
      </w:r>
    </w:p>
    <w:p w:rsidR="00487C5F" w:rsidRDefault="00487C5F" w:rsidP="00487C5F">
      <w:r>
        <w:t>We have Bernoulli's equation between A and B</w:t>
      </w:r>
    </w:p>
    <w:p w:rsidR="00487C5F" w:rsidRDefault="00487C5F" w:rsidP="00487C5F">
      <w:pPr>
        <w:rPr>
          <w:rFonts w:asciiTheme="majorBidi" w:hAnsiTheme="majorBidi" w:cstheme="majorBidi"/>
        </w:rPr>
      </w:pPr>
      <w:r>
        <w:rPr>
          <w:rFonts w:asciiTheme="majorBidi" w:hAnsiTheme="majorBidi" w:cstheme="majorBidi"/>
        </w:rPr>
        <w:t>PA/ρg + VA 2 /2g + ZA =  PB/ρg + VB 2 /2g + ZB</w:t>
      </w:r>
    </w:p>
    <w:p w:rsidR="00487C5F" w:rsidRDefault="00487C5F" w:rsidP="00487C5F">
      <w:r>
        <w:t>Since the Venturi tube is horizontal, ZA = ZB</w:t>
      </w:r>
    </w:p>
    <w:p w:rsidR="00487C5F" w:rsidRDefault="00487C5F" w:rsidP="00487C5F">
      <w:pPr>
        <w:rPr>
          <w:rFonts w:asciiTheme="majorBidi" w:hAnsiTheme="majorBidi" w:cstheme="majorBidi"/>
        </w:rPr>
      </w:pPr>
      <w:r>
        <w:rPr>
          <w:rFonts w:asciiTheme="majorBidi" w:hAnsiTheme="majorBidi" w:cstheme="majorBidi"/>
        </w:rPr>
        <w:t>P</w:t>
      </w:r>
      <w:r w:rsidRPr="005C0961">
        <w:rPr>
          <w:rFonts w:asciiTheme="majorBidi" w:hAnsiTheme="majorBidi" w:cstheme="majorBidi"/>
          <w:vertAlign w:val="subscript"/>
        </w:rPr>
        <w:t>A</w:t>
      </w:r>
      <w:r>
        <w:rPr>
          <w:rFonts w:asciiTheme="majorBidi" w:hAnsiTheme="majorBidi" w:cstheme="majorBidi"/>
        </w:rPr>
        <w:t>/ρg + V</w:t>
      </w:r>
      <w:r w:rsidRPr="005C0961">
        <w:rPr>
          <w:rFonts w:asciiTheme="majorBidi" w:hAnsiTheme="majorBidi" w:cstheme="majorBidi"/>
          <w:vertAlign w:val="subscript"/>
        </w:rPr>
        <w:t>A</w:t>
      </w:r>
      <w:r>
        <w:rPr>
          <w:rFonts w:asciiTheme="majorBidi" w:hAnsiTheme="majorBidi" w:cstheme="majorBidi"/>
        </w:rPr>
        <w:t xml:space="preserve"> </w:t>
      </w:r>
      <w:r w:rsidRPr="005C0961">
        <w:rPr>
          <w:rFonts w:asciiTheme="majorBidi" w:hAnsiTheme="majorBidi" w:cstheme="majorBidi"/>
          <w:vertAlign w:val="superscript"/>
        </w:rPr>
        <w:t>2</w:t>
      </w:r>
      <w:r>
        <w:rPr>
          <w:rFonts w:asciiTheme="majorBidi" w:hAnsiTheme="majorBidi" w:cstheme="majorBidi"/>
        </w:rPr>
        <w:t> /2g  =  P</w:t>
      </w:r>
      <w:r w:rsidRPr="005C0961">
        <w:rPr>
          <w:rFonts w:asciiTheme="majorBidi" w:hAnsiTheme="majorBidi" w:cstheme="majorBidi"/>
          <w:vertAlign w:val="subscript"/>
        </w:rPr>
        <w:t>B</w:t>
      </w:r>
      <w:r>
        <w:rPr>
          <w:rFonts w:asciiTheme="majorBidi" w:hAnsiTheme="majorBidi" w:cstheme="majorBidi"/>
        </w:rPr>
        <w:t>/ρg + V</w:t>
      </w:r>
      <w:r w:rsidRPr="005C0961">
        <w:rPr>
          <w:rFonts w:asciiTheme="majorBidi" w:hAnsiTheme="majorBidi" w:cstheme="majorBidi"/>
          <w:vertAlign w:val="subscript"/>
        </w:rPr>
        <w:t>B</w:t>
      </w:r>
      <w:r>
        <w:rPr>
          <w:rFonts w:asciiTheme="majorBidi" w:hAnsiTheme="majorBidi" w:cstheme="majorBidi"/>
        </w:rPr>
        <w:t xml:space="preserve"> </w:t>
      </w:r>
      <w:r w:rsidRPr="005C0961">
        <w:rPr>
          <w:rFonts w:asciiTheme="majorBidi" w:hAnsiTheme="majorBidi" w:cstheme="majorBidi"/>
          <w:vertAlign w:val="superscript"/>
        </w:rPr>
        <w:t>2</w:t>
      </w:r>
      <w:r>
        <w:rPr>
          <w:rFonts w:asciiTheme="majorBidi" w:hAnsiTheme="majorBidi" w:cstheme="majorBidi"/>
        </w:rPr>
        <w:t xml:space="preserve"> /2g </w:t>
      </w:r>
    </w:p>
    <w:p w:rsidR="00487C5F" w:rsidRDefault="00487C5F" w:rsidP="00487C5F">
      <w:pPr>
        <w:rPr>
          <w:rFonts w:asciiTheme="majorBidi" w:hAnsiTheme="majorBidi" w:cstheme="majorBidi"/>
        </w:rPr>
      </w:pPr>
      <w:r>
        <w:rPr>
          <w:rFonts w:asciiTheme="majorBidi" w:hAnsiTheme="majorBidi" w:cstheme="majorBidi"/>
        </w:rPr>
        <w:t>P</w:t>
      </w:r>
      <w:r w:rsidRPr="005C0961">
        <w:rPr>
          <w:rFonts w:asciiTheme="majorBidi" w:hAnsiTheme="majorBidi" w:cstheme="majorBidi"/>
          <w:vertAlign w:val="subscript"/>
        </w:rPr>
        <w:t>A</w:t>
      </w:r>
      <w:r>
        <w:rPr>
          <w:rFonts w:asciiTheme="majorBidi" w:hAnsiTheme="majorBidi" w:cstheme="majorBidi"/>
        </w:rPr>
        <w:t>/ρg + (V</w:t>
      </w:r>
      <w:r w:rsidRPr="00862E71">
        <w:rPr>
          <w:rFonts w:asciiTheme="majorBidi" w:hAnsiTheme="majorBidi" w:cstheme="majorBidi"/>
          <w:vertAlign w:val="subscript"/>
        </w:rPr>
        <w:t>B</w:t>
      </w:r>
      <w:r>
        <w:rPr>
          <w:rFonts w:asciiTheme="majorBidi" w:hAnsiTheme="majorBidi" w:cstheme="majorBidi"/>
        </w:rPr>
        <w:t>.S</w:t>
      </w:r>
      <w:r w:rsidRPr="00862E71">
        <w:rPr>
          <w:rFonts w:asciiTheme="majorBidi" w:hAnsiTheme="majorBidi" w:cstheme="majorBidi"/>
          <w:vertAlign w:val="subscript"/>
        </w:rPr>
        <w:t>B</w:t>
      </w:r>
      <w:r>
        <w:rPr>
          <w:rFonts w:asciiTheme="majorBidi" w:hAnsiTheme="majorBidi" w:cstheme="majorBidi"/>
        </w:rPr>
        <w:t> /S</w:t>
      </w:r>
      <w:r w:rsidRPr="00862E71">
        <w:rPr>
          <w:rFonts w:asciiTheme="majorBidi" w:hAnsiTheme="majorBidi" w:cstheme="majorBidi"/>
          <w:vertAlign w:val="subscript"/>
        </w:rPr>
        <w:t>A</w:t>
      </w:r>
      <w:r w:rsidRPr="005C0961">
        <w:rPr>
          <w:rFonts w:asciiTheme="majorBidi" w:hAnsiTheme="majorBidi" w:cstheme="majorBidi"/>
        </w:rPr>
        <w:t>)</w:t>
      </w:r>
      <w:r>
        <w:rPr>
          <w:rFonts w:asciiTheme="majorBidi" w:hAnsiTheme="majorBidi" w:cstheme="majorBidi"/>
        </w:rPr>
        <w:t xml:space="preserve"> </w:t>
      </w:r>
      <w:r w:rsidRPr="005C0961">
        <w:rPr>
          <w:rFonts w:asciiTheme="majorBidi" w:hAnsiTheme="majorBidi" w:cstheme="majorBidi"/>
          <w:vertAlign w:val="superscript"/>
        </w:rPr>
        <w:t>2</w:t>
      </w:r>
      <w:r>
        <w:rPr>
          <w:rFonts w:asciiTheme="majorBidi" w:hAnsiTheme="majorBidi" w:cstheme="majorBidi"/>
        </w:rPr>
        <w:t> /2g  =  P</w:t>
      </w:r>
      <w:r w:rsidRPr="005C0961">
        <w:rPr>
          <w:rFonts w:asciiTheme="majorBidi" w:hAnsiTheme="majorBidi" w:cstheme="majorBidi"/>
          <w:vertAlign w:val="subscript"/>
        </w:rPr>
        <w:t>B</w:t>
      </w:r>
      <w:r>
        <w:rPr>
          <w:rFonts w:asciiTheme="majorBidi" w:hAnsiTheme="majorBidi" w:cstheme="majorBidi"/>
        </w:rPr>
        <w:t>/ρg + V</w:t>
      </w:r>
      <w:r w:rsidRPr="005C0961">
        <w:rPr>
          <w:rFonts w:asciiTheme="majorBidi" w:hAnsiTheme="majorBidi" w:cstheme="majorBidi"/>
          <w:vertAlign w:val="subscript"/>
        </w:rPr>
        <w:t>B</w:t>
      </w:r>
      <w:r>
        <w:rPr>
          <w:rFonts w:asciiTheme="majorBidi" w:hAnsiTheme="majorBidi" w:cstheme="majorBidi"/>
        </w:rPr>
        <w:t xml:space="preserve"> </w:t>
      </w:r>
      <w:r w:rsidRPr="005C0961">
        <w:rPr>
          <w:rFonts w:asciiTheme="majorBidi" w:hAnsiTheme="majorBidi" w:cstheme="majorBidi"/>
          <w:vertAlign w:val="superscript"/>
        </w:rPr>
        <w:t>2</w:t>
      </w:r>
      <w:r>
        <w:rPr>
          <w:rFonts w:asciiTheme="majorBidi" w:hAnsiTheme="majorBidi" w:cstheme="majorBidi"/>
        </w:rPr>
        <w:t xml:space="preserve"> /2g </w:t>
      </w:r>
    </w:p>
    <w:p w:rsidR="00487C5F" w:rsidRDefault="00487C5F" w:rsidP="00487C5F">
      <w:pPr>
        <w:rPr>
          <w:rFonts w:asciiTheme="majorBidi" w:hAnsiTheme="majorBidi" w:cstheme="majorBidi"/>
        </w:rPr>
      </w:pPr>
      <w:r>
        <w:rPr>
          <w:rFonts w:asciiTheme="majorBidi" w:hAnsiTheme="majorBidi" w:cstheme="majorBidi"/>
        </w:rPr>
        <w:t>P</w:t>
      </w:r>
      <w:r w:rsidRPr="005C0961">
        <w:rPr>
          <w:rFonts w:asciiTheme="majorBidi" w:hAnsiTheme="majorBidi" w:cstheme="majorBidi"/>
          <w:vertAlign w:val="subscript"/>
        </w:rPr>
        <w:t>A</w:t>
      </w:r>
      <w:r>
        <w:rPr>
          <w:rFonts w:asciiTheme="majorBidi" w:hAnsiTheme="majorBidi" w:cstheme="majorBidi"/>
        </w:rPr>
        <w:t>/ρg - P</w:t>
      </w:r>
      <w:r w:rsidRPr="005C0961">
        <w:rPr>
          <w:rFonts w:asciiTheme="majorBidi" w:hAnsiTheme="majorBidi" w:cstheme="majorBidi"/>
          <w:vertAlign w:val="subscript"/>
        </w:rPr>
        <w:t>B</w:t>
      </w:r>
      <w:r>
        <w:rPr>
          <w:rFonts w:asciiTheme="majorBidi" w:hAnsiTheme="majorBidi" w:cstheme="majorBidi"/>
        </w:rPr>
        <w:t>/ρg =  + V</w:t>
      </w:r>
      <w:r w:rsidRPr="005C0961">
        <w:rPr>
          <w:rFonts w:asciiTheme="majorBidi" w:hAnsiTheme="majorBidi" w:cstheme="majorBidi"/>
          <w:vertAlign w:val="subscript"/>
        </w:rPr>
        <w:t>B</w:t>
      </w:r>
      <w:r>
        <w:rPr>
          <w:rFonts w:asciiTheme="majorBidi" w:hAnsiTheme="majorBidi" w:cstheme="majorBidi"/>
        </w:rPr>
        <w:t xml:space="preserve"> </w:t>
      </w:r>
      <w:r w:rsidRPr="005C0961">
        <w:rPr>
          <w:rFonts w:asciiTheme="majorBidi" w:hAnsiTheme="majorBidi" w:cstheme="majorBidi"/>
          <w:vertAlign w:val="superscript"/>
        </w:rPr>
        <w:t>2</w:t>
      </w:r>
      <w:r>
        <w:rPr>
          <w:rFonts w:asciiTheme="majorBidi" w:hAnsiTheme="majorBidi" w:cstheme="majorBidi"/>
        </w:rPr>
        <w:t> /2g -(V</w:t>
      </w:r>
      <w:r w:rsidRPr="00862E71">
        <w:rPr>
          <w:rFonts w:asciiTheme="majorBidi" w:hAnsiTheme="majorBidi" w:cstheme="majorBidi"/>
          <w:vertAlign w:val="subscript"/>
        </w:rPr>
        <w:t>B</w:t>
      </w:r>
      <w:r>
        <w:rPr>
          <w:rFonts w:asciiTheme="majorBidi" w:hAnsiTheme="majorBidi" w:cstheme="majorBidi"/>
        </w:rPr>
        <w:t>.S</w:t>
      </w:r>
      <w:r w:rsidRPr="00862E71">
        <w:rPr>
          <w:rFonts w:asciiTheme="majorBidi" w:hAnsiTheme="majorBidi" w:cstheme="majorBidi"/>
          <w:vertAlign w:val="subscript"/>
        </w:rPr>
        <w:t>B</w:t>
      </w:r>
      <w:r>
        <w:rPr>
          <w:rFonts w:asciiTheme="majorBidi" w:hAnsiTheme="majorBidi" w:cstheme="majorBidi"/>
        </w:rPr>
        <w:t> /S</w:t>
      </w:r>
      <w:r w:rsidRPr="00862E71">
        <w:rPr>
          <w:rFonts w:asciiTheme="majorBidi" w:hAnsiTheme="majorBidi" w:cstheme="majorBidi"/>
          <w:vertAlign w:val="subscript"/>
        </w:rPr>
        <w:t>A</w:t>
      </w:r>
      <w:r w:rsidRPr="005C0961">
        <w:rPr>
          <w:rFonts w:asciiTheme="majorBidi" w:hAnsiTheme="majorBidi" w:cstheme="majorBidi"/>
        </w:rPr>
        <w:t>)</w:t>
      </w:r>
      <w:r>
        <w:rPr>
          <w:rFonts w:asciiTheme="majorBidi" w:hAnsiTheme="majorBidi" w:cstheme="majorBidi"/>
        </w:rPr>
        <w:t xml:space="preserve"> </w:t>
      </w:r>
      <w:r w:rsidRPr="005C0961">
        <w:rPr>
          <w:rFonts w:asciiTheme="majorBidi" w:hAnsiTheme="majorBidi" w:cstheme="majorBidi"/>
          <w:vertAlign w:val="superscript"/>
        </w:rPr>
        <w:t>2</w:t>
      </w:r>
      <w:r>
        <w:rPr>
          <w:rFonts w:asciiTheme="majorBidi" w:hAnsiTheme="majorBidi" w:cstheme="majorBidi"/>
        </w:rPr>
        <w:t xml:space="preserve"> /2g  </w:t>
      </w:r>
    </w:p>
    <w:p w:rsidR="00487C5F" w:rsidRDefault="00487C5F" w:rsidP="00487C5F">
      <w:pPr>
        <w:rPr>
          <w:rFonts w:asciiTheme="majorBidi" w:hAnsiTheme="majorBidi" w:cstheme="majorBidi"/>
        </w:rPr>
      </w:pPr>
      <w:r>
        <w:rPr>
          <w:rFonts w:asciiTheme="majorBidi" w:hAnsiTheme="majorBidi" w:cstheme="majorBidi"/>
        </w:rPr>
        <w:t>P</w:t>
      </w:r>
      <w:r w:rsidRPr="005C0961">
        <w:rPr>
          <w:rFonts w:asciiTheme="majorBidi" w:hAnsiTheme="majorBidi" w:cstheme="majorBidi"/>
          <w:vertAlign w:val="subscript"/>
        </w:rPr>
        <w:t>A</w:t>
      </w:r>
      <w:r>
        <w:rPr>
          <w:rFonts w:asciiTheme="majorBidi" w:hAnsiTheme="majorBidi" w:cstheme="majorBidi"/>
        </w:rPr>
        <w:t>/ρg - P</w:t>
      </w:r>
      <w:r w:rsidRPr="005C0961">
        <w:rPr>
          <w:rFonts w:asciiTheme="majorBidi" w:hAnsiTheme="majorBidi" w:cstheme="majorBidi"/>
          <w:vertAlign w:val="subscript"/>
        </w:rPr>
        <w:t>B</w:t>
      </w:r>
      <w:r>
        <w:rPr>
          <w:rFonts w:asciiTheme="majorBidi" w:hAnsiTheme="majorBidi" w:cstheme="majorBidi"/>
        </w:rPr>
        <w:t>/ρg =  V</w:t>
      </w:r>
      <w:r w:rsidRPr="005C0961">
        <w:rPr>
          <w:rFonts w:asciiTheme="majorBidi" w:hAnsiTheme="majorBidi" w:cstheme="majorBidi"/>
          <w:vertAlign w:val="subscript"/>
        </w:rPr>
        <w:t>B</w:t>
      </w:r>
      <w:r>
        <w:rPr>
          <w:rFonts w:asciiTheme="majorBidi" w:hAnsiTheme="majorBidi" w:cstheme="majorBidi"/>
        </w:rPr>
        <w:t xml:space="preserve"> </w:t>
      </w:r>
      <w:r w:rsidRPr="005C0961">
        <w:rPr>
          <w:rFonts w:asciiTheme="majorBidi" w:hAnsiTheme="majorBidi" w:cstheme="majorBidi"/>
          <w:vertAlign w:val="superscript"/>
        </w:rPr>
        <w:t>2</w:t>
      </w:r>
      <w:r>
        <w:rPr>
          <w:rFonts w:asciiTheme="majorBidi" w:hAnsiTheme="majorBidi" w:cstheme="majorBidi"/>
        </w:rPr>
        <w:t> /2g (1 -(S</w:t>
      </w:r>
      <w:r w:rsidRPr="00862E71">
        <w:rPr>
          <w:rFonts w:asciiTheme="majorBidi" w:hAnsiTheme="majorBidi" w:cstheme="majorBidi"/>
          <w:vertAlign w:val="subscript"/>
        </w:rPr>
        <w:t>B</w:t>
      </w:r>
      <w:r>
        <w:rPr>
          <w:rFonts w:asciiTheme="majorBidi" w:hAnsiTheme="majorBidi" w:cstheme="majorBidi"/>
        </w:rPr>
        <w:t> /S</w:t>
      </w:r>
      <w:r w:rsidRPr="00862E71">
        <w:rPr>
          <w:rFonts w:asciiTheme="majorBidi" w:hAnsiTheme="majorBidi" w:cstheme="majorBidi"/>
          <w:vertAlign w:val="subscript"/>
        </w:rPr>
        <w:t>A</w:t>
      </w:r>
      <w:r w:rsidRPr="005C0961">
        <w:rPr>
          <w:rFonts w:asciiTheme="majorBidi" w:hAnsiTheme="majorBidi" w:cstheme="majorBidi"/>
        </w:rPr>
        <w:t>)</w:t>
      </w:r>
      <w:r>
        <w:rPr>
          <w:rFonts w:asciiTheme="majorBidi" w:hAnsiTheme="majorBidi" w:cstheme="majorBidi"/>
        </w:rPr>
        <w:t xml:space="preserve"> </w:t>
      </w:r>
      <w:r w:rsidRPr="005C0961">
        <w:rPr>
          <w:rFonts w:asciiTheme="majorBidi" w:hAnsiTheme="majorBidi" w:cstheme="majorBidi"/>
          <w:vertAlign w:val="superscript"/>
        </w:rPr>
        <w:t>2</w:t>
      </w:r>
      <w:r>
        <w:rPr>
          <w:rFonts w:asciiTheme="majorBidi" w:hAnsiTheme="majorBidi" w:cstheme="majorBidi"/>
        </w:rPr>
        <w:t> </w:t>
      </w:r>
    </w:p>
    <w:p w:rsidR="00487C5F" w:rsidRDefault="00487C5F" w:rsidP="00487C5F">
      <w:pPr>
        <w:rPr>
          <w:rFonts w:asciiTheme="majorBidi" w:hAnsiTheme="majorBidi" w:cstheme="majorBidi"/>
        </w:rPr>
      </w:pPr>
      <w:r>
        <w:rPr>
          <w:rFonts w:asciiTheme="majorBidi" w:hAnsiTheme="majorBidi" w:cstheme="majorBidi"/>
        </w:rPr>
        <w:t>HA-HB=   V</w:t>
      </w:r>
      <w:r w:rsidRPr="005C0961">
        <w:rPr>
          <w:rFonts w:asciiTheme="majorBidi" w:hAnsiTheme="majorBidi" w:cstheme="majorBidi"/>
          <w:vertAlign w:val="subscript"/>
        </w:rPr>
        <w:t>B</w:t>
      </w:r>
      <w:r>
        <w:rPr>
          <w:rFonts w:asciiTheme="majorBidi" w:hAnsiTheme="majorBidi" w:cstheme="majorBidi"/>
        </w:rPr>
        <w:t xml:space="preserve"> </w:t>
      </w:r>
      <w:r w:rsidRPr="005C0961">
        <w:rPr>
          <w:rFonts w:asciiTheme="majorBidi" w:hAnsiTheme="majorBidi" w:cstheme="majorBidi"/>
          <w:vertAlign w:val="superscript"/>
        </w:rPr>
        <w:t>2</w:t>
      </w:r>
      <w:r>
        <w:rPr>
          <w:rFonts w:asciiTheme="majorBidi" w:hAnsiTheme="majorBidi" w:cstheme="majorBidi"/>
        </w:rPr>
        <w:t> /2g (1 -(S</w:t>
      </w:r>
      <w:r w:rsidRPr="00862E71">
        <w:rPr>
          <w:rFonts w:asciiTheme="majorBidi" w:hAnsiTheme="majorBidi" w:cstheme="majorBidi"/>
          <w:vertAlign w:val="subscript"/>
        </w:rPr>
        <w:t>B</w:t>
      </w:r>
      <w:r>
        <w:rPr>
          <w:rFonts w:asciiTheme="majorBidi" w:hAnsiTheme="majorBidi" w:cstheme="majorBidi"/>
        </w:rPr>
        <w:t> /S</w:t>
      </w:r>
      <w:r w:rsidRPr="00862E71">
        <w:rPr>
          <w:rFonts w:asciiTheme="majorBidi" w:hAnsiTheme="majorBidi" w:cstheme="majorBidi"/>
          <w:vertAlign w:val="subscript"/>
        </w:rPr>
        <w:t>A</w:t>
      </w:r>
      <w:r w:rsidRPr="005C0961">
        <w:rPr>
          <w:rFonts w:asciiTheme="majorBidi" w:hAnsiTheme="majorBidi" w:cstheme="majorBidi"/>
        </w:rPr>
        <w:t>)</w:t>
      </w:r>
      <w:r>
        <w:rPr>
          <w:rFonts w:asciiTheme="majorBidi" w:hAnsiTheme="majorBidi" w:cstheme="majorBidi"/>
        </w:rPr>
        <w:t xml:space="preserve"> </w:t>
      </w:r>
      <w:r w:rsidRPr="005C0961">
        <w:rPr>
          <w:rFonts w:asciiTheme="majorBidi" w:hAnsiTheme="majorBidi" w:cstheme="majorBidi"/>
          <w:vertAlign w:val="superscript"/>
        </w:rPr>
        <w:t>2</w:t>
      </w:r>
      <w:r>
        <w:rPr>
          <w:rFonts w:asciiTheme="majorBidi" w:hAnsiTheme="majorBidi" w:cstheme="majorBidi"/>
        </w:rPr>
        <w:t> </w:t>
      </w:r>
    </w:p>
    <w:p w:rsidR="00487C5F" w:rsidRPr="005C0961" w:rsidRDefault="00487C5F" w:rsidP="00487C5F">
      <w:pPr>
        <w:rPr>
          <w:rFonts w:asciiTheme="majorBidi" w:hAnsiTheme="majorBidi" w:cstheme="majorBidi"/>
          <w:sz w:val="40"/>
          <w:szCs w:val="40"/>
        </w:rPr>
      </w:pPr>
      <w:r>
        <w:rPr>
          <w:rFonts w:asciiTheme="majorBidi" w:hAnsiTheme="majorBidi" w:cstheme="majorBidi"/>
        </w:rPr>
        <w:t xml:space="preserve">VB = </w:t>
      </w:r>
      <w:r w:rsidRPr="005C0961">
        <w:rPr>
          <w:rFonts w:asciiTheme="majorBidi" w:hAnsiTheme="majorBidi" w:cstheme="majorBidi"/>
          <w:sz w:val="40"/>
          <w:szCs w:val="40"/>
        </w:rPr>
        <w:t>√</w:t>
      </w:r>
      <w:r w:rsidRPr="005C0961">
        <w:rPr>
          <w:rFonts w:asciiTheme="majorBidi" w:hAnsiTheme="majorBidi" w:cstheme="majorBidi"/>
          <w:u w:val="single"/>
        </w:rPr>
        <w:t>( HA-HB).2g</w:t>
      </w:r>
    </w:p>
    <w:p w:rsidR="00487C5F" w:rsidRDefault="00487C5F" w:rsidP="00487C5F">
      <w:pPr>
        <w:tabs>
          <w:tab w:val="left" w:pos="2910"/>
        </w:tabs>
        <w:rPr>
          <w:rFonts w:asciiTheme="majorBidi" w:hAnsiTheme="majorBidi" w:cstheme="majorBidi"/>
        </w:rPr>
      </w:pPr>
      <w:r>
        <w:rPr>
          <w:rFonts w:asciiTheme="majorBidi" w:hAnsiTheme="majorBidi" w:cstheme="majorBidi"/>
        </w:rPr>
        <w:t xml:space="preserve">               (1 -(S</w:t>
      </w:r>
      <w:r w:rsidRPr="00862E71">
        <w:rPr>
          <w:rFonts w:asciiTheme="majorBidi" w:hAnsiTheme="majorBidi" w:cstheme="majorBidi"/>
          <w:vertAlign w:val="subscript"/>
        </w:rPr>
        <w:t>B</w:t>
      </w:r>
      <w:r>
        <w:rPr>
          <w:rFonts w:asciiTheme="majorBidi" w:hAnsiTheme="majorBidi" w:cstheme="majorBidi"/>
        </w:rPr>
        <w:t> /S</w:t>
      </w:r>
      <w:r w:rsidRPr="00862E71">
        <w:rPr>
          <w:rFonts w:asciiTheme="majorBidi" w:hAnsiTheme="majorBidi" w:cstheme="majorBidi"/>
          <w:vertAlign w:val="subscript"/>
        </w:rPr>
        <w:t>A</w:t>
      </w:r>
      <w:r w:rsidRPr="005C0961">
        <w:rPr>
          <w:rFonts w:asciiTheme="majorBidi" w:hAnsiTheme="majorBidi" w:cstheme="majorBidi"/>
        </w:rPr>
        <w:t>)</w:t>
      </w:r>
      <w:r>
        <w:rPr>
          <w:rFonts w:asciiTheme="majorBidi" w:hAnsiTheme="majorBidi" w:cstheme="majorBidi"/>
        </w:rPr>
        <w:t xml:space="preserve"> </w:t>
      </w:r>
      <w:r w:rsidRPr="005C0961">
        <w:rPr>
          <w:rFonts w:asciiTheme="majorBidi" w:hAnsiTheme="majorBidi" w:cstheme="majorBidi"/>
          <w:vertAlign w:val="superscript"/>
        </w:rPr>
        <w:t>2</w:t>
      </w:r>
      <w:r>
        <w:rPr>
          <w:rFonts w:asciiTheme="majorBidi" w:hAnsiTheme="majorBidi" w:cstheme="majorBidi"/>
        </w:rPr>
        <w:t> </w:t>
      </w:r>
      <w:r>
        <w:rPr>
          <w:rFonts w:asciiTheme="majorBidi" w:hAnsiTheme="majorBidi" w:cstheme="majorBidi"/>
        </w:rPr>
        <w:tab/>
      </w:r>
    </w:p>
    <w:p w:rsidR="00487C5F" w:rsidRDefault="00487C5F" w:rsidP="00487C5F">
      <w:pPr>
        <w:rPr>
          <w:rFonts w:asciiTheme="majorBidi" w:hAnsiTheme="majorBidi" w:cstheme="majorBidi"/>
        </w:rPr>
      </w:pPr>
      <w:r>
        <w:rPr>
          <w:rFonts w:asciiTheme="majorBidi" w:hAnsiTheme="majorBidi" w:cstheme="majorBidi"/>
          <w:noProof/>
          <w:lang w:eastAsia="fr-FR"/>
        </w:rPr>
        <w:drawing>
          <wp:inline distT="0" distB="0" distL="0" distR="0">
            <wp:extent cx="2286000" cy="695325"/>
            <wp:effectExtent l="19050" t="19050" r="19050" b="28575"/>
            <wp:docPr id="2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2286000" cy="695325"/>
                    </a:xfrm>
                    <a:prstGeom prst="rect">
                      <a:avLst/>
                    </a:prstGeom>
                    <a:noFill/>
                    <a:ln w="9525">
                      <a:solidFill>
                        <a:schemeClr val="tx1"/>
                      </a:solidFill>
                      <a:miter lim="800000"/>
                      <a:headEnd/>
                      <a:tailEnd/>
                    </a:ln>
                  </pic:spPr>
                </pic:pic>
              </a:graphicData>
            </a:graphic>
          </wp:inline>
        </w:drawing>
      </w:r>
    </w:p>
    <w:p w:rsidR="00487C5F" w:rsidRDefault="00487C5F" w:rsidP="004717B2">
      <w:pPr>
        <w:pStyle w:val="NormalWeb"/>
      </w:pPr>
    </w:p>
    <w:p w:rsidR="00507C97" w:rsidRDefault="00507C97" w:rsidP="00507C97">
      <w:pPr>
        <w:pStyle w:val="NormalWeb"/>
      </w:pPr>
      <w:r>
        <w:rPr>
          <w:rStyle w:val="lev"/>
        </w:rPr>
        <w:t>Draining a reservoir</w:t>
      </w:r>
    </w:p>
    <w:p w:rsidR="00507C97" w:rsidRDefault="00507C97" w:rsidP="00507C97">
      <w:pPr>
        <w:pStyle w:val="NormalWeb"/>
      </w:pPr>
      <w:r>
        <w:t>Consider a large-section reservoir filled with a liquid that flows through an orifice with a small cross-sectional area compared to that of the reservoir, located at a height H below the free surface. Atmospheric pressure is exerted on both the free surface and the jet at the outlet.</w:t>
      </w:r>
    </w:p>
    <w:p w:rsidR="004717B2" w:rsidRDefault="00507C97">
      <w:r>
        <w:rPr>
          <w:noProof/>
          <w:lang w:eastAsia="fr-FR"/>
        </w:rPr>
        <w:lastRenderedPageBreak/>
        <w:drawing>
          <wp:inline distT="0" distB="0" distL="0" distR="0">
            <wp:extent cx="3067050" cy="2514600"/>
            <wp:effectExtent l="1905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3067050" cy="2514600"/>
                    </a:xfrm>
                    <a:prstGeom prst="rect">
                      <a:avLst/>
                    </a:prstGeom>
                    <a:noFill/>
                    <a:ln w="9525">
                      <a:noFill/>
                      <a:miter lim="800000"/>
                      <a:headEnd/>
                      <a:tailEnd/>
                    </a:ln>
                  </pic:spPr>
                </pic:pic>
              </a:graphicData>
            </a:graphic>
          </wp:inline>
        </w:drawing>
      </w:r>
    </w:p>
    <w:p w:rsidR="008B4AD8" w:rsidRDefault="008B4AD8" w:rsidP="008B4AD8">
      <w:pPr>
        <w:rPr>
          <w:rFonts w:asciiTheme="majorBidi" w:hAnsiTheme="majorBidi" w:cstheme="majorBidi"/>
        </w:rPr>
      </w:pPr>
      <w:r>
        <w:rPr>
          <w:rFonts w:asciiTheme="majorBidi" w:hAnsiTheme="majorBidi" w:cstheme="majorBidi"/>
        </w:rPr>
        <w:t>PA/ρg + VA 2 /2g + ZA =  PB/ρg + VB 2 /2g + ZB</w:t>
      </w:r>
    </w:p>
    <w:p w:rsidR="008B4AD8" w:rsidRDefault="008B4AD8" w:rsidP="008B4AD8">
      <w:pPr>
        <w:ind w:firstLine="708"/>
        <w:rPr>
          <w:rFonts w:asciiTheme="majorBidi" w:hAnsiTheme="majorBidi" w:cstheme="majorBidi"/>
        </w:rPr>
      </w:pPr>
      <w:r>
        <w:rPr>
          <w:rFonts w:asciiTheme="majorBidi" w:hAnsiTheme="majorBidi" w:cstheme="majorBidi"/>
        </w:rPr>
        <w:t>PA= PB =0,  VA=0 alors on aura</w:t>
      </w:r>
    </w:p>
    <w:p w:rsidR="008B4AD8" w:rsidRDefault="008B4AD8" w:rsidP="008B4AD8">
      <w:pPr>
        <w:rPr>
          <w:rFonts w:asciiTheme="majorBidi" w:hAnsiTheme="majorBidi" w:cstheme="majorBidi"/>
        </w:rPr>
      </w:pPr>
      <w:r>
        <w:rPr>
          <w:rFonts w:asciiTheme="majorBidi" w:hAnsiTheme="majorBidi" w:cstheme="majorBidi"/>
        </w:rPr>
        <w:t>ZA =   VB 2 /2g + ZB</w:t>
      </w:r>
    </w:p>
    <w:p w:rsidR="008B4AD8" w:rsidRDefault="008B4AD8" w:rsidP="008B4AD8">
      <w:pPr>
        <w:rPr>
          <w:rFonts w:asciiTheme="majorBidi" w:hAnsiTheme="majorBidi" w:cstheme="majorBidi"/>
        </w:rPr>
      </w:pPr>
      <w:r>
        <w:rPr>
          <w:rFonts w:asciiTheme="majorBidi" w:hAnsiTheme="majorBidi" w:cstheme="majorBidi"/>
        </w:rPr>
        <w:t>ZA-  ZB =   V</w:t>
      </w:r>
      <w:r w:rsidRPr="009038D5">
        <w:rPr>
          <w:rFonts w:asciiTheme="majorBidi" w:hAnsiTheme="majorBidi" w:cstheme="majorBidi"/>
          <w:vertAlign w:val="subscript"/>
        </w:rPr>
        <w:t>B</w:t>
      </w:r>
      <w:r>
        <w:rPr>
          <w:rFonts w:asciiTheme="majorBidi" w:hAnsiTheme="majorBidi" w:cstheme="majorBidi"/>
        </w:rPr>
        <w:t xml:space="preserve"> 2 /2g  , ZA-  ZB = H</w:t>
      </w:r>
    </w:p>
    <w:p w:rsidR="008B4AD8" w:rsidRPr="00B0146B" w:rsidRDefault="008B4AD8" w:rsidP="008B4AD8">
      <w:pPr>
        <w:rPr>
          <w:rFonts w:asciiTheme="majorBidi" w:hAnsiTheme="majorBidi" w:cstheme="majorBidi"/>
          <w:b/>
          <w:bCs/>
          <w:sz w:val="32"/>
          <w:szCs w:val="32"/>
        </w:rPr>
      </w:pPr>
      <w:r w:rsidRPr="00B0146B">
        <w:rPr>
          <w:rFonts w:asciiTheme="majorBidi" w:hAnsiTheme="majorBidi" w:cstheme="majorBidi"/>
          <w:b/>
          <w:bCs/>
          <w:sz w:val="32"/>
          <w:szCs w:val="32"/>
        </w:rPr>
        <w:t>V</w:t>
      </w:r>
      <w:r w:rsidRPr="00B0146B">
        <w:rPr>
          <w:rFonts w:asciiTheme="majorBidi" w:hAnsiTheme="majorBidi" w:cstheme="majorBidi"/>
          <w:b/>
          <w:bCs/>
          <w:sz w:val="32"/>
          <w:szCs w:val="32"/>
          <w:vertAlign w:val="subscript"/>
        </w:rPr>
        <w:t xml:space="preserve">B  </w:t>
      </w:r>
      <w:r w:rsidRPr="00B0146B">
        <w:rPr>
          <w:rFonts w:asciiTheme="majorBidi" w:hAnsiTheme="majorBidi" w:cstheme="majorBidi"/>
          <w:b/>
          <w:bCs/>
          <w:sz w:val="32"/>
          <w:szCs w:val="32"/>
        </w:rPr>
        <w:t>=</w:t>
      </w:r>
      <w:r w:rsidRPr="00B0146B">
        <w:rPr>
          <w:rFonts w:asciiTheme="majorBidi" w:hAnsiTheme="majorBidi" w:cstheme="majorBidi"/>
          <w:b/>
          <w:bCs/>
          <w:sz w:val="32"/>
          <w:szCs w:val="32"/>
          <w:vertAlign w:val="subscript"/>
        </w:rPr>
        <w:t xml:space="preserve"> </w:t>
      </w:r>
      <w:r w:rsidRPr="00B0146B">
        <w:rPr>
          <w:rFonts w:asciiTheme="majorBidi" w:hAnsiTheme="majorBidi" w:cstheme="majorBidi"/>
          <w:b/>
          <w:bCs/>
          <w:sz w:val="32"/>
          <w:szCs w:val="32"/>
        </w:rPr>
        <w:t>√2gh</w:t>
      </w:r>
      <w:r>
        <w:rPr>
          <w:rFonts w:asciiTheme="majorBidi" w:hAnsiTheme="majorBidi" w:cstheme="majorBidi"/>
          <w:b/>
          <w:bCs/>
          <w:sz w:val="32"/>
          <w:szCs w:val="32"/>
        </w:rPr>
        <w:t xml:space="preserve">  </w:t>
      </w:r>
    </w:p>
    <w:p w:rsidR="008B4AD8" w:rsidRDefault="008B4AD8">
      <w:r>
        <w:t>Torricelli's formula</w:t>
      </w:r>
    </w:p>
    <w:p w:rsidR="00145DA8" w:rsidRDefault="00145DA8">
      <w:r w:rsidRPr="00145DA8">
        <w:drawing>
          <wp:inline distT="0" distB="0" distL="0" distR="0">
            <wp:extent cx="1857375" cy="495300"/>
            <wp:effectExtent l="19050" t="19050" r="28575" b="19050"/>
            <wp:docPr id="2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1857375" cy="495300"/>
                    </a:xfrm>
                    <a:prstGeom prst="rect">
                      <a:avLst/>
                    </a:prstGeom>
                    <a:noFill/>
                    <a:ln w="9525">
                      <a:solidFill>
                        <a:schemeClr val="tx1"/>
                      </a:solidFill>
                      <a:miter lim="800000"/>
                      <a:headEnd/>
                      <a:tailEnd/>
                    </a:ln>
                  </pic:spPr>
                </pic:pic>
              </a:graphicData>
            </a:graphic>
          </wp:inline>
        </w:drawing>
      </w:r>
    </w:p>
    <w:p w:rsidR="00145DA8" w:rsidRDefault="00145DA8">
      <w:r>
        <w:rPr>
          <w:rStyle w:val="lev"/>
        </w:rPr>
        <w:t>Pitot tube</w:t>
      </w:r>
      <w:r>
        <w:t xml:space="preserve"> </w:t>
      </w:r>
    </w:p>
    <w:p w:rsidR="00145DA8" w:rsidRDefault="00145DA8" w:rsidP="00145DA8">
      <w:r>
        <w:t>A Pitot tube is an instrument used to measure the velocity of a moving fluid, such as air in a duct or wind. Its operation is based on the principle of Bernoulli's theorem.</w:t>
      </w:r>
    </w:p>
    <w:p w:rsidR="00145DA8" w:rsidRDefault="00145DA8" w:rsidP="00145DA8">
      <w:pPr>
        <w:ind w:firstLine="708"/>
      </w:pPr>
      <w:r w:rsidRPr="00145DA8">
        <w:drawing>
          <wp:inline distT="0" distB="0" distL="0" distR="0">
            <wp:extent cx="5753100" cy="2447925"/>
            <wp:effectExtent l="19050" t="0" r="0" b="0"/>
            <wp:docPr id="2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5753100" cy="2447925"/>
                    </a:xfrm>
                    <a:prstGeom prst="rect">
                      <a:avLst/>
                    </a:prstGeom>
                    <a:noFill/>
                    <a:ln w="9525">
                      <a:noFill/>
                      <a:miter lim="800000"/>
                      <a:headEnd/>
                      <a:tailEnd/>
                    </a:ln>
                  </pic:spPr>
                </pic:pic>
              </a:graphicData>
            </a:graphic>
          </wp:inline>
        </w:drawing>
      </w:r>
    </w:p>
    <w:p w:rsidR="00813956" w:rsidRDefault="00813956" w:rsidP="00813956">
      <w:pPr>
        <w:tabs>
          <w:tab w:val="left" w:pos="1125"/>
        </w:tabs>
        <w:rPr>
          <w:rFonts w:asciiTheme="majorBidi" w:hAnsiTheme="majorBidi" w:cstheme="majorBidi"/>
          <w:vertAlign w:val="subscript"/>
        </w:rPr>
      </w:pPr>
      <w:r>
        <w:rPr>
          <w:rFonts w:asciiTheme="majorBidi" w:hAnsiTheme="majorBidi" w:cstheme="majorBidi"/>
        </w:rPr>
        <w:lastRenderedPageBreak/>
        <w:t>P</w:t>
      </w:r>
      <w:r w:rsidRPr="008F11CF">
        <w:rPr>
          <w:rFonts w:asciiTheme="majorBidi" w:hAnsiTheme="majorBidi" w:cstheme="majorBidi"/>
          <w:vertAlign w:val="subscript"/>
        </w:rPr>
        <w:t>o</w:t>
      </w:r>
      <w:r>
        <w:rPr>
          <w:rFonts w:asciiTheme="majorBidi" w:hAnsiTheme="majorBidi" w:cstheme="majorBidi"/>
        </w:rPr>
        <w:t xml:space="preserve"> /ρg+ Z</w:t>
      </w:r>
      <w:r w:rsidRPr="008F11CF">
        <w:rPr>
          <w:rFonts w:asciiTheme="majorBidi" w:hAnsiTheme="majorBidi" w:cstheme="majorBidi"/>
          <w:vertAlign w:val="subscript"/>
        </w:rPr>
        <w:t>o</w:t>
      </w:r>
      <w:r>
        <w:rPr>
          <w:rFonts w:asciiTheme="majorBidi" w:hAnsiTheme="majorBidi" w:cstheme="majorBidi"/>
        </w:rPr>
        <w:t xml:space="preserve"> + V</w:t>
      </w:r>
      <w:r w:rsidRPr="008F11CF">
        <w:rPr>
          <w:rFonts w:asciiTheme="majorBidi" w:hAnsiTheme="majorBidi" w:cstheme="majorBidi"/>
          <w:vertAlign w:val="subscript"/>
        </w:rPr>
        <w:t>o</w:t>
      </w:r>
      <w:r w:rsidRPr="008F11CF">
        <w:rPr>
          <w:rFonts w:asciiTheme="majorBidi" w:hAnsiTheme="majorBidi" w:cstheme="majorBidi"/>
          <w:vertAlign w:val="superscript"/>
        </w:rPr>
        <w:t>2</w:t>
      </w:r>
      <w:r>
        <w:rPr>
          <w:rFonts w:asciiTheme="majorBidi" w:hAnsiTheme="majorBidi" w:cstheme="majorBidi"/>
        </w:rPr>
        <w:t>/2g  =</w:t>
      </w:r>
      <w:r w:rsidRPr="008F11CF">
        <w:rPr>
          <w:rFonts w:asciiTheme="majorBidi" w:hAnsiTheme="majorBidi" w:cstheme="majorBidi"/>
        </w:rPr>
        <w:t xml:space="preserve"> </w:t>
      </w:r>
      <w:r>
        <w:rPr>
          <w:rFonts w:asciiTheme="majorBidi" w:hAnsiTheme="majorBidi" w:cstheme="majorBidi"/>
        </w:rPr>
        <w:t>PA /ρg+ Z</w:t>
      </w:r>
      <w:r>
        <w:rPr>
          <w:rFonts w:asciiTheme="majorBidi" w:hAnsiTheme="majorBidi" w:cstheme="majorBidi"/>
          <w:vertAlign w:val="subscript"/>
        </w:rPr>
        <w:t>A</w:t>
      </w:r>
      <w:r>
        <w:rPr>
          <w:rFonts w:asciiTheme="majorBidi" w:hAnsiTheme="majorBidi" w:cstheme="majorBidi"/>
        </w:rPr>
        <w:t xml:space="preserve"> + V</w:t>
      </w:r>
      <w:r>
        <w:rPr>
          <w:rFonts w:asciiTheme="majorBidi" w:hAnsiTheme="majorBidi" w:cstheme="majorBidi"/>
          <w:vertAlign w:val="subscript"/>
        </w:rPr>
        <w:t>A</w:t>
      </w:r>
      <w:r w:rsidRPr="008F11CF">
        <w:rPr>
          <w:rFonts w:asciiTheme="majorBidi" w:hAnsiTheme="majorBidi" w:cstheme="majorBidi"/>
          <w:vertAlign w:val="superscript"/>
        </w:rPr>
        <w:t>2</w:t>
      </w:r>
      <w:r>
        <w:rPr>
          <w:rFonts w:asciiTheme="majorBidi" w:hAnsiTheme="majorBidi" w:cstheme="majorBidi"/>
        </w:rPr>
        <w:t>/2g    Z</w:t>
      </w:r>
      <w:r w:rsidRPr="008F11CF">
        <w:rPr>
          <w:rFonts w:asciiTheme="majorBidi" w:hAnsiTheme="majorBidi" w:cstheme="majorBidi"/>
          <w:vertAlign w:val="subscript"/>
        </w:rPr>
        <w:t xml:space="preserve"> o</w:t>
      </w:r>
      <w:r>
        <w:rPr>
          <w:rFonts w:asciiTheme="majorBidi" w:hAnsiTheme="majorBidi" w:cstheme="majorBidi"/>
          <w:vertAlign w:val="subscript"/>
        </w:rPr>
        <w:t xml:space="preserve"> =  </w:t>
      </w:r>
      <w:r>
        <w:rPr>
          <w:rFonts w:asciiTheme="majorBidi" w:hAnsiTheme="majorBidi" w:cstheme="majorBidi"/>
        </w:rPr>
        <w:t>Z</w:t>
      </w:r>
      <w:r>
        <w:rPr>
          <w:rFonts w:asciiTheme="majorBidi" w:hAnsiTheme="majorBidi" w:cstheme="majorBidi"/>
          <w:vertAlign w:val="subscript"/>
        </w:rPr>
        <w:t xml:space="preserve">A,  </w:t>
      </w:r>
      <w:r>
        <w:rPr>
          <w:rFonts w:asciiTheme="majorBidi" w:hAnsiTheme="majorBidi" w:cstheme="majorBidi"/>
        </w:rPr>
        <w:t>V</w:t>
      </w:r>
      <w:r w:rsidRPr="008F11CF">
        <w:rPr>
          <w:rFonts w:asciiTheme="majorBidi" w:hAnsiTheme="majorBidi" w:cstheme="majorBidi"/>
          <w:vertAlign w:val="subscript"/>
        </w:rPr>
        <w:t>o</w:t>
      </w:r>
      <w:r>
        <w:rPr>
          <w:rFonts w:asciiTheme="majorBidi" w:hAnsiTheme="majorBidi" w:cstheme="majorBidi"/>
          <w:vertAlign w:val="subscript"/>
        </w:rPr>
        <w:t xml:space="preserve"> = U ,  </w:t>
      </w:r>
      <w:r>
        <w:rPr>
          <w:rFonts w:asciiTheme="majorBidi" w:hAnsiTheme="majorBidi" w:cstheme="majorBidi"/>
        </w:rPr>
        <w:t>V</w:t>
      </w:r>
      <w:r>
        <w:rPr>
          <w:rFonts w:asciiTheme="majorBidi" w:hAnsiTheme="majorBidi" w:cstheme="majorBidi"/>
          <w:vertAlign w:val="subscript"/>
        </w:rPr>
        <w:t>A=0</w:t>
      </w:r>
    </w:p>
    <w:p w:rsidR="00813956" w:rsidRPr="008F11CF" w:rsidRDefault="00813956" w:rsidP="00813956">
      <w:pPr>
        <w:tabs>
          <w:tab w:val="left" w:pos="1125"/>
        </w:tabs>
        <w:rPr>
          <w:rFonts w:asciiTheme="majorBidi" w:hAnsiTheme="majorBidi" w:cstheme="majorBidi"/>
        </w:rPr>
      </w:pPr>
    </w:p>
    <w:p w:rsidR="00813956" w:rsidRDefault="00813956" w:rsidP="00813956">
      <w:pPr>
        <w:tabs>
          <w:tab w:val="left" w:pos="1125"/>
        </w:tabs>
        <w:rPr>
          <w:rFonts w:asciiTheme="majorBidi" w:hAnsiTheme="majorBidi" w:cstheme="majorBidi"/>
        </w:rPr>
      </w:pPr>
      <w:r>
        <w:rPr>
          <w:rFonts w:asciiTheme="majorBidi" w:hAnsiTheme="majorBidi" w:cstheme="majorBidi"/>
        </w:rPr>
        <w:t>PA /ρg =  P</w:t>
      </w:r>
      <w:r w:rsidRPr="008F11CF">
        <w:rPr>
          <w:rFonts w:asciiTheme="majorBidi" w:hAnsiTheme="majorBidi" w:cstheme="majorBidi"/>
          <w:vertAlign w:val="subscript"/>
        </w:rPr>
        <w:t>o</w:t>
      </w:r>
      <w:r>
        <w:rPr>
          <w:rFonts w:asciiTheme="majorBidi" w:hAnsiTheme="majorBidi" w:cstheme="majorBidi"/>
        </w:rPr>
        <w:t xml:space="preserve"> /ρg+ U</w:t>
      </w:r>
      <w:r w:rsidRPr="008F11CF">
        <w:rPr>
          <w:rFonts w:asciiTheme="majorBidi" w:hAnsiTheme="majorBidi" w:cstheme="majorBidi"/>
          <w:vertAlign w:val="superscript"/>
        </w:rPr>
        <w:t>2</w:t>
      </w:r>
      <w:r>
        <w:rPr>
          <w:rFonts w:asciiTheme="majorBidi" w:hAnsiTheme="majorBidi" w:cstheme="majorBidi"/>
        </w:rPr>
        <w:t xml:space="preserve">/2g  </w:t>
      </w:r>
    </w:p>
    <w:p w:rsidR="00813956" w:rsidRDefault="00813956" w:rsidP="00813956">
      <w:pPr>
        <w:tabs>
          <w:tab w:val="left" w:pos="1125"/>
        </w:tabs>
        <w:rPr>
          <w:rFonts w:asciiTheme="majorBidi" w:hAnsiTheme="majorBidi" w:cstheme="majorBidi"/>
          <w:vertAlign w:val="subscript"/>
        </w:rPr>
      </w:pPr>
      <w:r>
        <w:rPr>
          <w:rFonts w:asciiTheme="majorBidi" w:hAnsiTheme="majorBidi" w:cstheme="majorBidi"/>
        </w:rPr>
        <w:t>P</w:t>
      </w:r>
      <w:r w:rsidRPr="008F11CF">
        <w:rPr>
          <w:rFonts w:asciiTheme="majorBidi" w:hAnsiTheme="majorBidi" w:cstheme="majorBidi"/>
          <w:vertAlign w:val="subscript"/>
        </w:rPr>
        <w:t>o</w:t>
      </w:r>
      <w:r>
        <w:rPr>
          <w:rFonts w:asciiTheme="majorBidi" w:hAnsiTheme="majorBidi" w:cstheme="majorBidi"/>
          <w:vertAlign w:val="subscript"/>
        </w:rPr>
        <w:t>’</w:t>
      </w:r>
      <w:r>
        <w:rPr>
          <w:rFonts w:asciiTheme="majorBidi" w:hAnsiTheme="majorBidi" w:cstheme="majorBidi"/>
        </w:rPr>
        <w:t xml:space="preserve"> /ρg+ Z</w:t>
      </w:r>
      <w:r w:rsidRPr="008F11CF">
        <w:rPr>
          <w:rFonts w:asciiTheme="majorBidi" w:hAnsiTheme="majorBidi" w:cstheme="majorBidi"/>
          <w:vertAlign w:val="subscript"/>
        </w:rPr>
        <w:t>o</w:t>
      </w:r>
      <w:r>
        <w:rPr>
          <w:rFonts w:asciiTheme="majorBidi" w:hAnsiTheme="majorBidi" w:cstheme="majorBidi"/>
          <w:vertAlign w:val="subscript"/>
        </w:rPr>
        <w:t>’</w:t>
      </w:r>
      <w:r>
        <w:rPr>
          <w:rFonts w:asciiTheme="majorBidi" w:hAnsiTheme="majorBidi" w:cstheme="majorBidi"/>
        </w:rPr>
        <w:t xml:space="preserve"> + V</w:t>
      </w:r>
      <w:r w:rsidRPr="008F11CF">
        <w:rPr>
          <w:rFonts w:asciiTheme="majorBidi" w:hAnsiTheme="majorBidi" w:cstheme="majorBidi"/>
          <w:vertAlign w:val="subscript"/>
        </w:rPr>
        <w:t>o</w:t>
      </w:r>
      <w:r>
        <w:rPr>
          <w:rFonts w:asciiTheme="majorBidi" w:hAnsiTheme="majorBidi" w:cstheme="majorBidi"/>
          <w:vertAlign w:val="subscript"/>
        </w:rPr>
        <w:t>’</w:t>
      </w:r>
      <w:r w:rsidRPr="008F11CF">
        <w:rPr>
          <w:rFonts w:asciiTheme="majorBidi" w:hAnsiTheme="majorBidi" w:cstheme="majorBidi"/>
          <w:vertAlign w:val="superscript"/>
        </w:rPr>
        <w:t>2</w:t>
      </w:r>
      <w:r>
        <w:rPr>
          <w:rFonts w:asciiTheme="majorBidi" w:hAnsiTheme="majorBidi" w:cstheme="majorBidi"/>
        </w:rPr>
        <w:t>/2g  =</w:t>
      </w:r>
      <w:r w:rsidRPr="008F11CF">
        <w:rPr>
          <w:rFonts w:asciiTheme="majorBidi" w:hAnsiTheme="majorBidi" w:cstheme="majorBidi"/>
        </w:rPr>
        <w:t xml:space="preserve"> </w:t>
      </w:r>
      <w:r>
        <w:rPr>
          <w:rFonts w:asciiTheme="majorBidi" w:hAnsiTheme="majorBidi" w:cstheme="majorBidi"/>
        </w:rPr>
        <w:t>PB’ /ρg+ Z</w:t>
      </w:r>
      <w:r>
        <w:rPr>
          <w:rFonts w:asciiTheme="majorBidi" w:hAnsiTheme="majorBidi" w:cstheme="majorBidi"/>
          <w:vertAlign w:val="subscript"/>
        </w:rPr>
        <w:t>B’</w:t>
      </w:r>
      <w:r>
        <w:rPr>
          <w:rFonts w:asciiTheme="majorBidi" w:hAnsiTheme="majorBidi" w:cstheme="majorBidi"/>
        </w:rPr>
        <w:t xml:space="preserve"> + V</w:t>
      </w:r>
      <w:r>
        <w:rPr>
          <w:rFonts w:asciiTheme="majorBidi" w:hAnsiTheme="majorBidi" w:cstheme="majorBidi"/>
          <w:vertAlign w:val="subscript"/>
        </w:rPr>
        <w:t>B’</w:t>
      </w:r>
      <w:r w:rsidRPr="008F11CF">
        <w:rPr>
          <w:rFonts w:asciiTheme="majorBidi" w:hAnsiTheme="majorBidi" w:cstheme="majorBidi"/>
          <w:vertAlign w:val="superscript"/>
        </w:rPr>
        <w:t>2</w:t>
      </w:r>
      <w:r>
        <w:rPr>
          <w:rFonts w:asciiTheme="majorBidi" w:hAnsiTheme="majorBidi" w:cstheme="majorBidi"/>
        </w:rPr>
        <w:t>/2g    Z</w:t>
      </w:r>
      <w:r w:rsidRPr="008F11CF">
        <w:rPr>
          <w:rFonts w:asciiTheme="majorBidi" w:hAnsiTheme="majorBidi" w:cstheme="majorBidi"/>
          <w:vertAlign w:val="subscript"/>
        </w:rPr>
        <w:t xml:space="preserve"> o</w:t>
      </w:r>
      <w:r>
        <w:rPr>
          <w:rFonts w:asciiTheme="majorBidi" w:hAnsiTheme="majorBidi" w:cstheme="majorBidi"/>
          <w:vertAlign w:val="subscript"/>
        </w:rPr>
        <w:t xml:space="preserve"> =  </w:t>
      </w:r>
      <w:r>
        <w:rPr>
          <w:rFonts w:asciiTheme="majorBidi" w:hAnsiTheme="majorBidi" w:cstheme="majorBidi"/>
        </w:rPr>
        <w:t>Z</w:t>
      </w:r>
      <w:r>
        <w:rPr>
          <w:rFonts w:asciiTheme="majorBidi" w:hAnsiTheme="majorBidi" w:cstheme="majorBidi"/>
          <w:vertAlign w:val="subscript"/>
        </w:rPr>
        <w:t xml:space="preserve">B’,  </w:t>
      </w:r>
      <w:r>
        <w:rPr>
          <w:rFonts w:asciiTheme="majorBidi" w:hAnsiTheme="majorBidi" w:cstheme="majorBidi"/>
        </w:rPr>
        <w:t>V</w:t>
      </w:r>
      <w:r w:rsidRPr="008F11CF">
        <w:rPr>
          <w:rFonts w:asciiTheme="majorBidi" w:hAnsiTheme="majorBidi" w:cstheme="majorBidi"/>
          <w:vertAlign w:val="subscript"/>
        </w:rPr>
        <w:t>o</w:t>
      </w:r>
      <w:r>
        <w:rPr>
          <w:rFonts w:asciiTheme="majorBidi" w:hAnsiTheme="majorBidi" w:cstheme="majorBidi"/>
          <w:vertAlign w:val="subscript"/>
        </w:rPr>
        <w:t xml:space="preserve"> = U ,  </w:t>
      </w:r>
      <w:r>
        <w:rPr>
          <w:rFonts w:asciiTheme="majorBidi" w:hAnsiTheme="majorBidi" w:cstheme="majorBidi"/>
        </w:rPr>
        <w:t>V</w:t>
      </w:r>
      <w:r>
        <w:rPr>
          <w:rFonts w:asciiTheme="majorBidi" w:hAnsiTheme="majorBidi" w:cstheme="majorBidi"/>
          <w:vertAlign w:val="subscript"/>
        </w:rPr>
        <w:t>A=0</w:t>
      </w:r>
    </w:p>
    <w:p w:rsidR="00813956" w:rsidRDefault="00813956" w:rsidP="00813956">
      <w:pPr>
        <w:tabs>
          <w:tab w:val="left" w:pos="1125"/>
        </w:tabs>
        <w:rPr>
          <w:rFonts w:asciiTheme="majorBidi" w:hAnsiTheme="majorBidi" w:cstheme="majorBidi"/>
        </w:rPr>
      </w:pPr>
      <w:r>
        <w:rPr>
          <w:rFonts w:asciiTheme="majorBidi" w:hAnsiTheme="majorBidi" w:cstheme="majorBidi"/>
        </w:rPr>
        <w:t>Po = po’</w:t>
      </w:r>
    </w:p>
    <w:p w:rsidR="00813956" w:rsidRDefault="00813956" w:rsidP="00813956">
      <w:pPr>
        <w:tabs>
          <w:tab w:val="left" w:pos="1125"/>
        </w:tabs>
        <w:rPr>
          <w:rFonts w:asciiTheme="majorBidi" w:hAnsiTheme="majorBidi" w:cstheme="majorBidi"/>
        </w:rPr>
      </w:pPr>
      <w:r>
        <w:rPr>
          <w:rFonts w:asciiTheme="majorBidi" w:hAnsiTheme="majorBidi" w:cstheme="majorBidi"/>
        </w:rPr>
        <w:t>Vo= Vo’= U</w:t>
      </w:r>
    </w:p>
    <w:p w:rsidR="00813956" w:rsidRDefault="00813956" w:rsidP="00813956">
      <w:pPr>
        <w:tabs>
          <w:tab w:val="left" w:pos="1125"/>
        </w:tabs>
        <w:rPr>
          <w:rFonts w:asciiTheme="majorBidi" w:hAnsiTheme="majorBidi" w:cstheme="majorBidi"/>
          <w:vertAlign w:val="subscript"/>
        </w:rPr>
      </w:pPr>
      <w:r>
        <w:rPr>
          <w:rFonts w:asciiTheme="majorBidi" w:hAnsiTheme="majorBidi" w:cstheme="majorBidi"/>
        </w:rPr>
        <w:t>V</w:t>
      </w:r>
      <w:r>
        <w:rPr>
          <w:rFonts w:asciiTheme="majorBidi" w:hAnsiTheme="majorBidi" w:cstheme="majorBidi"/>
          <w:vertAlign w:val="subscript"/>
        </w:rPr>
        <w:t>B = U</w:t>
      </w:r>
    </w:p>
    <w:p w:rsidR="00813956" w:rsidRDefault="00813956" w:rsidP="00813956">
      <w:pPr>
        <w:tabs>
          <w:tab w:val="left" w:pos="1125"/>
        </w:tabs>
        <w:rPr>
          <w:rFonts w:asciiTheme="majorBidi" w:hAnsiTheme="majorBidi" w:cstheme="majorBidi"/>
        </w:rPr>
      </w:pPr>
      <w:r>
        <w:rPr>
          <w:rFonts w:asciiTheme="majorBidi" w:hAnsiTheme="majorBidi" w:cstheme="majorBidi"/>
        </w:rPr>
        <w:t>PB= PB’           PB= Po</w:t>
      </w:r>
    </w:p>
    <w:p w:rsidR="00813956" w:rsidRDefault="00813956" w:rsidP="00813956">
      <w:pPr>
        <w:tabs>
          <w:tab w:val="left" w:pos="1125"/>
        </w:tabs>
        <w:rPr>
          <w:rFonts w:asciiTheme="majorBidi" w:hAnsiTheme="majorBidi" w:cstheme="majorBidi"/>
        </w:rPr>
      </w:pPr>
      <w:r>
        <w:rPr>
          <w:rFonts w:asciiTheme="majorBidi" w:hAnsiTheme="majorBidi" w:cstheme="majorBidi"/>
        </w:rPr>
        <w:t xml:space="preserve">On a </w:t>
      </w:r>
    </w:p>
    <w:p w:rsidR="00813956" w:rsidRDefault="00813956" w:rsidP="00813956">
      <w:pPr>
        <w:tabs>
          <w:tab w:val="left" w:pos="1125"/>
        </w:tabs>
        <w:rPr>
          <w:rFonts w:asciiTheme="majorBidi" w:hAnsiTheme="majorBidi" w:cstheme="majorBidi"/>
        </w:rPr>
      </w:pPr>
      <w:r>
        <w:rPr>
          <w:rFonts w:asciiTheme="majorBidi" w:hAnsiTheme="majorBidi" w:cstheme="majorBidi"/>
          <w:noProof/>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margin-left:118.15pt;margin-top:1.2pt;width:56.25pt;height:7.15pt;z-index:251660288"/>
        </w:pict>
      </w:r>
      <w:r>
        <w:rPr>
          <w:rFonts w:asciiTheme="majorBidi" w:hAnsiTheme="majorBidi" w:cstheme="majorBidi"/>
        </w:rPr>
        <w:t>PA /ρg =  P</w:t>
      </w:r>
      <w:r w:rsidRPr="008F11CF">
        <w:rPr>
          <w:rFonts w:asciiTheme="majorBidi" w:hAnsiTheme="majorBidi" w:cstheme="majorBidi"/>
          <w:vertAlign w:val="subscript"/>
        </w:rPr>
        <w:t>o</w:t>
      </w:r>
      <w:r>
        <w:rPr>
          <w:rFonts w:asciiTheme="majorBidi" w:hAnsiTheme="majorBidi" w:cstheme="majorBidi"/>
        </w:rPr>
        <w:t xml:space="preserve"> /ρg+ U</w:t>
      </w:r>
      <w:r w:rsidRPr="008F11CF">
        <w:rPr>
          <w:rFonts w:asciiTheme="majorBidi" w:hAnsiTheme="majorBidi" w:cstheme="majorBidi"/>
          <w:vertAlign w:val="superscript"/>
        </w:rPr>
        <w:t>2</w:t>
      </w:r>
      <w:r>
        <w:rPr>
          <w:rFonts w:asciiTheme="majorBidi" w:hAnsiTheme="majorBidi" w:cstheme="majorBidi"/>
        </w:rPr>
        <w:t xml:space="preserve">/2g  </w:t>
      </w:r>
      <w:r>
        <w:rPr>
          <w:rFonts w:asciiTheme="majorBidi" w:hAnsiTheme="majorBidi" w:cstheme="majorBidi"/>
        </w:rPr>
        <w:tab/>
      </w:r>
      <w:r>
        <w:rPr>
          <w:rFonts w:asciiTheme="majorBidi" w:hAnsiTheme="majorBidi" w:cstheme="majorBidi"/>
          <w:noProof/>
          <w:lang w:eastAsia="fr-FR"/>
        </w:rPr>
        <w:pict>
          <v:shape id="_x0000_s1029" type="#_x0000_t13" style="position:absolute;margin-left:118.15pt;margin-top:1.2pt;width:56.25pt;height:7.15pt;z-index:251658240;mso-position-horizontal-relative:text;mso-position-vertical-relative:text"/>
        </w:pict>
      </w:r>
      <w:r>
        <w:rPr>
          <w:rFonts w:asciiTheme="majorBidi" w:hAnsiTheme="majorBidi" w:cstheme="majorBidi"/>
        </w:rPr>
        <w:t xml:space="preserve">                PA /ρg =  P</w:t>
      </w:r>
      <w:r>
        <w:rPr>
          <w:rFonts w:asciiTheme="majorBidi" w:hAnsiTheme="majorBidi" w:cstheme="majorBidi"/>
          <w:vertAlign w:val="subscript"/>
        </w:rPr>
        <w:t>B</w:t>
      </w:r>
      <w:r>
        <w:rPr>
          <w:rFonts w:asciiTheme="majorBidi" w:hAnsiTheme="majorBidi" w:cstheme="majorBidi"/>
        </w:rPr>
        <w:t xml:space="preserve"> /ρg+ U</w:t>
      </w:r>
      <w:r w:rsidRPr="008F11CF">
        <w:rPr>
          <w:rFonts w:asciiTheme="majorBidi" w:hAnsiTheme="majorBidi" w:cstheme="majorBidi"/>
          <w:vertAlign w:val="superscript"/>
        </w:rPr>
        <w:t>2</w:t>
      </w:r>
      <w:r>
        <w:rPr>
          <w:rFonts w:asciiTheme="majorBidi" w:hAnsiTheme="majorBidi" w:cstheme="majorBidi"/>
        </w:rPr>
        <w:t xml:space="preserve">/2g  </w:t>
      </w:r>
    </w:p>
    <w:p w:rsidR="00813956" w:rsidRDefault="00813956" w:rsidP="00813956">
      <w:pPr>
        <w:tabs>
          <w:tab w:val="left" w:pos="1125"/>
        </w:tabs>
        <w:rPr>
          <w:rFonts w:asciiTheme="majorBidi" w:hAnsiTheme="majorBidi" w:cstheme="majorBidi"/>
        </w:rPr>
      </w:pPr>
      <w:r>
        <w:rPr>
          <w:rFonts w:asciiTheme="majorBidi" w:hAnsiTheme="majorBidi" w:cstheme="majorBidi"/>
        </w:rPr>
        <w:t xml:space="preserve">                PA /ρg  -  P</w:t>
      </w:r>
      <w:r>
        <w:rPr>
          <w:rFonts w:asciiTheme="majorBidi" w:hAnsiTheme="majorBidi" w:cstheme="majorBidi"/>
          <w:vertAlign w:val="subscript"/>
        </w:rPr>
        <w:t>B</w:t>
      </w:r>
      <w:r>
        <w:rPr>
          <w:rFonts w:asciiTheme="majorBidi" w:hAnsiTheme="majorBidi" w:cstheme="majorBidi"/>
        </w:rPr>
        <w:t xml:space="preserve"> /ρg =   U/2g  </w:t>
      </w:r>
    </w:p>
    <w:p w:rsidR="00813956" w:rsidRDefault="00813956" w:rsidP="00813956">
      <w:pPr>
        <w:tabs>
          <w:tab w:val="left" w:pos="1125"/>
        </w:tabs>
        <w:rPr>
          <w:rFonts w:asciiTheme="majorBidi" w:hAnsiTheme="majorBidi" w:cstheme="majorBidi"/>
        </w:rPr>
      </w:pPr>
    </w:p>
    <w:p w:rsidR="00813956" w:rsidRDefault="00813956" w:rsidP="00813956">
      <w:pPr>
        <w:tabs>
          <w:tab w:val="left" w:pos="1125"/>
          <w:tab w:val="left" w:pos="3735"/>
        </w:tabs>
        <w:rPr>
          <w:rFonts w:asciiTheme="majorBidi" w:hAnsiTheme="majorBidi" w:cstheme="majorBidi"/>
        </w:rPr>
      </w:pPr>
      <w:r>
        <w:rPr>
          <w:rFonts w:asciiTheme="majorBidi" w:hAnsiTheme="majorBidi" w:cstheme="majorBidi"/>
          <w:noProof/>
          <w:lang w:eastAsia="fr-F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0" type="#_x0000_t88" style="position:absolute;margin-left:118.15pt;margin-top:17.95pt;width:7.15pt;height:50.25pt;z-index:251658240"/>
        </w:pict>
      </w:r>
    </w:p>
    <w:p w:rsidR="00813956" w:rsidRDefault="00813956" w:rsidP="00813956">
      <w:pPr>
        <w:tabs>
          <w:tab w:val="left" w:pos="1125"/>
          <w:tab w:val="left" w:pos="2940"/>
        </w:tabs>
        <w:rPr>
          <w:rFonts w:asciiTheme="majorBidi" w:hAnsiTheme="majorBidi" w:cstheme="majorBidi"/>
        </w:rPr>
      </w:pPr>
      <w:r>
        <w:rPr>
          <w:rFonts w:asciiTheme="majorBidi" w:hAnsiTheme="majorBidi" w:cstheme="majorBidi"/>
        </w:rPr>
        <w:t>PA-PB= ρg ∆H</w:t>
      </w:r>
      <w:r>
        <w:rPr>
          <w:rFonts w:asciiTheme="majorBidi" w:hAnsiTheme="majorBidi" w:cstheme="majorBidi"/>
        </w:rPr>
        <w:tab/>
        <w:t xml:space="preserve">  U =√2g∆H</w:t>
      </w:r>
    </w:p>
    <w:p w:rsidR="00813956" w:rsidRDefault="00813956" w:rsidP="00813956">
      <w:pPr>
        <w:tabs>
          <w:tab w:val="left" w:pos="1125"/>
        </w:tabs>
        <w:rPr>
          <w:rFonts w:asciiTheme="majorBidi" w:hAnsiTheme="majorBidi" w:cstheme="majorBidi"/>
        </w:rPr>
      </w:pPr>
      <w:r>
        <w:rPr>
          <w:rFonts w:asciiTheme="majorBidi" w:hAnsiTheme="majorBidi" w:cstheme="majorBidi"/>
        </w:rPr>
        <w:t>PA  -  P</w:t>
      </w:r>
      <w:r>
        <w:rPr>
          <w:rFonts w:asciiTheme="majorBidi" w:hAnsiTheme="majorBidi" w:cstheme="majorBidi"/>
          <w:vertAlign w:val="subscript"/>
        </w:rPr>
        <w:t>B</w:t>
      </w:r>
      <w:r>
        <w:rPr>
          <w:rFonts w:asciiTheme="majorBidi" w:hAnsiTheme="majorBidi" w:cstheme="majorBidi"/>
        </w:rPr>
        <w:t xml:space="preserve"> =   U</w:t>
      </w:r>
      <w:r w:rsidRPr="006876CE">
        <w:rPr>
          <w:rFonts w:asciiTheme="majorBidi" w:hAnsiTheme="majorBidi" w:cstheme="majorBidi"/>
          <w:vertAlign w:val="superscript"/>
        </w:rPr>
        <w:t>2</w:t>
      </w:r>
      <w:r>
        <w:rPr>
          <w:rFonts w:asciiTheme="majorBidi" w:hAnsiTheme="majorBidi" w:cstheme="majorBidi"/>
        </w:rPr>
        <w:t>/2g .</w:t>
      </w:r>
      <w:r w:rsidRPr="006876CE">
        <w:rPr>
          <w:rFonts w:asciiTheme="majorBidi" w:hAnsiTheme="majorBidi" w:cstheme="majorBidi"/>
        </w:rPr>
        <w:t xml:space="preserve"> </w:t>
      </w:r>
      <w:r>
        <w:rPr>
          <w:rFonts w:asciiTheme="majorBidi" w:hAnsiTheme="majorBidi" w:cstheme="majorBidi"/>
        </w:rPr>
        <w:t xml:space="preserve">ρg </w:t>
      </w:r>
    </w:p>
    <w:p w:rsidR="00813956" w:rsidRPr="008C67EC" w:rsidRDefault="00813956" w:rsidP="00813956">
      <w:pPr>
        <w:tabs>
          <w:tab w:val="left" w:pos="1125"/>
        </w:tabs>
        <w:rPr>
          <w:rFonts w:asciiTheme="majorBidi" w:hAnsiTheme="majorBidi" w:cstheme="majorBidi"/>
        </w:rPr>
      </w:pPr>
    </w:p>
    <w:p w:rsidR="00813956" w:rsidRDefault="00813956" w:rsidP="00813956">
      <w:pPr>
        <w:tabs>
          <w:tab w:val="left" w:pos="1125"/>
        </w:tabs>
        <w:rPr>
          <w:rFonts w:asciiTheme="majorBidi" w:hAnsiTheme="majorBidi" w:cstheme="majorBidi"/>
        </w:rPr>
      </w:pPr>
    </w:p>
    <w:p w:rsidR="00813956" w:rsidRPr="008F11CF" w:rsidRDefault="00813956" w:rsidP="00813956">
      <w:pPr>
        <w:tabs>
          <w:tab w:val="left" w:pos="1125"/>
        </w:tabs>
        <w:rPr>
          <w:rFonts w:asciiTheme="majorBidi" w:hAnsiTheme="majorBidi" w:cstheme="majorBidi"/>
        </w:rPr>
      </w:pPr>
    </w:p>
    <w:p w:rsidR="00813956" w:rsidRPr="00145DA8" w:rsidRDefault="00813956" w:rsidP="00145DA8">
      <w:pPr>
        <w:ind w:firstLine="708"/>
      </w:pPr>
    </w:p>
    <w:sectPr w:rsidR="00813956" w:rsidRPr="00145DA8" w:rsidSect="00E9559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A56" w:rsidRDefault="00447A56" w:rsidP="00813956">
      <w:pPr>
        <w:spacing w:after="0" w:line="240" w:lineRule="auto"/>
      </w:pPr>
      <w:r>
        <w:separator/>
      </w:r>
    </w:p>
  </w:endnote>
  <w:endnote w:type="continuationSeparator" w:id="0">
    <w:p w:rsidR="00447A56" w:rsidRDefault="00447A56" w:rsidP="008139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A56" w:rsidRDefault="00447A56" w:rsidP="00813956">
      <w:pPr>
        <w:spacing w:after="0" w:line="240" w:lineRule="auto"/>
      </w:pPr>
      <w:r>
        <w:separator/>
      </w:r>
    </w:p>
  </w:footnote>
  <w:footnote w:type="continuationSeparator" w:id="0">
    <w:p w:rsidR="00447A56" w:rsidRDefault="00447A56" w:rsidP="008139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1478C"/>
    <w:multiLevelType w:val="multilevel"/>
    <w:tmpl w:val="15A2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D976B1"/>
    <w:multiLevelType w:val="multilevel"/>
    <w:tmpl w:val="536A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201AD9"/>
    <w:rsid w:val="00145DA8"/>
    <w:rsid w:val="00201AD9"/>
    <w:rsid w:val="00447A56"/>
    <w:rsid w:val="004717B2"/>
    <w:rsid w:val="00487C5F"/>
    <w:rsid w:val="00507C97"/>
    <w:rsid w:val="00813956"/>
    <w:rsid w:val="008B4AD8"/>
    <w:rsid w:val="008C4C40"/>
    <w:rsid w:val="00C8248F"/>
    <w:rsid w:val="00E9559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59C"/>
  </w:style>
  <w:style w:type="paragraph" w:styleId="Titre2">
    <w:name w:val="heading 2"/>
    <w:basedOn w:val="Normal"/>
    <w:next w:val="Normal"/>
    <w:link w:val="Titre2Car"/>
    <w:uiPriority w:val="9"/>
    <w:semiHidden/>
    <w:unhideWhenUsed/>
    <w:qFormat/>
    <w:rsid w:val="00487C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201AD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201AD9"/>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201AD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01AD9"/>
    <w:rPr>
      <w:b/>
      <w:bCs/>
    </w:rPr>
  </w:style>
  <w:style w:type="paragraph" w:styleId="Textedebulles">
    <w:name w:val="Balloon Text"/>
    <w:basedOn w:val="Normal"/>
    <w:link w:val="TextedebullesCar"/>
    <w:uiPriority w:val="99"/>
    <w:semiHidden/>
    <w:unhideWhenUsed/>
    <w:rsid w:val="00201A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1AD9"/>
    <w:rPr>
      <w:rFonts w:ascii="Tahoma" w:hAnsi="Tahoma" w:cs="Tahoma"/>
      <w:sz w:val="16"/>
      <w:szCs w:val="16"/>
    </w:rPr>
  </w:style>
  <w:style w:type="character" w:customStyle="1" w:styleId="Titre2Car">
    <w:name w:val="Titre 2 Car"/>
    <w:basedOn w:val="Policepardfaut"/>
    <w:link w:val="Titre2"/>
    <w:uiPriority w:val="9"/>
    <w:semiHidden/>
    <w:rsid w:val="00487C5F"/>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semiHidden/>
    <w:unhideWhenUsed/>
    <w:rsid w:val="0081395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13956"/>
  </w:style>
  <w:style w:type="paragraph" w:styleId="Pieddepage">
    <w:name w:val="footer"/>
    <w:basedOn w:val="Normal"/>
    <w:link w:val="PieddepageCar"/>
    <w:uiPriority w:val="99"/>
    <w:semiHidden/>
    <w:unhideWhenUsed/>
    <w:rsid w:val="008139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813956"/>
  </w:style>
</w:styles>
</file>

<file path=word/webSettings.xml><?xml version="1.0" encoding="utf-8"?>
<w:webSettings xmlns:r="http://schemas.openxmlformats.org/officeDocument/2006/relationships" xmlns:w="http://schemas.openxmlformats.org/wordprocessingml/2006/main">
  <w:divs>
    <w:div w:id="769551345">
      <w:bodyDiv w:val="1"/>
      <w:marLeft w:val="0"/>
      <w:marRight w:val="0"/>
      <w:marTop w:val="0"/>
      <w:marBottom w:val="0"/>
      <w:divBdr>
        <w:top w:val="none" w:sz="0" w:space="0" w:color="auto"/>
        <w:left w:val="none" w:sz="0" w:space="0" w:color="auto"/>
        <w:bottom w:val="none" w:sz="0" w:space="0" w:color="auto"/>
        <w:right w:val="none" w:sz="0" w:space="0" w:color="auto"/>
      </w:divBdr>
    </w:div>
    <w:div w:id="894313050">
      <w:bodyDiv w:val="1"/>
      <w:marLeft w:val="0"/>
      <w:marRight w:val="0"/>
      <w:marTop w:val="0"/>
      <w:marBottom w:val="0"/>
      <w:divBdr>
        <w:top w:val="none" w:sz="0" w:space="0" w:color="auto"/>
        <w:left w:val="none" w:sz="0" w:space="0" w:color="auto"/>
        <w:bottom w:val="none" w:sz="0" w:space="0" w:color="auto"/>
        <w:right w:val="none" w:sz="0" w:space="0" w:color="auto"/>
      </w:divBdr>
    </w:div>
    <w:div w:id="1334142834">
      <w:bodyDiv w:val="1"/>
      <w:marLeft w:val="0"/>
      <w:marRight w:val="0"/>
      <w:marTop w:val="0"/>
      <w:marBottom w:val="0"/>
      <w:divBdr>
        <w:top w:val="none" w:sz="0" w:space="0" w:color="auto"/>
        <w:left w:val="none" w:sz="0" w:space="0" w:color="auto"/>
        <w:bottom w:val="none" w:sz="0" w:space="0" w:color="auto"/>
        <w:right w:val="none" w:sz="0" w:space="0" w:color="auto"/>
      </w:divBdr>
    </w:div>
    <w:div w:id="1639069061">
      <w:bodyDiv w:val="1"/>
      <w:marLeft w:val="0"/>
      <w:marRight w:val="0"/>
      <w:marTop w:val="0"/>
      <w:marBottom w:val="0"/>
      <w:divBdr>
        <w:top w:val="none" w:sz="0" w:space="0" w:color="auto"/>
        <w:left w:val="none" w:sz="0" w:space="0" w:color="auto"/>
        <w:bottom w:val="none" w:sz="0" w:space="0" w:color="auto"/>
        <w:right w:val="none" w:sz="0" w:space="0" w:color="auto"/>
      </w:divBdr>
    </w:div>
    <w:div w:id="1729644180">
      <w:bodyDiv w:val="1"/>
      <w:marLeft w:val="0"/>
      <w:marRight w:val="0"/>
      <w:marTop w:val="0"/>
      <w:marBottom w:val="0"/>
      <w:divBdr>
        <w:top w:val="none" w:sz="0" w:space="0" w:color="auto"/>
        <w:left w:val="none" w:sz="0" w:space="0" w:color="auto"/>
        <w:bottom w:val="none" w:sz="0" w:space="0" w:color="auto"/>
        <w:right w:val="none" w:sz="0" w:space="0" w:color="auto"/>
      </w:divBdr>
    </w:div>
    <w:div w:id="193779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767</Words>
  <Characters>4223</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mounira</dc:creator>
  <cp:lastModifiedBy>mounira</cp:lastModifiedBy>
  <cp:revision>9</cp:revision>
  <dcterms:created xsi:type="dcterms:W3CDTF">2024-11-11T19:29:00Z</dcterms:created>
  <dcterms:modified xsi:type="dcterms:W3CDTF">2024-11-11T19:59:00Z</dcterms:modified>
</cp:coreProperties>
</file>