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C0A2F" w14:textId="77777777" w:rsidR="0073330D" w:rsidRDefault="003A1577">
      <w:pPr>
        <w:pStyle w:val="Titre1"/>
      </w:pPr>
      <w:r>
        <w:t>Family Law - Divorce Vocabulary (French / English / Arabic)</w:t>
      </w:r>
    </w:p>
    <w:tbl>
      <w:tblPr>
        <w:tblStyle w:val="TableauGrille4-Accentuation2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73330D" w14:paraId="3050A070" w14:textId="77777777" w:rsidTr="00132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67F9393" w14:textId="77777777" w:rsidR="0073330D" w:rsidRDefault="003A1577">
            <w:r>
              <w:t>Français</w:t>
            </w:r>
          </w:p>
        </w:tc>
        <w:tc>
          <w:tcPr>
            <w:tcW w:w="2880" w:type="dxa"/>
          </w:tcPr>
          <w:p w14:paraId="274D5AD3" w14:textId="77777777" w:rsidR="0073330D" w:rsidRDefault="003A15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English</w:t>
            </w:r>
          </w:p>
        </w:tc>
        <w:tc>
          <w:tcPr>
            <w:tcW w:w="2880" w:type="dxa"/>
          </w:tcPr>
          <w:p w14:paraId="5DA2241F" w14:textId="77777777" w:rsidR="0073330D" w:rsidRDefault="003A15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العربية</w:t>
            </w:r>
          </w:p>
        </w:tc>
      </w:tr>
      <w:tr w:rsidR="0073330D" w14:paraId="79619C9A" w14:textId="77777777" w:rsidTr="00132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027C719" w14:textId="77777777" w:rsidR="0073330D" w:rsidRDefault="003A1577">
            <w:r>
              <w:t>abandon du domicile conjugal</w:t>
            </w:r>
          </w:p>
        </w:tc>
        <w:tc>
          <w:tcPr>
            <w:tcW w:w="2880" w:type="dxa"/>
          </w:tcPr>
          <w:p w14:paraId="310DDED4" w14:textId="77777777" w:rsidR="0073330D" w:rsidRDefault="003A1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desertion</w:t>
            </w:r>
          </w:p>
        </w:tc>
        <w:tc>
          <w:tcPr>
            <w:tcW w:w="2880" w:type="dxa"/>
          </w:tcPr>
          <w:p w14:paraId="7C2A2F32" w14:textId="77777777" w:rsidR="0073330D" w:rsidRDefault="003A1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ترك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بيت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الزوجية</w:t>
            </w:r>
          </w:p>
        </w:tc>
      </w:tr>
      <w:tr w:rsidR="0073330D" w14:paraId="7909B9E1" w14:textId="77777777" w:rsidTr="00132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0C1C17F" w14:textId="77777777" w:rsidR="0073330D" w:rsidRDefault="003A1577">
            <w:r>
              <w:t>accord (entre les parties)</w:t>
            </w:r>
          </w:p>
        </w:tc>
        <w:tc>
          <w:tcPr>
            <w:tcW w:w="2880" w:type="dxa"/>
          </w:tcPr>
          <w:p w14:paraId="1429013A" w14:textId="77777777" w:rsidR="0073330D" w:rsidRDefault="003A1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settlement</w:t>
            </w:r>
          </w:p>
        </w:tc>
        <w:tc>
          <w:tcPr>
            <w:tcW w:w="2880" w:type="dxa"/>
          </w:tcPr>
          <w:p w14:paraId="0420CA9E" w14:textId="77777777" w:rsidR="0073330D" w:rsidRDefault="003A1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اتفاق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بين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الطرفين</w:t>
            </w:r>
          </w:p>
        </w:tc>
      </w:tr>
      <w:tr w:rsidR="0073330D" w14:paraId="0F4F934C" w14:textId="77777777" w:rsidTr="00132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52CEC92" w14:textId="77777777" w:rsidR="0073330D" w:rsidRDefault="003A1577">
            <w:r>
              <w:t>acquêt</w:t>
            </w:r>
          </w:p>
        </w:tc>
        <w:tc>
          <w:tcPr>
            <w:tcW w:w="2880" w:type="dxa"/>
          </w:tcPr>
          <w:p w14:paraId="277C4BDF" w14:textId="77777777" w:rsidR="0073330D" w:rsidRDefault="003A1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marital property</w:t>
            </w:r>
          </w:p>
        </w:tc>
        <w:tc>
          <w:tcPr>
            <w:tcW w:w="2880" w:type="dxa"/>
          </w:tcPr>
          <w:p w14:paraId="667771A4" w14:textId="77777777" w:rsidR="0073330D" w:rsidRDefault="003A1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ذمة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مالية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مشتركة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بين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الزوجين</w:t>
            </w:r>
          </w:p>
        </w:tc>
      </w:tr>
      <w:tr w:rsidR="0073330D" w14:paraId="3DF27B82" w14:textId="77777777" w:rsidTr="00132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AD2819A" w14:textId="77777777" w:rsidR="0073330D" w:rsidRDefault="003A1577">
            <w:r>
              <w:t>adultère</w:t>
            </w:r>
          </w:p>
        </w:tc>
        <w:tc>
          <w:tcPr>
            <w:tcW w:w="2880" w:type="dxa"/>
          </w:tcPr>
          <w:p w14:paraId="78C2FD95" w14:textId="77777777" w:rsidR="0073330D" w:rsidRDefault="003A1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adultery</w:t>
            </w:r>
          </w:p>
        </w:tc>
        <w:tc>
          <w:tcPr>
            <w:tcW w:w="2880" w:type="dxa"/>
          </w:tcPr>
          <w:p w14:paraId="6B873B15" w14:textId="77777777" w:rsidR="0073330D" w:rsidRDefault="003A1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زنى</w:t>
            </w:r>
            <w:r>
              <w:t xml:space="preserve"> / </w:t>
            </w:r>
            <w:r>
              <w:rPr>
                <w:rFonts w:ascii="Times New Roman" w:hAnsi="Times New Roman" w:cs="Times New Roman"/>
              </w:rPr>
              <w:t>خيانة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زوجية</w:t>
            </w:r>
          </w:p>
        </w:tc>
      </w:tr>
      <w:tr w:rsidR="0073330D" w14:paraId="0D517914" w14:textId="77777777" w:rsidTr="00132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A78ECD7" w14:textId="77777777" w:rsidR="0073330D" w:rsidRDefault="003A1577">
            <w:r>
              <w:t>annuler</w:t>
            </w:r>
          </w:p>
        </w:tc>
        <w:tc>
          <w:tcPr>
            <w:tcW w:w="2880" w:type="dxa"/>
          </w:tcPr>
          <w:p w14:paraId="2C22B9F1" w14:textId="77777777" w:rsidR="0073330D" w:rsidRDefault="003A1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annul</w:t>
            </w:r>
          </w:p>
        </w:tc>
        <w:tc>
          <w:tcPr>
            <w:tcW w:w="2880" w:type="dxa"/>
          </w:tcPr>
          <w:p w14:paraId="4B44111E" w14:textId="77777777" w:rsidR="0073330D" w:rsidRDefault="003A1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إلغاء</w:t>
            </w:r>
            <w:r>
              <w:t xml:space="preserve"> / </w:t>
            </w:r>
            <w:r>
              <w:rPr>
                <w:rFonts w:ascii="Times New Roman" w:hAnsi="Times New Roman" w:cs="Times New Roman"/>
              </w:rPr>
              <w:t>إبطال</w:t>
            </w:r>
          </w:p>
        </w:tc>
      </w:tr>
      <w:tr w:rsidR="0073330D" w14:paraId="3AA35BA4" w14:textId="77777777" w:rsidTr="00132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99EAB31" w14:textId="77777777" w:rsidR="0073330D" w:rsidRDefault="003A1577">
            <w:r>
              <w:t>annulation</w:t>
            </w:r>
          </w:p>
        </w:tc>
        <w:tc>
          <w:tcPr>
            <w:tcW w:w="2880" w:type="dxa"/>
          </w:tcPr>
          <w:p w14:paraId="271A2FC0" w14:textId="77777777" w:rsidR="0073330D" w:rsidRDefault="003A1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annulment</w:t>
            </w:r>
          </w:p>
        </w:tc>
        <w:tc>
          <w:tcPr>
            <w:tcW w:w="2880" w:type="dxa"/>
          </w:tcPr>
          <w:p w14:paraId="32A68E06" w14:textId="77777777" w:rsidR="0073330D" w:rsidRDefault="003A1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إلغاء</w:t>
            </w:r>
            <w:r>
              <w:t xml:space="preserve"> / </w:t>
            </w:r>
            <w:r>
              <w:rPr>
                <w:rFonts w:ascii="Times New Roman" w:hAnsi="Times New Roman" w:cs="Times New Roman"/>
              </w:rPr>
              <w:t>بطلان</w:t>
            </w:r>
          </w:p>
        </w:tc>
      </w:tr>
      <w:tr w:rsidR="0073330D" w14:paraId="6388A474" w14:textId="77777777" w:rsidTr="00132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7FF65CA" w14:textId="77777777" w:rsidR="0073330D" w:rsidRDefault="003A1577">
            <w:r>
              <w:t>assistance socio-psychologique</w:t>
            </w:r>
          </w:p>
        </w:tc>
        <w:tc>
          <w:tcPr>
            <w:tcW w:w="2880" w:type="dxa"/>
          </w:tcPr>
          <w:p w14:paraId="0BF0CD9A" w14:textId="77777777" w:rsidR="0073330D" w:rsidRDefault="003A1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counselling</w:t>
            </w:r>
          </w:p>
        </w:tc>
        <w:tc>
          <w:tcPr>
            <w:tcW w:w="2880" w:type="dxa"/>
          </w:tcPr>
          <w:p w14:paraId="300C50E8" w14:textId="77777777" w:rsidR="0073330D" w:rsidRDefault="003A1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مساعدة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اجتماعية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نفسية</w:t>
            </w:r>
          </w:p>
        </w:tc>
      </w:tr>
      <w:tr w:rsidR="0073330D" w14:paraId="454C6868" w14:textId="77777777" w:rsidTr="00132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C19DD9F" w14:textId="77777777" w:rsidR="0073330D" w:rsidRDefault="003A1577">
            <w:r>
              <w:t>cassation</w:t>
            </w:r>
          </w:p>
        </w:tc>
        <w:tc>
          <w:tcPr>
            <w:tcW w:w="2880" w:type="dxa"/>
          </w:tcPr>
          <w:p w14:paraId="5757CA51" w14:textId="77777777" w:rsidR="0073330D" w:rsidRDefault="003A1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dissolution of marriage</w:t>
            </w:r>
          </w:p>
        </w:tc>
        <w:tc>
          <w:tcPr>
            <w:tcW w:w="2880" w:type="dxa"/>
          </w:tcPr>
          <w:p w14:paraId="5DF9700C" w14:textId="77777777" w:rsidR="0073330D" w:rsidRDefault="003A1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فسخ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الزواج</w:t>
            </w:r>
          </w:p>
        </w:tc>
      </w:tr>
      <w:tr w:rsidR="0073330D" w14:paraId="5CE1A200" w14:textId="77777777" w:rsidTr="00132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F4E34C6" w14:textId="77777777" w:rsidR="0073330D" w:rsidRDefault="003A1577">
            <w:r>
              <w:t>cause/motif de divorce</w:t>
            </w:r>
          </w:p>
        </w:tc>
        <w:tc>
          <w:tcPr>
            <w:tcW w:w="2880" w:type="dxa"/>
          </w:tcPr>
          <w:p w14:paraId="164B655A" w14:textId="77777777" w:rsidR="0073330D" w:rsidRDefault="003A1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grounds for divorce</w:t>
            </w:r>
          </w:p>
        </w:tc>
        <w:tc>
          <w:tcPr>
            <w:tcW w:w="2880" w:type="dxa"/>
          </w:tcPr>
          <w:p w14:paraId="657BE3DE" w14:textId="77777777" w:rsidR="0073330D" w:rsidRDefault="003A1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أسباب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الطلاق</w:t>
            </w:r>
          </w:p>
        </w:tc>
      </w:tr>
      <w:tr w:rsidR="0073330D" w14:paraId="30B1235F" w14:textId="77777777" w:rsidTr="00132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710B87C" w14:textId="77777777" w:rsidR="0073330D" w:rsidRDefault="003A1577">
            <w:r>
              <w:t>délivrer un jugement</w:t>
            </w:r>
          </w:p>
        </w:tc>
        <w:tc>
          <w:tcPr>
            <w:tcW w:w="2880" w:type="dxa"/>
          </w:tcPr>
          <w:p w14:paraId="378248C3" w14:textId="77777777" w:rsidR="0073330D" w:rsidRDefault="003A1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grant a decree</w:t>
            </w:r>
          </w:p>
        </w:tc>
        <w:tc>
          <w:tcPr>
            <w:tcW w:w="2880" w:type="dxa"/>
          </w:tcPr>
          <w:p w14:paraId="1C2E20E8" w14:textId="77777777" w:rsidR="0073330D" w:rsidRDefault="003A1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إصدار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حكم</w:t>
            </w:r>
          </w:p>
        </w:tc>
      </w:tr>
      <w:tr w:rsidR="0073330D" w14:paraId="2E1A2847" w14:textId="77777777" w:rsidTr="00132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6A6CB1B" w14:textId="77777777" w:rsidR="0073330D" w:rsidRDefault="003A1577">
            <w:r>
              <w:t>demande de divorce</w:t>
            </w:r>
          </w:p>
        </w:tc>
        <w:tc>
          <w:tcPr>
            <w:tcW w:w="2880" w:type="dxa"/>
          </w:tcPr>
          <w:p w14:paraId="17CA8B40" w14:textId="77777777" w:rsidR="0073330D" w:rsidRDefault="003A1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petition for divorce</w:t>
            </w:r>
          </w:p>
        </w:tc>
        <w:tc>
          <w:tcPr>
            <w:tcW w:w="2880" w:type="dxa"/>
          </w:tcPr>
          <w:p w14:paraId="504CD1D1" w14:textId="77777777" w:rsidR="0073330D" w:rsidRDefault="003A1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طلب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الطلاق</w:t>
            </w:r>
          </w:p>
        </w:tc>
      </w:tr>
      <w:tr w:rsidR="0073330D" w14:paraId="7A278818" w14:textId="77777777" w:rsidTr="00132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C87EE1B" w14:textId="77777777" w:rsidR="0073330D" w:rsidRDefault="003A1577">
            <w:r>
              <w:t>dissoudre un mariage</w:t>
            </w:r>
          </w:p>
        </w:tc>
        <w:tc>
          <w:tcPr>
            <w:tcW w:w="2880" w:type="dxa"/>
          </w:tcPr>
          <w:p w14:paraId="45C65222" w14:textId="77777777" w:rsidR="0073330D" w:rsidRDefault="003A1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dissolve a marriage</w:t>
            </w:r>
          </w:p>
        </w:tc>
        <w:tc>
          <w:tcPr>
            <w:tcW w:w="2880" w:type="dxa"/>
          </w:tcPr>
          <w:p w14:paraId="6449B166" w14:textId="77777777" w:rsidR="0073330D" w:rsidRDefault="003A1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فسخ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الزواج</w:t>
            </w:r>
          </w:p>
        </w:tc>
      </w:tr>
      <w:tr w:rsidR="0073330D" w14:paraId="6AE1F1BB" w14:textId="77777777" w:rsidTr="00132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99CEC17" w14:textId="77777777" w:rsidR="0073330D" w:rsidRDefault="003A1577">
            <w:r>
              <w:t>divorce révocable</w:t>
            </w:r>
          </w:p>
        </w:tc>
        <w:tc>
          <w:tcPr>
            <w:tcW w:w="2880" w:type="dxa"/>
          </w:tcPr>
          <w:p w14:paraId="741A136E" w14:textId="77777777" w:rsidR="0073330D" w:rsidRDefault="003A1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retractable divorce</w:t>
            </w:r>
          </w:p>
        </w:tc>
        <w:tc>
          <w:tcPr>
            <w:tcW w:w="2880" w:type="dxa"/>
          </w:tcPr>
          <w:p w14:paraId="27686470" w14:textId="77777777" w:rsidR="0073330D" w:rsidRDefault="003A1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طلاق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رجعي</w:t>
            </w:r>
          </w:p>
        </w:tc>
      </w:tr>
      <w:tr w:rsidR="0073330D" w14:paraId="612BEC2A" w14:textId="77777777" w:rsidTr="00132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90372FD" w14:textId="77777777" w:rsidR="0073330D" w:rsidRDefault="003A1577">
            <w:r>
              <w:t>divorcé(e)</w:t>
            </w:r>
          </w:p>
        </w:tc>
        <w:tc>
          <w:tcPr>
            <w:tcW w:w="2880" w:type="dxa"/>
          </w:tcPr>
          <w:p w14:paraId="145F4EDF" w14:textId="77777777" w:rsidR="0073330D" w:rsidRDefault="003A1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divorced</w:t>
            </w:r>
          </w:p>
        </w:tc>
        <w:tc>
          <w:tcPr>
            <w:tcW w:w="2880" w:type="dxa"/>
          </w:tcPr>
          <w:p w14:paraId="27617756" w14:textId="77777777" w:rsidR="0073330D" w:rsidRDefault="003A1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مطلق</w:t>
            </w:r>
            <w:r>
              <w:t xml:space="preserve"> / </w:t>
            </w:r>
            <w:r>
              <w:rPr>
                <w:rFonts w:ascii="Times New Roman" w:hAnsi="Times New Roman" w:cs="Times New Roman"/>
              </w:rPr>
              <w:t>مطلقة</w:t>
            </w:r>
          </w:p>
        </w:tc>
      </w:tr>
      <w:tr w:rsidR="0073330D" w14:paraId="0D44872D" w14:textId="77777777" w:rsidTr="00132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D1003DC" w14:textId="77777777" w:rsidR="0073330D" w:rsidRDefault="003A1577">
            <w:r>
              <w:t>divorce irrévocable</w:t>
            </w:r>
          </w:p>
        </w:tc>
        <w:tc>
          <w:tcPr>
            <w:tcW w:w="2880" w:type="dxa"/>
          </w:tcPr>
          <w:p w14:paraId="1A7111C0" w14:textId="77777777" w:rsidR="0073330D" w:rsidRDefault="003A1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irrevocable divorce</w:t>
            </w:r>
          </w:p>
        </w:tc>
        <w:tc>
          <w:tcPr>
            <w:tcW w:w="2880" w:type="dxa"/>
          </w:tcPr>
          <w:p w14:paraId="7EC2ABC4" w14:textId="77777777" w:rsidR="0073330D" w:rsidRDefault="003A1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طلاق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بائن</w:t>
            </w:r>
          </w:p>
        </w:tc>
      </w:tr>
      <w:tr w:rsidR="0073330D" w14:paraId="4C9DC7C7" w14:textId="77777777" w:rsidTr="00132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9027E53" w14:textId="77777777" w:rsidR="0073330D" w:rsidRDefault="003A1577">
            <w:r>
              <w:t>divorce pour rupture de la vie commune</w:t>
            </w:r>
          </w:p>
        </w:tc>
        <w:tc>
          <w:tcPr>
            <w:tcW w:w="2880" w:type="dxa"/>
          </w:tcPr>
          <w:p w14:paraId="0FB4F9BE" w14:textId="77777777" w:rsidR="0073330D" w:rsidRDefault="003A1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divorce on grounds of irremediable breakdown</w:t>
            </w:r>
          </w:p>
        </w:tc>
        <w:tc>
          <w:tcPr>
            <w:tcW w:w="2880" w:type="dxa"/>
          </w:tcPr>
          <w:p w14:paraId="2CDD9B5B" w14:textId="77777777" w:rsidR="0073330D" w:rsidRDefault="003A1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طلاق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بسبب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انحلال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الحياة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الزوجية</w:t>
            </w:r>
          </w:p>
        </w:tc>
      </w:tr>
      <w:tr w:rsidR="0073330D" w14:paraId="3D630A2D" w14:textId="77777777" w:rsidTr="00132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C05EF57" w14:textId="77777777" w:rsidR="0073330D" w:rsidRDefault="003A1577">
            <w:r>
              <w:t>droit de visite</w:t>
            </w:r>
          </w:p>
        </w:tc>
        <w:tc>
          <w:tcPr>
            <w:tcW w:w="2880" w:type="dxa"/>
          </w:tcPr>
          <w:p w14:paraId="6ABBB279" w14:textId="77777777" w:rsidR="0073330D" w:rsidRDefault="003A1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access</w:t>
            </w:r>
          </w:p>
        </w:tc>
        <w:tc>
          <w:tcPr>
            <w:tcW w:w="2880" w:type="dxa"/>
          </w:tcPr>
          <w:p w14:paraId="3DBAABF1" w14:textId="77777777" w:rsidR="0073330D" w:rsidRDefault="003A1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حق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الزيارة</w:t>
            </w:r>
          </w:p>
        </w:tc>
      </w:tr>
      <w:tr w:rsidR="0073330D" w14:paraId="4252B131" w14:textId="77777777" w:rsidTr="00132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B8A4115" w14:textId="77777777" w:rsidR="0073330D" w:rsidRDefault="003A1577">
            <w:r>
              <w:t>éducation des enfants</w:t>
            </w:r>
          </w:p>
        </w:tc>
        <w:tc>
          <w:tcPr>
            <w:tcW w:w="2880" w:type="dxa"/>
          </w:tcPr>
          <w:p w14:paraId="21EF8937" w14:textId="77777777" w:rsidR="0073330D" w:rsidRDefault="003A1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parenting</w:t>
            </w:r>
          </w:p>
        </w:tc>
        <w:tc>
          <w:tcPr>
            <w:tcW w:w="2880" w:type="dxa"/>
          </w:tcPr>
          <w:p w14:paraId="7D6FBA80" w14:textId="77777777" w:rsidR="0073330D" w:rsidRDefault="003A1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تربية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الأطفال</w:t>
            </w:r>
          </w:p>
        </w:tc>
      </w:tr>
      <w:tr w:rsidR="0073330D" w14:paraId="05DDE846" w14:textId="77777777" w:rsidTr="00132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96485D4" w14:textId="77777777" w:rsidR="0073330D" w:rsidRDefault="003A1577">
            <w:r>
              <w:t>entamer une procédure de divorce</w:t>
            </w:r>
          </w:p>
        </w:tc>
        <w:tc>
          <w:tcPr>
            <w:tcW w:w="2880" w:type="dxa"/>
          </w:tcPr>
          <w:p w14:paraId="206F1ED6" w14:textId="77777777" w:rsidR="0073330D" w:rsidRDefault="003A1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start divorce proceedings</w:t>
            </w:r>
          </w:p>
        </w:tc>
        <w:tc>
          <w:tcPr>
            <w:tcW w:w="2880" w:type="dxa"/>
          </w:tcPr>
          <w:p w14:paraId="61FEC524" w14:textId="77777777" w:rsidR="0073330D" w:rsidRDefault="003A1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بدء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إجراءات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الطلاق</w:t>
            </w:r>
          </w:p>
        </w:tc>
      </w:tr>
      <w:tr w:rsidR="0073330D" w14:paraId="0E24057B" w14:textId="77777777" w:rsidTr="00132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D247203" w14:textId="77777777" w:rsidR="0073330D" w:rsidRDefault="003A1577">
            <w:r>
              <w:t>famille monoparentale</w:t>
            </w:r>
          </w:p>
        </w:tc>
        <w:tc>
          <w:tcPr>
            <w:tcW w:w="2880" w:type="dxa"/>
          </w:tcPr>
          <w:p w14:paraId="6A36B9D9" w14:textId="77777777" w:rsidR="0073330D" w:rsidRDefault="003A1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single parent family</w:t>
            </w:r>
          </w:p>
        </w:tc>
        <w:tc>
          <w:tcPr>
            <w:tcW w:w="2880" w:type="dxa"/>
          </w:tcPr>
          <w:p w14:paraId="5084B517" w14:textId="77777777" w:rsidR="0073330D" w:rsidRDefault="003A1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أسرة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بأب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واحد</w:t>
            </w:r>
            <w:r>
              <w:t>/</w:t>
            </w:r>
            <w:r>
              <w:rPr>
                <w:rFonts w:ascii="Times New Roman" w:hAnsi="Times New Roman" w:cs="Times New Roman"/>
              </w:rPr>
              <w:t>أم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واحدة</w:t>
            </w:r>
          </w:p>
        </w:tc>
      </w:tr>
      <w:tr w:rsidR="0073330D" w14:paraId="719B8B83" w14:textId="77777777" w:rsidTr="00132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6F2F629" w14:textId="77777777" w:rsidR="0073330D" w:rsidRDefault="003A1577">
            <w:r>
              <w:t>famille recomposée</w:t>
            </w:r>
          </w:p>
        </w:tc>
        <w:tc>
          <w:tcPr>
            <w:tcW w:w="2880" w:type="dxa"/>
          </w:tcPr>
          <w:p w14:paraId="01DA3866" w14:textId="77777777" w:rsidR="0073330D" w:rsidRDefault="003A1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blended family</w:t>
            </w:r>
          </w:p>
        </w:tc>
        <w:tc>
          <w:tcPr>
            <w:tcW w:w="2880" w:type="dxa"/>
          </w:tcPr>
          <w:p w14:paraId="2BB248B1" w14:textId="77777777" w:rsidR="0073330D" w:rsidRDefault="003A1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أسرة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أعيد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تشكيلها</w:t>
            </w:r>
          </w:p>
        </w:tc>
      </w:tr>
      <w:tr w:rsidR="0073330D" w14:paraId="0961D9D1" w14:textId="77777777" w:rsidTr="00132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7440FEE" w14:textId="77777777" w:rsidR="0073330D" w:rsidRDefault="003A1577">
            <w:r>
              <w:t>faute</w:t>
            </w:r>
          </w:p>
        </w:tc>
        <w:tc>
          <w:tcPr>
            <w:tcW w:w="2880" w:type="dxa"/>
          </w:tcPr>
          <w:p w14:paraId="09241A85" w14:textId="77777777" w:rsidR="0073330D" w:rsidRDefault="003A1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fault</w:t>
            </w:r>
          </w:p>
        </w:tc>
        <w:tc>
          <w:tcPr>
            <w:tcW w:w="2880" w:type="dxa"/>
          </w:tcPr>
          <w:p w14:paraId="491A19F0" w14:textId="77777777" w:rsidR="0073330D" w:rsidRDefault="003A1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خطأ</w:t>
            </w:r>
          </w:p>
        </w:tc>
      </w:tr>
      <w:tr w:rsidR="0073330D" w14:paraId="60C4CA44" w14:textId="77777777" w:rsidTr="00132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9EDE14C" w14:textId="77777777" w:rsidR="0073330D" w:rsidRDefault="003A1577">
            <w:r>
              <w:t>femme battue</w:t>
            </w:r>
          </w:p>
        </w:tc>
        <w:tc>
          <w:tcPr>
            <w:tcW w:w="2880" w:type="dxa"/>
          </w:tcPr>
          <w:p w14:paraId="05E8E732" w14:textId="77777777" w:rsidR="0073330D" w:rsidRDefault="003A1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battered woman</w:t>
            </w:r>
          </w:p>
        </w:tc>
        <w:tc>
          <w:tcPr>
            <w:tcW w:w="2880" w:type="dxa"/>
          </w:tcPr>
          <w:p w14:paraId="52FA20AF" w14:textId="77777777" w:rsidR="0073330D" w:rsidRDefault="003A1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امرأة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تعرضت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للضرب</w:t>
            </w:r>
          </w:p>
        </w:tc>
      </w:tr>
      <w:tr w:rsidR="0073330D" w14:paraId="3CFB05C8" w14:textId="77777777" w:rsidTr="00132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89073BB" w14:textId="77777777" w:rsidR="0073330D" w:rsidRDefault="003A1577">
            <w:r>
              <w:t>formuler une demande en divorce</w:t>
            </w:r>
          </w:p>
        </w:tc>
        <w:tc>
          <w:tcPr>
            <w:tcW w:w="2880" w:type="dxa"/>
          </w:tcPr>
          <w:p w14:paraId="58B4D5C0" w14:textId="77777777" w:rsidR="0073330D" w:rsidRDefault="003A1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apply for a divorce</w:t>
            </w:r>
          </w:p>
        </w:tc>
        <w:tc>
          <w:tcPr>
            <w:tcW w:w="2880" w:type="dxa"/>
          </w:tcPr>
          <w:p w14:paraId="2C791A84" w14:textId="77777777" w:rsidR="0073330D" w:rsidRDefault="003A1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تقديم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طلب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الطلاق</w:t>
            </w:r>
          </w:p>
        </w:tc>
      </w:tr>
      <w:tr w:rsidR="0073330D" w14:paraId="7DA8D26C" w14:textId="77777777" w:rsidTr="00132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5199C9B" w14:textId="77777777" w:rsidR="0073330D" w:rsidRDefault="003A1577">
            <w:r>
              <w:t>garde de l’enfant</w:t>
            </w:r>
          </w:p>
        </w:tc>
        <w:tc>
          <w:tcPr>
            <w:tcW w:w="2880" w:type="dxa"/>
          </w:tcPr>
          <w:p w14:paraId="42999CB5" w14:textId="77777777" w:rsidR="0073330D" w:rsidRDefault="003A1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custody</w:t>
            </w:r>
          </w:p>
        </w:tc>
        <w:tc>
          <w:tcPr>
            <w:tcW w:w="2880" w:type="dxa"/>
          </w:tcPr>
          <w:p w14:paraId="1A1DA0A6" w14:textId="77777777" w:rsidR="0073330D" w:rsidRDefault="003A1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حضانة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الطفل</w:t>
            </w:r>
          </w:p>
        </w:tc>
      </w:tr>
      <w:tr w:rsidR="0073330D" w14:paraId="39A30CCA" w14:textId="77777777" w:rsidTr="00132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09D7C6F" w14:textId="77777777" w:rsidR="0073330D" w:rsidRDefault="003A1577">
            <w:r>
              <w:t>infidélité</w:t>
            </w:r>
          </w:p>
        </w:tc>
        <w:tc>
          <w:tcPr>
            <w:tcW w:w="2880" w:type="dxa"/>
          </w:tcPr>
          <w:p w14:paraId="44BB8A43" w14:textId="77777777" w:rsidR="0073330D" w:rsidRDefault="003A1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infidelity</w:t>
            </w:r>
          </w:p>
        </w:tc>
        <w:tc>
          <w:tcPr>
            <w:tcW w:w="2880" w:type="dxa"/>
          </w:tcPr>
          <w:p w14:paraId="69B4014E" w14:textId="77777777" w:rsidR="0073330D" w:rsidRDefault="003A1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خيانة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زوجية</w:t>
            </w:r>
          </w:p>
        </w:tc>
      </w:tr>
      <w:tr w:rsidR="0073330D" w14:paraId="6CDC78AB" w14:textId="77777777" w:rsidTr="00132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F2E7A19" w14:textId="77777777" w:rsidR="0073330D" w:rsidRDefault="003A1577">
            <w:r>
              <w:t>jugement définitif</w:t>
            </w:r>
          </w:p>
        </w:tc>
        <w:tc>
          <w:tcPr>
            <w:tcW w:w="2880" w:type="dxa"/>
          </w:tcPr>
          <w:p w14:paraId="750EED51" w14:textId="77777777" w:rsidR="0073330D" w:rsidRDefault="003A1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decree absolute</w:t>
            </w:r>
          </w:p>
        </w:tc>
        <w:tc>
          <w:tcPr>
            <w:tcW w:w="2880" w:type="dxa"/>
          </w:tcPr>
          <w:p w14:paraId="58B32D44" w14:textId="77777777" w:rsidR="0073330D" w:rsidRDefault="003A1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حكم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نهائي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بالطلاق</w:t>
            </w:r>
          </w:p>
        </w:tc>
      </w:tr>
      <w:tr w:rsidR="0073330D" w14:paraId="385BBE3C" w14:textId="77777777" w:rsidTr="00132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10E38B2" w14:textId="77777777" w:rsidR="0073330D" w:rsidRDefault="003A1577">
            <w:r>
              <w:t>jugement provisoire de divorce</w:t>
            </w:r>
          </w:p>
        </w:tc>
        <w:tc>
          <w:tcPr>
            <w:tcW w:w="2880" w:type="dxa"/>
          </w:tcPr>
          <w:p w14:paraId="79A1F92D" w14:textId="77777777" w:rsidR="0073330D" w:rsidRDefault="003A1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decree nisi</w:t>
            </w:r>
          </w:p>
        </w:tc>
        <w:tc>
          <w:tcPr>
            <w:tcW w:w="2880" w:type="dxa"/>
          </w:tcPr>
          <w:p w14:paraId="55E11E7E" w14:textId="77777777" w:rsidR="0073330D" w:rsidRDefault="003A1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حكم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مؤقت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بالطلاق</w:t>
            </w:r>
          </w:p>
        </w:tc>
      </w:tr>
      <w:tr w:rsidR="0073330D" w14:paraId="1F4AC9D5" w14:textId="77777777" w:rsidTr="00132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29DE44E" w14:textId="77777777" w:rsidR="0073330D" w:rsidRDefault="003A1577">
            <w:r>
              <w:t>prestation compensatoire</w:t>
            </w:r>
          </w:p>
        </w:tc>
        <w:tc>
          <w:tcPr>
            <w:tcW w:w="2880" w:type="dxa"/>
          </w:tcPr>
          <w:p w14:paraId="6E4C5C60" w14:textId="77777777" w:rsidR="0073330D" w:rsidRDefault="003A1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monetary compensation</w:t>
            </w:r>
          </w:p>
        </w:tc>
        <w:tc>
          <w:tcPr>
            <w:tcW w:w="2880" w:type="dxa"/>
          </w:tcPr>
          <w:p w14:paraId="0280B921" w14:textId="77777777" w:rsidR="0073330D" w:rsidRDefault="003A1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منحة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تعويضية</w:t>
            </w:r>
          </w:p>
        </w:tc>
      </w:tr>
    </w:tbl>
    <w:p w14:paraId="132DB59E" w14:textId="77777777" w:rsidR="0073330D" w:rsidRDefault="003A1577">
      <w:r>
        <w:br w:type="page"/>
      </w:r>
    </w:p>
    <w:tbl>
      <w:tblPr>
        <w:tblStyle w:val="TableauGrille4-Accentuation2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73330D" w14:paraId="2DCFC232" w14:textId="77777777" w:rsidTr="008436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B9D3295" w14:textId="77777777" w:rsidR="0073330D" w:rsidRDefault="003A1577">
            <w:r>
              <w:t>Français</w:t>
            </w:r>
          </w:p>
        </w:tc>
        <w:tc>
          <w:tcPr>
            <w:tcW w:w="2880" w:type="dxa"/>
          </w:tcPr>
          <w:p w14:paraId="38AA6335" w14:textId="77777777" w:rsidR="0073330D" w:rsidRDefault="003A15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English</w:t>
            </w:r>
          </w:p>
        </w:tc>
        <w:tc>
          <w:tcPr>
            <w:tcW w:w="2880" w:type="dxa"/>
          </w:tcPr>
          <w:p w14:paraId="7BACC35D" w14:textId="77777777" w:rsidR="0073330D" w:rsidRDefault="003A15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العربية</w:t>
            </w:r>
          </w:p>
        </w:tc>
      </w:tr>
      <w:tr w:rsidR="0073330D" w14:paraId="113C06D7" w14:textId="77777777" w:rsidTr="00843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659B1F0" w14:textId="77777777" w:rsidR="0073330D" w:rsidRDefault="003A1577">
            <w:r>
              <w:t>prononcer la dissolution d’un mariage</w:t>
            </w:r>
          </w:p>
        </w:tc>
        <w:tc>
          <w:tcPr>
            <w:tcW w:w="2880" w:type="dxa"/>
          </w:tcPr>
          <w:p w14:paraId="0A0BF964" w14:textId="77777777" w:rsidR="0073330D" w:rsidRDefault="003A1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dissolve</w:t>
            </w:r>
          </w:p>
        </w:tc>
        <w:tc>
          <w:tcPr>
            <w:tcW w:w="2880" w:type="dxa"/>
          </w:tcPr>
          <w:p w14:paraId="086B2375" w14:textId="77777777" w:rsidR="0073330D" w:rsidRDefault="003A1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حلّ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الزواج</w:t>
            </w:r>
          </w:p>
        </w:tc>
      </w:tr>
      <w:tr w:rsidR="0073330D" w14:paraId="12679B7A" w14:textId="77777777" w:rsidTr="008436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6DF1696" w14:textId="77777777" w:rsidR="0073330D" w:rsidRDefault="003A1577">
            <w:r>
              <w:t>nullité</w:t>
            </w:r>
          </w:p>
        </w:tc>
        <w:tc>
          <w:tcPr>
            <w:tcW w:w="2880" w:type="dxa"/>
          </w:tcPr>
          <w:p w14:paraId="77723FF9" w14:textId="77777777" w:rsidR="0073330D" w:rsidRDefault="003A1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nullity</w:t>
            </w:r>
          </w:p>
        </w:tc>
        <w:tc>
          <w:tcPr>
            <w:tcW w:w="2880" w:type="dxa"/>
          </w:tcPr>
          <w:p w14:paraId="750D183C" w14:textId="77777777" w:rsidR="0073330D" w:rsidRDefault="003A1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بطلان</w:t>
            </w:r>
          </w:p>
        </w:tc>
      </w:tr>
      <w:tr w:rsidR="0073330D" w14:paraId="7A1C6446" w14:textId="77777777" w:rsidTr="00843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BC45D88" w14:textId="77777777" w:rsidR="0073330D" w:rsidRDefault="003A1577">
            <w:r>
              <w:t>ordonnance d’interdiction d’accès au domicile conjugal</w:t>
            </w:r>
          </w:p>
        </w:tc>
        <w:tc>
          <w:tcPr>
            <w:tcW w:w="2880" w:type="dxa"/>
          </w:tcPr>
          <w:p w14:paraId="2744E574" w14:textId="77777777" w:rsidR="0073330D" w:rsidRDefault="003A1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exclusion order</w:t>
            </w:r>
          </w:p>
        </w:tc>
        <w:tc>
          <w:tcPr>
            <w:tcW w:w="2880" w:type="dxa"/>
          </w:tcPr>
          <w:p w14:paraId="19234BB7" w14:textId="77777777" w:rsidR="0073330D" w:rsidRDefault="003A1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منع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الدخول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إلى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المسكن</w:t>
            </w:r>
          </w:p>
        </w:tc>
      </w:tr>
      <w:tr w:rsidR="0073330D" w14:paraId="51B48CCE" w14:textId="77777777" w:rsidTr="008436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E3FC57F" w14:textId="77777777" w:rsidR="0073330D" w:rsidRDefault="003A1577">
            <w:r>
              <w:t>par consentement mutuel</w:t>
            </w:r>
          </w:p>
        </w:tc>
        <w:tc>
          <w:tcPr>
            <w:tcW w:w="2880" w:type="dxa"/>
          </w:tcPr>
          <w:p w14:paraId="5F885A8C" w14:textId="77777777" w:rsidR="0073330D" w:rsidRDefault="003A1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no-fault divorce</w:t>
            </w:r>
          </w:p>
        </w:tc>
        <w:tc>
          <w:tcPr>
            <w:tcW w:w="2880" w:type="dxa"/>
          </w:tcPr>
          <w:p w14:paraId="0D069CA8" w14:textId="77777777" w:rsidR="0073330D" w:rsidRDefault="003A1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طلاق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بالتراضي</w:t>
            </w:r>
          </w:p>
        </w:tc>
      </w:tr>
      <w:tr w:rsidR="0073330D" w14:paraId="1506B04F" w14:textId="77777777" w:rsidTr="00843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68AA862" w14:textId="77777777" w:rsidR="0073330D" w:rsidRDefault="003A1577">
            <w:r>
              <w:t>pension alimentaire</w:t>
            </w:r>
          </w:p>
        </w:tc>
        <w:tc>
          <w:tcPr>
            <w:tcW w:w="2880" w:type="dxa"/>
          </w:tcPr>
          <w:p w14:paraId="606A8081" w14:textId="77777777" w:rsidR="0073330D" w:rsidRDefault="003A1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maintenance, alimony</w:t>
            </w:r>
          </w:p>
        </w:tc>
        <w:tc>
          <w:tcPr>
            <w:tcW w:w="2880" w:type="dxa"/>
          </w:tcPr>
          <w:p w14:paraId="70D0CAF3" w14:textId="77777777" w:rsidR="0073330D" w:rsidRDefault="003A1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نفقة</w:t>
            </w:r>
          </w:p>
        </w:tc>
      </w:tr>
      <w:tr w:rsidR="0073330D" w14:paraId="2316B994" w14:textId="77777777" w:rsidTr="008436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CA68D0F" w14:textId="77777777" w:rsidR="0073330D" w:rsidRDefault="003A1577">
            <w:r>
              <w:t>régime matrimonial</w:t>
            </w:r>
          </w:p>
        </w:tc>
        <w:tc>
          <w:tcPr>
            <w:tcW w:w="2880" w:type="dxa"/>
          </w:tcPr>
          <w:p w14:paraId="5C7E416E" w14:textId="77777777" w:rsidR="0073330D" w:rsidRDefault="003A1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marriage settlement</w:t>
            </w:r>
          </w:p>
        </w:tc>
        <w:tc>
          <w:tcPr>
            <w:tcW w:w="2880" w:type="dxa"/>
          </w:tcPr>
          <w:p w14:paraId="72A0EFA6" w14:textId="77777777" w:rsidR="0073330D" w:rsidRDefault="003A1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نظام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الملكية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الزوجية</w:t>
            </w:r>
          </w:p>
        </w:tc>
      </w:tr>
      <w:tr w:rsidR="0073330D" w14:paraId="623A4EB8" w14:textId="77777777" w:rsidTr="00843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9DA296C" w14:textId="77777777" w:rsidR="0073330D" w:rsidRDefault="003A1577">
            <w:r>
              <w:t>résidence</w:t>
            </w:r>
          </w:p>
        </w:tc>
        <w:tc>
          <w:tcPr>
            <w:tcW w:w="2880" w:type="dxa"/>
          </w:tcPr>
          <w:p w14:paraId="0173F918" w14:textId="77777777" w:rsidR="0073330D" w:rsidRDefault="003A1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residence</w:t>
            </w:r>
          </w:p>
        </w:tc>
        <w:tc>
          <w:tcPr>
            <w:tcW w:w="2880" w:type="dxa"/>
          </w:tcPr>
          <w:p w14:paraId="5927AD90" w14:textId="77777777" w:rsidR="0073330D" w:rsidRDefault="003A1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مسكن</w:t>
            </w:r>
          </w:p>
        </w:tc>
      </w:tr>
      <w:tr w:rsidR="0073330D" w14:paraId="7AFCDDB2" w14:textId="77777777" w:rsidTr="008436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1EAD33D" w14:textId="77777777" w:rsidR="0073330D" w:rsidRDefault="003A1577">
            <w:r>
              <w:t>rupture des rapports conjugaux/de vie commune</w:t>
            </w:r>
          </w:p>
        </w:tc>
        <w:tc>
          <w:tcPr>
            <w:tcW w:w="2880" w:type="dxa"/>
          </w:tcPr>
          <w:p w14:paraId="58B6C8AA" w14:textId="77777777" w:rsidR="0073330D" w:rsidRDefault="003A1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marital breakdown</w:t>
            </w:r>
          </w:p>
        </w:tc>
        <w:tc>
          <w:tcPr>
            <w:tcW w:w="2880" w:type="dxa"/>
          </w:tcPr>
          <w:p w14:paraId="773D052F" w14:textId="77777777" w:rsidR="0073330D" w:rsidRDefault="003A1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انهيار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العلاقة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الزوجية</w:t>
            </w:r>
          </w:p>
        </w:tc>
      </w:tr>
      <w:tr w:rsidR="0073330D" w14:paraId="05FB1B92" w14:textId="77777777" w:rsidTr="00843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1D1FF02" w14:textId="77777777" w:rsidR="0073330D" w:rsidRDefault="003A1577">
            <w:r>
              <w:t>divorce irrévocable</w:t>
            </w:r>
          </w:p>
        </w:tc>
        <w:tc>
          <w:tcPr>
            <w:tcW w:w="2880" w:type="dxa"/>
          </w:tcPr>
          <w:p w14:paraId="0030C79F" w14:textId="77777777" w:rsidR="0073330D" w:rsidRDefault="003A1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irrevocable divorce</w:t>
            </w:r>
          </w:p>
        </w:tc>
        <w:tc>
          <w:tcPr>
            <w:tcW w:w="2880" w:type="dxa"/>
          </w:tcPr>
          <w:p w14:paraId="6A66D4B5" w14:textId="77777777" w:rsidR="0073330D" w:rsidRDefault="003A1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طلاق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بائن</w:t>
            </w:r>
          </w:p>
        </w:tc>
      </w:tr>
      <w:tr w:rsidR="0073330D" w14:paraId="11D22A53" w14:textId="77777777" w:rsidTr="008436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D5D5C8D" w14:textId="77777777" w:rsidR="0073330D" w:rsidRDefault="003A1577">
            <w:r>
              <w:t>séparation des corps</w:t>
            </w:r>
          </w:p>
        </w:tc>
        <w:tc>
          <w:tcPr>
            <w:tcW w:w="2880" w:type="dxa"/>
          </w:tcPr>
          <w:p w14:paraId="51B43CA7" w14:textId="77777777" w:rsidR="0073330D" w:rsidRDefault="003A1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judicial separation</w:t>
            </w:r>
          </w:p>
        </w:tc>
        <w:tc>
          <w:tcPr>
            <w:tcW w:w="2880" w:type="dxa"/>
          </w:tcPr>
          <w:p w14:paraId="0A87ABB0" w14:textId="77777777" w:rsidR="0073330D" w:rsidRDefault="003A1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الفرقة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الجسمانية</w:t>
            </w:r>
          </w:p>
        </w:tc>
      </w:tr>
      <w:tr w:rsidR="0073330D" w14:paraId="659D4162" w14:textId="77777777" w:rsidTr="00843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6AE6C26" w14:textId="77777777" w:rsidR="0073330D" w:rsidRDefault="003A1577">
            <w:r>
              <w:t>usufruit</w:t>
            </w:r>
          </w:p>
        </w:tc>
        <w:tc>
          <w:tcPr>
            <w:tcW w:w="2880" w:type="dxa"/>
          </w:tcPr>
          <w:p w14:paraId="2C77B7E9" w14:textId="77777777" w:rsidR="0073330D" w:rsidRDefault="003A1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usufruct</w:t>
            </w:r>
          </w:p>
        </w:tc>
        <w:tc>
          <w:tcPr>
            <w:tcW w:w="2880" w:type="dxa"/>
          </w:tcPr>
          <w:p w14:paraId="07D731C7" w14:textId="77777777" w:rsidR="0073330D" w:rsidRDefault="003A1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حق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الانتفاع</w:t>
            </w:r>
          </w:p>
        </w:tc>
      </w:tr>
      <w:tr w:rsidR="0073330D" w14:paraId="136EF6ED" w14:textId="77777777" w:rsidTr="008436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CE23F3E" w14:textId="77777777" w:rsidR="0073330D" w:rsidRDefault="003A1577">
            <w:r>
              <w:t>versement</w:t>
            </w:r>
          </w:p>
        </w:tc>
        <w:tc>
          <w:tcPr>
            <w:tcW w:w="2880" w:type="dxa"/>
          </w:tcPr>
          <w:p w14:paraId="6EA103EA" w14:textId="77777777" w:rsidR="0073330D" w:rsidRDefault="003A1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payment</w:t>
            </w:r>
          </w:p>
        </w:tc>
        <w:tc>
          <w:tcPr>
            <w:tcW w:w="2880" w:type="dxa"/>
          </w:tcPr>
          <w:p w14:paraId="32201268" w14:textId="77777777" w:rsidR="0073330D" w:rsidRDefault="003A1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دفع</w:t>
            </w:r>
          </w:p>
        </w:tc>
      </w:tr>
      <w:tr w:rsidR="0073330D" w14:paraId="211EC93A" w14:textId="77777777" w:rsidTr="00843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3039F17" w14:textId="77777777" w:rsidR="0073330D" w:rsidRDefault="003A1577">
            <w:r>
              <w:t>viol dans le cadre du mariage</w:t>
            </w:r>
          </w:p>
        </w:tc>
        <w:tc>
          <w:tcPr>
            <w:tcW w:w="2880" w:type="dxa"/>
          </w:tcPr>
          <w:p w14:paraId="5CFB09A6" w14:textId="77777777" w:rsidR="0073330D" w:rsidRDefault="003A1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marital rape</w:t>
            </w:r>
          </w:p>
        </w:tc>
        <w:tc>
          <w:tcPr>
            <w:tcW w:w="2880" w:type="dxa"/>
          </w:tcPr>
          <w:p w14:paraId="25AE0C68" w14:textId="77777777" w:rsidR="0073330D" w:rsidRDefault="003A1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الاغتصاب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في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إطار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الزواج</w:t>
            </w:r>
          </w:p>
        </w:tc>
      </w:tr>
      <w:tr w:rsidR="0073330D" w14:paraId="65AA98B2" w14:textId="77777777" w:rsidTr="008436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51A6893" w14:textId="77777777" w:rsidR="0073330D" w:rsidRDefault="003A1577">
            <w:r>
              <w:t>vivre séparément</w:t>
            </w:r>
          </w:p>
        </w:tc>
        <w:tc>
          <w:tcPr>
            <w:tcW w:w="2880" w:type="dxa"/>
          </w:tcPr>
          <w:p w14:paraId="512A9336" w14:textId="77777777" w:rsidR="0073330D" w:rsidRDefault="003A1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live apart</w:t>
            </w:r>
          </w:p>
        </w:tc>
        <w:tc>
          <w:tcPr>
            <w:tcW w:w="2880" w:type="dxa"/>
          </w:tcPr>
          <w:p w14:paraId="695E6737" w14:textId="77777777" w:rsidR="0073330D" w:rsidRDefault="003A1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يعيشان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منفصلين</w:t>
            </w:r>
          </w:p>
        </w:tc>
      </w:tr>
    </w:tbl>
    <w:p w14:paraId="5CB0DE32" w14:textId="77777777" w:rsidR="003A1577" w:rsidRDefault="003A1577"/>
    <w:sectPr w:rsidR="000000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30374638">
    <w:abstractNumId w:val="8"/>
  </w:num>
  <w:num w:numId="2" w16cid:durableId="928388050">
    <w:abstractNumId w:val="6"/>
  </w:num>
  <w:num w:numId="3" w16cid:durableId="623923307">
    <w:abstractNumId w:val="5"/>
  </w:num>
  <w:num w:numId="4" w16cid:durableId="1190755067">
    <w:abstractNumId w:val="4"/>
  </w:num>
  <w:num w:numId="5" w16cid:durableId="398096717">
    <w:abstractNumId w:val="7"/>
  </w:num>
  <w:num w:numId="6" w16cid:durableId="1259673625">
    <w:abstractNumId w:val="3"/>
  </w:num>
  <w:num w:numId="7" w16cid:durableId="712730177">
    <w:abstractNumId w:val="2"/>
  </w:num>
  <w:num w:numId="8" w16cid:durableId="101460423">
    <w:abstractNumId w:val="1"/>
  </w:num>
  <w:num w:numId="9" w16cid:durableId="1822573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22E8"/>
    <w:rsid w:val="0015074B"/>
    <w:rsid w:val="0029639D"/>
    <w:rsid w:val="00326F90"/>
    <w:rsid w:val="003A1577"/>
    <w:rsid w:val="0073330D"/>
    <w:rsid w:val="008436D6"/>
    <w:rsid w:val="00AA1D8D"/>
    <w:rsid w:val="00B47730"/>
    <w:rsid w:val="00CB0664"/>
    <w:rsid w:val="00CC55C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A99A2E"/>
  <w14:defaultImageDpi w14:val="300"/>
  <w15:docId w15:val="{8DDB9C99-9612-1140-9B63-B9B520E31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leauGrille4-Accentuation2">
    <w:name w:val="Grid Table 4 Accent 2"/>
    <w:basedOn w:val="TableauNormal"/>
    <w:uiPriority w:val="49"/>
    <w:rsid w:val="001322E8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imene fatima zohra zerrouk</cp:lastModifiedBy>
  <cp:revision>2</cp:revision>
  <dcterms:created xsi:type="dcterms:W3CDTF">2025-11-12T07:53:00Z</dcterms:created>
  <dcterms:modified xsi:type="dcterms:W3CDTF">2025-11-12T07:53:00Z</dcterms:modified>
  <cp:category/>
</cp:coreProperties>
</file>