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84988" w14:textId="77777777" w:rsidR="00451E97" w:rsidRPr="000F75F8" w:rsidRDefault="00451E97" w:rsidP="00451E97">
      <w:pPr>
        <w:bidi/>
        <w:spacing w:after="0" w:afterAutospacing="0" w:line="240" w:lineRule="auto"/>
        <w:jc w:val="center"/>
        <w:rPr>
          <w:rFonts w:ascii="Wingdings 3" w:eastAsia="Calibri" w:hAnsi="Wingdings 3" w:cs="Traditional Arabic"/>
          <w:b/>
          <w:bCs/>
          <w:i/>
          <w:iCs/>
          <w:sz w:val="32"/>
          <w:szCs w:val="32"/>
          <w:u w:val="single"/>
        </w:rPr>
      </w:pPr>
      <w:r w:rsidRPr="000F75F8">
        <w:rPr>
          <w:rFonts w:ascii="Wingdings 3" w:eastAsia="Calibri" w:hAnsi="Wingdings 3" w:cs="Traditional Arabic"/>
          <w:b/>
          <w:bCs/>
          <w:i/>
          <w:iCs/>
          <w:sz w:val="32"/>
          <w:szCs w:val="32"/>
          <w:u w:val="single"/>
          <w:rtl/>
        </w:rPr>
        <w:t>الجمهورية الجزائرية الديمقراطية الشعبية</w:t>
      </w:r>
    </w:p>
    <w:p w14:paraId="57A9A99E" w14:textId="77777777" w:rsidR="00451E97" w:rsidRPr="000F75F8" w:rsidRDefault="00451E97" w:rsidP="00451E97">
      <w:pPr>
        <w:spacing w:after="0" w:afterAutospacing="0" w:line="240" w:lineRule="auto"/>
        <w:jc w:val="center"/>
        <w:rPr>
          <w:rFonts w:ascii="Wingdings 3" w:eastAsia="Calibri" w:hAnsi="Wingdings 3" w:cs="Traditional Arabic"/>
          <w:b/>
          <w:bCs/>
          <w:i/>
          <w:iCs/>
          <w:sz w:val="32"/>
          <w:szCs w:val="32"/>
          <w:u w:val="single"/>
          <w:rtl/>
        </w:rPr>
      </w:pPr>
      <w:r w:rsidRPr="000F75F8">
        <w:rPr>
          <w:rFonts w:ascii="Wingdings 3" w:eastAsia="Calibri" w:hAnsi="Wingdings 3" w:cs="Traditional Arabic"/>
          <w:b/>
          <w:bCs/>
          <w:i/>
          <w:iCs/>
          <w:sz w:val="32"/>
          <w:szCs w:val="32"/>
          <w:u w:val="single"/>
          <w:rtl/>
        </w:rPr>
        <w:t>وزارة التعليم العالي والبحث العلمي</w:t>
      </w:r>
    </w:p>
    <w:p w14:paraId="22DCE99E" w14:textId="77777777" w:rsidR="00451E97" w:rsidRPr="000F75F8" w:rsidRDefault="00451E97" w:rsidP="00451E97">
      <w:pPr>
        <w:spacing w:after="0" w:afterAutospacing="0" w:line="240" w:lineRule="auto"/>
        <w:jc w:val="center"/>
        <w:rPr>
          <w:rFonts w:ascii="Traditional Arabic" w:eastAsia="Calibri" w:hAnsi="Traditional Arabic" w:cs="Traditional Arabic"/>
          <w:b/>
          <w:bCs/>
          <w:sz w:val="32"/>
          <w:szCs w:val="32"/>
        </w:rPr>
      </w:pPr>
      <w:r w:rsidRPr="000F75F8"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</w:rPr>
        <w:t xml:space="preserve">جامعة أبي بكر </w:t>
      </w:r>
      <w:proofErr w:type="spellStart"/>
      <w:proofErr w:type="gramStart"/>
      <w:r w:rsidRPr="000F75F8"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</w:rPr>
        <w:t>بلقايد</w:t>
      </w:r>
      <w:proofErr w:type="spellEnd"/>
      <w:r w:rsidRPr="000F75F8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 ـ</w:t>
      </w:r>
      <w:proofErr w:type="gramEnd"/>
      <w:r w:rsidRPr="000F75F8"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</w:rPr>
        <w:t xml:space="preserve"> تلمسان</w:t>
      </w:r>
      <w:r w:rsidRPr="000F75F8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</w:p>
    <w:p w14:paraId="0FFB165D" w14:textId="77777777" w:rsidR="00451E97" w:rsidRPr="000F75F8" w:rsidRDefault="00451E97" w:rsidP="00451E97">
      <w:pPr>
        <w:spacing w:after="0" w:afterAutospacing="0" w:line="240" w:lineRule="auto"/>
        <w:jc w:val="right"/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</w:rPr>
      </w:pPr>
      <w:r w:rsidRPr="000F75F8"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</w:rPr>
        <w:t>كلية الآداب وا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u w:val="single"/>
          <w:rtl/>
        </w:rPr>
        <w:t>لفنون</w:t>
      </w:r>
      <w:r w:rsidRPr="000F75F8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                                                 </w:t>
      </w:r>
    </w:p>
    <w:p w14:paraId="2E959799" w14:textId="77777777" w:rsidR="00451E97" w:rsidRPr="000F75F8" w:rsidRDefault="00451E97" w:rsidP="00451E97">
      <w:pPr>
        <w:spacing w:after="0" w:afterAutospacing="0" w:line="240" w:lineRule="auto"/>
        <w:jc w:val="right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 w:rsidRPr="000F75F8"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</w:rPr>
        <w:t>قســــــم الفنــــــــون</w:t>
      </w:r>
      <w:r w:rsidRPr="000F75F8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  </w:t>
      </w:r>
      <w:r w:rsidRPr="000F75F8"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</w:rPr>
        <w:t>تخصص</w:t>
      </w:r>
      <w:r w:rsidRPr="000F75F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: دراسات سينمائية         </w:t>
      </w:r>
      <w:r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              </w:t>
      </w:r>
      <w:r w:rsidRPr="000F75F8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              </w:t>
      </w:r>
      <w:r w:rsidRPr="000F75F8"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</w:rPr>
        <w:t>الأستـــاذة</w:t>
      </w:r>
      <w:r w:rsidRPr="000F75F8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: </w:t>
      </w:r>
      <w:proofErr w:type="spellStart"/>
      <w:proofErr w:type="gramStart"/>
      <w:r w:rsidRPr="000F75F8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د.</w:t>
      </w:r>
      <w:r w:rsidRPr="000F75F8"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</w:rPr>
        <w:t>هني</w:t>
      </w:r>
      <w:proofErr w:type="spellEnd"/>
      <w:proofErr w:type="gramEnd"/>
      <w:r w:rsidRPr="000F75F8"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</w:rPr>
        <w:t xml:space="preserve"> كريم</w:t>
      </w:r>
      <w:r w:rsidRPr="000F75F8">
        <w:rPr>
          <w:rFonts w:ascii="Traditional Arabic" w:eastAsia="Calibri" w:hAnsi="Traditional Arabic" w:cs="Traditional Arabic" w:hint="cs"/>
          <w:b/>
          <w:bCs/>
          <w:sz w:val="32"/>
          <w:szCs w:val="32"/>
          <w:u w:val="single"/>
          <w:rtl/>
        </w:rPr>
        <w:t>ة</w:t>
      </w:r>
    </w:p>
    <w:p w14:paraId="3BE589B2" w14:textId="77777777" w:rsidR="00451E97" w:rsidRPr="000F75F8" w:rsidRDefault="00451E97" w:rsidP="00451E97">
      <w:pPr>
        <w:bidi/>
        <w:spacing w:after="0" w:afterAutospacing="0" w:line="240" w:lineRule="auto"/>
        <w:jc w:val="center"/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</w:rPr>
      </w:pPr>
      <w:r w:rsidRPr="000F75F8">
        <w:rPr>
          <w:rFonts w:ascii="Traditional Arabic" w:eastAsia="Calibri" w:hAnsi="Traditional Arabic" w:cs="Traditional Arabic"/>
          <w:b/>
          <w:bCs/>
          <w:i/>
          <w:iCs/>
          <w:sz w:val="32"/>
          <w:szCs w:val="32"/>
          <w:u w:val="single"/>
          <w:rtl/>
        </w:rPr>
        <w:t xml:space="preserve">امتحان </w:t>
      </w:r>
      <w:proofErr w:type="spellStart"/>
      <w:r w:rsidRPr="000F75F8">
        <w:rPr>
          <w:rFonts w:ascii="Traditional Arabic" w:eastAsia="Calibri" w:hAnsi="Traditional Arabic" w:cs="Traditional Arabic"/>
          <w:b/>
          <w:bCs/>
          <w:i/>
          <w:iCs/>
          <w:sz w:val="32"/>
          <w:szCs w:val="32"/>
          <w:u w:val="single"/>
          <w:rtl/>
        </w:rPr>
        <w:t>سيميولوجيا</w:t>
      </w:r>
      <w:proofErr w:type="spellEnd"/>
      <w:r w:rsidRPr="000F75F8">
        <w:rPr>
          <w:rFonts w:ascii="Traditional Arabic" w:eastAsia="Calibri" w:hAnsi="Traditional Arabic" w:cs="Traditional Arabic"/>
          <w:b/>
          <w:bCs/>
          <w:i/>
          <w:iCs/>
          <w:sz w:val="32"/>
          <w:szCs w:val="32"/>
          <w:u w:val="single"/>
          <w:rtl/>
        </w:rPr>
        <w:t xml:space="preserve"> ال</w:t>
      </w:r>
      <w:r w:rsidRPr="000F75F8">
        <w:rPr>
          <w:rFonts w:ascii="Traditional Arabic" w:eastAsia="Calibri" w:hAnsi="Traditional Arabic" w:cs="Traditional Arabic" w:hint="cs"/>
          <w:b/>
          <w:bCs/>
          <w:i/>
          <w:iCs/>
          <w:sz w:val="32"/>
          <w:szCs w:val="32"/>
          <w:u w:val="single"/>
          <w:rtl/>
        </w:rPr>
        <w:t>سينما</w:t>
      </w:r>
      <w:r>
        <w:rPr>
          <w:rFonts w:ascii="Traditional Arabic" w:eastAsia="Calibri" w:hAnsi="Traditional Arabic" w:cs="Traditional Arabic" w:hint="cs"/>
          <w:b/>
          <w:bCs/>
          <w:i/>
          <w:iCs/>
          <w:sz w:val="32"/>
          <w:szCs w:val="32"/>
          <w:u w:val="single"/>
          <w:rtl/>
        </w:rPr>
        <w:t xml:space="preserve"> (سنة </w:t>
      </w:r>
      <w:proofErr w:type="gramStart"/>
      <w:r>
        <w:rPr>
          <w:rFonts w:ascii="Traditional Arabic" w:eastAsia="Calibri" w:hAnsi="Traditional Arabic" w:cs="Traditional Arabic" w:hint="cs"/>
          <w:b/>
          <w:bCs/>
          <w:i/>
          <w:iCs/>
          <w:sz w:val="32"/>
          <w:szCs w:val="32"/>
          <w:u w:val="single"/>
          <w:rtl/>
        </w:rPr>
        <w:t>ثانية)</w:t>
      </w:r>
      <w:r w:rsidRPr="000F75F8">
        <w:rPr>
          <w:rFonts w:ascii="Traditional Arabic" w:eastAsia="Calibri" w:hAnsi="Traditional Arabic" w:cs="Traditional Arabic"/>
          <w:b/>
          <w:bCs/>
          <w:i/>
          <w:iCs/>
          <w:sz w:val="32"/>
          <w:szCs w:val="32"/>
          <w:u w:val="single"/>
          <w:rtl/>
        </w:rPr>
        <w:t>-</w:t>
      </w:r>
      <w:proofErr w:type="gramEnd"/>
      <w:r w:rsidRPr="000F75F8"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</w:rPr>
        <w:t xml:space="preserve"> السداسي</w:t>
      </w:r>
      <w:r w:rsidRPr="000F75F8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0F75F8"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</w:rPr>
        <w:t>ال</w:t>
      </w:r>
      <w:r w:rsidRPr="000F75F8">
        <w:rPr>
          <w:rFonts w:ascii="Traditional Arabic" w:eastAsia="Calibri" w:hAnsi="Traditional Arabic" w:cs="Traditional Arabic" w:hint="cs"/>
          <w:b/>
          <w:bCs/>
          <w:sz w:val="32"/>
          <w:szCs w:val="32"/>
          <w:u w:val="single"/>
          <w:rtl/>
        </w:rPr>
        <w:t>أول</w:t>
      </w:r>
    </w:p>
    <w:p w14:paraId="6FE04595" w14:textId="77777777" w:rsidR="00451E97" w:rsidRPr="000F75F8" w:rsidRDefault="00451E97" w:rsidP="00451E97">
      <w:pPr>
        <w:bidi/>
        <w:spacing w:line="240" w:lineRule="auto"/>
        <w:rPr>
          <w:rFonts w:ascii="Traditional Arabic" w:eastAsia="Calibri" w:hAnsi="Traditional Arabic" w:cs="Traditional Arabic"/>
          <w:b/>
          <w:bCs/>
          <w:sz w:val="36"/>
          <w:szCs w:val="36"/>
          <w:u w:val="single"/>
          <w:rtl/>
        </w:rPr>
      </w:pPr>
      <w:r w:rsidRPr="000F75F8">
        <w:rPr>
          <w:rFonts w:ascii="Traditional Arabic" w:eastAsia="Calibri" w:hAnsi="Traditional Arabic" w:cs="Traditional Arabic" w:hint="cs"/>
          <w:b/>
          <w:bCs/>
          <w:sz w:val="36"/>
          <w:szCs w:val="36"/>
          <w:u w:val="single"/>
          <w:rtl/>
        </w:rPr>
        <w:t>(الإجابة على الورقة)</w:t>
      </w:r>
    </w:p>
    <w:p w14:paraId="09DA4FC1" w14:textId="77777777" w:rsidR="00451E97" w:rsidRPr="000F75F8" w:rsidRDefault="00451E97" w:rsidP="00451E97">
      <w:pPr>
        <w:bidi/>
        <w:spacing w:line="240" w:lineRule="auto"/>
        <w:rPr>
          <w:rFonts w:ascii="Traditional Arabic" w:eastAsia="Calibri" w:hAnsi="Traditional Arabic" w:cs="Traditional Arabic"/>
          <w:sz w:val="36"/>
          <w:szCs w:val="36"/>
          <w:rtl/>
        </w:rPr>
      </w:pPr>
      <w:r w:rsidRPr="000F75F8">
        <w:rPr>
          <w:rFonts w:ascii="Traditional Arabic" w:eastAsia="Calibri" w:hAnsi="Traditional Arabic" w:cs="Traditional Arabic" w:hint="cs"/>
          <w:b/>
          <w:bCs/>
          <w:sz w:val="36"/>
          <w:szCs w:val="36"/>
          <w:u w:val="single"/>
          <w:rtl/>
        </w:rPr>
        <w:t>السؤال الأول</w:t>
      </w:r>
      <w:r w:rsidRPr="000F75F8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</w:rPr>
        <w:t>:</w:t>
      </w:r>
      <w:r w:rsidRPr="000F75F8">
        <w:rPr>
          <w:rFonts w:ascii="Traditional Arabic" w:eastAsia="Calibri" w:hAnsi="Traditional Arabic" w:cs="Traditional Arabic" w:hint="cs"/>
          <w:sz w:val="36"/>
          <w:szCs w:val="36"/>
          <w:rtl/>
        </w:rPr>
        <w:t xml:space="preserve"> 5نقط</w:t>
      </w:r>
    </w:p>
    <w:p w14:paraId="173264E0" w14:textId="77777777" w:rsidR="00451E97" w:rsidRPr="000F75F8" w:rsidRDefault="00451E97" w:rsidP="00451E97">
      <w:pPr>
        <w:bidi/>
        <w:spacing w:after="0" w:afterAutospacing="0" w:line="276" w:lineRule="auto"/>
        <w:rPr>
          <w:rFonts w:ascii="Traditional Arabic" w:eastAsia="Calibri" w:hAnsi="Traditional Arabic" w:cs="Traditional Arabic"/>
          <w:sz w:val="36"/>
          <w:szCs w:val="36"/>
          <w:rtl/>
        </w:rPr>
      </w:pPr>
      <w:r w:rsidRPr="000F75F8">
        <w:rPr>
          <w:rFonts w:ascii="Traditional Arabic" w:eastAsia="Calibri" w:hAnsi="Traditional Arabic" w:cs="Traditional Arabic" w:hint="cs"/>
          <w:sz w:val="36"/>
          <w:szCs w:val="36"/>
          <w:rtl/>
        </w:rPr>
        <w:t>أكمل الفراغ في الجمل الآتية:</w:t>
      </w:r>
    </w:p>
    <w:p w14:paraId="03549CFA" w14:textId="77777777" w:rsidR="00451E97" w:rsidRPr="000F75F8" w:rsidRDefault="00451E97" w:rsidP="00451E97">
      <w:pPr>
        <w:bidi/>
        <w:spacing w:after="0" w:afterAutospacing="0" w:line="276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0F75F8">
        <w:rPr>
          <w:rFonts w:ascii="Traditional Arabic" w:eastAsia="Calibri" w:hAnsi="Traditional Arabic" w:cs="Traditional Arabic" w:hint="cs"/>
          <w:sz w:val="36"/>
          <w:szCs w:val="36"/>
          <w:rtl/>
        </w:rPr>
        <w:t>-</w:t>
      </w:r>
      <w:r w:rsidRPr="000F75F8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 اعتبر دي سوسير علم </w:t>
      </w:r>
      <w:proofErr w:type="spellStart"/>
      <w:r w:rsidRPr="000F75F8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السيميائيات</w:t>
      </w:r>
      <w:proofErr w:type="spellEnd"/>
      <w:r w:rsidRPr="000F75F8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........ من </w:t>
      </w:r>
      <w:proofErr w:type="gramStart"/>
      <w:r w:rsidRPr="000F75F8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اللسانيات.(</w:t>
      </w:r>
      <w:proofErr w:type="gramEnd"/>
      <w:r w:rsidRPr="000F75F8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1ن)</w:t>
      </w:r>
    </w:p>
    <w:p w14:paraId="6016CDC1" w14:textId="77777777" w:rsidR="00451E97" w:rsidRPr="000F75F8" w:rsidRDefault="00451E97" w:rsidP="00451E97">
      <w:pPr>
        <w:bidi/>
        <w:spacing w:after="0" w:afterAutospacing="0" w:line="276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</w:rPr>
      </w:pPr>
      <w:r w:rsidRPr="000F75F8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- </w:t>
      </w:r>
      <w:r w:rsidRPr="000F75F8">
        <w:rPr>
          <w:rFonts w:ascii="Traditional Arabic" w:eastAsia="Calibri" w:hAnsi="Traditional Arabic" w:cs="Traditional Arabic" w:hint="cs"/>
          <w:sz w:val="36"/>
          <w:szCs w:val="36"/>
          <w:rtl/>
        </w:rPr>
        <w:t xml:space="preserve">عرفت </w:t>
      </w:r>
      <w:proofErr w:type="spellStart"/>
      <w:r w:rsidRPr="000F75F8">
        <w:rPr>
          <w:rFonts w:ascii="Traditional Arabic" w:eastAsia="Calibri" w:hAnsi="Traditional Arabic" w:cs="Traditional Arabic" w:hint="cs"/>
          <w:sz w:val="36"/>
          <w:szCs w:val="36"/>
          <w:rtl/>
        </w:rPr>
        <w:t>السيميائيات</w:t>
      </w:r>
      <w:proofErr w:type="spellEnd"/>
      <w:r w:rsidRPr="000F75F8">
        <w:rPr>
          <w:rFonts w:ascii="Traditional Arabic" w:eastAsia="Calibri" w:hAnsi="Traditional Arabic" w:cs="Traditional Arabic" w:hint="cs"/>
          <w:sz w:val="36"/>
          <w:szCs w:val="36"/>
          <w:rtl/>
        </w:rPr>
        <w:t xml:space="preserve"> الغربية بهذين المصطلحين: ................و............. حسب </w:t>
      </w:r>
      <w:proofErr w:type="spellStart"/>
      <w:r w:rsidRPr="000F75F8">
        <w:rPr>
          <w:rFonts w:ascii="Traditional Arabic" w:eastAsia="Calibri" w:hAnsi="Traditional Arabic" w:cs="Traditional Arabic" w:hint="cs"/>
          <w:sz w:val="36"/>
          <w:szCs w:val="36"/>
          <w:rtl/>
        </w:rPr>
        <w:t>الميولات</w:t>
      </w:r>
      <w:proofErr w:type="spellEnd"/>
      <w:r w:rsidRPr="000F75F8">
        <w:rPr>
          <w:rFonts w:ascii="Traditional Arabic" w:eastAsia="Calibri" w:hAnsi="Traditional Arabic" w:cs="Traditional Arabic" w:hint="cs"/>
          <w:sz w:val="36"/>
          <w:szCs w:val="36"/>
          <w:rtl/>
        </w:rPr>
        <w:t xml:space="preserve"> لإحدى الثقافتين .............. و..................... (1 ن).</w:t>
      </w:r>
    </w:p>
    <w:p w14:paraId="65E04206" w14:textId="77777777" w:rsidR="00451E97" w:rsidRPr="000F75F8" w:rsidRDefault="00451E97" w:rsidP="00451E97">
      <w:pPr>
        <w:bidi/>
        <w:spacing w:after="0" w:afterAutospacing="0" w:line="276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</w:rPr>
      </w:pPr>
      <w:r w:rsidRPr="000F75F8">
        <w:rPr>
          <w:rFonts w:ascii="Traditional Arabic" w:eastAsia="Calibri" w:hAnsi="Traditional Arabic" w:cs="Traditional Arabic" w:hint="cs"/>
          <w:sz w:val="36"/>
          <w:szCs w:val="36"/>
          <w:rtl/>
        </w:rPr>
        <w:t xml:space="preserve">- </w:t>
      </w:r>
      <w:proofErr w:type="spellStart"/>
      <w:r w:rsidRPr="000F75F8">
        <w:rPr>
          <w:rFonts w:ascii="Traditional Arabic" w:eastAsia="Calibri" w:hAnsi="Traditional Arabic" w:cs="Traditional Arabic" w:hint="cs"/>
          <w:sz w:val="36"/>
          <w:szCs w:val="36"/>
          <w:rtl/>
        </w:rPr>
        <w:t>السيميائيات</w:t>
      </w:r>
      <w:proofErr w:type="spellEnd"/>
      <w:r w:rsidRPr="000F75F8">
        <w:rPr>
          <w:rFonts w:ascii="Traditional Arabic" w:eastAsia="Calibri" w:hAnsi="Traditional Arabic" w:cs="Traditional Arabic" w:hint="cs"/>
          <w:sz w:val="36"/>
          <w:szCs w:val="36"/>
          <w:rtl/>
        </w:rPr>
        <w:t xml:space="preserve"> اتجاهات منها: </w:t>
      </w:r>
      <w:proofErr w:type="spellStart"/>
      <w:r w:rsidRPr="000F75F8">
        <w:rPr>
          <w:rFonts w:ascii="Traditional Arabic" w:eastAsia="Calibri" w:hAnsi="Traditional Arabic" w:cs="Traditional Arabic" w:hint="cs"/>
          <w:sz w:val="36"/>
          <w:szCs w:val="36"/>
          <w:rtl/>
        </w:rPr>
        <w:t>سيميولوجيا</w:t>
      </w:r>
      <w:proofErr w:type="spellEnd"/>
      <w:r w:rsidRPr="000F75F8">
        <w:rPr>
          <w:rFonts w:ascii="Traditional Arabic" w:eastAsia="Calibri" w:hAnsi="Traditional Arabic" w:cs="Traditional Arabic" w:hint="cs"/>
          <w:sz w:val="36"/>
          <w:szCs w:val="36"/>
          <w:rtl/>
        </w:rPr>
        <w:t xml:space="preserve"> ........، </w:t>
      </w:r>
      <w:proofErr w:type="spellStart"/>
      <w:r w:rsidRPr="000F75F8">
        <w:rPr>
          <w:rFonts w:ascii="Traditional Arabic" w:eastAsia="Calibri" w:hAnsi="Traditional Arabic" w:cs="Traditional Arabic" w:hint="cs"/>
          <w:sz w:val="36"/>
          <w:szCs w:val="36"/>
          <w:rtl/>
        </w:rPr>
        <w:t>سيميولوجيا</w:t>
      </w:r>
      <w:proofErr w:type="spellEnd"/>
      <w:r w:rsidRPr="000F75F8">
        <w:rPr>
          <w:rFonts w:ascii="Traditional Arabic" w:eastAsia="Calibri" w:hAnsi="Traditional Arabic" w:cs="Traditional Arabic" w:hint="cs"/>
          <w:sz w:val="36"/>
          <w:szCs w:val="36"/>
          <w:rtl/>
        </w:rPr>
        <w:t xml:space="preserve"> ........ (1ن)</w:t>
      </w:r>
    </w:p>
    <w:p w14:paraId="6751DA03" w14:textId="77777777" w:rsidR="00451E97" w:rsidRPr="000F75F8" w:rsidRDefault="00451E97" w:rsidP="00451E97">
      <w:pPr>
        <w:bidi/>
        <w:spacing w:after="0" w:afterAutospacing="0" w:line="276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</w:rPr>
      </w:pPr>
      <w:r w:rsidRPr="000F75F8">
        <w:rPr>
          <w:rFonts w:ascii="Traditional Arabic" w:eastAsia="Calibri" w:hAnsi="Traditional Arabic" w:cs="Traditional Arabic" w:hint="cs"/>
          <w:sz w:val="36"/>
          <w:szCs w:val="36"/>
          <w:rtl/>
        </w:rPr>
        <w:t>-يعد ................... رائد أو مؤسس "</w:t>
      </w:r>
      <w:proofErr w:type="spellStart"/>
      <w:r w:rsidRPr="000F75F8">
        <w:rPr>
          <w:rFonts w:ascii="Traditional Arabic" w:eastAsia="Calibri" w:hAnsi="Traditional Arabic" w:cs="Traditional Arabic" w:hint="cs"/>
          <w:sz w:val="36"/>
          <w:szCs w:val="36"/>
          <w:rtl/>
        </w:rPr>
        <w:t>سيميولوجيا</w:t>
      </w:r>
      <w:proofErr w:type="spellEnd"/>
      <w:r w:rsidRPr="000F75F8">
        <w:rPr>
          <w:rFonts w:ascii="Traditional Arabic" w:eastAsia="Calibri" w:hAnsi="Traditional Arabic" w:cs="Traditional Arabic" w:hint="cs"/>
          <w:sz w:val="36"/>
          <w:szCs w:val="36"/>
          <w:rtl/>
        </w:rPr>
        <w:t xml:space="preserve"> السينما</w:t>
      </w:r>
      <w:proofErr w:type="gramStart"/>
      <w:r w:rsidRPr="000F75F8">
        <w:rPr>
          <w:rFonts w:ascii="Traditional Arabic" w:eastAsia="Calibri" w:hAnsi="Traditional Arabic" w:cs="Traditional Arabic" w:hint="cs"/>
          <w:sz w:val="36"/>
          <w:szCs w:val="36"/>
          <w:rtl/>
        </w:rPr>
        <w:t>".(</w:t>
      </w:r>
      <w:proofErr w:type="gramEnd"/>
      <w:r w:rsidRPr="000F75F8">
        <w:rPr>
          <w:rFonts w:ascii="Traditional Arabic" w:eastAsia="Calibri" w:hAnsi="Traditional Arabic" w:cs="Traditional Arabic" w:hint="cs"/>
          <w:sz w:val="36"/>
          <w:szCs w:val="36"/>
          <w:rtl/>
        </w:rPr>
        <w:t>1ن)</w:t>
      </w:r>
    </w:p>
    <w:p w14:paraId="4A258C44" w14:textId="77777777" w:rsidR="00451E97" w:rsidRDefault="00451E97" w:rsidP="00451E97">
      <w:pPr>
        <w:bidi/>
        <w:spacing w:after="0" w:afterAutospacing="0" w:line="276" w:lineRule="auto"/>
        <w:jc w:val="both"/>
        <w:rPr>
          <w:rFonts w:ascii="Traditional Arabic" w:eastAsia="SimSun" w:hAnsi="Traditional Arabic" w:cs="Traditional Arabic"/>
          <w:sz w:val="36"/>
          <w:szCs w:val="36"/>
          <w:rtl/>
        </w:rPr>
      </w:pPr>
      <w:r w:rsidRPr="000F75F8">
        <w:rPr>
          <w:rFonts w:ascii="Traditional Arabic" w:eastAsia="Calibri" w:hAnsi="Traditional Arabic" w:cs="Traditional Arabic" w:hint="cs"/>
          <w:sz w:val="36"/>
          <w:szCs w:val="36"/>
          <w:rtl/>
        </w:rPr>
        <w:t>-</w:t>
      </w:r>
      <w:r w:rsidRPr="000F75F8">
        <w:rPr>
          <w:rFonts w:ascii="Traditional Arabic" w:eastAsia="SimSun" w:hAnsi="Traditional Arabic" w:cs="Traditional Arabic" w:hint="cs"/>
          <w:sz w:val="36"/>
          <w:szCs w:val="36"/>
          <w:rtl/>
        </w:rPr>
        <w:t xml:space="preserve"> عدسة الكاميرا نوعان عدسة </w:t>
      </w:r>
      <w:r>
        <w:rPr>
          <w:rFonts w:ascii="Traditional Arabic" w:eastAsia="SimSun" w:hAnsi="Traditional Arabic" w:cs="Traditional Arabic" w:hint="cs"/>
          <w:sz w:val="36"/>
          <w:szCs w:val="36"/>
          <w:rtl/>
        </w:rPr>
        <w:t>.............</w:t>
      </w:r>
      <w:r w:rsidRPr="000F75F8">
        <w:rPr>
          <w:rFonts w:ascii="Traditional Arabic" w:eastAsia="SimSun" w:hAnsi="Traditional Arabic" w:cs="Traditional Arabic" w:hint="cs"/>
          <w:sz w:val="36"/>
          <w:szCs w:val="36"/>
          <w:rtl/>
        </w:rPr>
        <w:t xml:space="preserve"> وعدسة </w:t>
      </w:r>
      <w:r>
        <w:rPr>
          <w:rFonts w:ascii="Traditional Arabic" w:eastAsia="SimSun" w:hAnsi="Traditional Arabic" w:cs="Traditional Arabic" w:hint="cs"/>
          <w:sz w:val="36"/>
          <w:szCs w:val="36"/>
          <w:rtl/>
        </w:rPr>
        <w:t>.............</w:t>
      </w:r>
      <w:r w:rsidRPr="000F75F8">
        <w:rPr>
          <w:rFonts w:ascii="Traditional Arabic" w:eastAsia="SimSun" w:hAnsi="Traditional Arabic" w:cs="Traditional Arabic" w:hint="cs"/>
          <w:sz w:val="36"/>
          <w:szCs w:val="36"/>
          <w:rtl/>
        </w:rPr>
        <w:t>. (1ن)</w:t>
      </w:r>
    </w:p>
    <w:p w14:paraId="1D82EB1D" w14:textId="77777777" w:rsidR="00451E97" w:rsidRDefault="00451E97" w:rsidP="00451E97">
      <w:pPr>
        <w:bidi/>
        <w:spacing w:after="0" w:afterAutospacing="0" w:line="276" w:lineRule="auto"/>
        <w:jc w:val="both"/>
        <w:rPr>
          <w:rFonts w:ascii="Traditional Arabic" w:eastAsia="SimSun" w:hAnsi="Traditional Arabic" w:cs="Traditional Arabic"/>
          <w:sz w:val="36"/>
          <w:szCs w:val="36"/>
          <w:rtl/>
        </w:rPr>
      </w:pPr>
    </w:p>
    <w:p w14:paraId="42828C47" w14:textId="77777777" w:rsidR="00451E97" w:rsidRPr="000F75F8" w:rsidRDefault="00451E97" w:rsidP="00451E97">
      <w:pPr>
        <w:bidi/>
        <w:spacing w:after="0" w:afterAutospacing="0" w:line="276" w:lineRule="auto"/>
        <w:jc w:val="both"/>
        <w:rPr>
          <w:rFonts w:ascii="Traditional Arabic" w:eastAsia="SimSun" w:hAnsi="Traditional Arabic" w:cs="Traditional Arabic"/>
          <w:sz w:val="36"/>
          <w:szCs w:val="36"/>
          <w:rtl/>
        </w:rPr>
      </w:pPr>
    </w:p>
    <w:p w14:paraId="254C6A58" w14:textId="77777777" w:rsidR="00451E97" w:rsidRPr="000F75F8" w:rsidRDefault="00451E97" w:rsidP="00451E97">
      <w:pPr>
        <w:bidi/>
        <w:spacing w:after="0" w:afterAutospacing="0" w:line="276" w:lineRule="auto"/>
        <w:rPr>
          <w:rFonts w:ascii="Traditional Arabic" w:eastAsia="Calibri" w:hAnsi="Traditional Arabic" w:cs="Traditional Arabic"/>
          <w:sz w:val="36"/>
          <w:szCs w:val="36"/>
          <w:rtl/>
        </w:rPr>
      </w:pPr>
      <w:r w:rsidRPr="000F75F8">
        <w:rPr>
          <w:rFonts w:ascii="Traditional Arabic" w:eastAsia="Calibri" w:hAnsi="Traditional Arabic" w:cs="Traditional Arabic" w:hint="cs"/>
          <w:b/>
          <w:bCs/>
          <w:sz w:val="36"/>
          <w:szCs w:val="36"/>
          <w:u w:val="single"/>
          <w:rtl/>
        </w:rPr>
        <w:lastRenderedPageBreak/>
        <w:t>السؤال الثاني</w:t>
      </w:r>
      <w:r w:rsidRPr="000F75F8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</w:rPr>
        <w:t xml:space="preserve">: </w:t>
      </w:r>
      <w:r w:rsidRPr="000F75F8">
        <w:rPr>
          <w:rFonts w:ascii="Traditional Arabic" w:eastAsia="Calibri" w:hAnsi="Traditional Arabic" w:cs="Traditional Arabic" w:hint="cs"/>
          <w:sz w:val="36"/>
          <w:szCs w:val="36"/>
          <w:rtl/>
        </w:rPr>
        <w:t xml:space="preserve">اربط بخط الإجابة الصحيحة </w:t>
      </w:r>
      <w:proofErr w:type="gramStart"/>
      <w:r w:rsidRPr="000F75F8">
        <w:rPr>
          <w:rFonts w:ascii="Traditional Arabic" w:eastAsia="Calibri" w:hAnsi="Traditional Arabic" w:cs="Traditional Arabic" w:hint="cs"/>
          <w:sz w:val="36"/>
          <w:szCs w:val="36"/>
          <w:rtl/>
        </w:rPr>
        <w:t>( 5</w:t>
      </w:r>
      <w:proofErr w:type="gramEnd"/>
      <w:r w:rsidRPr="000F75F8">
        <w:rPr>
          <w:rFonts w:ascii="Traditional Arabic" w:eastAsia="Calibri" w:hAnsi="Traditional Arabic" w:cs="Traditional Arabic" w:hint="cs"/>
          <w:sz w:val="36"/>
          <w:szCs w:val="36"/>
          <w:rtl/>
        </w:rPr>
        <w:t>نقط)</w:t>
      </w:r>
    </w:p>
    <w:p w14:paraId="7F9870AE" w14:textId="77777777" w:rsidR="00451E97" w:rsidRPr="000F75F8" w:rsidRDefault="00451E97" w:rsidP="00451E97">
      <w:pPr>
        <w:bidi/>
        <w:spacing w:after="0" w:afterAutospacing="0" w:line="276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0F75F8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تبحث </w:t>
      </w:r>
      <w:proofErr w:type="spellStart"/>
      <w:r w:rsidRPr="000F75F8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السيميائيات</w:t>
      </w:r>
      <w:proofErr w:type="spellEnd"/>
      <w:r w:rsidRPr="000F75F8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                                بوصفها علامة </w:t>
      </w:r>
      <w:proofErr w:type="spellStart"/>
      <w:r w:rsidRPr="000F75F8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سيميائية</w:t>
      </w:r>
      <w:proofErr w:type="spellEnd"/>
      <w:r w:rsidRPr="000F75F8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 </w:t>
      </w:r>
    </w:p>
    <w:p w14:paraId="1627C4B1" w14:textId="77777777" w:rsidR="00451E97" w:rsidRPr="000F75F8" w:rsidRDefault="00451E97" w:rsidP="00451E97">
      <w:pPr>
        <w:bidi/>
        <w:spacing w:after="0" w:afterAutospacing="0" w:line="276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0F75F8">
        <w:rPr>
          <w:rFonts w:ascii="Traditional Arabic" w:eastAsia="Calibri" w:hAnsi="Traditional Arabic" w:cs="Traditional Arabic" w:hint="cs"/>
          <w:sz w:val="36"/>
          <w:szCs w:val="36"/>
          <w:rtl/>
        </w:rPr>
        <w:t>-يعتبر</w:t>
      </w:r>
      <w:r w:rsidRPr="000F75F8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 فرديناند دي سوسير                       بالورقة التي لا تنفصل عن وجهيها الأمامي والخلفي</w:t>
      </w:r>
      <w:r w:rsidRPr="000F75F8">
        <w:rPr>
          <w:rFonts w:ascii="Traditional Arabic" w:eastAsia="Calibri" w:hAnsi="Traditional Arabic" w:cs="Traditional Arabic" w:hint="cs"/>
          <w:sz w:val="36"/>
          <w:szCs w:val="36"/>
          <w:rtl/>
        </w:rPr>
        <w:t xml:space="preserve"> </w:t>
      </w:r>
    </w:p>
    <w:p w14:paraId="0EB168FC" w14:textId="77777777" w:rsidR="00451E97" w:rsidRPr="000F75F8" w:rsidRDefault="00451E97" w:rsidP="00451E97">
      <w:pPr>
        <w:bidi/>
        <w:spacing w:after="0" w:afterAutospacing="0" w:line="276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0F75F8">
        <w:rPr>
          <w:rFonts w:ascii="Traditional Arabic" w:eastAsia="Calibri" w:hAnsi="Traditional Arabic" w:cs="Traditional Arabic" w:hint="cs"/>
          <w:sz w:val="36"/>
          <w:szCs w:val="36"/>
          <w:rtl/>
        </w:rPr>
        <w:t xml:space="preserve">-يرى سوسير أن العلاقة اللغوية                      </w:t>
      </w:r>
      <w:r w:rsidRPr="000F75F8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من مؤسسي علم </w:t>
      </w:r>
      <w:proofErr w:type="spellStart"/>
      <w:r w:rsidRPr="000F75F8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السيمياء</w:t>
      </w:r>
      <w:proofErr w:type="spellEnd"/>
    </w:p>
    <w:p w14:paraId="4715453E" w14:textId="77777777" w:rsidR="00451E97" w:rsidRPr="000F75F8" w:rsidRDefault="00451E97" w:rsidP="00451E97">
      <w:pPr>
        <w:bidi/>
        <w:spacing w:after="0" w:afterAutospacing="0" w:line="276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0F75F8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- تتميز الرسالة البصرية بخصوصيتها                     عن المعنى ولا شيء سوى المعنى</w:t>
      </w:r>
    </w:p>
    <w:p w14:paraId="160E301F" w14:textId="77777777" w:rsidR="00451E97" w:rsidRPr="000F75F8" w:rsidRDefault="00451E97" w:rsidP="00451E97">
      <w:pPr>
        <w:bidi/>
        <w:spacing w:after="0" w:afterAutospacing="0" w:line="276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0F75F8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-يشبه دي سوسير العلامة                              </w:t>
      </w:r>
      <w:r w:rsidRPr="000F75F8">
        <w:rPr>
          <w:rFonts w:ascii="Traditional Arabic" w:eastAsia="Calibri" w:hAnsi="Traditional Arabic" w:cs="Traditional Arabic" w:hint="cs"/>
          <w:sz w:val="36"/>
          <w:szCs w:val="36"/>
          <w:rtl/>
        </w:rPr>
        <w:t xml:space="preserve">لا تربط شيئا </w:t>
      </w:r>
      <w:proofErr w:type="gramStart"/>
      <w:r w:rsidRPr="000F75F8">
        <w:rPr>
          <w:rFonts w:ascii="Traditional Arabic" w:eastAsia="Calibri" w:hAnsi="Traditional Arabic" w:cs="Traditional Arabic" w:hint="cs"/>
          <w:sz w:val="36"/>
          <w:szCs w:val="36"/>
          <w:rtl/>
        </w:rPr>
        <w:t>باسم  بل</w:t>
      </w:r>
      <w:proofErr w:type="gramEnd"/>
      <w:r w:rsidRPr="000F75F8">
        <w:rPr>
          <w:rFonts w:ascii="Traditional Arabic" w:eastAsia="Calibri" w:hAnsi="Traditional Arabic" w:cs="Traditional Arabic" w:hint="cs"/>
          <w:sz w:val="36"/>
          <w:szCs w:val="36"/>
          <w:rtl/>
        </w:rPr>
        <w:t xml:space="preserve"> تصور بصورة سمعية</w:t>
      </w:r>
      <w:r w:rsidRPr="000F75F8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   </w:t>
      </w:r>
    </w:p>
    <w:p w14:paraId="3958CB83" w14:textId="77777777" w:rsidR="00451E97" w:rsidRPr="000F75F8" w:rsidRDefault="00451E97" w:rsidP="00451E97">
      <w:pPr>
        <w:bidi/>
        <w:spacing w:after="0" w:afterAutospacing="0" w:line="240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0F75F8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DZ"/>
        </w:rPr>
        <w:t>السؤال الثالث:</w:t>
      </w:r>
      <w:r w:rsidRPr="000F75F8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 أكمل التعريفات التالية (10نقط)</w:t>
      </w:r>
    </w:p>
    <w:p w14:paraId="1E84278D" w14:textId="77777777" w:rsidR="00451E97" w:rsidRPr="000F75F8" w:rsidRDefault="00451E97" w:rsidP="00451E97">
      <w:pPr>
        <w:bidi/>
        <w:spacing w:after="0" w:afterAutospacing="0" w:line="240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0F75F8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-اللسانيات هي دراسة ....................................................2ن</w:t>
      </w:r>
    </w:p>
    <w:p w14:paraId="4EEE0039" w14:textId="77777777" w:rsidR="00451E97" w:rsidRPr="000F75F8" w:rsidRDefault="00451E97" w:rsidP="00451E97">
      <w:pPr>
        <w:bidi/>
        <w:spacing w:after="0" w:afterAutospacing="0" w:line="240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</w:rPr>
      </w:pPr>
      <w:r w:rsidRPr="000F75F8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_</w:t>
      </w:r>
      <w:r w:rsidRPr="000F75F8">
        <w:rPr>
          <w:rFonts w:ascii="Traditional Arabic" w:eastAsia="Calibri" w:hAnsi="Traditional Arabic" w:cs="Traditional Arabic" w:hint="cs"/>
          <w:sz w:val="36"/>
          <w:szCs w:val="36"/>
          <w:rtl/>
        </w:rPr>
        <w:t xml:space="preserve"> إن </w:t>
      </w:r>
      <w:proofErr w:type="spellStart"/>
      <w:r w:rsidRPr="000F75F8">
        <w:rPr>
          <w:rFonts w:ascii="Traditional Arabic" w:eastAsia="Calibri" w:hAnsi="Traditional Arabic" w:cs="Traditional Arabic" w:hint="cs"/>
          <w:sz w:val="36"/>
          <w:szCs w:val="36"/>
          <w:rtl/>
        </w:rPr>
        <w:t>السيميولوجيا</w:t>
      </w:r>
      <w:proofErr w:type="spellEnd"/>
      <w:r w:rsidRPr="000F75F8">
        <w:rPr>
          <w:rFonts w:ascii="Traditional Arabic" w:eastAsia="Calibri" w:hAnsi="Traditional Arabic" w:cs="Traditional Arabic" w:hint="cs"/>
          <w:sz w:val="36"/>
          <w:szCs w:val="36"/>
          <w:rtl/>
        </w:rPr>
        <w:t xml:space="preserve"> إذن هي العلم الذي يدرس ............................................2ن</w:t>
      </w:r>
    </w:p>
    <w:p w14:paraId="1B8B66CC" w14:textId="77777777" w:rsidR="00451E97" w:rsidRPr="000F75F8" w:rsidRDefault="00451E97" w:rsidP="00451E97">
      <w:pPr>
        <w:bidi/>
        <w:spacing w:after="0" w:afterAutospacing="0" w:line="240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0F75F8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-قسم دي سوسير العلامة إلى ............ واعتبر العلاقة بينهما .........2ن</w:t>
      </w:r>
    </w:p>
    <w:p w14:paraId="4DF35CA7" w14:textId="77777777" w:rsidR="00451E97" w:rsidRPr="000F75F8" w:rsidRDefault="00451E97" w:rsidP="00451E97">
      <w:pPr>
        <w:bidi/>
        <w:spacing w:after="0" w:afterAutospacing="0" w:line="240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0F75F8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-عرف بيرس العلامة بأنها: " ........................................................".2ن</w:t>
      </w:r>
    </w:p>
    <w:p w14:paraId="0C364385" w14:textId="77777777" w:rsidR="00451E97" w:rsidRPr="000F75F8" w:rsidRDefault="00451E97" w:rsidP="00451E97">
      <w:pPr>
        <w:bidi/>
        <w:spacing w:after="0" w:afterAutospacing="0" w:line="240" w:lineRule="auto"/>
        <w:jc w:val="both"/>
        <w:rPr>
          <w:rFonts w:ascii="Traditional Arabic" w:eastAsia="SimSun" w:hAnsi="Traditional Arabic" w:cs="Traditional Arabic"/>
          <w:sz w:val="36"/>
          <w:szCs w:val="36"/>
          <w:rtl/>
        </w:rPr>
      </w:pPr>
      <w:r w:rsidRPr="000F75F8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-</w:t>
      </w:r>
      <w:r w:rsidRPr="000F75F8">
        <w:rPr>
          <w:rFonts w:ascii="Traditional Arabic" w:eastAsia="SimSun" w:hAnsi="Traditional Arabic" w:cs="Traditional Arabic" w:hint="cs"/>
          <w:sz w:val="36"/>
          <w:szCs w:val="36"/>
          <w:rtl/>
        </w:rPr>
        <w:t xml:space="preserve"> تشبه العين ..................................................................... 2ن.</w:t>
      </w:r>
    </w:p>
    <w:p w14:paraId="18C8F86C" w14:textId="77777777" w:rsidR="00451E97" w:rsidRDefault="00451E97" w:rsidP="00451E97">
      <w:pPr>
        <w:bidi/>
        <w:spacing w:after="0" w:afterAutospacing="0" w:line="276" w:lineRule="auto"/>
        <w:jc w:val="center"/>
        <w:rPr>
          <w:rFonts w:ascii="Traditional Arabic" w:eastAsia="SimSun" w:hAnsi="Traditional Arabic" w:cs="Traditional Arabic"/>
          <w:sz w:val="36"/>
          <w:szCs w:val="36"/>
          <w:rtl/>
        </w:rPr>
      </w:pPr>
      <w:r>
        <w:rPr>
          <w:rFonts w:ascii="Traditional Arabic" w:eastAsia="SimSun" w:hAnsi="Traditional Arabic" w:cs="Traditional Arabic" w:hint="cs"/>
          <w:sz w:val="36"/>
          <w:szCs w:val="36"/>
          <w:rtl/>
        </w:rPr>
        <w:t>بالتوفيق للجميع</w:t>
      </w:r>
    </w:p>
    <w:p w14:paraId="70EEF610" w14:textId="77777777" w:rsidR="00451E97" w:rsidRDefault="00451E97" w:rsidP="00451E97">
      <w:pPr>
        <w:bidi/>
        <w:spacing w:after="0" w:afterAutospacing="0" w:line="276" w:lineRule="auto"/>
        <w:jc w:val="center"/>
        <w:rPr>
          <w:rFonts w:ascii="Traditional Arabic" w:eastAsia="SimSun" w:hAnsi="Traditional Arabic" w:cs="Traditional Arabic"/>
          <w:sz w:val="36"/>
          <w:szCs w:val="36"/>
          <w:rtl/>
        </w:rPr>
      </w:pPr>
    </w:p>
    <w:p w14:paraId="1A62B1CF" w14:textId="77777777" w:rsidR="00451E97" w:rsidRDefault="00451E97" w:rsidP="00451E97">
      <w:pPr>
        <w:bidi/>
        <w:spacing w:after="0" w:afterAutospacing="0" w:line="276" w:lineRule="auto"/>
        <w:jc w:val="center"/>
        <w:rPr>
          <w:rFonts w:ascii="Traditional Arabic" w:eastAsia="SimSun" w:hAnsi="Traditional Arabic" w:cs="Traditional Arabic"/>
          <w:sz w:val="36"/>
          <w:szCs w:val="36"/>
          <w:rtl/>
        </w:rPr>
      </w:pPr>
    </w:p>
    <w:p w14:paraId="574C1E8D" w14:textId="77777777" w:rsidR="00451E97" w:rsidRPr="000F75F8" w:rsidRDefault="00451E97" w:rsidP="00451E97">
      <w:pPr>
        <w:bidi/>
        <w:spacing w:after="0" w:afterAutospacing="0" w:line="276" w:lineRule="auto"/>
        <w:jc w:val="center"/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</w:pPr>
    </w:p>
    <w:p w14:paraId="1E3CE496" w14:textId="77777777" w:rsidR="00451E97" w:rsidRPr="000F75F8" w:rsidRDefault="00451E97" w:rsidP="00451E97">
      <w:pPr>
        <w:bidi/>
        <w:spacing w:after="0" w:afterAutospacing="0"/>
        <w:jc w:val="center"/>
        <w:rPr>
          <w:rFonts w:ascii="Wingdings 3" w:eastAsia="Calibri" w:hAnsi="Wingdings 3" w:cs="Traditional Arabic"/>
          <w:b/>
          <w:bCs/>
          <w:i/>
          <w:iCs/>
          <w:sz w:val="32"/>
          <w:szCs w:val="32"/>
          <w:u w:val="single"/>
        </w:rPr>
      </w:pPr>
      <w:r w:rsidRPr="000F75F8">
        <w:rPr>
          <w:rFonts w:ascii="Wingdings 3" w:eastAsia="Calibri" w:hAnsi="Wingdings 3" w:cs="Traditional Arabic"/>
          <w:b/>
          <w:bCs/>
          <w:i/>
          <w:iCs/>
          <w:sz w:val="32"/>
          <w:szCs w:val="32"/>
          <w:u w:val="single"/>
          <w:rtl/>
        </w:rPr>
        <w:lastRenderedPageBreak/>
        <w:t>الجمهورية الجزائرية الديمقراطية الشعبية</w:t>
      </w:r>
    </w:p>
    <w:p w14:paraId="211A0E69" w14:textId="77777777" w:rsidR="00451E97" w:rsidRPr="000F75F8" w:rsidRDefault="00451E97" w:rsidP="00451E97">
      <w:pPr>
        <w:jc w:val="center"/>
        <w:rPr>
          <w:rFonts w:ascii="Wingdings 3" w:eastAsia="Calibri" w:hAnsi="Wingdings 3" w:cs="Traditional Arabic"/>
          <w:b/>
          <w:bCs/>
          <w:i/>
          <w:iCs/>
          <w:sz w:val="32"/>
          <w:szCs w:val="32"/>
          <w:u w:val="single"/>
          <w:rtl/>
        </w:rPr>
      </w:pPr>
      <w:r w:rsidRPr="000F75F8">
        <w:rPr>
          <w:rFonts w:ascii="Wingdings 3" w:eastAsia="Calibri" w:hAnsi="Wingdings 3" w:cs="Traditional Arabic"/>
          <w:b/>
          <w:bCs/>
          <w:i/>
          <w:iCs/>
          <w:sz w:val="32"/>
          <w:szCs w:val="32"/>
          <w:u w:val="single"/>
          <w:rtl/>
        </w:rPr>
        <w:t>وزارة التعليم العالي والبحث العلمي</w:t>
      </w:r>
    </w:p>
    <w:p w14:paraId="7FA7834B" w14:textId="77777777" w:rsidR="00451E97" w:rsidRPr="000F75F8" w:rsidRDefault="00451E97" w:rsidP="00451E97">
      <w:pPr>
        <w:jc w:val="center"/>
        <w:rPr>
          <w:rFonts w:ascii="Traditional Arabic" w:eastAsia="Calibri" w:hAnsi="Traditional Arabic" w:cs="Traditional Arabic"/>
          <w:b/>
          <w:bCs/>
          <w:sz w:val="32"/>
          <w:szCs w:val="32"/>
        </w:rPr>
      </w:pPr>
      <w:r w:rsidRPr="000F75F8"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</w:rPr>
        <w:t xml:space="preserve">جامعة أبي بكر </w:t>
      </w:r>
      <w:proofErr w:type="spellStart"/>
      <w:proofErr w:type="gramStart"/>
      <w:r w:rsidRPr="000F75F8"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</w:rPr>
        <w:t>بلقايد</w:t>
      </w:r>
      <w:proofErr w:type="spellEnd"/>
      <w:r w:rsidRPr="000F75F8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 ـ</w:t>
      </w:r>
      <w:proofErr w:type="gramEnd"/>
      <w:r w:rsidRPr="000F75F8"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</w:rPr>
        <w:t xml:space="preserve"> تلمسان</w:t>
      </w:r>
      <w:r w:rsidRPr="000F75F8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</w:p>
    <w:p w14:paraId="5864DA71" w14:textId="77777777" w:rsidR="00451E97" w:rsidRPr="000F75F8" w:rsidRDefault="00451E97" w:rsidP="00451E97">
      <w:pPr>
        <w:jc w:val="right"/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</w:rPr>
      </w:pPr>
      <w:r w:rsidRPr="000F75F8"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</w:rPr>
        <w:t xml:space="preserve">كلية الآداب </w:t>
      </w:r>
      <w:r w:rsidRPr="000F75F8">
        <w:rPr>
          <w:rFonts w:ascii="Traditional Arabic" w:eastAsia="Calibri" w:hAnsi="Traditional Arabic" w:cs="Traditional Arabic" w:hint="cs"/>
          <w:b/>
          <w:bCs/>
          <w:sz w:val="32"/>
          <w:szCs w:val="32"/>
          <w:u w:val="single"/>
          <w:rtl/>
        </w:rPr>
        <w:t>والفنون</w:t>
      </w:r>
      <w:r w:rsidRPr="000F75F8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                                                 </w:t>
      </w:r>
    </w:p>
    <w:p w14:paraId="301D072E" w14:textId="77777777" w:rsidR="00451E97" w:rsidRPr="000F75F8" w:rsidRDefault="00451E97" w:rsidP="00451E97">
      <w:pPr>
        <w:jc w:val="right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 w:rsidRPr="000F75F8"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</w:rPr>
        <w:t>قســــــم الفنــــــــون</w:t>
      </w:r>
      <w:r w:rsidRPr="000F75F8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  </w:t>
      </w:r>
      <w:r w:rsidRPr="000F75F8"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</w:rPr>
        <w:t>تخصص</w:t>
      </w:r>
      <w:r w:rsidRPr="000F75F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: دراسات سينمائية   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                                           </w:t>
      </w:r>
      <w:r w:rsidRPr="000F75F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</w:t>
      </w:r>
      <w:proofErr w:type="spellStart"/>
      <w:proofErr w:type="gramStart"/>
      <w:r w:rsidRPr="000F75F8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>د.</w:t>
      </w:r>
      <w:r w:rsidRPr="000F75F8"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</w:rPr>
        <w:t>هني</w:t>
      </w:r>
      <w:proofErr w:type="spellEnd"/>
      <w:proofErr w:type="gramEnd"/>
      <w:r w:rsidRPr="000F75F8"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</w:rPr>
        <w:t xml:space="preserve"> كريم</w:t>
      </w:r>
      <w:r w:rsidRPr="000F75F8">
        <w:rPr>
          <w:rFonts w:ascii="Traditional Arabic" w:eastAsia="Calibri" w:hAnsi="Traditional Arabic" w:cs="Traditional Arabic" w:hint="cs"/>
          <w:b/>
          <w:bCs/>
          <w:sz w:val="32"/>
          <w:szCs w:val="32"/>
          <w:u w:val="single"/>
          <w:rtl/>
        </w:rPr>
        <w:t>ة</w:t>
      </w:r>
      <w:r w:rsidRPr="000F75F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 xml:space="preserve">   </w:t>
      </w:r>
      <w:r w:rsidRPr="000F75F8"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0F75F8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                              </w:t>
      </w:r>
      <w:r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      </w:t>
      </w:r>
      <w:r w:rsidRPr="000F75F8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</w:p>
    <w:p w14:paraId="64A9394A" w14:textId="77777777" w:rsidR="00451E97" w:rsidRPr="000F75F8" w:rsidRDefault="00451E97" w:rsidP="00451E97">
      <w:pPr>
        <w:bidi/>
        <w:jc w:val="center"/>
        <w:rPr>
          <w:rFonts w:ascii="Traditional Arabic" w:eastAsia="Calibri" w:hAnsi="Traditional Arabic" w:cs="Traditional Arabic"/>
          <w:b/>
          <w:bCs/>
          <w:i/>
          <w:iCs/>
          <w:sz w:val="32"/>
          <w:szCs w:val="32"/>
          <w:u w:val="single"/>
          <w:rtl/>
        </w:rPr>
      </w:pPr>
      <w:r>
        <w:rPr>
          <w:rFonts w:ascii="Traditional Arabic" w:eastAsia="Calibri" w:hAnsi="Traditional Arabic" w:cs="Traditional Arabic" w:hint="cs"/>
          <w:b/>
          <w:bCs/>
          <w:i/>
          <w:iCs/>
          <w:sz w:val="32"/>
          <w:szCs w:val="32"/>
          <w:u w:val="single"/>
          <w:rtl/>
        </w:rPr>
        <w:t>ا</w:t>
      </w:r>
      <w:r w:rsidRPr="000F75F8">
        <w:rPr>
          <w:rFonts w:ascii="Traditional Arabic" w:eastAsia="Calibri" w:hAnsi="Traditional Arabic" w:cs="Traditional Arabic" w:hint="cs"/>
          <w:b/>
          <w:bCs/>
          <w:i/>
          <w:iCs/>
          <w:sz w:val="32"/>
          <w:szCs w:val="32"/>
          <w:u w:val="single"/>
          <w:rtl/>
        </w:rPr>
        <w:t>لتصحيح النموذجي لمقياس:</w:t>
      </w:r>
      <w:r w:rsidRPr="000F75F8">
        <w:rPr>
          <w:rFonts w:ascii="Traditional Arabic" w:eastAsia="Calibri" w:hAnsi="Traditional Arabic" w:cs="Traditional Arabic"/>
          <w:b/>
          <w:bCs/>
          <w:i/>
          <w:iCs/>
          <w:sz w:val="32"/>
          <w:szCs w:val="32"/>
          <w:u w:val="single"/>
          <w:rtl/>
        </w:rPr>
        <w:t xml:space="preserve"> </w:t>
      </w:r>
      <w:proofErr w:type="spellStart"/>
      <w:r w:rsidRPr="000F75F8">
        <w:rPr>
          <w:rFonts w:ascii="Traditional Arabic" w:eastAsia="Calibri" w:hAnsi="Traditional Arabic" w:cs="Traditional Arabic"/>
          <w:b/>
          <w:bCs/>
          <w:i/>
          <w:iCs/>
          <w:sz w:val="32"/>
          <w:szCs w:val="32"/>
          <w:u w:val="single"/>
          <w:rtl/>
        </w:rPr>
        <w:t>سيميولوجيا</w:t>
      </w:r>
      <w:proofErr w:type="spellEnd"/>
      <w:r w:rsidRPr="000F75F8">
        <w:rPr>
          <w:rFonts w:ascii="Traditional Arabic" w:eastAsia="Calibri" w:hAnsi="Traditional Arabic" w:cs="Traditional Arabic"/>
          <w:b/>
          <w:bCs/>
          <w:i/>
          <w:iCs/>
          <w:sz w:val="32"/>
          <w:szCs w:val="32"/>
          <w:u w:val="single"/>
          <w:rtl/>
        </w:rPr>
        <w:t xml:space="preserve"> ال</w:t>
      </w:r>
      <w:r w:rsidRPr="000F75F8">
        <w:rPr>
          <w:rFonts w:ascii="Traditional Arabic" w:eastAsia="Calibri" w:hAnsi="Traditional Arabic" w:cs="Traditional Arabic" w:hint="cs"/>
          <w:b/>
          <w:bCs/>
          <w:i/>
          <w:iCs/>
          <w:sz w:val="32"/>
          <w:szCs w:val="32"/>
          <w:u w:val="single"/>
          <w:rtl/>
        </w:rPr>
        <w:t>سينما</w:t>
      </w:r>
      <w:r>
        <w:rPr>
          <w:rFonts w:ascii="Traditional Arabic" w:eastAsia="Calibri" w:hAnsi="Traditional Arabic" w:cs="Traditional Arabic" w:hint="cs"/>
          <w:b/>
          <w:bCs/>
          <w:i/>
          <w:iCs/>
          <w:sz w:val="32"/>
          <w:szCs w:val="32"/>
          <w:u w:val="single"/>
          <w:rtl/>
        </w:rPr>
        <w:t xml:space="preserve"> (سنة </w:t>
      </w:r>
      <w:proofErr w:type="gramStart"/>
      <w:r>
        <w:rPr>
          <w:rFonts w:ascii="Traditional Arabic" w:eastAsia="Calibri" w:hAnsi="Traditional Arabic" w:cs="Traditional Arabic" w:hint="cs"/>
          <w:b/>
          <w:bCs/>
          <w:i/>
          <w:iCs/>
          <w:sz w:val="32"/>
          <w:szCs w:val="32"/>
          <w:u w:val="single"/>
          <w:rtl/>
        </w:rPr>
        <w:t>ثانية)</w:t>
      </w:r>
      <w:r w:rsidRPr="000F75F8">
        <w:rPr>
          <w:rFonts w:ascii="Traditional Arabic" w:eastAsia="Calibri" w:hAnsi="Traditional Arabic" w:cs="Traditional Arabic"/>
          <w:b/>
          <w:bCs/>
          <w:i/>
          <w:iCs/>
          <w:sz w:val="32"/>
          <w:szCs w:val="32"/>
          <w:u w:val="single"/>
          <w:rtl/>
        </w:rPr>
        <w:t>-</w:t>
      </w:r>
      <w:proofErr w:type="gramEnd"/>
      <w:r w:rsidRPr="000F75F8"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</w:rPr>
        <w:t xml:space="preserve"> السداسي</w:t>
      </w:r>
      <w:r w:rsidRPr="000F75F8"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  <w:t xml:space="preserve"> </w:t>
      </w:r>
      <w:r w:rsidRPr="000F75F8"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</w:rPr>
        <w:t>ال</w:t>
      </w:r>
      <w:r w:rsidRPr="000F75F8">
        <w:rPr>
          <w:rFonts w:ascii="Traditional Arabic" w:eastAsia="Calibri" w:hAnsi="Traditional Arabic" w:cs="Traditional Arabic" w:hint="cs"/>
          <w:b/>
          <w:bCs/>
          <w:sz w:val="32"/>
          <w:szCs w:val="32"/>
          <w:u w:val="single"/>
          <w:rtl/>
        </w:rPr>
        <w:t>أول</w:t>
      </w:r>
    </w:p>
    <w:p w14:paraId="4B07B3F5" w14:textId="77777777" w:rsidR="00451E97" w:rsidRPr="000F75F8" w:rsidRDefault="00451E97" w:rsidP="00451E97">
      <w:pPr>
        <w:bidi/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</w:rPr>
      </w:pPr>
      <w:r w:rsidRPr="000F75F8">
        <w:rPr>
          <w:rFonts w:ascii="Traditional Arabic" w:eastAsia="Calibri" w:hAnsi="Traditional Arabic" w:cs="Traditional Arabic" w:hint="cs"/>
          <w:b/>
          <w:bCs/>
          <w:sz w:val="32"/>
          <w:szCs w:val="32"/>
          <w:u w:val="single"/>
          <w:rtl/>
        </w:rPr>
        <w:t>(الإجابة على الورقة)</w:t>
      </w:r>
    </w:p>
    <w:p w14:paraId="018FA350" w14:textId="77777777" w:rsidR="00451E97" w:rsidRPr="000F75F8" w:rsidRDefault="00451E97" w:rsidP="00451E97">
      <w:pPr>
        <w:bidi/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</w:rPr>
      </w:pPr>
      <w:r w:rsidRPr="000F75F8">
        <w:rPr>
          <w:rFonts w:ascii="Traditional Arabic" w:eastAsia="Calibri" w:hAnsi="Traditional Arabic" w:cs="Traditional Arabic" w:hint="cs"/>
          <w:b/>
          <w:bCs/>
          <w:sz w:val="32"/>
          <w:szCs w:val="32"/>
          <w:u w:val="single"/>
          <w:rtl/>
        </w:rPr>
        <w:t>الجواب الأول:</w:t>
      </w:r>
    </w:p>
    <w:p w14:paraId="7E78D75A" w14:textId="77777777" w:rsidR="00451E97" w:rsidRDefault="00451E97" w:rsidP="00451E97">
      <w:pPr>
        <w:bidi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-  اعتبر دي سوسير علم </w:t>
      </w:r>
      <w:proofErr w:type="spellStart"/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السيميائيات</w:t>
      </w:r>
      <w:proofErr w:type="spellEnd"/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D16F65">
        <w:rPr>
          <w:rFonts w:ascii="Traditional Arabic" w:eastAsia="Calibri" w:hAnsi="Traditional Arabic" w:cs="Traditional Arabic" w:hint="cs"/>
          <w:sz w:val="36"/>
          <w:szCs w:val="36"/>
          <w:u w:val="single"/>
          <w:rtl/>
          <w:lang w:bidi="ar-DZ"/>
        </w:rPr>
        <w:t>أشمل و</w:t>
      </w:r>
      <w:r>
        <w:rPr>
          <w:rFonts w:ascii="Traditional Arabic" w:eastAsia="Calibri" w:hAnsi="Traditional Arabic" w:cs="Traditional Arabic" w:hint="cs"/>
          <w:sz w:val="36"/>
          <w:szCs w:val="36"/>
          <w:u w:val="single"/>
          <w:rtl/>
          <w:lang w:bidi="ar-DZ"/>
        </w:rPr>
        <w:t xml:space="preserve">أعم 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من اللسانيات.</w:t>
      </w:r>
    </w:p>
    <w:p w14:paraId="7CEA86BD" w14:textId="77777777" w:rsidR="00451E97" w:rsidRDefault="00451E97" w:rsidP="00451E97">
      <w:pPr>
        <w:bidi/>
        <w:spacing w:line="276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</w:rPr>
      </w:pPr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-</w:t>
      </w:r>
      <w:r w:rsidRPr="00D16F65">
        <w:rPr>
          <w:rFonts w:ascii="Traditional Arabic" w:eastAsia="Calibri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eastAsia="Calibri" w:hAnsi="Traditional Arabic" w:cs="Traditional Arabic" w:hint="cs"/>
          <w:sz w:val="36"/>
          <w:szCs w:val="36"/>
          <w:rtl/>
        </w:rPr>
        <w:t xml:space="preserve">عرفت </w:t>
      </w:r>
      <w:proofErr w:type="spellStart"/>
      <w:r>
        <w:rPr>
          <w:rFonts w:ascii="Traditional Arabic" w:eastAsia="Calibri" w:hAnsi="Traditional Arabic" w:cs="Traditional Arabic" w:hint="cs"/>
          <w:sz w:val="36"/>
          <w:szCs w:val="36"/>
          <w:rtl/>
        </w:rPr>
        <w:t>السيميائيات</w:t>
      </w:r>
      <w:proofErr w:type="spellEnd"/>
      <w:r>
        <w:rPr>
          <w:rFonts w:ascii="Traditional Arabic" w:eastAsia="Calibri" w:hAnsi="Traditional Arabic" w:cs="Traditional Arabic" w:hint="cs"/>
          <w:sz w:val="36"/>
          <w:szCs w:val="36"/>
          <w:rtl/>
        </w:rPr>
        <w:t xml:space="preserve"> الغربية بهذين المصطلحين: </w:t>
      </w:r>
      <w:proofErr w:type="spellStart"/>
      <w:r w:rsidRPr="00D16F65">
        <w:rPr>
          <w:rFonts w:ascii="Traditional Arabic" w:eastAsia="Calibri" w:hAnsi="Traditional Arabic" w:cs="Traditional Arabic" w:hint="cs"/>
          <w:sz w:val="36"/>
          <w:szCs w:val="36"/>
          <w:u w:val="single"/>
          <w:rtl/>
        </w:rPr>
        <w:t>السيميولوجيا</w:t>
      </w:r>
      <w:proofErr w:type="spellEnd"/>
      <w:r w:rsidRPr="00D16F65">
        <w:rPr>
          <w:rFonts w:ascii="Traditional Arabic" w:eastAsia="Calibri" w:hAnsi="Traditional Arabic" w:cs="Traditional Arabic" w:hint="cs"/>
          <w:sz w:val="36"/>
          <w:szCs w:val="36"/>
          <w:u w:val="single"/>
          <w:rtl/>
        </w:rPr>
        <w:t xml:space="preserve"> </w:t>
      </w:r>
      <w:proofErr w:type="spellStart"/>
      <w:r w:rsidRPr="00D16F65">
        <w:rPr>
          <w:rFonts w:ascii="Traditional Arabic" w:eastAsia="Calibri" w:hAnsi="Traditional Arabic" w:cs="Traditional Arabic" w:hint="cs"/>
          <w:sz w:val="36"/>
          <w:szCs w:val="36"/>
          <w:u w:val="single"/>
          <w:rtl/>
        </w:rPr>
        <w:t>والسيميوطيقا</w:t>
      </w:r>
      <w:proofErr w:type="spellEnd"/>
      <w:r>
        <w:rPr>
          <w:rFonts w:ascii="Traditional Arabic" w:eastAsia="Calibri" w:hAnsi="Traditional Arabic" w:cs="Traditional Arabic" w:hint="cs"/>
          <w:sz w:val="36"/>
          <w:szCs w:val="36"/>
          <w:rtl/>
        </w:rPr>
        <w:t xml:space="preserve"> حسب </w:t>
      </w:r>
      <w:proofErr w:type="spellStart"/>
      <w:r>
        <w:rPr>
          <w:rFonts w:ascii="Traditional Arabic" w:eastAsia="Calibri" w:hAnsi="Traditional Arabic" w:cs="Traditional Arabic" w:hint="cs"/>
          <w:sz w:val="36"/>
          <w:szCs w:val="36"/>
          <w:rtl/>
        </w:rPr>
        <w:t>الميولات</w:t>
      </w:r>
      <w:proofErr w:type="spellEnd"/>
      <w:r>
        <w:rPr>
          <w:rFonts w:ascii="Traditional Arabic" w:eastAsia="Calibri" w:hAnsi="Traditional Arabic" w:cs="Traditional Arabic" w:hint="cs"/>
          <w:sz w:val="36"/>
          <w:szCs w:val="36"/>
          <w:rtl/>
        </w:rPr>
        <w:t xml:space="preserve"> لإحدى الثقافتين </w:t>
      </w:r>
      <w:proofErr w:type="spellStart"/>
      <w:r w:rsidRPr="00D16F65">
        <w:rPr>
          <w:rFonts w:ascii="Traditional Arabic" w:eastAsia="Calibri" w:hAnsi="Traditional Arabic" w:cs="Traditional Arabic" w:hint="cs"/>
          <w:sz w:val="36"/>
          <w:szCs w:val="36"/>
          <w:u w:val="single"/>
          <w:rtl/>
        </w:rPr>
        <w:t>الفرنكفونية</w:t>
      </w:r>
      <w:proofErr w:type="spellEnd"/>
      <w:r w:rsidRPr="00D16F65">
        <w:rPr>
          <w:rFonts w:ascii="Traditional Arabic" w:eastAsia="Calibri" w:hAnsi="Traditional Arabic" w:cs="Traditional Arabic" w:hint="cs"/>
          <w:sz w:val="36"/>
          <w:szCs w:val="36"/>
          <w:u w:val="single"/>
          <w:rtl/>
        </w:rPr>
        <w:t xml:space="preserve"> </w:t>
      </w:r>
      <w:proofErr w:type="spellStart"/>
      <w:r w:rsidRPr="00D16F65">
        <w:rPr>
          <w:rFonts w:ascii="Traditional Arabic" w:eastAsia="Calibri" w:hAnsi="Traditional Arabic" w:cs="Traditional Arabic" w:hint="cs"/>
          <w:sz w:val="36"/>
          <w:szCs w:val="36"/>
          <w:u w:val="single"/>
          <w:rtl/>
        </w:rPr>
        <w:t>والأنجلوساكسونية</w:t>
      </w:r>
      <w:proofErr w:type="spellEnd"/>
      <w:r w:rsidRPr="00D16F65">
        <w:rPr>
          <w:rFonts w:ascii="Traditional Arabic" w:eastAsia="Calibri" w:hAnsi="Traditional Arabic" w:cs="Traditional Arabic" w:hint="cs"/>
          <w:sz w:val="36"/>
          <w:szCs w:val="36"/>
          <w:u w:val="single"/>
          <w:rtl/>
        </w:rPr>
        <w:t xml:space="preserve"> والروسية</w:t>
      </w:r>
      <w:r>
        <w:rPr>
          <w:rFonts w:ascii="Traditional Arabic" w:eastAsia="Calibri" w:hAnsi="Traditional Arabic" w:cs="Traditional Arabic" w:hint="cs"/>
          <w:sz w:val="36"/>
          <w:szCs w:val="36"/>
          <w:rtl/>
        </w:rPr>
        <w:t>.</w:t>
      </w:r>
    </w:p>
    <w:p w14:paraId="4C3FED61" w14:textId="77777777" w:rsidR="00451E97" w:rsidRDefault="00451E97" w:rsidP="00451E97">
      <w:pPr>
        <w:bidi/>
        <w:rPr>
          <w:rFonts w:ascii="Traditional Arabic" w:eastAsia="Calibri" w:hAnsi="Traditional Arabic" w:cs="Traditional Arabic"/>
          <w:rtl/>
        </w:rPr>
      </w:pPr>
      <w:r>
        <w:rPr>
          <w:rFonts w:ascii="Traditional Arabic" w:eastAsia="Calibri" w:hAnsi="Traditional Arabic" w:cs="Traditional Arabic" w:hint="cs"/>
          <w:rtl/>
        </w:rPr>
        <w:t>-</w:t>
      </w:r>
      <w:r w:rsidRPr="008B046A">
        <w:rPr>
          <w:rFonts w:ascii="Traditional Arabic" w:eastAsia="Calibri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eastAsia="Calibri" w:hAnsi="Traditional Arabic" w:cs="Traditional Arabic" w:hint="cs"/>
          <w:sz w:val="36"/>
          <w:szCs w:val="36"/>
          <w:rtl/>
        </w:rPr>
        <w:t xml:space="preserve"> </w:t>
      </w:r>
      <w:proofErr w:type="spellStart"/>
      <w:r>
        <w:rPr>
          <w:rFonts w:ascii="Traditional Arabic" w:eastAsia="Calibri" w:hAnsi="Traditional Arabic" w:cs="Traditional Arabic" w:hint="cs"/>
          <w:sz w:val="36"/>
          <w:szCs w:val="36"/>
          <w:rtl/>
        </w:rPr>
        <w:t>السيميائيات</w:t>
      </w:r>
      <w:proofErr w:type="spellEnd"/>
      <w:r w:rsidRPr="008B046A">
        <w:rPr>
          <w:rFonts w:ascii="Traditional Arabic" w:eastAsia="Calibri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eastAsia="Calibri" w:hAnsi="Traditional Arabic" w:cs="Traditional Arabic" w:hint="cs"/>
          <w:sz w:val="36"/>
          <w:szCs w:val="36"/>
          <w:rtl/>
        </w:rPr>
        <w:t>اتجاهات منها:</w:t>
      </w:r>
      <w:r w:rsidRPr="008B046A">
        <w:rPr>
          <w:rFonts w:ascii="Traditional Arabic" w:eastAsia="Calibri" w:hAnsi="Traditional Arabic" w:cs="Traditional Arabic" w:hint="cs"/>
          <w:sz w:val="36"/>
          <w:szCs w:val="36"/>
          <w:u w:val="single"/>
          <w:rtl/>
        </w:rPr>
        <w:t xml:space="preserve"> </w:t>
      </w:r>
      <w:proofErr w:type="spellStart"/>
      <w:r w:rsidRPr="008B046A">
        <w:rPr>
          <w:rFonts w:ascii="Traditional Arabic" w:eastAsia="Calibri" w:hAnsi="Traditional Arabic" w:cs="Traditional Arabic" w:hint="cs"/>
          <w:sz w:val="36"/>
          <w:szCs w:val="36"/>
          <w:u w:val="single"/>
          <w:rtl/>
        </w:rPr>
        <w:t>سيميولوجيا</w:t>
      </w:r>
      <w:proofErr w:type="spellEnd"/>
      <w:r w:rsidRPr="008B046A">
        <w:rPr>
          <w:rFonts w:ascii="Traditional Arabic" w:eastAsia="Calibri" w:hAnsi="Traditional Arabic" w:cs="Traditional Arabic" w:hint="cs"/>
          <w:sz w:val="36"/>
          <w:szCs w:val="36"/>
          <w:u w:val="single"/>
          <w:rtl/>
        </w:rPr>
        <w:t xml:space="preserve"> التواصل</w:t>
      </w:r>
      <w:r>
        <w:rPr>
          <w:rFonts w:ascii="Traditional Arabic" w:eastAsia="Calibri" w:hAnsi="Traditional Arabic" w:cs="Traditional Arabic" w:hint="cs"/>
          <w:sz w:val="36"/>
          <w:szCs w:val="36"/>
          <w:rtl/>
        </w:rPr>
        <w:t xml:space="preserve">، </w:t>
      </w:r>
      <w:proofErr w:type="spellStart"/>
      <w:r w:rsidRPr="008B046A">
        <w:rPr>
          <w:rFonts w:ascii="Traditional Arabic" w:eastAsia="Calibri" w:hAnsi="Traditional Arabic" w:cs="Traditional Arabic" w:hint="cs"/>
          <w:sz w:val="36"/>
          <w:szCs w:val="36"/>
          <w:u w:val="single"/>
          <w:rtl/>
        </w:rPr>
        <w:t>سيميولوجيا</w:t>
      </w:r>
      <w:proofErr w:type="spellEnd"/>
      <w:r w:rsidRPr="008B046A">
        <w:rPr>
          <w:rFonts w:ascii="Traditional Arabic" w:eastAsia="Calibri" w:hAnsi="Traditional Arabic" w:cs="Traditional Arabic" w:hint="cs"/>
          <w:sz w:val="36"/>
          <w:szCs w:val="36"/>
          <w:u w:val="single"/>
          <w:rtl/>
        </w:rPr>
        <w:t xml:space="preserve"> الدلالة</w:t>
      </w:r>
      <w:r>
        <w:rPr>
          <w:rFonts w:ascii="Traditional Arabic" w:eastAsia="Calibri" w:hAnsi="Traditional Arabic" w:cs="Traditional Arabic" w:hint="cs"/>
          <w:sz w:val="36"/>
          <w:szCs w:val="36"/>
          <w:rtl/>
        </w:rPr>
        <w:t>.</w:t>
      </w:r>
    </w:p>
    <w:p w14:paraId="4B8291A8" w14:textId="77777777" w:rsidR="00451E97" w:rsidRDefault="00451E97" w:rsidP="00451E97">
      <w:pPr>
        <w:bidi/>
        <w:spacing w:line="276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</w:rPr>
      </w:pPr>
      <w:r>
        <w:rPr>
          <w:rFonts w:ascii="Traditional Arabic" w:eastAsia="Calibri" w:hAnsi="Traditional Arabic" w:cs="Traditional Arabic" w:hint="cs"/>
          <w:sz w:val="36"/>
          <w:szCs w:val="36"/>
          <w:rtl/>
        </w:rPr>
        <w:t>-يعد "</w:t>
      </w:r>
      <w:r w:rsidRPr="00340CE2">
        <w:rPr>
          <w:rFonts w:ascii="Traditional Arabic" w:eastAsia="Calibri" w:hAnsi="Traditional Arabic" w:cs="Traditional Arabic" w:hint="cs"/>
          <w:sz w:val="36"/>
          <w:szCs w:val="36"/>
          <w:u w:val="single"/>
          <w:rtl/>
        </w:rPr>
        <w:t>كريستيان ميتز</w:t>
      </w:r>
      <w:r>
        <w:rPr>
          <w:rFonts w:ascii="Traditional Arabic" w:eastAsia="Calibri" w:hAnsi="Traditional Arabic" w:cs="Traditional Arabic" w:hint="cs"/>
          <w:sz w:val="36"/>
          <w:szCs w:val="36"/>
          <w:rtl/>
        </w:rPr>
        <w:t>" رائد أو مؤسس "</w:t>
      </w:r>
      <w:proofErr w:type="spellStart"/>
      <w:r>
        <w:rPr>
          <w:rFonts w:ascii="Traditional Arabic" w:eastAsia="Calibri" w:hAnsi="Traditional Arabic" w:cs="Traditional Arabic" w:hint="cs"/>
          <w:sz w:val="36"/>
          <w:szCs w:val="36"/>
          <w:rtl/>
        </w:rPr>
        <w:t>سيميولوجيا</w:t>
      </w:r>
      <w:proofErr w:type="spellEnd"/>
      <w:r>
        <w:rPr>
          <w:rFonts w:ascii="Traditional Arabic" w:eastAsia="Calibri" w:hAnsi="Traditional Arabic" w:cs="Traditional Arabic" w:hint="cs"/>
          <w:sz w:val="36"/>
          <w:szCs w:val="36"/>
          <w:rtl/>
        </w:rPr>
        <w:t xml:space="preserve"> السينما".</w:t>
      </w:r>
    </w:p>
    <w:p w14:paraId="6B1AB7B0" w14:textId="77777777" w:rsidR="00451E97" w:rsidRDefault="00451E97" w:rsidP="00451E97">
      <w:pPr>
        <w:bidi/>
        <w:spacing w:after="0" w:afterAutospacing="0" w:line="276" w:lineRule="auto"/>
        <w:jc w:val="both"/>
        <w:rPr>
          <w:rFonts w:ascii="Traditional Arabic" w:eastAsia="SimSun" w:hAnsi="Traditional Arabic" w:cs="Traditional Arabic"/>
          <w:sz w:val="36"/>
          <w:szCs w:val="36"/>
          <w:rtl/>
        </w:rPr>
      </w:pPr>
      <w:r w:rsidRPr="000F75F8">
        <w:rPr>
          <w:rFonts w:ascii="Traditional Arabic" w:eastAsia="Calibri" w:hAnsi="Traditional Arabic" w:cs="Traditional Arabic" w:hint="cs"/>
          <w:sz w:val="36"/>
          <w:szCs w:val="36"/>
          <w:rtl/>
        </w:rPr>
        <w:t>-</w:t>
      </w:r>
      <w:r w:rsidRPr="000F75F8">
        <w:rPr>
          <w:rFonts w:ascii="Traditional Arabic" w:eastAsia="SimSun" w:hAnsi="Traditional Arabic" w:cs="Traditional Arabic" w:hint="cs"/>
          <w:sz w:val="36"/>
          <w:szCs w:val="36"/>
          <w:rtl/>
        </w:rPr>
        <w:t xml:space="preserve"> عدسة الكاميرا نوعان عدسة </w:t>
      </w:r>
      <w:r w:rsidRPr="000F75F8">
        <w:rPr>
          <w:rFonts w:ascii="Traditional Arabic" w:eastAsia="SimSun" w:hAnsi="Traditional Arabic" w:cs="Traditional Arabic" w:hint="cs"/>
          <w:sz w:val="36"/>
          <w:szCs w:val="36"/>
          <w:u w:val="single"/>
          <w:rtl/>
        </w:rPr>
        <w:t>جسمية</w:t>
      </w:r>
      <w:r w:rsidRPr="000F75F8">
        <w:rPr>
          <w:rFonts w:ascii="Traditional Arabic" w:eastAsia="SimSun" w:hAnsi="Traditional Arabic" w:cs="Traditional Arabic" w:hint="cs"/>
          <w:sz w:val="36"/>
          <w:szCs w:val="36"/>
          <w:rtl/>
        </w:rPr>
        <w:t xml:space="preserve"> وعدسة </w:t>
      </w:r>
      <w:r w:rsidRPr="000F75F8">
        <w:rPr>
          <w:rFonts w:ascii="Traditional Arabic" w:eastAsia="SimSun" w:hAnsi="Traditional Arabic" w:cs="Traditional Arabic" w:hint="cs"/>
          <w:sz w:val="36"/>
          <w:szCs w:val="36"/>
          <w:u w:val="single"/>
          <w:rtl/>
        </w:rPr>
        <w:t>عينية</w:t>
      </w:r>
      <w:r w:rsidRPr="000F75F8">
        <w:rPr>
          <w:rFonts w:ascii="Traditional Arabic" w:eastAsia="SimSun" w:hAnsi="Traditional Arabic" w:cs="Traditional Arabic" w:hint="cs"/>
          <w:sz w:val="36"/>
          <w:szCs w:val="36"/>
          <w:rtl/>
        </w:rPr>
        <w:t>. (1ن)</w:t>
      </w:r>
    </w:p>
    <w:p w14:paraId="7B05DD16" w14:textId="77777777" w:rsidR="00451E97" w:rsidRDefault="00451E97" w:rsidP="00451E97">
      <w:pPr>
        <w:bidi/>
        <w:spacing w:after="0" w:afterAutospacing="0" w:line="276" w:lineRule="auto"/>
        <w:jc w:val="both"/>
        <w:rPr>
          <w:rFonts w:ascii="Traditional Arabic" w:eastAsia="SimSun" w:hAnsi="Traditional Arabic" w:cs="Traditional Arabic"/>
          <w:sz w:val="36"/>
          <w:szCs w:val="36"/>
          <w:rtl/>
        </w:rPr>
      </w:pPr>
    </w:p>
    <w:p w14:paraId="2AFF8277" w14:textId="77777777" w:rsidR="00451E97" w:rsidRPr="000F75F8" w:rsidRDefault="00451E97" w:rsidP="00451E97">
      <w:pPr>
        <w:bidi/>
        <w:spacing w:after="0" w:afterAutospacing="0" w:line="276" w:lineRule="auto"/>
        <w:jc w:val="both"/>
        <w:rPr>
          <w:rFonts w:ascii="Traditional Arabic" w:eastAsia="SimSun" w:hAnsi="Traditional Arabic" w:cs="Traditional Arabic"/>
          <w:sz w:val="36"/>
          <w:szCs w:val="36"/>
          <w:rtl/>
        </w:rPr>
      </w:pPr>
    </w:p>
    <w:p w14:paraId="273CD13E" w14:textId="77777777" w:rsidR="00451E97" w:rsidRPr="000F75F8" w:rsidRDefault="00451E97" w:rsidP="00451E97">
      <w:pPr>
        <w:bidi/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</w:rPr>
      </w:pPr>
      <w:r w:rsidRPr="000F75F8">
        <w:rPr>
          <w:rFonts w:ascii="Traditional Arabic" w:eastAsia="Calibri" w:hAnsi="Traditional Arabic" w:cs="Traditional Arabic" w:hint="cs"/>
          <w:b/>
          <w:bCs/>
          <w:sz w:val="32"/>
          <w:szCs w:val="32"/>
          <w:u w:val="single"/>
          <w:rtl/>
        </w:rPr>
        <w:lastRenderedPageBreak/>
        <w:t>الجواب الثاني:</w:t>
      </w:r>
    </w:p>
    <w:p w14:paraId="63341256" w14:textId="417AB7DB" w:rsidR="00451E97" w:rsidRDefault="00451E97" w:rsidP="00451E97">
      <w:pPr>
        <w:bidi/>
        <w:spacing w:after="0" w:afterAutospacing="0" w:line="240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eastAsia="Calibri" w:hAnsi="Traditional Arabic" w:cs="Traditional Arabic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0DE12" wp14:editId="4F671AC4">
                <wp:simplePos x="0" y="0"/>
                <wp:positionH relativeFrom="column">
                  <wp:posOffset>2673350</wp:posOffset>
                </wp:positionH>
                <wp:positionV relativeFrom="paragraph">
                  <wp:posOffset>348615</wp:posOffset>
                </wp:positionV>
                <wp:extent cx="1870710" cy="1628775"/>
                <wp:effectExtent l="44450" t="5715" r="8890" b="51435"/>
                <wp:wrapNone/>
                <wp:docPr id="1941722503" name="Connecteur droit avec flèch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70710" cy="1628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114E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210.5pt;margin-top:27.45pt;width:147.3pt;height:128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">
                <v:stroke endarrow="block"/>
              </v:shape>
            </w:pict>
          </mc:Fallback>
        </mc:AlternateContent>
      </w:r>
      <w:r>
        <w:rPr>
          <w:rFonts w:ascii="Traditional Arabic" w:eastAsia="Calibri" w:hAnsi="Traditional Arabic" w:cs="Traditional Arabic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0425B7" wp14:editId="52458CC0">
                <wp:simplePos x="0" y="0"/>
                <wp:positionH relativeFrom="column">
                  <wp:posOffset>3073400</wp:posOffset>
                </wp:positionH>
                <wp:positionV relativeFrom="paragraph">
                  <wp:posOffset>443230</wp:posOffset>
                </wp:positionV>
                <wp:extent cx="1040130" cy="514985"/>
                <wp:effectExtent l="34925" t="52705" r="10795" b="13335"/>
                <wp:wrapNone/>
                <wp:docPr id="1257797799" name="Connecteur droit avec flèch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40130" cy="514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7FDBF" id="Connecteur droit avec flèche 4" o:spid="_x0000_s1026" type="#_x0000_t32" style="position:absolute;margin-left:242pt;margin-top:34.9pt;width:81.9pt;height:40.5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">
                <v:stroke endarrow="block"/>
              </v:shape>
            </w:pict>
          </mc:Fallback>
        </mc:AlternateConten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تبحث </w:t>
      </w:r>
      <w:proofErr w:type="spellStart"/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السيميائيات</w:t>
      </w:r>
      <w:proofErr w:type="spellEnd"/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                              من مؤسسي علم </w:t>
      </w:r>
      <w:proofErr w:type="spellStart"/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السيمياء</w:t>
      </w:r>
      <w:proofErr w:type="spellEnd"/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  </w:t>
      </w:r>
    </w:p>
    <w:p w14:paraId="5FB04CC6" w14:textId="34DCCE2E" w:rsidR="00451E97" w:rsidRDefault="00451E97" w:rsidP="00451E97">
      <w:pPr>
        <w:bidi/>
        <w:spacing w:after="0" w:afterAutospacing="0" w:line="240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eastAsia="Calibri" w:hAnsi="Traditional Arabic" w:cs="Traditional Arabic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27BAC5" wp14:editId="77312EC9">
                <wp:simplePos x="0" y="0"/>
                <wp:positionH relativeFrom="column">
                  <wp:posOffset>2957195</wp:posOffset>
                </wp:positionH>
                <wp:positionV relativeFrom="paragraph">
                  <wp:posOffset>438785</wp:posOffset>
                </wp:positionV>
                <wp:extent cx="1250950" cy="1402715"/>
                <wp:effectExtent l="52070" t="48260" r="11430" b="6350"/>
                <wp:wrapNone/>
                <wp:docPr id="1417121608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50950" cy="1402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518ED" id="Connecteur droit avec flèche 3" o:spid="_x0000_s1026" type="#_x0000_t32" style="position:absolute;margin-left:232.85pt;margin-top:34.55pt;width:98.5pt;height:110.4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">
                <v:stroke endarrow="block"/>
              </v:shape>
            </w:pict>
          </mc:Fallback>
        </mc:AlternateContent>
      </w:r>
      <w:r>
        <w:rPr>
          <w:rFonts w:ascii="Traditional Arabic" w:eastAsia="Calibri" w:hAnsi="Traditional Arabic" w:cs="Traditional Arabic" w:hint="cs"/>
          <w:sz w:val="36"/>
          <w:szCs w:val="36"/>
          <w:rtl/>
        </w:rPr>
        <w:t>-يعتبر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 فرديناند دي سوسير                       بالورقة التي لا تنفصل عن وجهيها الأمامي والخلفي</w:t>
      </w:r>
      <w:r>
        <w:rPr>
          <w:rFonts w:ascii="Traditional Arabic" w:eastAsia="Calibri" w:hAnsi="Traditional Arabic" w:cs="Traditional Arabic" w:hint="cs"/>
          <w:sz w:val="36"/>
          <w:szCs w:val="36"/>
          <w:rtl/>
        </w:rPr>
        <w:t xml:space="preserve"> </w:t>
      </w:r>
    </w:p>
    <w:p w14:paraId="097E387A" w14:textId="5FA0C0AC" w:rsidR="00451E97" w:rsidRDefault="00451E97" w:rsidP="00451E97">
      <w:pPr>
        <w:bidi/>
        <w:spacing w:after="0" w:afterAutospacing="0" w:line="240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eastAsia="Calibri" w:hAnsi="Traditional Arabic" w:cs="Traditional Arabic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34D084" wp14:editId="61784FF8">
                <wp:simplePos x="0" y="0"/>
                <wp:positionH relativeFrom="column">
                  <wp:posOffset>2768600</wp:posOffset>
                </wp:positionH>
                <wp:positionV relativeFrom="paragraph">
                  <wp:posOffset>466090</wp:posOffset>
                </wp:positionV>
                <wp:extent cx="882650" cy="472440"/>
                <wp:effectExtent l="44450" t="56515" r="6350" b="13970"/>
                <wp:wrapNone/>
                <wp:docPr id="789597667" name="Connecteur droit avec flèch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82650" cy="472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79DE1" id="Connecteur droit avec flèche 2" o:spid="_x0000_s1026" type="#_x0000_t32" style="position:absolute;margin-left:218pt;margin-top:36.7pt;width:69.5pt;height:37.2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">
                <v:stroke endarrow="block"/>
              </v:shape>
            </w:pict>
          </mc:Fallback>
        </mc:AlternateContent>
      </w:r>
      <w:r>
        <w:rPr>
          <w:rFonts w:ascii="Traditional Arabic" w:eastAsia="Calibri" w:hAnsi="Traditional Arabic" w:cs="Traditional Arabic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300D3A" wp14:editId="7DA46813">
                <wp:simplePos x="0" y="0"/>
                <wp:positionH relativeFrom="column">
                  <wp:posOffset>2610485</wp:posOffset>
                </wp:positionH>
                <wp:positionV relativeFrom="paragraph">
                  <wp:posOffset>186690</wp:posOffset>
                </wp:positionV>
                <wp:extent cx="1261110" cy="1135380"/>
                <wp:effectExtent l="48260" t="5715" r="5080" b="49530"/>
                <wp:wrapNone/>
                <wp:docPr id="598149773" name="Connecteur droit avec flèch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61110" cy="1135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345CF" id="Connecteur droit avec flèche 1" o:spid="_x0000_s1026" type="#_x0000_t32" style="position:absolute;margin-left:205.55pt;margin-top:14.7pt;width:99.3pt;height:89.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">
                <v:stroke endarrow="block"/>
              </v:shape>
            </w:pict>
          </mc:Fallback>
        </mc:AlternateContent>
      </w:r>
      <w:r>
        <w:rPr>
          <w:rFonts w:ascii="Traditional Arabic" w:eastAsia="Calibri" w:hAnsi="Traditional Arabic" w:cs="Traditional Arabic" w:hint="cs"/>
          <w:sz w:val="36"/>
          <w:szCs w:val="36"/>
          <w:rtl/>
        </w:rPr>
        <w:t xml:space="preserve">-يرى سوسير أن المدلول                              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بوصفها علامة </w:t>
      </w:r>
      <w:proofErr w:type="spellStart"/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سيميائية</w:t>
      </w:r>
      <w:proofErr w:type="spellEnd"/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 </w:t>
      </w:r>
    </w:p>
    <w:p w14:paraId="4A494D0D" w14:textId="77777777" w:rsidR="00451E97" w:rsidRDefault="00451E97" w:rsidP="00451E97">
      <w:pPr>
        <w:bidi/>
        <w:spacing w:after="0" w:afterAutospacing="0" w:line="240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-</w:t>
      </w:r>
      <w:r w:rsidRPr="00552F5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 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تتميز الرسالة البصرية بخصوصيتها                     عن المعنى ولا شيء سوى المعنى</w:t>
      </w:r>
    </w:p>
    <w:p w14:paraId="791DD66B" w14:textId="77777777" w:rsidR="00451E97" w:rsidRDefault="00451E97" w:rsidP="00451E97">
      <w:pPr>
        <w:bidi/>
        <w:spacing w:after="0" w:afterAutospacing="0" w:line="240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-يشبه دي سوسير العلامة                              </w:t>
      </w:r>
      <w:r>
        <w:rPr>
          <w:rFonts w:ascii="Traditional Arabic" w:eastAsia="Calibri" w:hAnsi="Traditional Arabic" w:cs="Traditional Arabic" w:hint="cs"/>
          <w:sz w:val="36"/>
          <w:szCs w:val="36"/>
          <w:rtl/>
        </w:rPr>
        <w:t xml:space="preserve">لا يربط شيئا </w:t>
      </w:r>
      <w:proofErr w:type="gramStart"/>
      <w:r>
        <w:rPr>
          <w:rFonts w:ascii="Traditional Arabic" w:eastAsia="Calibri" w:hAnsi="Traditional Arabic" w:cs="Traditional Arabic" w:hint="cs"/>
          <w:sz w:val="36"/>
          <w:szCs w:val="36"/>
          <w:rtl/>
        </w:rPr>
        <w:t>باسم  بل</w:t>
      </w:r>
      <w:proofErr w:type="gramEnd"/>
      <w:r>
        <w:rPr>
          <w:rFonts w:ascii="Traditional Arabic" w:eastAsia="Calibri" w:hAnsi="Traditional Arabic" w:cs="Traditional Arabic" w:hint="cs"/>
          <w:sz w:val="36"/>
          <w:szCs w:val="36"/>
          <w:rtl/>
        </w:rPr>
        <w:t xml:space="preserve"> بمفهوم ذهني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 </w:t>
      </w:r>
    </w:p>
    <w:p w14:paraId="08B7B9E4" w14:textId="77777777" w:rsidR="00451E97" w:rsidRPr="00C44A6B" w:rsidRDefault="00451E97" w:rsidP="00451E97">
      <w:pPr>
        <w:bidi/>
        <w:spacing w:after="0" w:afterAutospacing="0" w:line="240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14:paraId="0B630C6A" w14:textId="77777777" w:rsidR="00451E97" w:rsidRPr="000F75F8" w:rsidRDefault="00451E97" w:rsidP="00451E97">
      <w:pPr>
        <w:bidi/>
        <w:rPr>
          <w:rFonts w:ascii="Traditional Arabic" w:eastAsia="Calibri" w:hAnsi="Traditional Arabic" w:cs="Traditional Arabic"/>
          <w:b/>
          <w:bCs/>
          <w:sz w:val="32"/>
          <w:szCs w:val="32"/>
          <w:u w:val="single"/>
          <w:rtl/>
        </w:rPr>
      </w:pPr>
      <w:r w:rsidRPr="000F75F8">
        <w:rPr>
          <w:rFonts w:ascii="Traditional Arabic" w:eastAsia="Calibri" w:hAnsi="Traditional Arabic" w:cs="Traditional Arabic" w:hint="cs"/>
          <w:b/>
          <w:bCs/>
          <w:sz w:val="32"/>
          <w:szCs w:val="32"/>
          <w:u w:val="single"/>
          <w:rtl/>
        </w:rPr>
        <w:t>الجواب الثالث:10 نقط</w:t>
      </w:r>
    </w:p>
    <w:p w14:paraId="71DFF4E7" w14:textId="77777777" w:rsidR="00451E97" w:rsidRDefault="00451E97" w:rsidP="00451E97">
      <w:pPr>
        <w:bidi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-اللسانيات هي دراسة </w:t>
      </w:r>
      <w:proofErr w:type="spellStart"/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دراسة</w:t>
      </w:r>
      <w:proofErr w:type="spellEnd"/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 اللغة لذاتها ومن أجل ذاتها.2ن</w:t>
      </w:r>
    </w:p>
    <w:p w14:paraId="37C33D2D" w14:textId="77777777" w:rsidR="00451E97" w:rsidRPr="00C47DA0" w:rsidRDefault="00451E97" w:rsidP="00451E97">
      <w:pPr>
        <w:bidi/>
        <w:rPr>
          <w:rFonts w:ascii="Traditional Arabic" w:eastAsia="Calibri" w:hAnsi="Traditional Arabic" w:cs="Traditional Arabic"/>
          <w:b/>
          <w:bCs/>
          <w:u w:val="single"/>
          <w:rtl/>
        </w:rPr>
      </w:pPr>
      <w:r>
        <w:rPr>
          <w:rFonts w:ascii="Traditional Arabic" w:eastAsia="Calibri" w:hAnsi="Traditional Arabic" w:cs="Traditional Arabic" w:hint="cs"/>
          <w:sz w:val="36"/>
          <w:szCs w:val="36"/>
          <w:rtl/>
        </w:rPr>
        <w:t xml:space="preserve">-إن </w:t>
      </w:r>
      <w:proofErr w:type="spellStart"/>
      <w:r>
        <w:rPr>
          <w:rFonts w:ascii="Traditional Arabic" w:eastAsia="Calibri" w:hAnsi="Traditional Arabic" w:cs="Traditional Arabic" w:hint="cs"/>
          <w:sz w:val="36"/>
          <w:szCs w:val="36"/>
          <w:rtl/>
        </w:rPr>
        <w:t>السيميولوجيا</w:t>
      </w:r>
      <w:proofErr w:type="spellEnd"/>
      <w:r>
        <w:rPr>
          <w:rFonts w:ascii="Traditional Arabic" w:eastAsia="Calibri" w:hAnsi="Traditional Arabic" w:cs="Traditional Arabic" w:hint="cs"/>
          <w:sz w:val="36"/>
          <w:szCs w:val="36"/>
          <w:rtl/>
        </w:rPr>
        <w:t xml:space="preserve"> إذن هي العلم الذي يدرس العلامات في كنف الحياة الاجتماعية 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وتعني الدليل.2ن</w:t>
      </w:r>
    </w:p>
    <w:p w14:paraId="580EB98B" w14:textId="77777777" w:rsidR="00451E97" w:rsidRDefault="00451E97" w:rsidP="00451E97">
      <w:pPr>
        <w:bidi/>
        <w:spacing w:line="276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-قسم دي سوسير العلامة إلى </w:t>
      </w:r>
      <w:r w:rsidRPr="00BD4B83">
        <w:rPr>
          <w:rFonts w:ascii="Traditional Arabic" w:eastAsia="Calibri" w:hAnsi="Traditional Arabic" w:cs="Traditional Arabic" w:hint="cs"/>
          <w:sz w:val="36"/>
          <w:szCs w:val="36"/>
          <w:u w:val="single"/>
          <w:rtl/>
          <w:lang w:bidi="ar-DZ"/>
        </w:rPr>
        <w:t>دال ومدلول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 واعتبرها العلاقة بينهما</w:t>
      </w:r>
      <w:r w:rsidRPr="00BD4B83">
        <w:rPr>
          <w:rFonts w:ascii="Traditional Arabic" w:eastAsia="Calibri" w:hAnsi="Traditional Arabic" w:cs="Traditional Arabic" w:hint="cs"/>
          <w:sz w:val="36"/>
          <w:szCs w:val="36"/>
          <w:u w:val="single"/>
          <w:rtl/>
          <w:lang w:bidi="ar-DZ"/>
        </w:rPr>
        <w:t xml:space="preserve"> اعتباطية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.2ن</w:t>
      </w:r>
    </w:p>
    <w:p w14:paraId="47F0ED4D" w14:textId="77777777" w:rsidR="00451E97" w:rsidRDefault="00451E97" w:rsidP="00451E97">
      <w:pPr>
        <w:bidi/>
        <w:spacing w:line="276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-</w:t>
      </w:r>
      <w:r w:rsidRPr="007D3456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 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عرف بيرس العلامة بأنها: "هي شيء ما ينوب لشخص ما عن شيء ما، من جهة ما وبصفة ما، فهي توجه لشخص ما. 2ن</w:t>
      </w:r>
      <w:r>
        <w:rPr>
          <w:rFonts w:ascii="Traditional Arabic" w:eastAsia="Calibri" w:hAnsi="Traditional Arabic" w:cs="Traditional Arabic"/>
          <w:sz w:val="36"/>
          <w:szCs w:val="36"/>
          <w:lang w:bidi="ar-DZ"/>
        </w:rPr>
        <w:t xml:space="preserve">  </w:t>
      </w:r>
    </w:p>
    <w:p w14:paraId="00CC7AB8" w14:textId="77777777" w:rsidR="00451E97" w:rsidRDefault="00451E97" w:rsidP="00451E97">
      <w:pPr>
        <w:bidi/>
        <w:spacing w:line="276" w:lineRule="auto"/>
        <w:jc w:val="both"/>
        <w:rPr>
          <w:rFonts w:ascii="Traditional Arabic" w:eastAsia="Calibri" w:hAnsi="Traditional Arabic" w:cs="Traditional Arabic"/>
          <w:sz w:val="36"/>
          <w:szCs w:val="36"/>
          <w:rtl/>
        </w:rPr>
      </w:pPr>
      <w:r>
        <w:rPr>
          <w:rFonts w:ascii="Traditional Arabic" w:eastAsia="SimSun" w:hAnsi="Traditional Arabic" w:cs="Traditional Arabic" w:hint="cs"/>
          <w:sz w:val="36"/>
          <w:szCs w:val="36"/>
          <w:rtl/>
        </w:rPr>
        <w:t>-تشبه العين آلة التصوير ففي كلتيهما تنفذ الأشعة الضوئية المنعكسة من المرئيات أو الأشياء المطلوب تصويرها خلال عدسة محدبة تقع خلف القرنية.2ن</w:t>
      </w:r>
    </w:p>
    <w:p w14:paraId="3F8C8CDB" w14:textId="77777777" w:rsidR="00451E97" w:rsidRPr="00D16F65" w:rsidRDefault="00451E97" w:rsidP="00451E97">
      <w:pPr>
        <w:bidi/>
        <w:rPr>
          <w:rFonts w:ascii="Traditional Arabic" w:eastAsia="Calibri" w:hAnsi="Traditional Arabic" w:cs="Traditional Arabic"/>
          <w:u w:val="single"/>
          <w:rtl/>
        </w:rPr>
      </w:pPr>
    </w:p>
    <w:p w14:paraId="0E048741" w14:textId="77777777" w:rsidR="00451E97" w:rsidRDefault="00451E97" w:rsidP="00451E97">
      <w:pPr>
        <w:rPr>
          <w:rtl/>
        </w:rPr>
      </w:pPr>
    </w:p>
    <w:p w14:paraId="3AA223DC" w14:textId="77777777" w:rsidR="00157D2D" w:rsidRDefault="00157D2D" w:rsidP="00451E97">
      <w:pPr>
        <w:bidi/>
      </w:pPr>
    </w:p>
    <w:sectPr w:rsidR="00157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2D"/>
    <w:rsid w:val="00157D2D"/>
    <w:rsid w:val="00451E97"/>
    <w:rsid w:val="0099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C208E"/>
  <w15:chartTrackingRefBased/>
  <w15:docId w15:val="{1D538348-54B7-45D1-AB8A-BBD1277C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E97"/>
    <w:pPr>
      <w:spacing w:before="100" w:beforeAutospacing="1" w:after="100" w:afterAutospacing="1" w:line="273" w:lineRule="auto"/>
    </w:pPr>
    <w:rPr>
      <w:rFonts w:ascii="Calibri" w:eastAsia="Times New Roman" w:hAnsi="Calibri" w:cs="Arial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57D2D"/>
    <w:pPr>
      <w:keepNext/>
      <w:keepLines/>
      <w:spacing w:before="360" w:beforeAutospacing="0" w:after="80" w:afterAutospacing="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57D2D"/>
    <w:pPr>
      <w:keepNext/>
      <w:keepLines/>
      <w:spacing w:before="160" w:beforeAutospacing="0" w:after="80" w:afterAutospacing="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7D2D"/>
    <w:pPr>
      <w:keepNext/>
      <w:keepLines/>
      <w:spacing w:before="160" w:beforeAutospacing="0" w:after="80" w:afterAutospacing="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57D2D"/>
    <w:pPr>
      <w:keepNext/>
      <w:keepLines/>
      <w:spacing w:before="80" w:beforeAutospacing="0" w:after="40" w:afterAutospacing="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57D2D"/>
    <w:pPr>
      <w:keepNext/>
      <w:keepLines/>
      <w:spacing w:before="80" w:beforeAutospacing="0" w:after="40" w:afterAutospacing="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57D2D"/>
    <w:pPr>
      <w:keepNext/>
      <w:keepLines/>
      <w:spacing w:before="40" w:beforeAutospacing="0" w:after="0" w:afterAutospacing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57D2D"/>
    <w:pPr>
      <w:keepNext/>
      <w:keepLines/>
      <w:spacing w:before="40" w:beforeAutospacing="0" w:after="0" w:afterAutospacing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57D2D"/>
    <w:pPr>
      <w:keepNext/>
      <w:keepLines/>
      <w:spacing w:before="0" w:beforeAutospacing="0" w:after="0" w:afterAutospacing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57D2D"/>
    <w:pPr>
      <w:keepNext/>
      <w:keepLines/>
      <w:spacing w:before="0" w:beforeAutospacing="0" w:after="0" w:afterAutospacing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57D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57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57D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57D2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57D2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57D2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57D2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57D2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57D2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57D2D"/>
    <w:pPr>
      <w:spacing w:before="0" w:beforeAutospacing="0" w:after="80" w:afterAutospacing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57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57D2D"/>
    <w:pPr>
      <w:numPr>
        <w:ilvl w:val="1"/>
      </w:numPr>
      <w:spacing w:before="0" w:beforeAutospacing="0" w:after="160" w:afterAutospacing="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57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57D2D"/>
    <w:pPr>
      <w:spacing w:before="160" w:beforeAutospacing="0" w:after="160" w:afterAutospacing="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57D2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57D2D"/>
    <w:pPr>
      <w:spacing w:before="0" w:beforeAutospacing="0" w:after="160" w:afterAutospacing="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57D2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57D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beforeAutospacing="0" w:after="360" w:afterAutospacing="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57D2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57D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</dc:creator>
  <cp:keywords/>
  <dc:description/>
  <cp:lastModifiedBy>mcs</cp:lastModifiedBy>
  <cp:revision>2</cp:revision>
  <dcterms:created xsi:type="dcterms:W3CDTF">2026-02-02T18:53:00Z</dcterms:created>
  <dcterms:modified xsi:type="dcterms:W3CDTF">2026-02-02T18:53:00Z</dcterms:modified>
</cp:coreProperties>
</file>