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0D8" w:rsidRDefault="0086010B">
      <w:pPr>
        <w:jc w:val="right"/>
        <w:rPr>
          <w:sz w:val="32"/>
          <w:szCs w:val="32"/>
          <w:rtl/>
          <w:lang w:bidi="ar-DZ"/>
        </w:rPr>
      </w:pPr>
      <w:r>
        <w:rPr>
          <w:rFonts w:hint="cs"/>
          <w:sz w:val="32"/>
          <w:szCs w:val="32"/>
          <w:rtl/>
          <w:lang w:bidi="ar-DZ"/>
        </w:rPr>
        <w:t>كلية الآداب و الفنون</w:t>
      </w:r>
      <w:bookmarkStart w:id="0" w:name="_GoBack"/>
      <w:bookmarkEnd w:id="0"/>
      <w:r w:rsidR="00167068">
        <w:rPr>
          <w:rFonts w:hint="cs"/>
          <w:sz w:val="32"/>
          <w:szCs w:val="32"/>
          <w:rtl/>
          <w:lang w:bidi="ar-DZ"/>
        </w:rPr>
        <w:t xml:space="preserve">                                           </w:t>
      </w:r>
      <w:proofErr w:type="gramStart"/>
      <w:r w:rsidR="00167068">
        <w:rPr>
          <w:rFonts w:hint="cs"/>
          <w:sz w:val="32"/>
          <w:szCs w:val="32"/>
          <w:rtl/>
          <w:lang w:bidi="ar-DZ"/>
        </w:rPr>
        <w:t>تخصص</w:t>
      </w:r>
      <w:proofErr w:type="gramEnd"/>
      <w:r w:rsidR="00167068">
        <w:rPr>
          <w:rFonts w:hint="cs"/>
          <w:sz w:val="32"/>
          <w:szCs w:val="32"/>
          <w:rtl/>
          <w:lang w:bidi="ar-DZ"/>
        </w:rPr>
        <w:t xml:space="preserve"> فنون درامية</w:t>
      </w:r>
    </w:p>
    <w:p w:rsidR="009800D8" w:rsidRDefault="00167068">
      <w:pPr>
        <w:jc w:val="right"/>
        <w:rPr>
          <w:sz w:val="32"/>
          <w:szCs w:val="32"/>
          <w:rtl/>
          <w:lang w:bidi="ar-DZ"/>
        </w:rPr>
      </w:pPr>
      <w:r>
        <w:rPr>
          <w:rFonts w:hint="cs"/>
          <w:sz w:val="32"/>
          <w:szCs w:val="32"/>
          <w:rtl/>
          <w:lang w:bidi="ar-DZ"/>
        </w:rPr>
        <w:t>قسم الفنون                                                السنة الجامعية</w:t>
      </w:r>
      <w:r>
        <w:rPr>
          <w:rFonts w:hint="cs"/>
          <w:sz w:val="32"/>
          <w:szCs w:val="32"/>
          <w:rtl/>
          <w:lang w:val="en-US" w:bidi="ar-DZ"/>
        </w:rPr>
        <w:t xml:space="preserve"> </w:t>
      </w:r>
      <w:r>
        <w:rPr>
          <w:rFonts w:hint="cs"/>
          <w:sz w:val="32"/>
          <w:szCs w:val="32"/>
          <w:rtl/>
          <w:lang w:bidi="ar-DZ"/>
        </w:rPr>
        <w:t>20</w:t>
      </w:r>
      <w:r w:rsidR="00841F46">
        <w:rPr>
          <w:rFonts w:hint="cs"/>
          <w:sz w:val="32"/>
          <w:szCs w:val="32"/>
          <w:rtl/>
          <w:lang w:val="en-US" w:bidi="ar-DZ"/>
        </w:rPr>
        <w:t>25</w:t>
      </w:r>
      <w:r>
        <w:rPr>
          <w:rFonts w:hint="cs"/>
          <w:sz w:val="32"/>
          <w:szCs w:val="32"/>
          <w:rtl/>
          <w:lang w:val="en-US" w:bidi="ar-DZ"/>
        </w:rPr>
        <w:t>-</w:t>
      </w:r>
      <w:r>
        <w:rPr>
          <w:rFonts w:hint="cs"/>
          <w:sz w:val="32"/>
          <w:szCs w:val="32"/>
          <w:rtl/>
          <w:lang w:bidi="ar-DZ"/>
        </w:rPr>
        <w:t>20</w:t>
      </w:r>
      <w:r w:rsidR="00841F46">
        <w:rPr>
          <w:rFonts w:hint="cs"/>
          <w:sz w:val="32"/>
          <w:szCs w:val="32"/>
          <w:rtl/>
          <w:lang w:val="en-US" w:bidi="ar-DZ"/>
        </w:rPr>
        <w:t>26</w:t>
      </w:r>
      <w:r>
        <w:rPr>
          <w:rFonts w:hint="cs"/>
          <w:sz w:val="32"/>
          <w:szCs w:val="32"/>
          <w:rtl/>
          <w:lang w:bidi="ar-DZ"/>
        </w:rPr>
        <w:t xml:space="preserve"> </w:t>
      </w:r>
    </w:p>
    <w:p w:rsidR="009800D8" w:rsidRDefault="00167068">
      <w:pPr>
        <w:jc w:val="right"/>
        <w:rPr>
          <w:sz w:val="32"/>
          <w:szCs w:val="32"/>
          <w:rtl/>
          <w:lang w:bidi="ar-DZ"/>
        </w:rPr>
      </w:pPr>
      <w:r>
        <w:rPr>
          <w:rFonts w:hint="cs"/>
          <w:sz w:val="32"/>
          <w:szCs w:val="32"/>
          <w:rtl/>
          <w:lang w:bidi="ar-DZ"/>
        </w:rPr>
        <w:t xml:space="preserve">مقياس اللغة العربية </w:t>
      </w:r>
    </w:p>
    <w:p w:rsidR="009800D8" w:rsidRDefault="009800D8" w:rsidP="00CE62F4">
      <w:pPr>
        <w:jc w:val="center"/>
        <w:rPr>
          <w:sz w:val="32"/>
          <w:szCs w:val="32"/>
          <w:rtl/>
          <w:lang w:bidi="ar-DZ"/>
        </w:rPr>
      </w:pPr>
    </w:p>
    <w:p w:rsidR="009800D8" w:rsidRDefault="00C275CE">
      <w:pPr>
        <w:bidi/>
        <w:jc w:val="center"/>
        <w:rPr>
          <w:b/>
          <w:bCs/>
          <w:sz w:val="36"/>
          <w:szCs w:val="36"/>
          <w:rtl/>
          <w:lang w:bidi="ar-DZ"/>
        </w:rPr>
      </w:pPr>
      <w:r>
        <w:rPr>
          <w:rFonts w:hint="cs"/>
          <w:b/>
          <w:bCs/>
          <w:sz w:val="36"/>
          <w:szCs w:val="36"/>
          <w:rtl/>
          <w:lang w:bidi="ar-DZ"/>
        </w:rPr>
        <w:t>الاجابة النموذجية ل</w:t>
      </w:r>
      <w:r w:rsidR="00167068">
        <w:rPr>
          <w:rFonts w:hint="cs"/>
          <w:b/>
          <w:bCs/>
          <w:sz w:val="36"/>
          <w:szCs w:val="36"/>
          <w:rtl/>
          <w:lang w:bidi="ar-DZ"/>
        </w:rPr>
        <w:t>امتحان السداسي الثالث</w:t>
      </w:r>
    </w:p>
    <w:p w:rsidR="00841F46" w:rsidRDefault="00841F46" w:rsidP="00841F46">
      <w:pPr>
        <w:bidi/>
        <w:jc w:val="center"/>
        <w:rPr>
          <w:b/>
          <w:bCs/>
          <w:sz w:val="36"/>
          <w:szCs w:val="36"/>
          <w:rtl/>
          <w:lang w:bidi="ar-DZ"/>
        </w:rPr>
      </w:pPr>
    </w:p>
    <w:p w:rsidR="009800D8" w:rsidRDefault="00841F46">
      <w:pPr>
        <w:bidi/>
        <w:jc w:val="both"/>
        <w:rPr>
          <w:sz w:val="36"/>
          <w:szCs w:val="36"/>
          <w:rtl/>
          <w:lang w:val="en-US" w:bidi="ar-DZ"/>
        </w:rPr>
      </w:pPr>
      <w:r>
        <w:rPr>
          <w:rFonts w:hint="cs"/>
          <w:sz w:val="36"/>
          <w:szCs w:val="36"/>
          <w:rtl/>
          <w:lang w:val="en-US" w:bidi="ar-DZ"/>
        </w:rPr>
        <w:t>أجب عن الأسئلة التالية:</w:t>
      </w:r>
    </w:p>
    <w:p w:rsidR="009800D8" w:rsidRDefault="00167068">
      <w:pPr>
        <w:wordWrap w:val="0"/>
        <w:bidi/>
        <w:rPr>
          <w:sz w:val="32"/>
          <w:szCs w:val="32"/>
          <w:rtl/>
          <w:lang w:val="en-US" w:bidi="ar-DZ"/>
        </w:rPr>
      </w:pPr>
      <w:r>
        <w:rPr>
          <w:rFonts w:hint="cs"/>
          <w:sz w:val="32"/>
          <w:szCs w:val="32"/>
          <w:rtl/>
          <w:lang w:bidi="ar-DZ"/>
        </w:rPr>
        <w:t>1_عرف</w:t>
      </w:r>
      <w:r>
        <w:rPr>
          <w:rFonts w:hint="cs"/>
          <w:sz w:val="32"/>
          <w:szCs w:val="32"/>
          <w:rtl/>
          <w:lang w:val="en-US" w:bidi="ar-DZ"/>
        </w:rPr>
        <w:t xml:space="preserve"> المسرحية لغة </w:t>
      </w:r>
      <w:proofErr w:type="gramStart"/>
      <w:r>
        <w:rPr>
          <w:rFonts w:hint="cs"/>
          <w:sz w:val="32"/>
          <w:szCs w:val="32"/>
          <w:rtl/>
          <w:lang w:val="en-US" w:bidi="ar-DZ"/>
        </w:rPr>
        <w:t>واصطلاحا</w:t>
      </w:r>
      <w:proofErr w:type="gramEnd"/>
      <w:r>
        <w:rPr>
          <w:rFonts w:hint="cs"/>
          <w:sz w:val="32"/>
          <w:szCs w:val="32"/>
          <w:rtl/>
          <w:lang w:val="en-US" w:bidi="ar-DZ"/>
        </w:rPr>
        <w:t xml:space="preserve"> </w:t>
      </w:r>
      <w:r>
        <w:rPr>
          <w:rFonts w:hint="cs"/>
          <w:sz w:val="32"/>
          <w:szCs w:val="32"/>
          <w:rtl/>
          <w:lang w:bidi="ar-DZ"/>
        </w:rPr>
        <w:t>؟</w:t>
      </w:r>
      <w:r w:rsidR="00841F46">
        <w:rPr>
          <w:rFonts w:hint="cs"/>
          <w:sz w:val="32"/>
          <w:szCs w:val="32"/>
          <w:rtl/>
          <w:lang w:val="en-US" w:bidi="ar-DZ"/>
        </w:rPr>
        <w:t xml:space="preserve"> (4</w:t>
      </w:r>
      <w:r>
        <w:rPr>
          <w:rFonts w:hint="cs"/>
          <w:sz w:val="32"/>
          <w:szCs w:val="32"/>
          <w:rtl/>
          <w:lang w:val="en-US" w:bidi="ar-DZ"/>
        </w:rPr>
        <w:t>ن)</w:t>
      </w:r>
    </w:p>
    <w:p w:rsidR="003746CD" w:rsidRDefault="003746CD" w:rsidP="003746CD">
      <w:pPr>
        <w:wordWrap w:val="0"/>
        <w:bidi/>
        <w:rPr>
          <w:sz w:val="32"/>
          <w:szCs w:val="32"/>
          <w:rtl/>
          <w:lang w:val="en-US" w:bidi="ar-DZ"/>
        </w:rPr>
      </w:pPr>
      <w:r>
        <w:rPr>
          <w:rFonts w:hint="cs"/>
          <w:sz w:val="32"/>
          <w:szCs w:val="32"/>
          <w:rtl/>
          <w:lang w:val="en-US" w:bidi="ar-DZ"/>
        </w:rPr>
        <w:t>الجواب:</w:t>
      </w:r>
    </w:p>
    <w:p w:rsidR="00C275CE" w:rsidRDefault="00C275CE" w:rsidP="00C275CE">
      <w:pPr>
        <w:wordWrap w:val="0"/>
        <w:bidi/>
        <w:rPr>
          <w:sz w:val="32"/>
          <w:szCs w:val="32"/>
          <w:rtl/>
          <w:lang w:val="en-US" w:bidi="ar-DZ"/>
        </w:rPr>
      </w:pPr>
      <w:r>
        <w:rPr>
          <w:rFonts w:hint="cs"/>
          <w:sz w:val="32"/>
          <w:szCs w:val="32"/>
          <w:rtl/>
          <w:lang w:val="en-US" w:bidi="ar-DZ"/>
        </w:rPr>
        <w:t xml:space="preserve">تعريف المسرحية لغة و </w:t>
      </w:r>
      <w:proofErr w:type="gramStart"/>
      <w:r>
        <w:rPr>
          <w:rFonts w:hint="cs"/>
          <w:sz w:val="32"/>
          <w:szCs w:val="32"/>
          <w:rtl/>
          <w:lang w:val="en-US" w:bidi="ar-DZ"/>
        </w:rPr>
        <w:t>اصطلاحا</w:t>
      </w:r>
      <w:proofErr w:type="gramEnd"/>
      <w:r>
        <w:rPr>
          <w:rFonts w:hint="cs"/>
          <w:sz w:val="32"/>
          <w:szCs w:val="32"/>
          <w:rtl/>
          <w:lang w:val="en-US" w:bidi="ar-DZ"/>
        </w:rPr>
        <w:t>:</w:t>
      </w:r>
    </w:p>
    <w:p w:rsidR="00C275CE" w:rsidRDefault="00C275CE" w:rsidP="00C275CE">
      <w:pPr>
        <w:wordWrap w:val="0"/>
        <w:bidi/>
        <w:rPr>
          <w:sz w:val="32"/>
          <w:szCs w:val="32"/>
          <w:rtl/>
          <w:lang w:val="en-US" w:bidi="ar-DZ"/>
        </w:rPr>
      </w:pPr>
      <w:r>
        <w:rPr>
          <w:rFonts w:hint="cs"/>
          <w:sz w:val="32"/>
          <w:szCs w:val="32"/>
          <w:rtl/>
          <w:lang w:val="en-US" w:bidi="ar-DZ"/>
        </w:rPr>
        <w:t>_لغة:</w:t>
      </w:r>
    </w:p>
    <w:p w:rsidR="00C275CE" w:rsidRDefault="00C275CE" w:rsidP="00C275CE">
      <w:pPr>
        <w:wordWrap w:val="0"/>
        <w:bidi/>
        <w:rPr>
          <w:sz w:val="32"/>
          <w:szCs w:val="32"/>
          <w:rtl/>
          <w:lang w:val="en-US" w:bidi="ar-DZ"/>
        </w:rPr>
      </w:pPr>
      <w:r>
        <w:rPr>
          <w:rFonts w:hint="cs"/>
          <w:sz w:val="32"/>
          <w:szCs w:val="32"/>
          <w:rtl/>
          <w:lang w:val="en-US" w:bidi="ar-DZ"/>
        </w:rPr>
        <w:t xml:space="preserve"> من الفعل (سرح) </w:t>
      </w:r>
      <w:proofErr w:type="gramStart"/>
      <w:r>
        <w:rPr>
          <w:rFonts w:hint="cs"/>
          <w:sz w:val="32"/>
          <w:szCs w:val="32"/>
          <w:rtl/>
          <w:lang w:val="en-US" w:bidi="ar-DZ"/>
        </w:rPr>
        <w:t>والمسرح</w:t>
      </w:r>
      <w:proofErr w:type="gramEnd"/>
      <w:r>
        <w:rPr>
          <w:rFonts w:hint="cs"/>
          <w:sz w:val="32"/>
          <w:szCs w:val="32"/>
          <w:rtl/>
          <w:lang w:val="en-US" w:bidi="ar-DZ"/>
        </w:rPr>
        <w:t xml:space="preserve"> معناه المرعى(المكان المرتفع الذي تسرح فيه الماشية،</w:t>
      </w:r>
    </w:p>
    <w:p w:rsidR="00C275CE" w:rsidRDefault="00C275CE" w:rsidP="00C275CE">
      <w:pPr>
        <w:wordWrap w:val="0"/>
        <w:bidi/>
        <w:rPr>
          <w:sz w:val="32"/>
          <w:szCs w:val="32"/>
          <w:rtl/>
          <w:lang w:val="en-US" w:bidi="ar-DZ"/>
        </w:rPr>
      </w:pPr>
      <w:r>
        <w:rPr>
          <w:rFonts w:hint="cs"/>
          <w:sz w:val="32"/>
          <w:szCs w:val="32"/>
          <w:rtl/>
          <w:lang w:val="en-US" w:bidi="ar-DZ"/>
        </w:rPr>
        <w:t>_اصطلاحا:</w:t>
      </w:r>
    </w:p>
    <w:p w:rsidR="00C275CE" w:rsidRDefault="00C275CE" w:rsidP="00C275CE">
      <w:pPr>
        <w:wordWrap w:val="0"/>
        <w:bidi/>
        <w:rPr>
          <w:sz w:val="32"/>
          <w:szCs w:val="32"/>
          <w:rtl/>
          <w:lang w:val="en-US" w:bidi="ar-DZ"/>
        </w:rPr>
      </w:pPr>
      <w:r>
        <w:rPr>
          <w:rFonts w:hint="cs"/>
          <w:sz w:val="32"/>
          <w:szCs w:val="32"/>
          <w:rtl/>
          <w:lang w:val="en-US" w:bidi="ar-DZ"/>
        </w:rPr>
        <w:t xml:space="preserve">فن أدبي نثري وشعري ينهض على الحوار المباشر بين </w:t>
      </w:r>
      <w:proofErr w:type="spellStart"/>
      <w:r>
        <w:rPr>
          <w:rFonts w:hint="cs"/>
          <w:sz w:val="32"/>
          <w:szCs w:val="32"/>
          <w:rtl/>
          <w:lang w:val="en-US" w:bidi="ar-DZ"/>
        </w:rPr>
        <w:t>الشخصيات،تعرض</w:t>
      </w:r>
      <w:proofErr w:type="spellEnd"/>
      <w:r>
        <w:rPr>
          <w:rFonts w:hint="cs"/>
          <w:sz w:val="32"/>
          <w:szCs w:val="32"/>
          <w:rtl/>
          <w:lang w:val="en-US" w:bidi="ar-DZ"/>
        </w:rPr>
        <w:t xml:space="preserve"> قضية انسانية أ اجتماعية أ وطنية أو وجدانية اما أن تكون واقعية مأخوذة من الواقع أ متخيلة يبنيها المؤلف على الواقع والأحداث</w:t>
      </w:r>
      <w:r w:rsidR="003746CD">
        <w:rPr>
          <w:rFonts w:hint="cs"/>
          <w:sz w:val="32"/>
          <w:szCs w:val="32"/>
          <w:rtl/>
          <w:lang w:val="en-US" w:bidi="ar-DZ"/>
        </w:rPr>
        <w:t xml:space="preserve"> يلعب فيها الخيال دورا مهما... أو هي </w:t>
      </w:r>
      <w:proofErr w:type="gramStart"/>
      <w:r w:rsidR="003746CD">
        <w:rPr>
          <w:rFonts w:hint="cs"/>
          <w:sz w:val="32"/>
          <w:szCs w:val="32"/>
          <w:rtl/>
          <w:lang w:val="en-US" w:bidi="ar-DZ"/>
        </w:rPr>
        <w:t>قصة</w:t>
      </w:r>
      <w:proofErr w:type="gramEnd"/>
      <w:r w:rsidR="003746CD">
        <w:rPr>
          <w:rFonts w:hint="cs"/>
          <w:sz w:val="32"/>
          <w:szCs w:val="32"/>
          <w:rtl/>
          <w:lang w:val="en-US" w:bidi="ar-DZ"/>
        </w:rPr>
        <w:t xml:space="preserve"> تعالج فكرة معينة يعبر عنها الممثلون بحوارهم وسلوكهم على الخشبة.</w:t>
      </w:r>
    </w:p>
    <w:p w:rsidR="003746CD" w:rsidRDefault="00841F46" w:rsidP="00841F46">
      <w:pPr>
        <w:wordWrap w:val="0"/>
        <w:bidi/>
        <w:rPr>
          <w:rtl/>
          <w:lang w:bidi="ar-DZ"/>
        </w:rPr>
      </w:pPr>
      <w:r>
        <w:rPr>
          <w:rFonts w:hint="cs"/>
          <w:sz w:val="32"/>
          <w:szCs w:val="32"/>
          <w:rtl/>
          <w:lang w:bidi="ar-DZ"/>
        </w:rPr>
        <w:t>2_ ماهي عناصر المسرحية مع الشرح</w:t>
      </w:r>
      <w:r w:rsidR="00167068">
        <w:rPr>
          <w:rFonts w:hint="cs"/>
          <w:sz w:val="32"/>
          <w:szCs w:val="32"/>
          <w:rtl/>
          <w:lang w:bidi="ar-DZ"/>
        </w:rPr>
        <w:t>؟</w:t>
      </w:r>
      <w:r w:rsidR="00167068">
        <w:rPr>
          <w:rFonts w:hint="cs"/>
          <w:sz w:val="40"/>
          <w:szCs w:val="40"/>
          <w:rtl/>
          <w:lang w:bidi="ar-DZ"/>
        </w:rPr>
        <w:t>.</w:t>
      </w:r>
      <w:r>
        <w:rPr>
          <w:rFonts w:hint="cs"/>
          <w:sz w:val="40"/>
          <w:szCs w:val="40"/>
          <w:rtl/>
          <w:lang w:bidi="ar-DZ"/>
        </w:rPr>
        <w:t xml:space="preserve"> (</w:t>
      </w:r>
      <w:r>
        <w:rPr>
          <w:rFonts w:hint="cs"/>
          <w:sz w:val="40"/>
          <w:szCs w:val="40"/>
          <w:rtl/>
          <w:lang w:val="en-US" w:bidi="ar-DZ"/>
        </w:rPr>
        <w:t>6ن</w:t>
      </w:r>
      <w:r>
        <w:rPr>
          <w:rFonts w:hint="cs"/>
          <w:rtl/>
          <w:lang w:bidi="ar-DZ"/>
        </w:rPr>
        <w:t xml:space="preserve"> </w:t>
      </w:r>
      <w:r>
        <w:rPr>
          <w:rFonts w:hint="cs"/>
          <w:sz w:val="36"/>
          <w:szCs w:val="36"/>
          <w:rtl/>
          <w:lang w:bidi="ar-DZ"/>
        </w:rPr>
        <w:t>)</w:t>
      </w:r>
      <w:r w:rsidR="00167068">
        <w:rPr>
          <w:rFonts w:hint="cs"/>
          <w:rtl/>
          <w:lang w:bidi="ar-DZ"/>
        </w:rPr>
        <w:t xml:space="preserve">  </w:t>
      </w:r>
    </w:p>
    <w:p w:rsidR="003746CD" w:rsidRDefault="003746CD" w:rsidP="003746CD">
      <w:pPr>
        <w:wordWrap w:val="0"/>
        <w:bidi/>
        <w:rPr>
          <w:sz w:val="32"/>
          <w:szCs w:val="32"/>
          <w:rtl/>
          <w:lang w:bidi="ar-DZ"/>
        </w:rPr>
      </w:pPr>
      <w:r>
        <w:rPr>
          <w:rFonts w:hint="cs"/>
          <w:sz w:val="32"/>
          <w:szCs w:val="32"/>
          <w:rtl/>
          <w:lang w:bidi="ar-DZ"/>
        </w:rPr>
        <w:t>الجواب:</w:t>
      </w:r>
    </w:p>
    <w:p w:rsidR="003746CD" w:rsidRDefault="003746CD" w:rsidP="003746CD">
      <w:pPr>
        <w:wordWrap w:val="0"/>
        <w:bidi/>
        <w:rPr>
          <w:sz w:val="32"/>
          <w:szCs w:val="32"/>
          <w:rtl/>
          <w:lang w:bidi="ar-DZ"/>
        </w:rPr>
      </w:pPr>
      <w:r>
        <w:rPr>
          <w:rFonts w:hint="cs"/>
          <w:sz w:val="32"/>
          <w:szCs w:val="32"/>
          <w:rtl/>
          <w:lang w:bidi="ar-DZ"/>
        </w:rPr>
        <w:t>عناصر المسرحية:</w:t>
      </w:r>
    </w:p>
    <w:p w:rsidR="003746CD" w:rsidRDefault="003746CD" w:rsidP="003746CD">
      <w:pPr>
        <w:wordWrap w:val="0"/>
        <w:bidi/>
        <w:rPr>
          <w:sz w:val="32"/>
          <w:szCs w:val="32"/>
          <w:rtl/>
          <w:lang w:bidi="ar-DZ"/>
        </w:rPr>
      </w:pPr>
      <w:proofErr w:type="spellStart"/>
      <w:r>
        <w:rPr>
          <w:rFonts w:hint="cs"/>
          <w:sz w:val="32"/>
          <w:szCs w:val="32"/>
          <w:rtl/>
          <w:lang w:bidi="ar-DZ"/>
        </w:rPr>
        <w:t>أ-الحوار:أداة</w:t>
      </w:r>
      <w:proofErr w:type="spellEnd"/>
      <w:r>
        <w:rPr>
          <w:rFonts w:hint="cs"/>
          <w:sz w:val="32"/>
          <w:szCs w:val="32"/>
          <w:rtl/>
          <w:lang w:bidi="ar-DZ"/>
        </w:rPr>
        <w:t xml:space="preserve"> المسرحية و معمارها الرئيسي يجب أن يكون ملائما للشخصيات مختصرا واضحا.</w:t>
      </w:r>
    </w:p>
    <w:p w:rsidR="003746CD" w:rsidRDefault="003746CD" w:rsidP="003746CD">
      <w:pPr>
        <w:wordWrap w:val="0"/>
        <w:bidi/>
        <w:rPr>
          <w:sz w:val="32"/>
          <w:szCs w:val="32"/>
          <w:rtl/>
          <w:lang w:bidi="ar-DZ"/>
        </w:rPr>
      </w:pPr>
      <w:proofErr w:type="spellStart"/>
      <w:r>
        <w:rPr>
          <w:rFonts w:hint="cs"/>
          <w:sz w:val="32"/>
          <w:szCs w:val="32"/>
          <w:rtl/>
          <w:lang w:bidi="ar-DZ"/>
        </w:rPr>
        <w:t>ب-الشخصيات:و</w:t>
      </w:r>
      <w:proofErr w:type="spellEnd"/>
      <w:r>
        <w:rPr>
          <w:rFonts w:hint="cs"/>
          <w:sz w:val="32"/>
          <w:szCs w:val="32"/>
          <w:rtl/>
          <w:lang w:bidi="ar-DZ"/>
        </w:rPr>
        <w:t xml:space="preserve"> التي تؤدي العمل المسرحي بالحوار والحركات.</w:t>
      </w:r>
    </w:p>
    <w:p w:rsidR="009800D8" w:rsidRPr="00841F46" w:rsidRDefault="003746CD" w:rsidP="003746CD">
      <w:pPr>
        <w:wordWrap w:val="0"/>
        <w:bidi/>
        <w:rPr>
          <w:sz w:val="36"/>
          <w:szCs w:val="36"/>
          <w:rtl/>
          <w:lang w:val="en-US" w:bidi="ar-DZ"/>
        </w:rPr>
      </w:pPr>
      <w:proofErr w:type="spellStart"/>
      <w:r>
        <w:rPr>
          <w:rFonts w:hint="cs"/>
          <w:sz w:val="32"/>
          <w:szCs w:val="32"/>
          <w:rtl/>
          <w:lang w:bidi="ar-DZ"/>
        </w:rPr>
        <w:lastRenderedPageBreak/>
        <w:t>ج-الصراع:هو</w:t>
      </w:r>
      <w:proofErr w:type="spellEnd"/>
      <w:r>
        <w:rPr>
          <w:rFonts w:hint="cs"/>
          <w:sz w:val="32"/>
          <w:szCs w:val="32"/>
          <w:rtl/>
          <w:lang w:bidi="ar-DZ"/>
        </w:rPr>
        <w:t xml:space="preserve"> المجابهة الحادة بين الشخصيات و الاحداث من أهم وظائفه </w:t>
      </w:r>
      <w:proofErr w:type="spellStart"/>
      <w:r>
        <w:rPr>
          <w:rFonts w:hint="cs"/>
          <w:sz w:val="32"/>
          <w:szCs w:val="32"/>
          <w:rtl/>
          <w:lang w:bidi="ar-DZ"/>
        </w:rPr>
        <w:t>التأثير،ا</w:t>
      </w:r>
      <w:proofErr w:type="spellEnd"/>
      <w:r>
        <w:rPr>
          <w:rFonts w:hint="cs"/>
          <w:sz w:val="32"/>
          <w:szCs w:val="32"/>
          <w:rtl/>
          <w:lang w:bidi="ar-DZ"/>
        </w:rPr>
        <w:t xml:space="preserve"> الجذب والتشويق.</w:t>
      </w:r>
      <w:r w:rsidR="00167068">
        <w:rPr>
          <w:rFonts w:hint="cs"/>
          <w:rtl/>
          <w:lang w:bidi="ar-DZ"/>
        </w:rPr>
        <w:t xml:space="preserve">                                                                         </w:t>
      </w:r>
      <w:r w:rsidR="00167068">
        <w:rPr>
          <w:rFonts w:hint="cs"/>
          <w:sz w:val="40"/>
          <w:szCs w:val="40"/>
          <w:rtl/>
          <w:lang w:bidi="ar-DZ"/>
        </w:rPr>
        <w:t xml:space="preserve"> </w:t>
      </w:r>
    </w:p>
    <w:p w:rsidR="009800D8" w:rsidRPr="00841F46" w:rsidRDefault="00841F46">
      <w:pPr>
        <w:bidi/>
        <w:rPr>
          <w:sz w:val="32"/>
          <w:szCs w:val="32"/>
          <w:rtl/>
          <w:lang w:bidi="ar-DZ"/>
        </w:rPr>
      </w:pPr>
      <w:r>
        <w:rPr>
          <w:rFonts w:hint="cs"/>
          <w:sz w:val="40"/>
          <w:szCs w:val="40"/>
          <w:rtl/>
          <w:lang w:bidi="ar-DZ"/>
        </w:rPr>
        <w:t xml:space="preserve">3- </w:t>
      </w:r>
      <w:r>
        <w:rPr>
          <w:rFonts w:hint="cs"/>
          <w:sz w:val="32"/>
          <w:szCs w:val="32"/>
          <w:rtl/>
          <w:lang w:bidi="ar-DZ"/>
        </w:rPr>
        <w:t xml:space="preserve">من خلال دراستك لمسرحية القراب و الصالحين لولد عبد الرحمن كاكي بين </w:t>
      </w:r>
    </w:p>
    <w:p w:rsidR="009800D8" w:rsidRDefault="00167068" w:rsidP="00841F46">
      <w:pPr>
        <w:bidi/>
        <w:rPr>
          <w:sz w:val="32"/>
          <w:szCs w:val="32"/>
          <w:rtl/>
          <w:lang w:bidi="ar-DZ"/>
        </w:rPr>
      </w:pPr>
      <w:r>
        <w:rPr>
          <w:rFonts w:hint="cs"/>
          <w:rtl/>
          <w:lang w:bidi="ar-DZ"/>
        </w:rPr>
        <w:t xml:space="preserve"> </w:t>
      </w:r>
      <w:r w:rsidR="00841F46">
        <w:rPr>
          <w:rFonts w:hint="cs"/>
          <w:sz w:val="32"/>
          <w:szCs w:val="32"/>
          <w:rtl/>
          <w:lang w:bidi="ar-DZ"/>
        </w:rPr>
        <w:t>ما يلي:</w:t>
      </w:r>
      <w:r>
        <w:rPr>
          <w:rFonts w:hint="cs"/>
          <w:sz w:val="32"/>
          <w:szCs w:val="32"/>
          <w:rtl/>
          <w:lang w:bidi="ar-DZ"/>
        </w:rPr>
        <w:t xml:space="preserve"> </w:t>
      </w:r>
    </w:p>
    <w:p w:rsidR="009800D8" w:rsidRDefault="00841F46" w:rsidP="00841F46">
      <w:pPr>
        <w:jc w:val="right"/>
        <w:rPr>
          <w:sz w:val="32"/>
          <w:szCs w:val="32"/>
          <w:rtl/>
          <w:lang w:bidi="ar-DZ"/>
        </w:rPr>
      </w:pPr>
      <w:r>
        <w:rPr>
          <w:rFonts w:hint="cs"/>
          <w:rtl/>
          <w:lang w:bidi="ar-DZ"/>
        </w:rPr>
        <w:t>_</w:t>
      </w:r>
      <w:r>
        <w:rPr>
          <w:rFonts w:hint="cs"/>
          <w:sz w:val="32"/>
          <w:szCs w:val="32"/>
          <w:rtl/>
          <w:lang w:bidi="ar-DZ"/>
        </w:rPr>
        <w:t xml:space="preserve"> موضوع </w:t>
      </w:r>
      <w:proofErr w:type="gramStart"/>
      <w:r>
        <w:rPr>
          <w:rFonts w:hint="cs"/>
          <w:sz w:val="32"/>
          <w:szCs w:val="32"/>
          <w:rtl/>
          <w:lang w:bidi="ar-DZ"/>
        </w:rPr>
        <w:t>المسرحية .</w:t>
      </w:r>
      <w:proofErr w:type="gramEnd"/>
      <w:r w:rsidR="004C1A0D">
        <w:rPr>
          <w:rFonts w:hint="cs"/>
          <w:sz w:val="32"/>
          <w:szCs w:val="32"/>
          <w:rtl/>
          <w:lang w:bidi="ar-DZ"/>
        </w:rPr>
        <w:t>(2ن)</w:t>
      </w:r>
    </w:p>
    <w:p w:rsidR="003746CD" w:rsidRDefault="003746CD" w:rsidP="00841F46">
      <w:pPr>
        <w:jc w:val="right"/>
        <w:rPr>
          <w:sz w:val="32"/>
          <w:szCs w:val="32"/>
          <w:rtl/>
          <w:lang w:bidi="ar-DZ"/>
        </w:rPr>
      </w:pPr>
      <w:r>
        <w:rPr>
          <w:rFonts w:hint="cs"/>
          <w:sz w:val="32"/>
          <w:szCs w:val="32"/>
          <w:rtl/>
          <w:lang w:bidi="ar-DZ"/>
        </w:rPr>
        <w:t>الجواب:</w:t>
      </w:r>
    </w:p>
    <w:p w:rsidR="003746CD" w:rsidRPr="00841F46" w:rsidRDefault="003746CD" w:rsidP="00841F46">
      <w:pPr>
        <w:jc w:val="right"/>
        <w:rPr>
          <w:sz w:val="32"/>
          <w:szCs w:val="32"/>
          <w:rtl/>
          <w:lang w:bidi="ar-DZ"/>
        </w:rPr>
      </w:pPr>
      <w:r>
        <w:rPr>
          <w:rFonts w:hint="cs"/>
          <w:sz w:val="32"/>
          <w:szCs w:val="32"/>
          <w:rtl/>
          <w:lang w:bidi="ar-DZ"/>
        </w:rPr>
        <w:t>تدور أحداث المسرحية حول طلب أشهر الأولياء الصالحين وهم سيدي عبد الرحمان وسيدي بومدين وسيدي عبد</w:t>
      </w:r>
      <w:r w:rsidR="00BD3F38">
        <w:rPr>
          <w:rFonts w:hint="cs"/>
          <w:sz w:val="32"/>
          <w:szCs w:val="32"/>
          <w:rtl/>
          <w:lang w:bidi="ar-DZ"/>
        </w:rPr>
        <w:t xml:space="preserve"> القادر من أهل القرية صغيرة استض</w:t>
      </w:r>
      <w:r>
        <w:rPr>
          <w:rFonts w:hint="cs"/>
          <w:sz w:val="32"/>
          <w:szCs w:val="32"/>
          <w:rtl/>
          <w:lang w:bidi="ar-DZ"/>
        </w:rPr>
        <w:t>افتهم</w:t>
      </w:r>
      <w:r w:rsidR="00BD3F38">
        <w:rPr>
          <w:rFonts w:hint="cs"/>
          <w:sz w:val="32"/>
          <w:szCs w:val="32"/>
          <w:rtl/>
          <w:lang w:bidi="ar-DZ"/>
        </w:rPr>
        <w:t xml:space="preserve"> ويرفض سكانها ذلك بحجة الفقر لكن بائع الماء "القراب" يرشدهم الى بيت حليمة، وهي امرأة تعيش بمفردها فتستضيفهم وترحب بهم، وتذبح لهم عنزتها الوحيدة دون أن تخشى الفقر...يقوم الأولياء بتكريم حليمة بمبلغ مالي </w:t>
      </w:r>
      <w:proofErr w:type="spellStart"/>
      <w:r w:rsidR="00BD3F38">
        <w:rPr>
          <w:rFonts w:hint="cs"/>
          <w:sz w:val="32"/>
          <w:szCs w:val="32"/>
          <w:rtl/>
          <w:lang w:bidi="ar-DZ"/>
        </w:rPr>
        <w:t>جزاءا</w:t>
      </w:r>
      <w:proofErr w:type="spellEnd"/>
      <w:r w:rsidR="00BD3F38">
        <w:rPr>
          <w:rFonts w:hint="cs"/>
          <w:sz w:val="32"/>
          <w:szCs w:val="32"/>
          <w:rtl/>
          <w:lang w:bidi="ar-DZ"/>
        </w:rPr>
        <w:t xml:space="preserve"> لها على ما فعلته معهم لكن الحارس مقام سيدي دحمان يحاول أن ينصب عليها بمساعدة رئيس البلدية و امام المسجد و القاضي من خلال صرف الأموال على الولائم، بحجة تكريم الأولياء، وبهذا الفعل عمت </w:t>
      </w:r>
      <w:proofErr w:type="spellStart"/>
      <w:r w:rsidR="00BD3F38">
        <w:rPr>
          <w:rFonts w:hint="cs"/>
          <w:sz w:val="32"/>
          <w:szCs w:val="32"/>
          <w:rtl/>
          <w:lang w:bidi="ar-DZ"/>
        </w:rPr>
        <w:t>الظواهرالسلبية</w:t>
      </w:r>
      <w:proofErr w:type="spellEnd"/>
      <w:r w:rsidR="00BD3F38">
        <w:rPr>
          <w:rFonts w:hint="cs"/>
          <w:sz w:val="32"/>
          <w:szCs w:val="32"/>
          <w:rtl/>
          <w:lang w:bidi="ar-DZ"/>
        </w:rPr>
        <w:t xml:space="preserve"> في القرية وكثرت الخرافات و الشعوذة.</w:t>
      </w:r>
    </w:p>
    <w:p w:rsidR="009800D8" w:rsidRDefault="00841F46" w:rsidP="00841F46">
      <w:pPr>
        <w:jc w:val="right"/>
        <w:rPr>
          <w:sz w:val="32"/>
          <w:szCs w:val="32"/>
          <w:rtl/>
          <w:lang w:bidi="ar-DZ"/>
        </w:rPr>
      </w:pPr>
      <w:r>
        <w:rPr>
          <w:rFonts w:hint="cs"/>
          <w:sz w:val="32"/>
          <w:szCs w:val="32"/>
          <w:rtl/>
          <w:lang w:bidi="ar-DZ"/>
        </w:rPr>
        <w:t xml:space="preserve">_ أذكر </w:t>
      </w:r>
      <w:proofErr w:type="gramStart"/>
      <w:r>
        <w:rPr>
          <w:rFonts w:hint="cs"/>
          <w:sz w:val="32"/>
          <w:szCs w:val="32"/>
          <w:rtl/>
          <w:lang w:bidi="ar-DZ"/>
        </w:rPr>
        <w:t>الشخصيات</w:t>
      </w:r>
      <w:proofErr w:type="gramEnd"/>
      <w:r>
        <w:rPr>
          <w:rFonts w:hint="cs"/>
          <w:sz w:val="32"/>
          <w:szCs w:val="32"/>
          <w:rtl/>
          <w:lang w:bidi="ar-DZ"/>
        </w:rPr>
        <w:t xml:space="preserve"> الرئيسية و الثانوية في بناء الحبكة ؟</w:t>
      </w:r>
      <w:r w:rsidR="004C1A0D">
        <w:rPr>
          <w:rFonts w:hint="cs"/>
          <w:sz w:val="32"/>
          <w:szCs w:val="32"/>
          <w:rtl/>
          <w:lang w:bidi="ar-DZ"/>
        </w:rPr>
        <w:t xml:space="preserve"> (2ن)</w:t>
      </w:r>
    </w:p>
    <w:p w:rsidR="00BD3F38" w:rsidRDefault="00BD3F38" w:rsidP="00841F46">
      <w:pPr>
        <w:jc w:val="right"/>
        <w:rPr>
          <w:sz w:val="32"/>
          <w:szCs w:val="32"/>
          <w:rtl/>
          <w:lang w:bidi="ar-DZ"/>
        </w:rPr>
      </w:pPr>
      <w:r>
        <w:rPr>
          <w:rFonts w:hint="cs"/>
          <w:sz w:val="32"/>
          <w:szCs w:val="32"/>
          <w:rtl/>
          <w:lang w:bidi="ar-DZ"/>
        </w:rPr>
        <w:t>الجواب:</w:t>
      </w:r>
    </w:p>
    <w:p w:rsidR="00BD3F38" w:rsidRPr="00841F46" w:rsidRDefault="00BD3F38" w:rsidP="00841F46">
      <w:pPr>
        <w:jc w:val="right"/>
        <w:rPr>
          <w:sz w:val="32"/>
          <w:szCs w:val="32"/>
          <w:rtl/>
          <w:lang w:bidi="ar-DZ"/>
        </w:rPr>
      </w:pPr>
      <w:r>
        <w:rPr>
          <w:rFonts w:hint="cs"/>
          <w:sz w:val="32"/>
          <w:szCs w:val="32"/>
          <w:rtl/>
          <w:lang w:bidi="ar-DZ"/>
        </w:rPr>
        <w:t>شخصيات المسرحية: القراب-</w:t>
      </w:r>
      <w:r w:rsidR="00CE62F4">
        <w:rPr>
          <w:rFonts w:hint="cs"/>
          <w:sz w:val="32"/>
          <w:szCs w:val="32"/>
          <w:rtl/>
          <w:lang w:bidi="ar-DZ"/>
        </w:rPr>
        <w:t xml:space="preserve"> الأولياء الصالحين- حليمة-القاضي-الاعمى-</w:t>
      </w:r>
      <w:proofErr w:type="spellStart"/>
      <w:r w:rsidR="00CE62F4">
        <w:rPr>
          <w:rFonts w:hint="cs"/>
          <w:sz w:val="32"/>
          <w:szCs w:val="32"/>
          <w:rtl/>
          <w:lang w:bidi="ar-DZ"/>
        </w:rPr>
        <w:t>الخديم</w:t>
      </w:r>
      <w:proofErr w:type="spellEnd"/>
      <w:r w:rsidR="00CE62F4">
        <w:rPr>
          <w:rFonts w:hint="cs"/>
          <w:sz w:val="32"/>
          <w:szCs w:val="32"/>
          <w:rtl/>
          <w:lang w:bidi="ar-DZ"/>
        </w:rPr>
        <w:t>-المير-عويشة-الفاسي.......</w:t>
      </w:r>
    </w:p>
    <w:p w:rsidR="009800D8" w:rsidRDefault="00841F46" w:rsidP="00841F46">
      <w:pPr>
        <w:jc w:val="right"/>
        <w:rPr>
          <w:sz w:val="32"/>
          <w:szCs w:val="32"/>
          <w:rtl/>
          <w:lang w:bidi="ar-DZ"/>
        </w:rPr>
      </w:pPr>
      <w:r>
        <w:rPr>
          <w:rFonts w:hint="cs"/>
          <w:sz w:val="32"/>
          <w:szCs w:val="32"/>
          <w:rtl/>
          <w:lang w:bidi="ar-DZ"/>
        </w:rPr>
        <w:t>_خصائص اللغة المستعملة في الحبكة ؟</w:t>
      </w:r>
      <w:r w:rsidR="004C1A0D">
        <w:rPr>
          <w:rFonts w:hint="cs"/>
          <w:sz w:val="32"/>
          <w:szCs w:val="32"/>
          <w:rtl/>
          <w:lang w:bidi="ar-DZ"/>
        </w:rPr>
        <w:t xml:space="preserve"> (4ن)</w:t>
      </w:r>
    </w:p>
    <w:p w:rsidR="00CE62F4" w:rsidRDefault="00CE62F4" w:rsidP="00841F46">
      <w:pPr>
        <w:jc w:val="right"/>
        <w:rPr>
          <w:sz w:val="32"/>
          <w:szCs w:val="32"/>
          <w:rtl/>
          <w:lang w:bidi="ar-DZ"/>
        </w:rPr>
      </w:pPr>
      <w:r>
        <w:rPr>
          <w:rFonts w:hint="cs"/>
          <w:sz w:val="32"/>
          <w:szCs w:val="32"/>
          <w:rtl/>
          <w:lang w:bidi="ar-DZ"/>
        </w:rPr>
        <w:t>الجواب:</w:t>
      </w:r>
    </w:p>
    <w:p w:rsidR="00CE62F4" w:rsidRDefault="00CE62F4" w:rsidP="00841F46">
      <w:pPr>
        <w:jc w:val="right"/>
        <w:rPr>
          <w:sz w:val="32"/>
          <w:szCs w:val="32"/>
          <w:rtl/>
          <w:lang w:bidi="ar-DZ"/>
        </w:rPr>
      </w:pPr>
      <w:r>
        <w:rPr>
          <w:rFonts w:hint="cs"/>
          <w:sz w:val="32"/>
          <w:szCs w:val="32"/>
          <w:rtl/>
          <w:lang w:bidi="ar-DZ"/>
        </w:rPr>
        <w:t>أهم الخصائص اللغوية في مسرحية القراب والصالحين نذكر:</w:t>
      </w:r>
    </w:p>
    <w:p w:rsidR="00CE62F4" w:rsidRDefault="00CE62F4" w:rsidP="00841F46">
      <w:pPr>
        <w:jc w:val="right"/>
        <w:rPr>
          <w:sz w:val="32"/>
          <w:szCs w:val="32"/>
          <w:rtl/>
          <w:lang w:bidi="ar-DZ"/>
        </w:rPr>
      </w:pPr>
      <w:r>
        <w:rPr>
          <w:rFonts w:hint="cs"/>
          <w:sz w:val="32"/>
          <w:szCs w:val="32"/>
          <w:rtl/>
          <w:lang w:bidi="ar-DZ"/>
        </w:rPr>
        <w:t xml:space="preserve">× لغة </w:t>
      </w:r>
      <w:proofErr w:type="spellStart"/>
      <w:r>
        <w:rPr>
          <w:rFonts w:hint="cs"/>
          <w:sz w:val="32"/>
          <w:szCs w:val="32"/>
          <w:rtl/>
          <w:lang w:bidi="ar-DZ"/>
        </w:rPr>
        <w:t>الماثر</w:t>
      </w:r>
      <w:proofErr w:type="spellEnd"/>
      <w:r>
        <w:rPr>
          <w:rFonts w:hint="cs"/>
          <w:sz w:val="32"/>
          <w:szCs w:val="32"/>
          <w:rtl/>
          <w:lang w:bidi="ar-DZ"/>
        </w:rPr>
        <w:t xml:space="preserve"> المفتوحة على عدة دلالات الى صور مجسدة بالحركة و الصوت.</w:t>
      </w:r>
    </w:p>
    <w:p w:rsidR="00CE62F4" w:rsidRDefault="00CE62F4" w:rsidP="00841F46">
      <w:pPr>
        <w:jc w:val="right"/>
        <w:rPr>
          <w:sz w:val="32"/>
          <w:szCs w:val="32"/>
          <w:rtl/>
          <w:lang w:bidi="ar-DZ"/>
        </w:rPr>
      </w:pPr>
      <w:r>
        <w:rPr>
          <w:rFonts w:hint="cs"/>
          <w:sz w:val="32"/>
          <w:szCs w:val="32"/>
          <w:rtl/>
          <w:lang w:bidi="ar-DZ"/>
        </w:rPr>
        <w:t>× الحوار مختصر ومختزل بالحركات والايماءات بصيغة فنية موافقة للشخصيات.</w:t>
      </w:r>
    </w:p>
    <w:p w:rsidR="00CE62F4" w:rsidRDefault="00CE62F4" w:rsidP="00841F46">
      <w:pPr>
        <w:jc w:val="right"/>
        <w:rPr>
          <w:sz w:val="32"/>
          <w:szCs w:val="32"/>
          <w:rtl/>
          <w:lang w:bidi="ar-DZ"/>
        </w:rPr>
      </w:pPr>
      <w:r>
        <w:rPr>
          <w:rFonts w:hint="cs"/>
          <w:sz w:val="32"/>
          <w:szCs w:val="32"/>
          <w:rtl/>
          <w:lang w:bidi="ar-DZ"/>
        </w:rPr>
        <w:t xml:space="preserve">× لغة محكية(سردية) تراثية مشحونة </w:t>
      </w:r>
      <w:proofErr w:type="spellStart"/>
      <w:r>
        <w:rPr>
          <w:rFonts w:hint="cs"/>
          <w:sz w:val="32"/>
          <w:szCs w:val="32"/>
          <w:rtl/>
          <w:lang w:bidi="ar-DZ"/>
        </w:rPr>
        <w:t>بالايحاءات</w:t>
      </w:r>
      <w:proofErr w:type="spellEnd"/>
      <w:r>
        <w:rPr>
          <w:rFonts w:hint="cs"/>
          <w:sz w:val="32"/>
          <w:szCs w:val="32"/>
          <w:rtl/>
          <w:lang w:bidi="ar-DZ"/>
        </w:rPr>
        <w:t xml:space="preserve"> و </w:t>
      </w:r>
      <w:proofErr w:type="spellStart"/>
      <w:r>
        <w:rPr>
          <w:rFonts w:hint="cs"/>
          <w:sz w:val="32"/>
          <w:szCs w:val="32"/>
          <w:rtl/>
          <w:lang w:bidi="ar-DZ"/>
        </w:rPr>
        <w:t>الرموزتصور</w:t>
      </w:r>
      <w:proofErr w:type="spellEnd"/>
      <w:r>
        <w:rPr>
          <w:rFonts w:hint="cs"/>
          <w:sz w:val="32"/>
          <w:szCs w:val="32"/>
          <w:rtl/>
          <w:lang w:bidi="ar-DZ"/>
        </w:rPr>
        <w:t xml:space="preserve"> المعاني و الأفكار</w:t>
      </w:r>
    </w:p>
    <w:p w:rsidR="00CE62F4" w:rsidRDefault="00CE62F4" w:rsidP="00841F46">
      <w:pPr>
        <w:jc w:val="right"/>
        <w:rPr>
          <w:sz w:val="32"/>
          <w:szCs w:val="32"/>
          <w:rtl/>
          <w:lang w:bidi="ar-DZ"/>
        </w:rPr>
      </w:pPr>
      <w:r>
        <w:rPr>
          <w:rFonts w:hint="cs"/>
          <w:sz w:val="32"/>
          <w:szCs w:val="32"/>
          <w:rtl/>
          <w:lang w:bidi="ar-DZ"/>
        </w:rPr>
        <w:lastRenderedPageBreak/>
        <w:t>× منتقاة ذات ألفاظ وكلمات مضبوطة و عبارات قصيرة.</w:t>
      </w:r>
    </w:p>
    <w:p w:rsidR="00CE62F4" w:rsidRPr="00841F46" w:rsidRDefault="00CE62F4" w:rsidP="00841F46">
      <w:pPr>
        <w:jc w:val="right"/>
        <w:rPr>
          <w:sz w:val="32"/>
          <w:szCs w:val="32"/>
          <w:rtl/>
          <w:lang w:bidi="ar-DZ"/>
        </w:rPr>
      </w:pPr>
      <w:r>
        <w:rPr>
          <w:rFonts w:hint="cs"/>
          <w:sz w:val="32"/>
          <w:szCs w:val="32"/>
          <w:rtl/>
          <w:lang w:bidi="ar-DZ"/>
        </w:rPr>
        <w:t>× التناغم القائم على القواعد الفنية و الجمالية.</w:t>
      </w:r>
    </w:p>
    <w:p w:rsidR="009800D8" w:rsidRDefault="009800D8">
      <w:pPr>
        <w:tabs>
          <w:tab w:val="left" w:pos="3011"/>
          <w:tab w:val="left" w:pos="4856"/>
        </w:tabs>
        <w:bidi/>
        <w:rPr>
          <w:sz w:val="28"/>
          <w:szCs w:val="28"/>
          <w:rtl/>
          <w:lang w:bidi="ar-DZ"/>
        </w:rPr>
      </w:pPr>
    </w:p>
    <w:p w:rsidR="004C1A0D" w:rsidRDefault="004C1A0D" w:rsidP="004C1A0D">
      <w:pPr>
        <w:tabs>
          <w:tab w:val="left" w:pos="3011"/>
          <w:tab w:val="left" w:pos="4856"/>
        </w:tabs>
        <w:bidi/>
        <w:rPr>
          <w:sz w:val="28"/>
          <w:szCs w:val="28"/>
          <w:rtl/>
          <w:lang w:bidi="ar-DZ"/>
        </w:rPr>
      </w:pPr>
    </w:p>
    <w:p w:rsidR="004C1A0D" w:rsidRDefault="004C1A0D" w:rsidP="004C1A0D">
      <w:pPr>
        <w:tabs>
          <w:tab w:val="left" w:pos="3011"/>
          <w:tab w:val="left" w:pos="4856"/>
        </w:tabs>
        <w:bidi/>
        <w:jc w:val="right"/>
        <w:rPr>
          <w:sz w:val="28"/>
          <w:szCs w:val="28"/>
          <w:rtl/>
          <w:lang w:bidi="ar-DZ"/>
        </w:rPr>
      </w:pPr>
      <w:r>
        <w:rPr>
          <w:rFonts w:hint="cs"/>
          <w:sz w:val="28"/>
          <w:szCs w:val="28"/>
          <w:rtl/>
          <w:lang w:bidi="ar-DZ"/>
        </w:rPr>
        <w:t>ملاحظة :المنهجية و تنظيم الورقة (2ن)</w:t>
      </w:r>
    </w:p>
    <w:p w:rsidR="004C1A0D" w:rsidRDefault="004C1A0D" w:rsidP="004C1A0D">
      <w:pPr>
        <w:tabs>
          <w:tab w:val="left" w:pos="3011"/>
          <w:tab w:val="left" w:pos="4856"/>
        </w:tabs>
        <w:bidi/>
        <w:jc w:val="right"/>
        <w:rPr>
          <w:sz w:val="28"/>
          <w:szCs w:val="28"/>
          <w:rtl/>
          <w:lang w:bidi="ar-DZ"/>
        </w:rPr>
      </w:pPr>
    </w:p>
    <w:p w:rsidR="004C1A0D" w:rsidRDefault="004C1A0D" w:rsidP="004C1A0D">
      <w:pPr>
        <w:tabs>
          <w:tab w:val="left" w:pos="3011"/>
          <w:tab w:val="left" w:pos="4856"/>
        </w:tabs>
        <w:bidi/>
        <w:jc w:val="right"/>
        <w:rPr>
          <w:sz w:val="28"/>
          <w:szCs w:val="28"/>
          <w:rtl/>
          <w:lang w:bidi="ar-DZ"/>
        </w:rPr>
      </w:pPr>
      <w:r>
        <w:rPr>
          <w:rFonts w:hint="cs"/>
          <w:sz w:val="28"/>
          <w:szCs w:val="28"/>
          <w:rtl/>
          <w:lang w:bidi="ar-DZ"/>
        </w:rPr>
        <w:t>بالتوفيق</w:t>
      </w:r>
    </w:p>
    <w:p w:rsidR="004C1A0D" w:rsidRDefault="004C1A0D" w:rsidP="004C1A0D">
      <w:pPr>
        <w:tabs>
          <w:tab w:val="left" w:pos="3011"/>
          <w:tab w:val="left" w:pos="4856"/>
        </w:tabs>
        <w:bidi/>
        <w:jc w:val="center"/>
        <w:rPr>
          <w:sz w:val="28"/>
          <w:szCs w:val="28"/>
          <w:rtl/>
          <w:lang w:bidi="ar-DZ"/>
        </w:rPr>
      </w:pPr>
    </w:p>
    <w:sectPr w:rsidR="004C1A0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5F4" w:rsidRDefault="00AC15F4">
      <w:pPr>
        <w:spacing w:line="240" w:lineRule="auto"/>
      </w:pPr>
      <w:r>
        <w:separator/>
      </w:r>
    </w:p>
  </w:endnote>
  <w:endnote w:type="continuationSeparator" w:id="0">
    <w:p w:rsidR="00AC15F4" w:rsidRDefault="00AC15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5F4" w:rsidRDefault="00AC15F4">
      <w:pPr>
        <w:spacing w:after="0"/>
      </w:pPr>
      <w:r>
        <w:separator/>
      </w:r>
    </w:p>
  </w:footnote>
  <w:footnote w:type="continuationSeparator" w:id="0">
    <w:p w:rsidR="00AC15F4" w:rsidRDefault="00AC15F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D9"/>
    <w:rsid w:val="00167068"/>
    <w:rsid w:val="001A38C5"/>
    <w:rsid w:val="00350D6E"/>
    <w:rsid w:val="003746CD"/>
    <w:rsid w:val="00431734"/>
    <w:rsid w:val="004C1A0D"/>
    <w:rsid w:val="00557130"/>
    <w:rsid w:val="00663A42"/>
    <w:rsid w:val="00741E4E"/>
    <w:rsid w:val="007959AC"/>
    <w:rsid w:val="007C3ED9"/>
    <w:rsid w:val="00841F46"/>
    <w:rsid w:val="0086010B"/>
    <w:rsid w:val="008E24BF"/>
    <w:rsid w:val="009800D8"/>
    <w:rsid w:val="009D068D"/>
    <w:rsid w:val="009D3209"/>
    <w:rsid w:val="00A63E28"/>
    <w:rsid w:val="00A71282"/>
    <w:rsid w:val="00AC15F4"/>
    <w:rsid w:val="00BD3F38"/>
    <w:rsid w:val="00C0387B"/>
    <w:rsid w:val="00C275CE"/>
    <w:rsid w:val="00CE62F4"/>
    <w:rsid w:val="00D7293F"/>
    <w:rsid w:val="00D755DA"/>
    <w:rsid w:val="00E04DC7"/>
    <w:rsid w:val="00E74084"/>
    <w:rsid w:val="77D42E9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366</Words>
  <Characters>2014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2026-01-10T23:52:00Z</dcterms:created>
  <dcterms:modified xsi:type="dcterms:W3CDTF">2026-02-02T22:23:00Z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1036-12.2.0.19307</vt:lpwstr>
  </property>
  <property fmtid="{D5CDD505-2E9C-101B-9397-08002B2CF9AE}" pid="3" name="ICV">
    <vt:lpwstr>BCB761F1DFE64637B66CCBE0D61C74D6_13</vt:lpwstr>
  </property>
</Properties>
</file>