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60650" w14:textId="0443BD44" w:rsidR="00F5758C" w:rsidRDefault="001E7955" w:rsidP="001E7955">
      <w:pPr>
        <w:pStyle w:val="Paragraphedeliste"/>
        <w:tabs>
          <w:tab w:val="right" w:pos="9072"/>
        </w:tabs>
        <w:bidi/>
        <w:spacing w:after="0" w:line="360" w:lineRule="auto"/>
        <w:ind w:left="0"/>
        <w:jc w:val="both"/>
        <w:rPr>
          <w:rFonts w:asciiTheme="majorBidi" w:hAnsiTheme="majorBidi" w:cstheme="majorBidi"/>
          <w:b/>
          <w:bCs/>
          <w:sz w:val="24"/>
          <w:szCs w:val="24"/>
        </w:rPr>
      </w:pPr>
      <w:r>
        <w:rPr>
          <w:noProof/>
        </w:rPr>
        <mc:AlternateContent>
          <mc:Choice Requires="wps">
            <w:drawing>
              <wp:anchor distT="0" distB="0" distL="114300" distR="114300" simplePos="0" relativeHeight="251659264" behindDoc="0" locked="0" layoutInCell="1" allowOverlap="1" wp14:anchorId="74AF6081" wp14:editId="54D25DE6">
                <wp:simplePos x="0" y="0"/>
                <wp:positionH relativeFrom="column">
                  <wp:posOffset>-124188</wp:posOffset>
                </wp:positionH>
                <wp:positionV relativeFrom="paragraph">
                  <wp:posOffset>164010</wp:posOffset>
                </wp:positionV>
                <wp:extent cx="6043204" cy="0"/>
                <wp:effectExtent l="57150" t="57150" r="72390" b="57150"/>
                <wp:wrapNone/>
                <wp:docPr id="4" name="Connecteur droit 4"/>
                <wp:cNvGraphicFramePr/>
                <a:graphic xmlns:a="http://schemas.openxmlformats.org/drawingml/2006/main">
                  <a:graphicData uri="http://schemas.microsoft.com/office/word/2010/wordprocessingShape">
                    <wps:wsp>
                      <wps:cNvCnPr/>
                      <wps:spPr>
                        <a:xfrm flipV="1">
                          <a:off x="0" y="0"/>
                          <a:ext cx="6043204" cy="0"/>
                        </a:xfrm>
                        <a:prstGeom prst="line">
                          <a:avLst/>
                        </a:prstGeom>
                        <a:noFill/>
                        <a:ln w="38100" cap="flat" cmpd="sng" algn="ctr">
                          <a:solidFill>
                            <a:schemeClr val="tx1"/>
                          </a:solidFill>
                          <a:prstDash val="solid"/>
                          <a:miter lim="800000"/>
                          <a:headEnd type="diamond"/>
                          <a:tailEnd type="diamond"/>
                        </a:ln>
                        <a:effectLst/>
                      </wps:spPr>
                      <wps:bodyPr/>
                    </wps:wsp>
                  </a:graphicData>
                </a:graphic>
                <wp14:sizeRelH relativeFrom="margin">
                  <wp14:pctWidth>0</wp14:pctWidth>
                </wp14:sizeRelH>
                <wp14:sizeRelV relativeFrom="margin">
                  <wp14:pctHeight>0</wp14:pctHeight>
                </wp14:sizeRelV>
              </wp:anchor>
            </w:drawing>
          </mc:Choice>
          <mc:Fallback>
            <w:pict>
              <v:line w14:anchorId="664C43C0" id="Connecteur droit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pt,12.9pt" to="466.0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" strokecolor="black [3213]" strokeweight="3pt">
                <v:stroke startarrow="diamond" endarrow="diamond" joinstyle="miter"/>
              </v:line>
            </w:pict>
          </mc:Fallback>
        </mc:AlternateContent>
      </w:r>
    </w:p>
    <w:p w14:paraId="2ACA5D1C" w14:textId="77777777" w:rsidR="001E7955" w:rsidRDefault="001E7955" w:rsidP="001E7955">
      <w:pPr>
        <w:pStyle w:val="Paragraphedeliste"/>
        <w:bidi/>
        <w:spacing w:after="0" w:line="360" w:lineRule="auto"/>
        <w:jc w:val="both"/>
        <w:rPr>
          <w:rFonts w:asciiTheme="majorBidi" w:hAnsiTheme="majorBidi" w:cstheme="majorBidi"/>
          <w:b/>
          <w:bCs/>
          <w:sz w:val="24"/>
          <w:szCs w:val="24"/>
        </w:rPr>
      </w:pPr>
    </w:p>
    <w:p w14:paraId="2A99B88D" w14:textId="5B24B897" w:rsidR="0004705D" w:rsidRPr="00F5758C" w:rsidRDefault="0004705D" w:rsidP="001E7955">
      <w:pPr>
        <w:pStyle w:val="Paragraphedeliste"/>
        <w:numPr>
          <w:ilvl w:val="0"/>
          <w:numId w:val="6"/>
        </w:numPr>
        <w:bidi/>
        <w:spacing w:after="0" w:line="360" w:lineRule="auto"/>
        <w:jc w:val="both"/>
        <w:rPr>
          <w:rFonts w:asciiTheme="majorBidi" w:hAnsiTheme="majorBidi" w:cstheme="majorBidi"/>
          <w:b/>
          <w:bCs/>
          <w:sz w:val="24"/>
          <w:szCs w:val="24"/>
        </w:rPr>
      </w:pPr>
      <w:r w:rsidRPr="00F5758C">
        <w:rPr>
          <w:rFonts w:asciiTheme="majorBidi" w:hAnsiTheme="majorBidi" w:cstheme="majorBidi"/>
          <w:b/>
          <w:bCs/>
          <w:sz w:val="24"/>
          <w:szCs w:val="24"/>
          <w:rtl/>
        </w:rPr>
        <w:t xml:space="preserve">العمارة العضوية هي نهج تصميمي يسعى إلى تحقيق انسجام كامل بين المبنى وبيئته الطبيعية والاجتماعية، بحيث يكون كل عنصر من عناصر التصميم متكاملًا مع الآخرين بطريقة طبيعية ووظيفية. </w:t>
      </w:r>
    </w:p>
    <w:p w14:paraId="25280669" w14:textId="683F21A9" w:rsidR="00D5288B" w:rsidRDefault="0004705D" w:rsidP="00D5288B">
      <w:pPr>
        <w:pStyle w:val="NormalWeb"/>
        <w:numPr>
          <w:ilvl w:val="0"/>
          <w:numId w:val="7"/>
        </w:numPr>
        <w:tabs>
          <w:tab w:val="right" w:pos="1134"/>
        </w:tabs>
        <w:bidi/>
        <w:spacing w:before="0" w:beforeAutospacing="0" w:after="0" w:afterAutospacing="0" w:line="360" w:lineRule="auto"/>
        <w:ind w:left="850" w:firstLine="0"/>
        <w:jc w:val="both"/>
        <w:rPr>
          <w:rFonts w:asciiTheme="majorBidi" w:hAnsiTheme="majorBidi" w:cstheme="majorBidi"/>
        </w:rPr>
      </w:pPr>
      <w:r w:rsidRPr="00F5758C">
        <w:rPr>
          <w:rFonts w:asciiTheme="majorBidi" w:hAnsiTheme="majorBidi" w:cstheme="majorBidi"/>
          <w:rtl/>
        </w:rPr>
        <w:t xml:space="preserve">ما الإطار العام الذي تقوم عليه هذه المقاربة </w:t>
      </w:r>
      <w:proofErr w:type="gramStart"/>
      <w:r w:rsidR="00461DEF" w:rsidRPr="00F5758C">
        <w:rPr>
          <w:rFonts w:asciiTheme="majorBidi" w:hAnsiTheme="majorBidi" w:cstheme="majorBidi" w:hint="cs"/>
          <w:rtl/>
        </w:rPr>
        <w:t>التصميمية؟</w:t>
      </w:r>
      <w:r w:rsidR="00461DEF">
        <w:rPr>
          <w:rFonts w:asciiTheme="majorBidi" w:hAnsiTheme="majorBidi" w:cstheme="majorBidi"/>
        </w:rPr>
        <w:t>…</w:t>
      </w:r>
      <w:proofErr w:type="gramEnd"/>
      <w:r w:rsidR="00461DEF">
        <w:rPr>
          <w:rFonts w:asciiTheme="majorBidi" w:hAnsiTheme="majorBidi" w:cstheme="majorBidi"/>
        </w:rPr>
        <w:t>………………………………….</w:t>
      </w:r>
      <w:r w:rsidR="00461DEF" w:rsidRPr="00461DEF">
        <w:rPr>
          <w:rtl/>
        </w:rPr>
        <w:t xml:space="preserve"> </w:t>
      </w:r>
      <w:r w:rsidR="00A53261" w:rsidRPr="00A53261">
        <w:rPr>
          <w:b/>
          <w:bCs/>
        </w:rPr>
        <w:t>2</w:t>
      </w:r>
      <w:r w:rsidR="00461DEF" w:rsidRPr="00461DEF">
        <w:rPr>
          <w:rFonts w:asciiTheme="majorBidi" w:hAnsiTheme="majorBidi"/>
          <w:b/>
          <w:bCs/>
          <w:rtl/>
        </w:rPr>
        <w:t>ن</w:t>
      </w:r>
      <w:r w:rsidR="00461DEF">
        <w:rPr>
          <w:rFonts w:asciiTheme="majorBidi" w:hAnsiTheme="majorBidi" w:cstheme="majorBidi"/>
        </w:rPr>
        <w:t xml:space="preserve">  </w:t>
      </w:r>
    </w:p>
    <w:p w14:paraId="0D2E15CB" w14:textId="77777777" w:rsidR="008309F9" w:rsidRPr="008309F9" w:rsidRDefault="008309F9" w:rsidP="00627161">
      <w:pPr>
        <w:pStyle w:val="NormalWeb"/>
        <w:tabs>
          <w:tab w:val="right" w:pos="1134"/>
        </w:tabs>
        <w:bidi/>
        <w:spacing w:before="0" w:beforeAutospacing="0" w:after="0" w:afterAutospacing="0" w:line="360" w:lineRule="auto"/>
        <w:ind w:firstLine="1984"/>
        <w:jc w:val="both"/>
        <w:rPr>
          <w:rFonts w:asciiTheme="majorBidi" w:hAnsiTheme="majorBidi" w:cstheme="majorBidi"/>
        </w:rPr>
      </w:pPr>
      <w:r w:rsidRPr="008309F9">
        <w:rPr>
          <w:rFonts w:asciiTheme="majorBidi" w:hAnsiTheme="majorBidi" w:cstheme="majorBidi"/>
          <w:rtl/>
          <w:lang w:bidi="ar-DZ"/>
        </w:rPr>
        <w:t>تتجلّى هذه المقاربة من خلال:</w:t>
      </w:r>
    </w:p>
    <w:p w14:paraId="3C06B7AE" w14:textId="77777777" w:rsidR="008309F9" w:rsidRPr="008309F9" w:rsidRDefault="008309F9" w:rsidP="00627161">
      <w:pPr>
        <w:pStyle w:val="NormalWeb"/>
        <w:numPr>
          <w:ilvl w:val="0"/>
          <w:numId w:val="14"/>
        </w:numPr>
        <w:tabs>
          <w:tab w:val="right" w:pos="1134"/>
        </w:tabs>
        <w:bidi/>
        <w:spacing w:before="0" w:beforeAutospacing="0" w:after="0" w:afterAutospacing="0" w:line="360" w:lineRule="auto"/>
        <w:ind w:firstLine="1984"/>
        <w:jc w:val="both"/>
        <w:rPr>
          <w:rFonts w:asciiTheme="majorBidi" w:hAnsiTheme="majorBidi" w:cstheme="majorBidi"/>
        </w:rPr>
      </w:pPr>
      <w:r w:rsidRPr="008309F9">
        <w:rPr>
          <w:rFonts w:asciiTheme="majorBidi" w:hAnsiTheme="majorBidi" w:cstheme="majorBidi"/>
          <w:b/>
          <w:bCs/>
          <w:rtl/>
          <w:lang w:bidi="ar-DZ"/>
        </w:rPr>
        <w:t>أشكالٍ انسيابية</w:t>
      </w:r>
    </w:p>
    <w:p w14:paraId="68C16B1F" w14:textId="77777777" w:rsidR="008309F9" w:rsidRPr="008309F9" w:rsidRDefault="008309F9" w:rsidP="00627161">
      <w:pPr>
        <w:pStyle w:val="NormalWeb"/>
        <w:numPr>
          <w:ilvl w:val="0"/>
          <w:numId w:val="14"/>
        </w:numPr>
        <w:tabs>
          <w:tab w:val="right" w:pos="1134"/>
        </w:tabs>
        <w:bidi/>
        <w:spacing w:before="0" w:beforeAutospacing="0" w:after="0" w:afterAutospacing="0" w:line="360" w:lineRule="auto"/>
        <w:ind w:firstLine="1984"/>
        <w:jc w:val="both"/>
        <w:rPr>
          <w:rFonts w:asciiTheme="majorBidi" w:hAnsiTheme="majorBidi" w:cstheme="majorBidi"/>
        </w:rPr>
      </w:pPr>
      <w:r w:rsidRPr="008309F9">
        <w:rPr>
          <w:rFonts w:asciiTheme="majorBidi" w:hAnsiTheme="majorBidi" w:cstheme="majorBidi"/>
          <w:b/>
          <w:bCs/>
          <w:rtl/>
          <w:lang w:bidi="ar-DZ"/>
        </w:rPr>
        <w:t>موادٍ طبيعية</w:t>
      </w:r>
    </w:p>
    <w:p w14:paraId="2B89D3DA" w14:textId="2AEBB5D1" w:rsidR="00D5288B" w:rsidRPr="008309F9" w:rsidRDefault="008309F9" w:rsidP="00627161">
      <w:pPr>
        <w:pStyle w:val="NormalWeb"/>
        <w:numPr>
          <w:ilvl w:val="0"/>
          <w:numId w:val="14"/>
        </w:numPr>
        <w:tabs>
          <w:tab w:val="right" w:pos="1134"/>
        </w:tabs>
        <w:bidi/>
        <w:spacing w:before="0" w:beforeAutospacing="0" w:after="0" w:afterAutospacing="0" w:line="360" w:lineRule="auto"/>
        <w:ind w:firstLine="1984"/>
        <w:jc w:val="both"/>
        <w:rPr>
          <w:rFonts w:asciiTheme="majorBidi" w:hAnsiTheme="majorBidi" w:cstheme="majorBidi"/>
        </w:rPr>
      </w:pPr>
      <w:r w:rsidRPr="008309F9">
        <w:rPr>
          <w:rFonts w:asciiTheme="majorBidi" w:hAnsiTheme="majorBidi" w:cstheme="majorBidi"/>
          <w:b/>
          <w:bCs/>
          <w:rtl/>
          <w:lang w:bidi="ar-DZ"/>
        </w:rPr>
        <w:t>استخدام الضوء كمادةٍ تصميمية</w:t>
      </w:r>
      <w:r w:rsidR="00D5288B" w:rsidRPr="00D5288B">
        <w:t>.</w:t>
      </w:r>
    </w:p>
    <w:p w14:paraId="16C5563B" w14:textId="77777777" w:rsidR="00D5288B" w:rsidRPr="00D5288B" w:rsidRDefault="00D5288B" w:rsidP="00D5288B">
      <w:pPr>
        <w:pStyle w:val="NormalWeb"/>
        <w:tabs>
          <w:tab w:val="right" w:pos="1134"/>
        </w:tabs>
        <w:bidi/>
        <w:spacing w:before="0" w:beforeAutospacing="0" w:after="0" w:afterAutospacing="0" w:line="360" w:lineRule="auto"/>
        <w:ind w:left="850"/>
        <w:jc w:val="both"/>
        <w:rPr>
          <w:rFonts w:asciiTheme="majorBidi" w:hAnsiTheme="majorBidi" w:cstheme="majorBidi"/>
        </w:rPr>
      </w:pPr>
    </w:p>
    <w:p w14:paraId="2A0BEB1B" w14:textId="48807100" w:rsidR="0004705D" w:rsidRDefault="0004705D" w:rsidP="001E7955">
      <w:pPr>
        <w:pStyle w:val="NormalWeb"/>
        <w:numPr>
          <w:ilvl w:val="0"/>
          <w:numId w:val="7"/>
        </w:numPr>
        <w:tabs>
          <w:tab w:val="right" w:pos="1134"/>
        </w:tabs>
        <w:bidi/>
        <w:spacing w:before="0" w:beforeAutospacing="0" w:after="0" w:afterAutospacing="0" w:line="360" w:lineRule="auto"/>
        <w:ind w:left="850" w:firstLine="0"/>
        <w:jc w:val="both"/>
        <w:rPr>
          <w:rFonts w:asciiTheme="majorBidi" w:hAnsiTheme="majorBidi" w:cstheme="majorBidi"/>
        </w:rPr>
      </w:pPr>
      <w:r w:rsidRPr="00F5758C">
        <w:rPr>
          <w:rFonts w:asciiTheme="majorBidi" w:hAnsiTheme="majorBidi" w:cstheme="majorBidi"/>
          <w:rtl/>
        </w:rPr>
        <w:t xml:space="preserve">ما المبادئ التي تنظّم الفكر العضوي في العمارة؟ </w:t>
      </w:r>
      <w:r w:rsidR="00A53261">
        <w:rPr>
          <w:b/>
          <w:bCs/>
        </w:rPr>
        <w:t>3</w:t>
      </w:r>
      <w:r w:rsidR="00461DEF">
        <w:rPr>
          <w:rFonts w:asciiTheme="majorBidi" w:hAnsiTheme="majorBidi" w:cstheme="majorBidi"/>
        </w:rPr>
        <w:t>……………………………………</w:t>
      </w:r>
      <w:r w:rsidR="00461DEF">
        <w:rPr>
          <w:rFonts w:asciiTheme="majorBidi" w:hAnsiTheme="majorBidi" w:cstheme="majorBidi"/>
        </w:rPr>
        <w:t xml:space="preserve">……. </w:t>
      </w:r>
      <w:r w:rsidR="00461DEF" w:rsidRPr="00461DEF">
        <w:rPr>
          <w:rFonts w:asciiTheme="majorBidi" w:hAnsiTheme="majorBidi"/>
          <w:b/>
          <w:bCs/>
          <w:rtl/>
        </w:rPr>
        <w:t>ن</w:t>
      </w:r>
      <w:r w:rsidR="00461DEF">
        <w:rPr>
          <w:rFonts w:asciiTheme="majorBidi" w:hAnsiTheme="majorBidi" w:cstheme="majorBidi"/>
        </w:rPr>
        <w:t xml:space="preserve">  </w:t>
      </w:r>
    </w:p>
    <w:p w14:paraId="23B0BBF8" w14:textId="58FE5A8C" w:rsidR="00D5288B" w:rsidRPr="008309F9" w:rsidRDefault="008309F9" w:rsidP="00627161">
      <w:pPr>
        <w:pStyle w:val="NormalWeb"/>
        <w:numPr>
          <w:ilvl w:val="0"/>
          <w:numId w:val="14"/>
        </w:numPr>
        <w:tabs>
          <w:tab w:val="right" w:pos="1134"/>
        </w:tabs>
        <w:bidi/>
        <w:spacing w:before="0" w:beforeAutospacing="0" w:after="0" w:afterAutospacing="0" w:line="360" w:lineRule="auto"/>
        <w:ind w:firstLine="1973"/>
        <w:jc w:val="both"/>
        <w:rPr>
          <w:rFonts w:asciiTheme="majorBidi" w:hAnsiTheme="majorBidi" w:cstheme="majorBidi"/>
          <w:lang w:bidi="ar-DZ"/>
        </w:rPr>
      </w:pPr>
      <w:r w:rsidRPr="008309F9">
        <w:rPr>
          <w:rFonts w:asciiTheme="majorBidi" w:hAnsiTheme="majorBidi" w:cstheme="majorBidi"/>
          <w:b/>
          <w:bCs/>
          <w:rtl/>
          <w:lang w:bidi="ar-DZ"/>
        </w:rPr>
        <w:t>النمو من الداخل نحو الخارج</w:t>
      </w:r>
    </w:p>
    <w:p w14:paraId="21C9D2B6" w14:textId="1D582133" w:rsidR="008309F9" w:rsidRPr="008309F9" w:rsidRDefault="008309F9" w:rsidP="00461DEF">
      <w:pPr>
        <w:pStyle w:val="Paragraphedeliste"/>
        <w:numPr>
          <w:ilvl w:val="0"/>
          <w:numId w:val="15"/>
        </w:numPr>
        <w:bidi/>
        <w:spacing w:after="0" w:line="360" w:lineRule="auto"/>
        <w:ind w:firstLine="1973"/>
        <w:jc w:val="both"/>
        <w:rPr>
          <w:rFonts w:ascii="Times New Roman" w:eastAsia="Times New Roman" w:hAnsi="Times New Roman" w:cs="Times New Roman"/>
          <w:sz w:val="48"/>
          <w:szCs w:val="24"/>
          <w:lang w:val="en-GB" w:eastAsia="en-GB"/>
        </w:rPr>
      </w:pPr>
      <w:r w:rsidRPr="008309F9">
        <w:rPr>
          <w:rFonts w:asciiTheme="majorBidi" w:eastAsia="Times New Roman" w:hAnsiTheme="majorBidi" w:cstheme="majorBidi"/>
          <w:b/>
          <w:bCs/>
          <w:sz w:val="24"/>
          <w:szCs w:val="24"/>
          <w:rtl/>
          <w:lang w:bidi="ar-DZ"/>
        </w:rPr>
        <w:t>الوحدة بين الكل والأجزاء</w:t>
      </w:r>
    </w:p>
    <w:p w14:paraId="3FA58A7A" w14:textId="6CE61BC1" w:rsidR="008309F9" w:rsidRPr="008309F9" w:rsidRDefault="008309F9" w:rsidP="00627161">
      <w:pPr>
        <w:pStyle w:val="NormalWeb"/>
        <w:numPr>
          <w:ilvl w:val="0"/>
          <w:numId w:val="14"/>
        </w:numPr>
        <w:tabs>
          <w:tab w:val="right" w:pos="1134"/>
        </w:tabs>
        <w:bidi/>
        <w:spacing w:before="0" w:beforeAutospacing="0" w:after="0" w:afterAutospacing="0" w:line="360" w:lineRule="auto"/>
        <w:ind w:firstLine="1973"/>
        <w:jc w:val="both"/>
        <w:rPr>
          <w:rFonts w:asciiTheme="majorBidi" w:hAnsiTheme="majorBidi" w:cstheme="majorBidi"/>
          <w:b/>
          <w:bCs/>
          <w:lang w:bidi="ar-DZ"/>
        </w:rPr>
      </w:pPr>
      <w:r w:rsidRPr="008309F9">
        <w:rPr>
          <w:rFonts w:asciiTheme="majorBidi" w:hAnsiTheme="majorBidi" w:cstheme="majorBidi"/>
          <w:b/>
          <w:bCs/>
          <w:rtl/>
          <w:lang w:bidi="ar-DZ"/>
        </w:rPr>
        <w:t>الانسجام مع الطبيعة والموقع</w:t>
      </w:r>
    </w:p>
    <w:p w14:paraId="52C39DF1" w14:textId="37636038" w:rsidR="008309F9" w:rsidRPr="008309F9" w:rsidRDefault="008309F9" w:rsidP="00627161">
      <w:pPr>
        <w:pStyle w:val="NormalWeb"/>
        <w:numPr>
          <w:ilvl w:val="0"/>
          <w:numId w:val="14"/>
        </w:numPr>
        <w:tabs>
          <w:tab w:val="right" w:pos="1134"/>
        </w:tabs>
        <w:bidi/>
        <w:spacing w:before="0" w:beforeAutospacing="0" w:after="0" w:afterAutospacing="0" w:line="360" w:lineRule="auto"/>
        <w:ind w:firstLine="1973"/>
        <w:jc w:val="both"/>
        <w:rPr>
          <w:rFonts w:asciiTheme="majorBidi" w:hAnsiTheme="majorBidi" w:cstheme="majorBidi"/>
          <w:b/>
          <w:bCs/>
          <w:lang w:bidi="ar-DZ"/>
        </w:rPr>
      </w:pPr>
      <w:r w:rsidRPr="008309F9">
        <w:rPr>
          <w:rFonts w:asciiTheme="majorBidi" w:hAnsiTheme="majorBidi" w:cstheme="majorBidi"/>
          <w:b/>
          <w:bCs/>
          <w:rtl/>
          <w:lang w:bidi="ar-DZ"/>
        </w:rPr>
        <w:t>الانسيابية والاستمرارية المكانية</w:t>
      </w:r>
    </w:p>
    <w:p w14:paraId="397D93C0" w14:textId="1F9520A8" w:rsidR="008309F9" w:rsidRPr="008309F9" w:rsidRDefault="008309F9" w:rsidP="00627161">
      <w:pPr>
        <w:pStyle w:val="NormalWeb"/>
        <w:numPr>
          <w:ilvl w:val="0"/>
          <w:numId w:val="14"/>
        </w:numPr>
        <w:tabs>
          <w:tab w:val="right" w:pos="1134"/>
        </w:tabs>
        <w:bidi/>
        <w:spacing w:before="0" w:beforeAutospacing="0" w:after="0" w:afterAutospacing="0" w:line="360" w:lineRule="auto"/>
        <w:ind w:firstLine="1973"/>
        <w:jc w:val="both"/>
        <w:rPr>
          <w:rFonts w:asciiTheme="majorBidi" w:hAnsiTheme="majorBidi" w:cstheme="majorBidi"/>
          <w:b/>
          <w:bCs/>
          <w:lang w:bidi="ar-DZ"/>
        </w:rPr>
      </w:pPr>
      <w:r w:rsidRPr="008309F9">
        <w:rPr>
          <w:rFonts w:asciiTheme="majorBidi" w:hAnsiTheme="majorBidi" w:cstheme="majorBidi"/>
          <w:b/>
          <w:bCs/>
          <w:rtl/>
          <w:lang w:bidi="ar-DZ"/>
        </w:rPr>
        <w:t>صدق المواد</w:t>
      </w:r>
    </w:p>
    <w:p w14:paraId="371282E8" w14:textId="24D0865B" w:rsidR="008309F9" w:rsidRPr="008309F9" w:rsidRDefault="008309F9" w:rsidP="00627161">
      <w:pPr>
        <w:pStyle w:val="NormalWeb"/>
        <w:numPr>
          <w:ilvl w:val="0"/>
          <w:numId w:val="14"/>
        </w:numPr>
        <w:tabs>
          <w:tab w:val="right" w:pos="1134"/>
        </w:tabs>
        <w:bidi/>
        <w:spacing w:before="0" w:beforeAutospacing="0" w:after="0" w:afterAutospacing="0" w:line="360" w:lineRule="auto"/>
        <w:ind w:firstLine="1973"/>
        <w:jc w:val="both"/>
        <w:rPr>
          <w:rFonts w:asciiTheme="majorBidi" w:hAnsiTheme="majorBidi" w:cstheme="majorBidi"/>
          <w:b/>
          <w:bCs/>
          <w:lang w:bidi="ar-DZ"/>
        </w:rPr>
      </w:pPr>
      <w:r w:rsidRPr="008309F9">
        <w:rPr>
          <w:rFonts w:asciiTheme="majorBidi" w:hAnsiTheme="majorBidi" w:cstheme="majorBidi"/>
          <w:b/>
          <w:bCs/>
          <w:rtl/>
          <w:lang w:bidi="ar-DZ"/>
        </w:rPr>
        <w:t>الضوء كمادة حية</w:t>
      </w:r>
    </w:p>
    <w:p w14:paraId="6EBF164A" w14:textId="5C18417F" w:rsidR="008309F9" w:rsidRPr="008309F9" w:rsidRDefault="008309F9" w:rsidP="00627161">
      <w:pPr>
        <w:pStyle w:val="NormalWeb"/>
        <w:numPr>
          <w:ilvl w:val="0"/>
          <w:numId w:val="14"/>
        </w:numPr>
        <w:tabs>
          <w:tab w:val="right" w:pos="1134"/>
        </w:tabs>
        <w:bidi/>
        <w:spacing w:before="0" w:beforeAutospacing="0" w:after="0" w:afterAutospacing="0" w:line="360" w:lineRule="auto"/>
        <w:ind w:firstLine="1973"/>
        <w:jc w:val="both"/>
        <w:rPr>
          <w:rFonts w:asciiTheme="majorBidi" w:hAnsiTheme="majorBidi" w:cstheme="majorBidi"/>
          <w:b/>
          <w:bCs/>
          <w:lang w:bidi="ar-DZ"/>
        </w:rPr>
      </w:pPr>
      <w:r w:rsidRPr="008309F9">
        <w:rPr>
          <w:rFonts w:asciiTheme="majorBidi" w:hAnsiTheme="majorBidi" w:cstheme="majorBidi"/>
          <w:b/>
          <w:bCs/>
          <w:rtl/>
          <w:lang w:bidi="ar-DZ"/>
        </w:rPr>
        <w:t>الاندماج بين الداخل والخارج</w:t>
      </w:r>
    </w:p>
    <w:p w14:paraId="299584D2" w14:textId="3FE9114D" w:rsidR="008309F9" w:rsidRDefault="008309F9" w:rsidP="00627161">
      <w:pPr>
        <w:pStyle w:val="NormalWeb"/>
        <w:numPr>
          <w:ilvl w:val="0"/>
          <w:numId w:val="14"/>
        </w:numPr>
        <w:tabs>
          <w:tab w:val="right" w:pos="1134"/>
        </w:tabs>
        <w:bidi/>
        <w:spacing w:before="0" w:beforeAutospacing="0" w:after="0" w:afterAutospacing="0" w:line="360" w:lineRule="auto"/>
        <w:ind w:firstLine="1973"/>
        <w:jc w:val="both"/>
        <w:rPr>
          <w:rFonts w:asciiTheme="majorBidi" w:hAnsiTheme="majorBidi" w:cstheme="majorBidi"/>
          <w:b/>
          <w:bCs/>
          <w:lang w:bidi="ar-DZ"/>
        </w:rPr>
      </w:pPr>
      <w:r w:rsidRPr="008309F9">
        <w:rPr>
          <w:rFonts w:asciiTheme="majorBidi" w:hAnsiTheme="majorBidi" w:cstheme="majorBidi"/>
          <w:b/>
          <w:bCs/>
          <w:rtl/>
          <w:lang w:bidi="ar-DZ"/>
        </w:rPr>
        <w:t>الشكل يتبع الوظيفة</w:t>
      </w:r>
    </w:p>
    <w:p w14:paraId="6B498DE3" w14:textId="7FD53DBD" w:rsidR="008309F9" w:rsidRPr="008309F9" w:rsidRDefault="008309F9" w:rsidP="00627161">
      <w:pPr>
        <w:pStyle w:val="NormalWeb"/>
        <w:numPr>
          <w:ilvl w:val="0"/>
          <w:numId w:val="14"/>
        </w:numPr>
        <w:tabs>
          <w:tab w:val="right" w:pos="1134"/>
        </w:tabs>
        <w:bidi/>
        <w:spacing w:before="0" w:beforeAutospacing="0" w:after="0" w:afterAutospacing="0" w:line="360" w:lineRule="auto"/>
        <w:ind w:firstLine="1973"/>
        <w:jc w:val="both"/>
        <w:rPr>
          <w:rFonts w:asciiTheme="majorBidi" w:hAnsiTheme="majorBidi" w:cstheme="majorBidi"/>
          <w:b/>
          <w:bCs/>
          <w:lang w:bidi="ar-DZ"/>
        </w:rPr>
      </w:pPr>
      <w:r w:rsidRPr="008309F9">
        <w:rPr>
          <w:rFonts w:asciiTheme="majorBidi" w:hAnsiTheme="majorBidi" w:cstheme="majorBidi"/>
          <w:b/>
          <w:bCs/>
          <w:rtl/>
          <w:lang w:bidi="ar-DZ"/>
        </w:rPr>
        <w:t>البُعد الإنساني والحسي</w:t>
      </w:r>
    </w:p>
    <w:p w14:paraId="7A8A3999" w14:textId="77777777" w:rsidR="008309F9" w:rsidRPr="00F5758C" w:rsidRDefault="008309F9" w:rsidP="008309F9">
      <w:pPr>
        <w:pStyle w:val="NormalWeb"/>
        <w:tabs>
          <w:tab w:val="right" w:pos="1134"/>
        </w:tabs>
        <w:bidi/>
        <w:spacing w:before="0" w:beforeAutospacing="0" w:after="0" w:afterAutospacing="0" w:line="360" w:lineRule="auto"/>
        <w:ind w:left="850"/>
        <w:jc w:val="both"/>
        <w:rPr>
          <w:rFonts w:asciiTheme="majorBidi" w:hAnsiTheme="majorBidi" w:cstheme="majorBidi"/>
        </w:rPr>
      </w:pPr>
    </w:p>
    <w:p w14:paraId="2B5157DB" w14:textId="3A1F5F7A" w:rsidR="00D5288B" w:rsidRDefault="0004705D" w:rsidP="00D5288B">
      <w:pPr>
        <w:pStyle w:val="NormalWeb"/>
        <w:numPr>
          <w:ilvl w:val="0"/>
          <w:numId w:val="7"/>
        </w:numPr>
        <w:tabs>
          <w:tab w:val="right" w:pos="1134"/>
        </w:tabs>
        <w:bidi/>
        <w:spacing w:before="0" w:beforeAutospacing="0" w:after="0" w:afterAutospacing="0" w:line="360" w:lineRule="auto"/>
        <w:ind w:left="850" w:firstLine="0"/>
        <w:jc w:val="both"/>
        <w:rPr>
          <w:rFonts w:asciiTheme="majorBidi" w:hAnsiTheme="majorBidi" w:cstheme="majorBidi"/>
        </w:rPr>
      </w:pPr>
      <w:r w:rsidRPr="00F5758C">
        <w:rPr>
          <w:rFonts w:asciiTheme="majorBidi" w:hAnsiTheme="majorBidi" w:cstheme="majorBidi"/>
          <w:rtl/>
        </w:rPr>
        <w:t xml:space="preserve">كيف يُعبَّر عن العلاقة بين الفضاء الداخلي والفضاء الخارجي في المقاربة </w:t>
      </w:r>
      <w:proofErr w:type="gramStart"/>
      <w:r w:rsidRPr="00F5758C">
        <w:rPr>
          <w:rFonts w:asciiTheme="majorBidi" w:hAnsiTheme="majorBidi" w:cstheme="majorBidi"/>
          <w:rtl/>
        </w:rPr>
        <w:t>العضوية؟</w:t>
      </w:r>
      <w:r w:rsidR="00461DEF">
        <w:rPr>
          <w:rFonts w:asciiTheme="majorBidi" w:hAnsiTheme="majorBidi" w:cstheme="majorBidi"/>
        </w:rPr>
        <w:t>…</w:t>
      </w:r>
      <w:proofErr w:type="gramEnd"/>
      <w:r w:rsidR="00461DEF">
        <w:rPr>
          <w:rFonts w:asciiTheme="majorBidi" w:hAnsiTheme="majorBidi" w:cstheme="majorBidi"/>
        </w:rPr>
        <w:t>………….</w:t>
      </w:r>
      <w:r w:rsidR="00461DEF" w:rsidRPr="00461DEF">
        <w:rPr>
          <w:rtl/>
        </w:rPr>
        <w:t xml:space="preserve"> </w:t>
      </w:r>
      <w:r w:rsidR="00A53261" w:rsidRPr="00A53261">
        <w:rPr>
          <w:b/>
          <w:bCs/>
        </w:rPr>
        <w:t>2</w:t>
      </w:r>
      <w:r w:rsidR="00461DEF" w:rsidRPr="00A53261">
        <w:rPr>
          <w:rFonts w:asciiTheme="majorBidi" w:hAnsiTheme="majorBidi"/>
          <w:b/>
          <w:bCs/>
          <w:rtl/>
        </w:rPr>
        <w:t>ن</w:t>
      </w:r>
      <w:r w:rsidR="00461DEF">
        <w:rPr>
          <w:rFonts w:asciiTheme="majorBidi" w:hAnsiTheme="majorBidi" w:cstheme="majorBidi"/>
        </w:rPr>
        <w:t xml:space="preserve">  </w:t>
      </w:r>
    </w:p>
    <w:p w14:paraId="3B4A476F" w14:textId="11E8690E" w:rsidR="00D5288B" w:rsidRPr="00BD608D" w:rsidRDefault="00BD608D" w:rsidP="00627161">
      <w:pPr>
        <w:pStyle w:val="NormalWeb"/>
        <w:tabs>
          <w:tab w:val="right" w:pos="1134"/>
        </w:tabs>
        <w:bidi/>
        <w:spacing w:line="360" w:lineRule="auto"/>
        <w:jc w:val="both"/>
        <w:rPr>
          <w:rFonts w:asciiTheme="majorBidi" w:hAnsiTheme="majorBidi" w:cstheme="majorBidi"/>
          <w:b/>
          <w:bCs/>
        </w:rPr>
      </w:pPr>
      <w:r w:rsidRPr="00BD608D">
        <w:rPr>
          <w:rFonts w:asciiTheme="majorBidi" w:hAnsiTheme="majorBidi" w:cstheme="majorBidi"/>
          <w:b/>
          <w:bCs/>
          <w:rtl/>
          <w:lang w:bidi="ar-DZ"/>
        </w:rPr>
        <w:t xml:space="preserve">إلغاء الحدود بين الفراغ الداخلي </w:t>
      </w:r>
      <w:r w:rsidRPr="00BD608D">
        <w:rPr>
          <w:rFonts w:asciiTheme="majorBidi" w:hAnsiTheme="majorBidi" w:cstheme="majorBidi" w:hint="cs"/>
          <w:b/>
          <w:bCs/>
          <w:rtl/>
          <w:lang w:bidi="ar-DZ"/>
        </w:rPr>
        <w:t>والخارجي. فالضو</w:t>
      </w:r>
      <w:r w:rsidRPr="00BD608D">
        <w:rPr>
          <w:rFonts w:asciiTheme="majorBidi" w:hAnsiTheme="majorBidi" w:cstheme="majorBidi" w:hint="eastAsia"/>
          <w:b/>
          <w:bCs/>
          <w:rtl/>
          <w:lang w:bidi="ar-DZ"/>
        </w:rPr>
        <w:t>ء</w:t>
      </w:r>
      <w:r w:rsidRPr="00BD608D">
        <w:rPr>
          <w:rFonts w:asciiTheme="majorBidi" w:hAnsiTheme="majorBidi" w:cstheme="majorBidi"/>
          <w:b/>
          <w:bCs/>
          <w:rtl/>
          <w:lang w:bidi="ar-DZ"/>
        </w:rPr>
        <w:t>، المناظر، التهوية والمواد تُمد الطبيعة إلى داخل المبنى.</w:t>
      </w:r>
    </w:p>
    <w:p w14:paraId="11A4D2D8" w14:textId="77777777" w:rsidR="00FC0175" w:rsidRPr="00F5758C" w:rsidRDefault="00FC0175" w:rsidP="001E7955">
      <w:pPr>
        <w:pStyle w:val="NormalWeb"/>
        <w:tabs>
          <w:tab w:val="right" w:pos="1134"/>
        </w:tabs>
        <w:bidi/>
        <w:spacing w:before="0" w:beforeAutospacing="0" w:after="0" w:afterAutospacing="0" w:line="360" w:lineRule="auto"/>
        <w:ind w:left="850"/>
        <w:jc w:val="both"/>
        <w:rPr>
          <w:rFonts w:asciiTheme="majorBidi" w:hAnsiTheme="majorBidi" w:cstheme="majorBidi"/>
          <w:b/>
          <w:bCs/>
        </w:rPr>
      </w:pPr>
    </w:p>
    <w:p w14:paraId="70271B31" w14:textId="1B0AD081" w:rsidR="00344E33" w:rsidRPr="00F5758C" w:rsidRDefault="00344E33" w:rsidP="001E7955">
      <w:pPr>
        <w:pStyle w:val="NormalWeb"/>
        <w:numPr>
          <w:ilvl w:val="0"/>
          <w:numId w:val="6"/>
        </w:numPr>
        <w:bidi/>
        <w:spacing w:before="0" w:beforeAutospacing="0" w:after="0" w:afterAutospacing="0" w:line="360" w:lineRule="auto"/>
        <w:jc w:val="both"/>
        <w:rPr>
          <w:b/>
          <w:bCs/>
          <w:rtl/>
        </w:rPr>
      </w:pPr>
      <w:r w:rsidRPr="00F5758C">
        <w:rPr>
          <w:rFonts w:hint="cs"/>
          <w:b/>
          <w:bCs/>
          <w:rtl/>
        </w:rPr>
        <w:t>لقد</w:t>
      </w:r>
      <w:r w:rsidRPr="00F5758C">
        <w:rPr>
          <w:b/>
          <w:bCs/>
          <w:rtl/>
        </w:rPr>
        <w:t xml:space="preserve"> </w:t>
      </w:r>
      <w:r w:rsidRPr="00F5758C">
        <w:rPr>
          <w:rFonts w:hint="cs"/>
          <w:b/>
          <w:bCs/>
          <w:rtl/>
        </w:rPr>
        <w:t>كان</w:t>
      </w:r>
      <w:r w:rsidRPr="00F5758C">
        <w:rPr>
          <w:b/>
          <w:bCs/>
          <w:rtl/>
        </w:rPr>
        <w:t xml:space="preserve"> </w:t>
      </w:r>
      <w:r w:rsidRPr="00F5758C">
        <w:rPr>
          <w:rFonts w:hint="cs"/>
          <w:b/>
          <w:bCs/>
          <w:rtl/>
        </w:rPr>
        <w:t>لكل</w:t>
      </w:r>
      <w:r w:rsidRPr="00F5758C">
        <w:rPr>
          <w:b/>
          <w:bCs/>
          <w:rtl/>
        </w:rPr>
        <w:t xml:space="preserve"> </w:t>
      </w:r>
      <w:r w:rsidRPr="00F5758C">
        <w:rPr>
          <w:rFonts w:hint="cs"/>
          <w:b/>
          <w:bCs/>
          <w:rtl/>
        </w:rPr>
        <w:t>من</w:t>
      </w:r>
      <w:r w:rsidRPr="00F5758C">
        <w:rPr>
          <w:b/>
          <w:bCs/>
          <w:rtl/>
        </w:rPr>
        <w:t xml:space="preserve"> </w:t>
      </w:r>
      <w:r w:rsidRPr="00F5758C">
        <w:rPr>
          <w:rFonts w:hint="cs"/>
          <w:b/>
          <w:bCs/>
          <w:rtl/>
        </w:rPr>
        <w:t>فرانك</w:t>
      </w:r>
      <w:r w:rsidRPr="00F5758C">
        <w:rPr>
          <w:b/>
          <w:bCs/>
          <w:rtl/>
        </w:rPr>
        <w:t xml:space="preserve"> </w:t>
      </w:r>
      <w:proofErr w:type="spellStart"/>
      <w:r w:rsidRPr="00F5758C">
        <w:rPr>
          <w:rFonts w:hint="cs"/>
          <w:b/>
          <w:bCs/>
          <w:rtl/>
        </w:rPr>
        <w:t>لويد</w:t>
      </w:r>
      <w:proofErr w:type="spellEnd"/>
      <w:r w:rsidRPr="00F5758C">
        <w:rPr>
          <w:b/>
          <w:bCs/>
          <w:rtl/>
        </w:rPr>
        <w:t xml:space="preserve"> </w:t>
      </w:r>
      <w:proofErr w:type="spellStart"/>
      <w:r w:rsidRPr="00F5758C">
        <w:rPr>
          <w:rFonts w:hint="cs"/>
          <w:b/>
          <w:bCs/>
          <w:rtl/>
        </w:rPr>
        <w:t>رايت</w:t>
      </w:r>
      <w:proofErr w:type="spellEnd"/>
      <w:r w:rsidRPr="00F5758C">
        <w:rPr>
          <w:b/>
          <w:bCs/>
          <w:rtl/>
        </w:rPr>
        <w:t xml:space="preserve"> </w:t>
      </w:r>
      <w:r w:rsidRPr="00F5758C">
        <w:rPr>
          <w:rFonts w:hint="cs"/>
          <w:b/>
          <w:bCs/>
          <w:rtl/>
        </w:rPr>
        <w:t>وأنطوني</w:t>
      </w:r>
      <w:r w:rsidRPr="00F5758C">
        <w:rPr>
          <w:b/>
          <w:bCs/>
          <w:rtl/>
        </w:rPr>
        <w:t xml:space="preserve"> </w:t>
      </w:r>
      <w:proofErr w:type="spellStart"/>
      <w:r w:rsidRPr="00F5758C">
        <w:rPr>
          <w:rFonts w:hint="cs"/>
          <w:b/>
          <w:bCs/>
          <w:rtl/>
        </w:rPr>
        <w:t>غاودي</w:t>
      </w:r>
      <w:proofErr w:type="spellEnd"/>
      <w:r w:rsidRPr="00F5758C">
        <w:rPr>
          <w:b/>
          <w:bCs/>
          <w:rtl/>
        </w:rPr>
        <w:t xml:space="preserve"> </w:t>
      </w:r>
      <w:r w:rsidRPr="00F5758C">
        <w:rPr>
          <w:rFonts w:hint="cs"/>
          <w:b/>
          <w:bCs/>
          <w:rtl/>
        </w:rPr>
        <w:t>دورٌ</w:t>
      </w:r>
      <w:r w:rsidRPr="00F5758C">
        <w:rPr>
          <w:b/>
          <w:bCs/>
          <w:rtl/>
        </w:rPr>
        <w:t xml:space="preserve"> </w:t>
      </w:r>
      <w:r w:rsidRPr="00F5758C">
        <w:rPr>
          <w:rFonts w:hint="cs"/>
          <w:b/>
          <w:bCs/>
          <w:rtl/>
        </w:rPr>
        <w:t>بارز</w:t>
      </w:r>
      <w:r w:rsidRPr="00F5758C">
        <w:rPr>
          <w:b/>
          <w:bCs/>
          <w:rtl/>
        </w:rPr>
        <w:t xml:space="preserve"> </w:t>
      </w:r>
      <w:r w:rsidRPr="00F5758C">
        <w:rPr>
          <w:rFonts w:hint="cs"/>
          <w:b/>
          <w:bCs/>
          <w:rtl/>
        </w:rPr>
        <w:t>في</w:t>
      </w:r>
      <w:r w:rsidRPr="00F5758C">
        <w:rPr>
          <w:b/>
          <w:bCs/>
          <w:rtl/>
        </w:rPr>
        <w:t xml:space="preserve"> </w:t>
      </w:r>
      <w:r w:rsidRPr="00F5758C">
        <w:rPr>
          <w:rFonts w:hint="cs"/>
          <w:b/>
          <w:bCs/>
          <w:rtl/>
        </w:rPr>
        <w:t>ترسيخ</w:t>
      </w:r>
      <w:r w:rsidRPr="00F5758C">
        <w:rPr>
          <w:b/>
          <w:bCs/>
          <w:rtl/>
        </w:rPr>
        <w:t xml:space="preserve"> </w:t>
      </w:r>
      <w:r w:rsidRPr="00F5758C">
        <w:rPr>
          <w:rFonts w:hint="cs"/>
          <w:b/>
          <w:bCs/>
          <w:rtl/>
        </w:rPr>
        <w:t>فكر</w:t>
      </w:r>
      <w:r w:rsidRPr="00F5758C">
        <w:rPr>
          <w:b/>
          <w:bCs/>
          <w:rtl/>
        </w:rPr>
        <w:t xml:space="preserve"> </w:t>
      </w:r>
      <w:r w:rsidRPr="00F5758C">
        <w:rPr>
          <w:rFonts w:hint="cs"/>
          <w:b/>
          <w:bCs/>
          <w:rtl/>
        </w:rPr>
        <w:t>العمارة</w:t>
      </w:r>
      <w:r w:rsidRPr="00F5758C">
        <w:rPr>
          <w:b/>
          <w:bCs/>
          <w:rtl/>
        </w:rPr>
        <w:t xml:space="preserve"> </w:t>
      </w:r>
      <w:r w:rsidRPr="00F5758C">
        <w:rPr>
          <w:rFonts w:hint="cs"/>
          <w:b/>
          <w:bCs/>
          <w:rtl/>
        </w:rPr>
        <w:t>العضوية،</w:t>
      </w:r>
      <w:r w:rsidRPr="00F5758C">
        <w:rPr>
          <w:b/>
          <w:bCs/>
          <w:rtl/>
        </w:rPr>
        <w:t xml:space="preserve"> </w:t>
      </w:r>
      <w:r w:rsidRPr="00F5758C">
        <w:rPr>
          <w:rFonts w:hint="cs"/>
          <w:b/>
          <w:bCs/>
          <w:rtl/>
        </w:rPr>
        <w:t>حيث</w:t>
      </w:r>
      <w:r w:rsidRPr="00F5758C">
        <w:rPr>
          <w:b/>
          <w:bCs/>
          <w:rtl/>
        </w:rPr>
        <w:t xml:space="preserve"> </w:t>
      </w:r>
      <w:r w:rsidRPr="00F5758C">
        <w:rPr>
          <w:rFonts w:hint="cs"/>
          <w:b/>
          <w:bCs/>
          <w:rtl/>
        </w:rPr>
        <w:t>قدّم</w:t>
      </w:r>
      <w:r w:rsidRPr="00F5758C">
        <w:rPr>
          <w:b/>
          <w:bCs/>
          <w:rtl/>
        </w:rPr>
        <w:t xml:space="preserve"> </w:t>
      </w:r>
      <w:r w:rsidRPr="00F5758C">
        <w:rPr>
          <w:rFonts w:hint="cs"/>
          <w:b/>
          <w:bCs/>
          <w:rtl/>
        </w:rPr>
        <w:t>كلٌّ</w:t>
      </w:r>
      <w:r w:rsidRPr="00F5758C">
        <w:rPr>
          <w:b/>
          <w:bCs/>
          <w:rtl/>
        </w:rPr>
        <w:t xml:space="preserve"> </w:t>
      </w:r>
      <w:r w:rsidRPr="00F5758C">
        <w:rPr>
          <w:rFonts w:hint="cs"/>
          <w:b/>
          <w:bCs/>
          <w:rtl/>
        </w:rPr>
        <w:t>منهما</w:t>
      </w:r>
      <w:r w:rsidRPr="00F5758C">
        <w:rPr>
          <w:b/>
          <w:bCs/>
          <w:rtl/>
        </w:rPr>
        <w:t xml:space="preserve"> </w:t>
      </w:r>
      <w:r w:rsidRPr="00F5758C">
        <w:rPr>
          <w:rFonts w:hint="cs"/>
          <w:b/>
          <w:bCs/>
          <w:rtl/>
        </w:rPr>
        <w:t>مقاربات</w:t>
      </w:r>
      <w:r w:rsidRPr="00F5758C">
        <w:rPr>
          <w:b/>
          <w:bCs/>
          <w:rtl/>
        </w:rPr>
        <w:t xml:space="preserve"> </w:t>
      </w:r>
      <w:r w:rsidRPr="00F5758C">
        <w:rPr>
          <w:rFonts w:hint="cs"/>
          <w:b/>
          <w:bCs/>
          <w:rtl/>
        </w:rPr>
        <w:t>تصميمية</w:t>
      </w:r>
      <w:r w:rsidRPr="00F5758C">
        <w:rPr>
          <w:b/>
          <w:bCs/>
          <w:rtl/>
        </w:rPr>
        <w:t xml:space="preserve"> </w:t>
      </w:r>
      <w:r w:rsidRPr="00F5758C">
        <w:rPr>
          <w:rFonts w:hint="cs"/>
          <w:b/>
          <w:bCs/>
          <w:rtl/>
        </w:rPr>
        <w:t>فريدة</w:t>
      </w:r>
      <w:r w:rsidRPr="00F5758C">
        <w:rPr>
          <w:b/>
          <w:bCs/>
          <w:rtl/>
        </w:rPr>
        <w:t xml:space="preserve"> </w:t>
      </w:r>
      <w:r w:rsidRPr="00F5758C">
        <w:rPr>
          <w:rFonts w:hint="cs"/>
          <w:b/>
          <w:bCs/>
          <w:rtl/>
        </w:rPr>
        <w:t>أسهمت</w:t>
      </w:r>
      <w:r w:rsidRPr="00F5758C">
        <w:rPr>
          <w:b/>
          <w:bCs/>
          <w:rtl/>
        </w:rPr>
        <w:t xml:space="preserve"> </w:t>
      </w:r>
      <w:r w:rsidRPr="00F5758C">
        <w:rPr>
          <w:rFonts w:hint="cs"/>
          <w:b/>
          <w:bCs/>
          <w:rtl/>
        </w:rPr>
        <w:t>في</w:t>
      </w:r>
      <w:r w:rsidRPr="00F5758C">
        <w:rPr>
          <w:b/>
          <w:bCs/>
          <w:rtl/>
        </w:rPr>
        <w:t xml:space="preserve"> </w:t>
      </w:r>
      <w:r w:rsidRPr="00F5758C">
        <w:rPr>
          <w:rFonts w:hint="cs"/>
          <w:b/>
          <w:bCs/>
          <w:rtl/>
        </w:rPr>
        <w:t>تطوير</w:t>
      </w:r>
      <w:r w:rsidRPr="00F5758C">
        <w:rPr>
          <w:b/>
          <w:bCs/>
          <w:rtl/>
        </w:rPr>
        <w:t xml:space="preserve"> </w:t>
      </w:r>
      <w:r w:rsidRPr="00F5758C">
        <w:rPr>
          <w:rFonts w:hint="cs"/>
          <w:b/>
          <w:bCs/>
          <w:rtl/>
        </w:rPr>
        <w:t>العمارة</w:t>
      </w:r>
      <w:r w:rsidRPr="00F5758C">
        <w:rPr>
          <w:b/>
          <w:bCs/>
          <w:rtl/>
        </w:rPr>
        <w:t xml:space="preserve"> </w:t>
      </w:r>
      <w:r w:rsidRPr="00F5758C">
        <w:rPr>
          <w:rFonts w:hint="cs"/>
          <w:b/>
          <w:bCs/>
          <w:rtl/>
        </w:rPr>
        <w:t>الحديثة</w:t>
      </w:r>
      <w:r w:rsidRPr="00F5758C">
        <w:rPr>
          <w:b/>
          <w:bCs/>
          <w:rtl/>
        </w:rPr>
        <w:t xml:space="preserve"> </w:t>
      </w:r>
      <w:r w:rsidRPr="00F5758C">
        <w:rPr>
          <w:rFonts w:hint="cs"/>
          <w:b/>
          <w:bCs/>
          <w:rtl/>
        </w:rPr>
        <w:t>من</w:t>
      </w:r>
      <w:r w:rsidRPr="00F5758C">
        <w:rPr>
          <w:b/>
          <w:bCs/>
          <w:rtl/>
        </w:rPr>
        <w:t xml:space="preserve"> </w:t>
      </w:r>
      <w:r w:rsidRPr="00F5758C">
        <w:rPr>
          <w:rFonts w:hint="cs"/>
          <w:b/>
          <w:bCs/>
          <w:rtl/>
        </w:rPr>
        <w:t>خلال</w:t>
      </w:r>
      <w:r w:rsidRPr="00F5758C">
        <w:rPr>
          <w:b/>
          <w:bCs/>
          <w:rtl/>
        </w:rPr>
        <w:t xml:space="preserve"> </w:t>
      </w:r>
      <w:r w:rsidRPr="00F5758C">
        <w:rPr>
          <w:rFonts w:hint="cs"/>
          <w:b/>
          <w:bCs/>
          <w:rtl/>
        </w:rPr>
        <w:t>الجمع</w:t>
      </w:r>
      <w:r w:rsidRPr="00F5758C">
        <w:rPr>
          <w:b/>
          <w:bCs/>
          <w:rtl/>
        </w:rPr>
        <w:t xml:space="preserve"> </w:t>
      </w:r>
      <w:r w:rsidRPr="00F5758C">
        <w:rPr>
          <w:rFonts w:hint="cs"/>
          <w:b/>
          <w:bCs/>
          <w:rtl/>
        </w:rPr>
        <w:t>بين</w:t>
      </w:r>
      <w:r w:rsidRPr="00F5758C">
        <w:rPr>
          <w:b/>
          <w:bCs/>
          <w:rtl/>
        </w:rPr>
        <w:t xml:space="preserve"> </w:t>
      </w:r>
      <w:r w:rsidRPr="00F5758C">
        <w:rPr>
          <w:rFonts w:hint="cs"/>
          <w:b/>
          <w:bCs/>
          <w:rtl/>
        </w:rPr>
        <w:t>الابتكار</w:t>
      </w:r>
      <w:r w:rsidRPr="00F5758C">
        <w:rPr>
          <w:b/>
          <w:bCs/>
          <w:rtl/>
        </w:rPr>
        <w:t xml:space="preserve"> </w:t>
      </w:r>
      <w:r w:rsidRPr="00F5758C">
        <w:rPr>
          <w:rFonts w:hint="cs"/>
          <w:b/>
          <w:bCs/>
          <w:rtl/>
        </w:rPr>
        <w:t>الفني</w:t>
      </w:r>
      <w:r w:rsidRPr="00F5758C">
        <w:rPr>
          <w:b/>
          <w:bCs/>
          <w:rtl/>
        </w:rPr>
        <w:t xml:space="preserve"> </w:t>
      </w:r>
      <w:r w:rsidRPr="00F5758C">
        <w:rPr>
          <w:rFonts w:hint="cs"/>
          <w:b/>
          <w:bCs/>
          <w:rtl/>
        </w:rPr>
        <w:t>والانسجام</w:t>
      </w:r>
      <w:r w:rsidRPr="00F5758C">
        <w:rPr>
          <w:b/>
          <w:bCs/>
          <w:rtl/>
        </w:rPr>
        <w:t xml:space="preserve"> </w:t>
      </w:r>
      <w:r w:rsidRPr="00F5758C">
        <w:rPr>
          <w:rFonts w:hint="cs"/>
          <w:b/>
          <w:bCs/>
          <w:rtl/>
        </w:rPr>
        <w:t>مع</w:t>
      </w:r>
      <w:r w:rsidRPr="00F5758C">
        <w:rPr>
          <w:b/>
          <w:bCs/>
          <w:rtl/>
        </w:rPr>
        <w:t xml:space="preserve"> </w:t>
      </w:r>
      <w:r w:rsidRPr="00F5758C">
        <w:rPr>
          <w:rFonts w:hint="cs"/>
          <w:b/>
          <w:bCs/>
          <w:rtl/>
        </w:rPr>
        <w:t>البيئة</w:t>
      </w:r>
      <w:r w:rsidRPr="00F5758C">
        <w:rPr>
          <w:b/>
          <w:bCs/>
          <w:rtl/>
        </w:rPr>
        <w:t xml:space="preserve"> </w:t>
      </w:r>
      <w:r w:rsidRPr="00F5758C">
        <w:rPr>
          <w:rFonts w:hint="cs"/>
          <w:b/>
          <w:bCs/>
          <w:rtl/>
        </w:rPr>
        <w:t>المحيطة</w:t>
      </w:r>
      <w:r w:rsidRPr="00F5758C">
        <w:rPr>
          <w:b/>
          <w:bCs/>
        </w:rPr>
        <w:t>.</w:t>
      </w:r>
    </w:p>
    <w:p w14:paraId="18E58C86" w14:textId="7D3E95D2" w:rsidR="00FC0175" w:rsidRPr="00F5758C" w:rsidRDefault="00344E33" w:rsidP="001E7955">
      <w:pPr>
        <w:pStyle w:val="NormalWeb"/>
        <w:numPr>
          <w:ilvl w:val="0"/>
          <w:numId w:val="8"/>
        </w:numPr>
        <w:tabs>
          <w:tab w:val="right" w:pos="1134"/>
        </w:tabs>
        <w:bidi/>
        <w:spacing w:before="0" w:beforeAutospacing="0" w:after="0" w:afterAutospacing="0" w:line="360" w:lineRule="auto"/>
        <w:ind w:left="850" w:firstLine="0"/>
        <w:jc w:val="both"/>
      </w:pPr>
      <w:r w:rsidRPr="00F5758C">
        <w:rPr>
          <w:rFonts w:hint="cs"/>
          <w:rtl/>
        </w:rPr>
        <w:t>ما</w:t>
      </w:r>
      <w:r w:rsidRPr="00F5758C">
        <w:rPr>
          <w:rtl/>
        </w:rPr>
        <w:t xml:space="preserve"> </w:t>
      </w:r>
      <w:r w:rsidRPr="00F5758C">
        <w:rPr>
          <w:rFonts w:hint="cs"/>
          <w:rtl/>
        </w:rPr>
        <w:t>أوجه</w:t>
      </w:r>
      <w:r w:rsidRPr="00F5758C">
        <w:rPr>
          <w:rtl/>
        </w:rPr>
        <w:t xml:space="preserve"> </w:t>
      </w:r>
      <w:r w:rsidRPr="00F5758C">
        <w:rPr>
          <w:rFonts w:hint="cs"/>
          <w:rtl/>
        </w:rPr>
        <w:t>التشابه</w:t>
      </w:r>
      <w:r w:rsidRPr="00F5758C">
        <w:rPr>
          <w:rtl/>
        </w:rPr>
        <w:t xml:space="preserve"> </w:t>
      </w:r>
      <w:r w:rsidRPr="00F5758C">
        <w:rPr>
          <w:rFonts w:hint="cs"/>
          <w:rtl/>
        </w:rPr>
        <w:t>والاختلاف</w:t>
      </w:r>
      <w:r w:rsidRPr="00F5758C">
        <w:rPr>
          <w:rtl/>
        </w:rPr>
        <w:t xml:space="preserve"> </w:t>
      </w:r>
      <w:r w:rsidRPr="00F5758C">
        <w:rPr>
          <w:rFonts w:hint="cs"/>
          <w:rtl/>
        </w:rPr>
        <w:t>بين</w:t>
      </w:r>
      <w:r w:rsidRPr="00F5758C">
        <w:rPr>
          <w:rtl/>
        </w:rPr>
        <w:t xml:space="preserve"> </w:t>
      </w:r>
      <w:r w:rsidRPr="00F5758C">
        <w:rPr>
          <w:rFonts w:hint="cs"/>
          <w:rtl/>
        </w:rPr>
        <w:t>المقاربتين</w:t>
      </w:r>
      <w:r w:rsidRPr="00F5758C">
        <w:rPr>
          <w:rtl/>
        </w:rPr>
        <w:t xml:space="preserve"> </w:t>
      </w:r>
      <w:r w:rsidRPr="00F5758C">
        <w:rPr>
          <w:rFonts w:hint="cs"/>
          <w:rtl/>
        </w:rPr>
        <w:t>التصميميتين</w:t>
      </w:r>
      <w:r w:rsidRPr="00F5758C">
        <w:rPr>
          <w:rtl/>
        </w:rPr>
        <w:t xml:space="preserve"> </w:t>
      </w:r>
      <w:r w:rsidRPr="00F5758C">
        <w:rPr>
          <w:rFonts w:hint="cs"/>
          <w:rtl/>
        </w:rPr>
        <w:t>لفرانك</w:t>
      </w:r>
      <w:r w:rsidRPr="00F5758C">
        <w:rPr>
          <w:rtl/>
        </w:rPr>
        <w:t xml:space="preserve"> </w:t>
      </w:r>
      <w:proofErr w:type="spellStart"/>
      <w:r w:rsidRPr="00F5758C">
        <w:rPr>
          <w:rFonts w:hint="cs"/>
          <w:rtl/>
        </w:rPr>
        <w:t>لويد</w:t>
      </w:r>
      <w:proofErr w:type="spellEnd"/>
      <w:r w:rsidRPr="00F5758C">
        <w:rPr>
          <w:rtl/>
        </w:rPr>
        <w:t xml:space="preserve"> </w:t>
      </w:r>
      <w:proofErr w:type="spellStart"/>
      <w:r w:rsidRPr="00F5758C">
        <w:rPr>
          <w:rFonts w:hint="cs"/>
          <w:rtl/>
        </w:rPr>
        <w:t>رايت</w:t>
      </w:r>
      <w:proofErr w:type="spellEnd"/>
      <w:r w:rsidRPr="00F5758C">
        <w:rPr>
          <w:rtl/>
        </w:rPr>
        <w:t xml:space="preserve"> </w:t>
      </w:r>
      <w:r w:rsidRPr="00F5758C">
        <w:rPr>
          <w:rFonts w:hint="cs"/>
          <w:rtl/>
        </w:rPr>
        <w:t>وأنطوني</w:t>
      </w:r>
      <w:r w:rsidRPr="00F5758C">
        <w:rPr>
          <w:rtl/>
        </w:rPr>
        <w:t xml:space="preserve"> </w:t>
      </w:r>
      <w:proofErr w:type="spellStart"/>
      <w:r w:rsidRPr="00F5758C">
        <w:rPr>
          <w:rFonts w:hint="cs"/>
          <w:rtl/>
        </w:rPr>
        <w:t>غاودي</w:t>
      </w:r>
      <w:proofErr w:type="spellEnd"/>
      <w:r w:rsidRPr="00F5758C">
        <w:rPr>
          <w:rFonts w:hint="cs"/>
          <w:rtl/>
        </w:rPr>
        <w:t>؟</w:t>
      </w:r>
      <w:r w:rsidRPr="00F5758C">
        <w:t xml:space="preserve"> </w:t>
      </w:r>
      <w:r w:rsidRPr="00F5758C">
        <w:rPr>
          <w:rFonts w:hint="cs"/>
          <w:rtl/>
        </w:rPr>
        <w:t>ادعم</w:t>
      </w:r>
      <w:r w:rsidRPr="00F5758C">
        <w:rPr>
          <w:rtl/>
        </w:rPr>
        <w:t xml:space="preserve"> </w:t>
      </w:r>
      <w:r w:rsidRPr="00F5758C">
        <w:rPr>
          <w:rFonts w:hint="cs"/>
          <w:rtl/>
        </w:rPr>
        <w:t>إجابتك</w:t>
      </w:r>
      <w:r w:rsidRPr="00F5758C">
        <w:rPr>
          <w:rtl/>
        </w:rPr>
        <w:t xml:space="preserve"> </w:t>
      </w:r>
      <w:r w:rsidRPr="00F5758C">
        <w:rPr>
          <w:rFonts w:hint="cs"/>
          <w:rtl/>
        </w:rPr>
        <w:t>بمثال</w:t>
      </w:r>
      <w:r w:rsidRPr="00F5758C">
        <w:rPr>
          <w:rtl/>
        </w:rPr>
        <w:t xml:space="preserve"> </w:t>
      </w:r>
      <w:r w:rsidRPr="00F5758C">
        <w:rPr>
          <w:rFonts w:hint="cs"/>
          <w:rtl/>
        </w:rPr>
        <w:t>معماري</w:t>
      </w:r>
      <w:r w:rsidRPr="00F5758C">
        <w:rPr>
          <w:rtl/>
        </w:rPr>
        <w:t xml:space="preserve"> </w:t>
      </w:r>
      <w:r w:rsidRPr="00F5758C">
        <w:rPr>
          <w:rFonts w:hint="cs"/>
          <w:rtl/>
        </w:rPr>
        <w:t>يمثل</w:t>
      </w:r>
      <w:r w:rsidRPr="00F5758C">
        <w:rPr>
          <w:rtl/>
        </w:rPr>
        <w:t xml:space="preserve"> </w:t>
      </w:r>
      <w:r w:rsidRPr="00F5758C">
        <w:rPr>
          <w:rFonts w:hint="cs"/>
          <w:rtl/>
        </w:rPr>
        <w:t>كلًّا</w:t>
      </w:r>
      <w:r w:rsidRPr="00F5758C">
        <w:rPr>
          <w:rtl/>
        </w:rPr>
        <w:t xml:space="preserve"> </w:t>
      </w:r>
      <w:r w:rsidRPr="00F5758C">
        <w:rPr>
          <w:rFonts w:hint="cs"/>
          <w:rtl/>
        </w:rPr>
        <w:t>منهما</w:t>
      </w:r>
      <w:r w:rsidRPr="00F5758C">
        <w:rPr>
          <w:rtl/>
        </w:rPr>
        <w:t>.</w:t>
      </w:r>
      <w:r w:rsidR="00461DEF" w:rsidRPr="00461DEF">
        <w:rPr>
          <w:b/>
          <w:bCs/>
        </w:rPr>
        <w:t xml:space="preserve"> </w:t>
      </w:r>
      <w:r w:rsidR="00A53261">
        <w:rPr>
          <w:b/>
          <w:bCs/>
        </w:rPr>
        <w:t>3</w:t>
      </w:r>
      <w:r w:rsidR="00461DEF">
        <w:rPr>
          <w:rFonts w:asciiTheme="majorBidi" w:hAnsiTheme="majorBidi" w:cstheme="majorBidi"/>
        </w:rPr>
        <w:t>…………………………………………</w:t>
      </w:r>
      <w:r w:rsidR="00461DEF">
        <w:rPr>
          <w:rFonts w:asciiTheme="majorBidi" w:hAnsiTheme="majorBidi" w:cstheme="majorBidi"/>
        </w:rPr>
        <w:t>………………….</w:t>
      </w:r>
      <w:r w:rsidR="00461DEF">
        <w:rPr>
          <w:rFonts w:asciiTheme="majorBidi" w:hAnsiTheme="majorBidi" w:cstheme="majorBidi"/>
        </w:rPr>
        <w:t xml:space="preserve"> </w:t>
      </w:r>
      <w:r w:rsidR="00461DEF" w:rsidRPr="00461DEF">
        <w:rPr>
          <w:rFonts w:asciiTheme="majorBidi" w:hAnsiTheme="majorBidi"/>
          <w:b/>
          <w:bCs/>
          <w:rtl/>
        </w:rPr>
        <w:t>ن</w:t>
      </w:r>
    </w:p>
    <w:p w14:paraId="41A2DB63" w14:textId="3C94963D" w:rsidR="00FC0175" w:rsidRDefault="00FC0175" w:rsidP="001E7955">
      <w:pPr>
        <w:pStyle w:val="NormalWeb"/>
        <w:tabs>
          <w:tab w:val="right" w:pos="1134"/>
        </w:tabs>
        <w:bidi/>
        <w:spacing w:before="0" w:beforeAutospacing="0" w:after="0" w:afterAutospacing="0" w:line="360" w:lineRule="auto"/>
        <w:ind w:left="850"/>
        <w:jc w:val="both"/>
      </w:pPr>
    </w:p>
    <w:p w14:paraId="2B5486CA" w14:textId="76920F8C" w:rsidR="00B40A5D" w:rsidRDefault="00B40A5D" w:rsidP="00B40A5D">
      <w:pPr>
        <w:pStyle w:val="NormalWeb"/>
        <w:tabs>
          <w:tab w:val="right" w:pos="1134"/>
        </w:tabs>
        <w:bidi/>
        <w:spacing w:before="0" w:beforeAutospacing="0" w:after="0" w:afterAutospacing="0" w:line="360" w:lineRule="auto"/>
        <w:ind w:left="850"/>
        <w:jc w:val="both"/>
      </w:pPr>
      <w:r>
        <w:rPr>
          <w:noProof/>
        </w:rPr>
        <w:lastRenderedPageBreak/>
        <mc:AlternateContent>
          <mc:Choice Requires="wps">
            <w:drawing>
              <wp:anchor distT="0" distB="0" distL="114300" distR="114300" simplePos="0" relativeHeight="251661312" behindDoc="0" locked="0" layoutInCell="1" allowOverlap="1" wp14:anchorId="5C6B7255" wp14:editId="7444B0E9">
                <wp:simplePos x="0" y="0"/>
                <wp:positionH relativeFrom="margin">
                  <wp:align>center</wp:align>
                </wp:positionH>
                <wp:positionV relativeFrom="paragraph">
                  <wp:posOffset>74755</wp:posOffset>
                </wp:positionV>
                <wp:extent cx="6043204" cy="0"/>
                <wp:effectExtent l="57150" t="57150" r="72390" b="57150"/>
                <wp:wrapNone/>
                <wp:docPr id="5" name="Connecteur droit 5"/>
                <wp:cNvGraphicFramePr/>
                <a:graphic xmlns:a="http://schemas.openxmlformats.org/drawingml/2006/main">
                  <a:graphicData uri="http://schemas.microsoft.com/office/word/2010/wordprocessingShape">
                    <wps:wsp>
                      <wps:cNvCnPr/>
                      <wps:spPr>
                        <a:xfrm flipV="1">
                          <a:off x="0" y="0"/>
                          <a:ext cx="6043204" cy="0"/>
                        </a:xfrm>
                        <a:prstGeom prst="line">
                          <a:avLst/>
                        </a:prstGeom>
                        <a:noFill/>
                        <a:ln w="38100" cap="flat" cmpd="sng" algn="ctr">
                          <a:solidFill>
                            <a:sysClr val="windowText" lastClr="000000"/>
                          </a:solidFill>
                          <a:prstDash val="solid"/>
                          <a:miter lim="800000"/>
                          <a:headEnd type="diamond"/>
                          <a:tailEnd type="diamond"/>
                        </a:ln>
                        <a:effectLst/>
                      </wps:spPr>
                      <wps:bodyPr/>
                    </wps:wsp>
                  </a:graphicData>
                </a:graphic>
                <wp14:sizeRelH relativeFrom="margin">
                  <wp14:pctWidth>0</wp14:pctWidth>
                </wp14:sizeRelH>
                <wp14:sizeRelV relativeFrom="margin">
                  <wp14:pctHeight>0</wp14:pctHeight>
                </wp14:sizeRelV>
              </wp:anchor>
            </w:drawing>
          </mc:Choice>
          <mc:Fallback>
            <w:pict>
              <v:line w14:anchorId="68156730" id="Connecteur droit 5"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9pt" to="475.8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" strokecolor="windowText" strokeweight="3pt">
                <v:stroke startarrow="diamond" endarrow="diamond" joinstyle="miter"/>
                <w10:wrap anchorx="margin"/>
              </v:line>
            </w:pict>
          </mc:Fallback>
        </mc:AlternateContent>
      </w:r>
    </w:p>
    <w:p w14:paraId="65E802C1" w14:textId="10BE9E74" w:rsidR="00B40A5D" w:rsidRDefault="00B40A5D" w:rsidP="00B40A5D">
      <w:pPr>
        <w:bidi/>
        <w:spacing w:before="100" w:beforeAutospacing="1" w:after="100" w:afterAutospacing="1" w:line="240" w:lineRule="auto"/>
        <w:rPr>
          <w:rFonts w:ascii="Times New Roman" w:eastAsia="Times New Roman" w:hAnsi="Times New Roman" w:cs="Times New Roman"/>
          <w:sz w:val="24"/>
          <w:szCs w:val="24"/>
          <w:lang w:val="en-GB" w:eastAsia="en-GB"/>
        </w:rPr>
      </w:pPr>
      <w:r w:rsidRPr="00B40A5D">
        <w:rPr>
          <w:rFonts w:ascii="Times New Roman" w:eastAsia="Times New Roman" w:hAnsi="Times New Roman" w:cs="Times New Roman"/>
          <w:b/>
          <w:bCs/>
          <w:sz w:val="24"/>
          <w:szCs w:val="24"/>
          <w:rtl/>
          <w:lang w:val="en-GB" w:eastAsia="en-GB"/>
        </w:rPr>
        <w:t>أوجه التشابه</w:t>
      </w:r>
      <w:r w:rsidRPr="00B40A5D">
        <w:rPr>
          <w:rFonts w:ascii="Times New Roman" w:eastAsia="Times New Roman" w:hAnsi="Times New Roman" w:cs="Times New Roman"/>
          <w:b/>
          <w:bCs/>
          <w:sz w:val="24"/>
          <w:szCs w:val="24"/>
          <w:lang w:val="en-GB" w:eastAsia="en-GB"/>
        </w:rPr>
        <w:t>:</w:t>
      </w:r>
    </w:p>
    <w:p w14:paraId="757BC956" w14:textId="7BD170AC" w:rsidR="00B40A5D" w:rsidRPr="00B40A5D" w:rsidRDefault="00B40A5D" w:rsidP="00B40A5D">
      <w:pPr>
        <w:bidi/>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B40A5D">
        <w:rPr>
          <w:rFonts w:ascii="Times New Roman" w:eastAsia="Times New Roman" w:hAnsi="Times New Roman" w:cs="Times New Roman"/>
          <w:sz w:val="24"/>
          <w:szCs w:val="24"/>
          <w:rtl/>
          <w:lang w:val="en-GB" w:eastAsia="en-GB"/>
        </w:rPr>
        <w:t>كلاهما يعتمد على العمارة العضوية، حيث يسعيان إلى انسجام المبنى مع البيئة، ورفض الأشكال الجاهزة، واعتماد التصميم المنطلق من الوظيفة والمكان</w:t>
      </w:r>
      <w:r w:rsidRPr="00B40A5D">
        <w:rPr>
          <w:rFonts w:ascii="Times New Roman" w:eastAsia="Times New Roman" w:hAnsi="Times New Roman" w:cs="Times New Roman"/>
          <w:sz w:val="24"/>
          <w:szCs w:val="24"/>
          <w:lang w:val="en-GB" w:eastAsia="en-GB"/>
        </w:rPr>
        <w:t>.</w:t>
      </w:r>
    </w:p>
    <w:p w14:paraId="28E7DCAF" w14:textId="77777777" w:rsidR="00B40A5D" w:rsidRPr="00B40A5D" w:rsidRDefault="00B40A5D" w:rsidP="00B40A5D">
      <w:pPr>
        <w:bidi/>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B40A5D">
        <w:rPr>
          <w:rFonts w:ascii="Times New Roman" w:eastAsia="Times New Roman" w:hAnsi="Times New Roman" w:cs="Times New Roman"/>
          <w:b/>
          <w:bCs/>
          <w:sz w:val="24"/>
          <w:szCs w:val="24"/>
          <w:rtl/>
          <w:lang w:val="en-GB" w:eastAsia="en-GB"/>
        </w:rPr>
        <w:t>أوجه الاختلاف</w:t>
      </w:r>
      <w:r w:rsidRPr="00B40A5D">
        <w:rPr>
          <w:rFonts w:ascii="Times New Roman" w:eastAsia="Times New Roman" w:hAnsi="Times New Roman" w:cs="Times New Roman"/>
          <w:b/>
          <w:bCs/>
          <w:sz w:val="24"/>
          <w:szCs w:val="24"/>
          <w:lang w:val="en-GB" w:eastAsia="en-GB"/>
        </w:rPr>
        <w:t>:</w:t>
      </w:r>
    </w:p>
    <w:p w14:paraId="3145405F" w14:textId="12C0C31B" w:rsidR="00B40A5D" w:rsidRPr="00B40A5D" w:rsidRDefault="00B40A5D" w:rsidP="00B40A5D">
      <w:pPr>
        <w:numPr>
          <w:ilvl w:val="0"/>
          <w:numId w:val="17"/>
        </w:numPr>
        <w:bidi/>
        <w:spacing w:before="100" w:beforeAutospacing="1" w:after="100" w:afterAutospacing="1" w:line="240" w:lineRule="auto"/>
        <w:rPr>
          <w:rFonts w:ascii="Times New Roman" w:eastAsia="Times New Roman" w:hAnsi="Times New Roman" w:cs="Times New Roman"/>
          <w:sz w:val="24"/>
          <w:szCs w:val="24"/>
          <w:lang w:val="en-GB" w:eastAsia="en-GB"/>
        </w:rPr>
      </w:pPr>
      <w:r w:rsidRPr="00B40A5D">
        <w:rPr>
          <w:rFonts w:ascii="Times New Roman" w:eastAsia="Times New Roman" w:hAnsi="Times New Roman" w:cs="Times New Roman"/>
          <w:b/>
          <w:bCs/>
          <w:sz w:val="24"/>
          <w:szCs w:val="24"/>
          <w:rtl/>
          <w:lang w:val="en-GB" w:eastAsia="en-GB"/>
        </w:rPr>
        <w:t xml:space="preserve">فرانك </w:t>
      </w:r>
      <w:proofErr w:type="spellStart"/>
      <w:r w:rsidRPr="00B40A5D">
        <w:rPr>
          <w:rFonts w:ascii="Times New Roman" w:eastAsia="Times New Roman" w:hAnsi="Times New Roman" w:cs="Times New Roman"/>
          <w:b/>
          <w:bCs/>
          <w:sz w:val="24"/>
          <w:szCs w:val="24"/>
          <w:rtl/>
          <w:lang w:val="en-GB" w:eastAsia="en-GB"/>
        </w:rPr>
        <w:t>لويد</w:t>
      </w:r>
      <w:proofErr w:type="spellEnd"/>
      <w:r w:rsidRPr="00B40A5D">
        <w:rPr>
          <w:rFonts w:ascii="Times New Roman" w:eastAsia="Times New Roman" w:hAnsi="Times New Roman" w:cs="Times New Roman"/>
          <w:b/>
          <w:bCs/>
          <w:sz w:val="24"/>
          <w:szCs w:val="24"/>
          <w:rtl/>
          <w:lang w:val="en-GB" w:eastAsia="en-GB"/>
        </w:rPr>
        <w:t xml:space="preserve"> </w:t>
      </w:r>
      <w:proofErr w:type="spellStart"/>
      <w:r w:rsidRPr="00B40A5D">
        <w:rPr>
          <w:rFonts w:ascii="Times New Roman" w:eastAsia="Times New Roman" w:hAnsi="Times New Roman" w:cs="Times New Roman"/>
          <w:b/>
          <w:bCs/>
          <w:sz w:val="24"/>
          <w:szCs w:val="24"/>
          <w:rtl/>
          <w:lang w:val="en-GB" w:eastAsia="en-GB"/>
        </w:rPr>
        <w:t>رايت</w:t>
      </w:r>
      <w:proofErr w:type="spellEnd"/>
      <w:r w:rsidRPr="00B40A5D">
        <w:rPr>
          <w:rFonts w:ascii="Times New Roman" w:eastAsia="Times New Roman" w:hAnsi="Times New Roman" w:cs="Times New Roman"/>
          <w:b/>
          <w:bCs/>
          <w:sz w:val="24"/>
          <w:szCs w:val="24"/>
          <w:lang w:val="en-GB" w:eastAsia="en-GB"/>
        </w:rPr>
        <w:t>:</w:t>
      </w:r>
      <w:r w:rsidRPr="00B40A5D">
        <w:rPr>
          <w:rFonts w:ascii="Times New Roman" w:eastAsia="Times New Roman" w:hAnsi="Times New Roman" w:cs="Times New Roman"/>
          <w:sz w:val="24"/>
          <w:szCs w:val="24"/>
          <w:lang w:val="en-GB" w:eastAsia="en-GB"/>
        </w:rPr>
        <w:t xml:space="preserve"> </w:t>
      </w:r>
      <w:r w:rsidRPr="00B40A5D">
        <w:rPr>
          <w:rFonts w:ascii="Times New Roman" w:eastAsia="Times New Roman" w:hAnsi="Times New Roman" w:cs="Times New Roman"/>
          <w:sz w:val="24"/>
          <w:szCs w:val="24"/>
          <w:rtl/>
          <w:lang w:val="en-GB" w:eastAsia="en-GB"/>
        </w:rPr>
        <w:t>يركز على الاندماج مع الموقع الطبيعي، الأفقية، واستمرارية الفضاء الداخلي والخارجي، مع ضبط هندسي واضح</w:t>
      </w:r>
      <w:r w:rsidRPr="00B40A5D">
        <w:rPr>
          <w:rFonts w:ascii="Times New Roman" w:eastAsia="Times New Roman" w:hAnsi="Times New Roman" w:cs="Times New Roman"/>
          <w:sz w:val="24"/>
          <w:szCs w:val="24"/>
          <w:lang w:val="en-GB" w:eastAsia="en-GB"/>
        </w:rPr>
        <w:t>.</w:t>
      </w:r>
      <w:r w:rsidRPr="00B40A5D">
        <w:rPr>
          <w:rFonts w:ascii="Times New Roman" w:eastAsia="Times New Roman" w:hAnsi="Times New Roman" w:cs="Times New Roman"/>
          <w:sz w:val="24"/>
          <w:szCs w:val="24"/>
          <w:lang w:val="en-GB" w:eastAsia="en-GB"/>
        </w:rPr>
        <w:br/>
      </w:r>
      <w:r w:rsidRPr="00B40A5D">
        <w:rPr>
          <w:rFonts w:ascii="Times New Roman" w:eastAsia="Times New Roman" w:hAnsi="Times New Roman" w:cs="Times New Roman"/>
          <w:i/>
          <w:iCs/>
          <w:sz w:val="24"/>
          <w:szCs w:val="24"/>
          <w:rtl/>
          <w:lang w:val="en-GB" w:eastAsia="en-GB"/>
        </w:rPr>
        <w:t>مثال</w:t>
      </w:r>
      <w:r w:rsidRPr="00B40A5D">
        <w:rPr>
          <w:rFonts w:ascii="Times New Roman" w:eastAsia="Times New Roman" w:hAnsi="Times New Roman" w:cs="Times New Roman"/>
          <w:i/>
          <w:iCs/>
          <w:sz w:val="24"/>
          <w:szCs w:val="24"/>
          <w:lang w:val="en-GB" w:eastAsia="en-GB"/>
        </w:rPr>
        <w:t>:</w:t>
      </w:r>
      <w:r w:rsidRPr="00B40A5D">
        <w:rPr>
          <w:rFonts w:ascii="Times New Roman" w:eastAsia="Times New Roman" w:hAnsi="Times New Roman" w:cs="Times New Roman"/>
          <w:sz w:val="24"/>
          <w:szCs w:val="24"/>
          <w:lang w:val="en-GB" w:eastAsia="en-GB"/>
        </w:rPr>
        <w:t xml:space="preserve"> </w:t>
      </w:r>
      <w:r w:rsidRPr="00B40A5D">
        <w:rPr>
          <w:rFonts w:ascii="Times New Roman" w:eastAsia="Times New Roman" w:hAnsi="Times New Roman" w:cs="Times New Roman"/>
          <w:sz w:val="24"/>
          <w:szCs w:val="24"/>
          <w:rtl/>
          <w:lang w:val="en-GB" w:eastAsia="en-GB"/>
        </w:rPr>
        <w:t xml:space="preserve">منزل الشلال </w:t>
      </w:r>
      <w:r w:rsidRPr="00B40A5D">
        <w:rPr>
          <w:rFonts w:ascii="Times New Roman" w:eastAsia="Times New Roman" w:hAnsi="Times New Roman" w:cs="Times New Roman"/>
          <w:i/>
          <w:iCs/>
          <w:sz w:val="24"/>
          <w:szCs w:val="24"/>
          <w:lang w:val="en-GB" w:eastAsia="en-GB"/>
        </w:rPr>
        <w:t>Fallingwater</w:t>
      </w:r>
      <w:r w:rsidRPr="00B40A5D">
        <w:rPr>
          <w:rFonts w:ascii="Times New Roman" w:eastAsia="Times New Roman" w:hAnsi="Times New Roman" w:cs="Times New Roman"/>
          <w:sz w:val="24"/>
          <w:szCs w:val="24"/>
          <w:lang w:val="en-GB" w:eastAsia="en-GB"/>
        </w:rPr>
        <w:t>.</w:t>
      </w:r>
    </w:p>
    <w:p w14:paraId="306B074A" w14:textId="77777777" w:rsidR="00B40A5D" w:rsidRPr="00B40A5D" w:rsidRDefault="00B40A5D" w:rsidP="00B40A5D">
      <w:pPr>
        <w:numPr>
          <w:ilvl w:val="0"/>
          <w:numId w:val="17"/>
        </w:numPr>
        <w:bidi/>
        <w:spacing w:before="100" w:beforeAutospacing="1" w:after="100" w:afterAutospacing="1" w:line="240" w:lineRule="auto"/>
        <w:rPr>
          <w:rFonts w:ascii="Times New Roman" w:eastAsia="Times New Roman" w:hAnsi="Times New Roman" w:cs="Times New Roman"/>
          <w:sz w:val="24"/>
          <w:szCs w:val="24"/>
          <w:lang w:val="en-GB" w:eastAsia="en-GB"/>
        </w:rPr>
      </w:pPr>
      <w:r w:rsidRPr="00B40A5D">
        <w:rPr>
          <w:rFonts w:ascii="Times New Roman" w:eastAsia="Times New Roman" w:hAnsi="Times New Roman" w:cs="Times New Roman"/>
          <w:b/>
          <w:bCs/>
          <w:sz w:val="24"/>
          <w:szCs w:val="24"/>
          <w:rtl/>
          <w:lang w:val="en-GB" w:eastAsia="en-GB"/>
        </w:rPr>
        <w:t xml:space="preserve">أنطوني </w:t>
      </w:r>
      <w:proofErr w:type="spellStart"/>
      <w:r w:rsidRPr="00B40A5D">
        <w:rPr>
          <w:rFonts w:ascii="Times New Roman" w:eastAsia="Times New Roman" w:hAnsi="Times New Roman" w:cs="Times New Roman"/>
          <w:b/>
          <w:bCs/>
          <w:sz w:val="24"/>
          <w:szCs w:val="24"/>
          <w:rtl/>
          <w:lang w:val="en-GB" w:eastAsia="en-GB"/>
        </w:rPr>
        <w:t>غاودي</w:t>
      </w:r>
      <w:proofErr w:type="spellEnd"/>
      <w:r w:rsidRPr="00B40A5D">
        <w:rPr>
          <w:rFonts w:ascii="Times New Roman" w:eastAsia="Times New Roman" w:hAnsi="Times New Roman" w:cs="Times New Roman"/>
          <w:b/>
          <w:bCs/>
          <w:sz w:val="24"/>
          <w:szCs w:val="24"/>
          <w:lang w:val="en-GB" w:eastAsia="en-GB"/>
        </w:rPr>
        <w:t>:</w:t>
      </w:r>
      <w:r w:rsidRPr="00B40A5D">
        <w:rPr>
          <w:rFonts w:ascii="Times New Roman" w:eastAsia="Times New Roman" w:hAnsi="Times New Roman" w:cs="Times New Roman"/>
          <w:sz w:val="24"/>
          <w:szCs w:val="24"/>
          <w:lang w:val="en-GB" w:eastAsia="en-GB"/>
        </w:rPr>
        <w:t xml:space="preserve"> </w:t>
      </w:r>
      <w:r w:rsidRPr="00B40A5D">
        <w:rPr>
          <w:rFonts w:ascii="Times New Roman" w:eastAsia="Times New Roman" w:hAnsi="Times New Roman" w:cs="Times New Roman"/>
          <w:sz w:val="24"/>
          <w:szCs w:val="24"/>
          <w:rtl/>
          <w:lang w:val="en-GB" w:eastAsia="en-GB"/>
        </w:rPr>
        <w:t>يعتمد على التعبير الشكلي الرمزي، الخطوط الحرة، والأشكال المستوحاة من الطبيعة بأسلوب نَحتي وزخرفي</w:t>
      </w:r>
      <w:r w:rsidRPr="00B40A5D">
        <w:rPr>
          <w:rFonts w:ascii="Times New Roman" w:eastAsia="Times New Roman" w:hAnsi="Times New Roman" w:cs="Times New Roman"/>
          <w:sz w:val="24"/>
          <w:szCs w:val="24"/>
          <w:lang w:val="en-GB" w:eastAsia="en-GB"/>
        </w:rPr>
        <w:t>.</w:t>
      </w:r>
      <w:r w:rsidRPr="00B40A5D">
        <w:rPr>
          <w:rFonts w:ascii="Times New Roman" w:eastAsia="Times New Roman" w:hAnsi="Times New Roman" w:cs="Times New Roman"/>
          <w:sz w:val="24"/>
          <w:szCs w:val="24"/>
          <w:lang w:val="en-GB" w:eastAsia="en-GB"/>
        </w:rPr>
        <w:br/>
      </w:r>
      <w:r w:rsidRPr="00B40A5D">
        <w:rPr>
          <w:rFonts w:ascii="Times New Roman" w:eastAsia="Times New Roman" w:hAnsi="Times New Roman" w:cs="Times New Roman"/>
          <w:i/>
          <w:iCs/>
          <w:sz w:val="24"/>
          <w:szCs w:val="24"/>
          <w:rtl/>
          <w:lang w:val="en-GB" w:eastAsia="en-GB"/>
        </w:rPr>
        <w:t>مثال</w:t>
      </w:r>
      <w:r w:rsidRPr="00B40A5D">
        <w:rPr>
          <w:rFonts w:ascii="Times New Roman" w:eastAsia="Times New Roman" w:hAnsi="Times New Roman" w:cs="Times New Roman"/>
          <w:i/>
          <w:iCs/>
          <w:sz w:val="24"/>
          <w:szCs w:val="24"/>
          <w:lang w:val="en-GB" w:eastAsia="en-GB"/>
        </w:rPr>
        <w:t>:</w:t>
      </w:r>
      <w:r w:rsidRPr="00B40A5D">
        <w:rPr>
          <w:rFonts w:ascii="Times New Roman" w:eastAsia="Times New Roman" w:hAnsi="Times New Roman" w:cs="Times New Roman"/>
          <w:sz w:val="24"/>
          <w:szCs w:val="24"/>
          <w:lang w:val="en-GB" w:eastAsia="en-GB"/>
        </w:rPr>
        <w:t xml:space="preserve"> </w:t>
      </w:r>
      <w:r w:rsidRPr="00B40A5D">
        <w:rPr>
          <w:rFonts w:ascii="Times New Roman" w:eastAsia="Times New Roman" w:hAnsi="Times New Roman" w:cs="Times New Roman"/>
          <w:sz w:val="24"/>
          <w:szCs w:val="24"/>
          <w:rtl/>
          <w:lang w:val="en-GB" w:eastAsia="en-GB"/>
        </w:rPr>
        <w:t xml:space="preserve">كنيسة </w:t>
      </w:r>
      <w:r w:rsidRPr="00B40A5D">
        <w:rPr>
          <w:rFonts w:ascii="Times New Roman" w:eastAsia="Times New Roman" w:hAnsi="Times New Roman" w:cs="Times New Roman"/>
          <w:i/>
          <w:iCs/>
          <w:sz w:val="24"/>
          <w:szCs w:val="24"/>
          <w:lang w:val="en-GB" w:eastAsia="en-GB"/>
        </w:rPr>
        <w:t xml:space="preserve">Sagrada </w:t>
      </w:r>
      <w:proofErr w:type="spellStart"/>
      <w:r w:rsidRPr="00B40A5D">
        <w:rPr>
          <w:rFonts w:ascii="Times New Roman" w:eastAsia="Times New Roman" w:hAnsi="Times New Roman" w:cs="Times New Roman"/>
          <w:i/>
          <w:iCs/>
          <w:sz w:val="24"/>
          <w:szCs w:val="24"/>
          <w:lang w:val="en-GB" w:eastAsia="en-GB"/>
        </w:rPr>
        <w:t>Família</w:t>
      </w:r>
      <w:proofErr w:type="spellEnd"/>
      <w:r w:rsidRPr="00B40A5D">
        <w:rPr>
          <w:rFonts w:ascii="Times New Roman" w:eastAsia="Times New Roman" w:hAnsi="Times New Roman" w:cs="Times New Roman"/>
          <w:sz w:val="24"/>
          <w:szCs w:val="24"/>
          <w:lang w:val="en-GB" w:eastAsia="en-GB"/>
        </w:rPr>
        <w:t>.</w:t>
      </w:r>
    </w:p>
    <w:p w14:paraId="3DBA9143" w14:textId="77777777" w:rsidR="00B40A5D" w:rsidRPr="00F5758C" w:rsidRDefault="00B40A5D" w:rsidP="00B40A5D">
      <w:pPr>
        <w:pStyle w:val="NormalWeb"/>
        <w:tabs>
          <w:tab w:val="right" w:pos="1134"/>
        </w:tabs>
        <w:bidi/>
        <w:spacing w:before="0" w:beforeAutospacing="0" w:after="0" w:afterAutospacing="0" w:line="360" w:lineRule="auto"/>
        <w:ind w:left="850"/>
        <w:jc w:val="both"/>
      </w:pPr>
    </w:p>
    <w:p w14:paraId="0191740D" w14:textId="77777777" w:rsidR="00FC0175" w:rsidRPr="00F5758C" w:rsidRDefault="00FC0175" w:rsidP="001E7955">
      <w:pPr>
        <w:pStyle w:val="NormalWeb"/>
        <w:numPr>
          <w:ilvl w:val="0"/>
          <w:numId w:val="6"/>
        </w:numPr>
        <w:bidi/>
        <w:spacing w:before="0" w:beforeAutospacing="0" w:after="0" w:afterAutospacing="0" w:line="360" w:lineRule="auto"/>
        <w:jc w:val="both"/>
        <w:rPr>
          <w:b/>
          <w:bCs/>
        </w:rPr>
      </w:pPr>
      <w:r w:rsidRPr="00F5758C">
        <w:rPr>
          <w:b/>
          <w:bCs/>
          <w:rtl/>
        </w:rPr>
        <w:t>تلعب الأنظمة الإنشائية دورًا محوريًا في تشكيل الفضاء المعماري، فهي ليست مجرد وسيلة لتحمل الأحمال، بل يمكن أن تتحول إلى عنصر فني يعكس روح التصميم العضوي</w:t>
      </w:r>
      <w:r w:rsidRPr="00F5758C">
        <w:rPr>
          <w:b/>
          <w:bCs/>
        </w:rPr>
        <w:t>.</w:t>
      </w:r>
    </w:p>
    <w:p w14:paraId="394B5BD0" w14:textId="29C81652" w:rsidR="00FC0175" w:rsidRPr="00F5758C" w:rsidRDefault="00FC0175" w:rsidP="001E7955">
      <w:pPr>
        <w:pStyle w:val="NormalWeb"/>
        <w:numPr>
          <w:ilvl w:val="1"/>
          <w:numId w:val="6"/>
        </w:numPr>
        <w:tabs>
          <w:tab w:val="right" w:pos="1134"/>
        </w:tabs>
        <w:bidi/>
        <w:spacing w:before="0" w:beforeAutospacing="0" w:after="0" w:afterAutospacing="0" w:line="360" w:lineRule="auto"/>
        <w:ind w:left="850" w:firstLine="0"/>
        <w:jc w:val="both"/>
      </w:pPr>
      <w:r w:rsidRPr="00F5758C">
        <w:rPr>
          <w:rtl/>
        </w:rPr>
        <w:t>كيف</w:t>
      </w:r>
      <w:r w:rsidR="0004705D" w:rsidRPr="00F5758C">
        <w:rPr>
          <w:rtl/>
        </w:rPr>
        <w:t xml:space="preserve"> يمكن توظيف الأنظمة الإنشائية في إنتاج عمل فني أو فضاء تصميمي ذي طابع عضوي؟</w:t>
      </w:r>
      <w:r w:rsidR="00A53261">
        <w:rPr>
          <w:b/>
          <w:bCs/>
        </w:rPr>
        <w:t>2</w:t>
      </w:r>
      <w:r w:rsidR="00A53261" w:rsidRPr="00A53261">
        <w:rPr>
          <w:rFonts w:asciiTheme="majorBidi" w:hAnsiTheme="majorBidi" w:cstheme="majorBidi"/>
        </w:rPr>
        <w:t>…</w:t>
      </w:r>
      <w:r w:rsidR="00A53261">
        <w:rPr>
          <w:rFonts w:asciiTheme="majorBidi" w:hAnsiTheme="majorBidi" w:cstheme="majorBidi"/>
        </w:rPr>
        <w:t>...</w:t>
      </w:r>
      <w:r w:rsidR="00461DEF">
        <w:rPr>
          <w:rFonts w:asciiTheme="majorBidi" w:hAnsiTheme="majorBidi" w:cstheme="majorBidi"/>
        </w:rPr>
        <w:t>…</w:t>
      </w:r>
      <w:r w:rsidR="00461DEF">
        <w:rPr>
          <w:rFonts w:asciiTheme="majorBidi" w:hAnsiTheme="majorBidi" w:cstheme="majorBidi"/>
        </w:rPr>
        <w:t>……………………………………………………………………….</w:t>
      </w:r>
      <w:r w:rsidR="00461DEF">
        <w:rPr>
          <w:rFonts w:asciiTheme="majorBidi" w:hAnsiTheme="majorBidi" w:cstheme="majorBidi"/>
        </w:rPr>
        <w:t xml:space="preserve"> </w:t>
      </w:r>
      <w:r w:rsidR="00461DEF" w:rsidRPr="00461DEF">
        <w:rPr>
          <w:rFonts w:asciiTheme="majorBidi" w:hAnsiTheme="majorBidi"/>
          <w:b/>
          <w:bCs/>
          <w:rtl/>
        </w:rPr>
        <w:t>ن</w:t>
      </w:r>
    </w:p>
    <w:p w14:paraId="5786CFB2" w14:textId="15DA6DB8" w:rsidR="00335283" w:rsidRDefault="001E64D9" w:rsidP="001E64D9">
      <w:pPr>
        <w:pStyle w:val="NormalWeb"/>
        <w:bidi/>
        <w:spacing w:before="0" w:beforeAutospacing="0" w:after="0" w:afterAutospacing="0" w:line="360" w:lineRule="auto"/>
        <w:jc w:val="both"/>
      </w:pPr>
      <w:r>
        <w:rPr>
          <w:rtl/>
        </w:rPr>
        <w:t>يمكن توظيف الأنظمة الإنشائية من خلال جعلها جزءًا أساسيًا من الفكرة المعمارية، بحيث لا تقتصر على حمل الأحمال فقط، بل تساهم في تشكيل الفضاء والتعبير الجمالي. ويتم ذلك عبر اعتماد أنظمة إنشائية تحاكي القوانين الطبيعية، وإظهار العناصر الحاملة داخل الفضاء، مما يمنح المشروع طابعًا عضويًا يعكس وحدة الشكل والوظيفة</w:t>
      </w:r>
      <w:r>
        <w:t>.</w:t>
      </w:r>
    </w:p>
    <w:p w14:paraId="21B3A753" w14:textId="77777777" w:rsidR="001E64D9" w:rsidRPr="00F5758C" w:rsidRDefault="001E64D9" w:rsidP="001E64D9">
      <w:pPr>
        <w:pStyle w:val="NormalWeb"/>
        <w:bidi/>
        <w:spacing w:before="0" w:beforeAutospacing="0" w:after="0" w:afterAutospacing="0" w:line="360" w:lineRule="auto"/>
        <w:jc w:val="both"/>
      </w:pPr>
    </w:p>
    <w:p w14:paraId="33AD546B" w14:textId="002B168A" w:rsidR="00335283" w:rsidRPr="00F5758C" w:rsidRDefault="00335283" w:rsidP="001E7955">
      <w:pPr>
        <w:pStyle w:val="NormalWeb"/>
        <w:numPr>
          <w:ilvl w:val="0"/>
          <w:numId w:val="6"/>
        </w:numPr>
        <w:bidi/>
        <w:spacing w:before="0" w:beforeAutospacing="0" w:after="0" w:afterAutospacing="0" w:line="360" w:lineRule="auto"/>
        <w:jc w:val="both"/>
        <w:rPr>
          <w:b/>
          <w:bCs/>
        </w:rPr>
      </w:pPr>
      <w:r w:rsidRPr="00F5758C">
        <w:rPr>
          <w:b/>
          <w:bCs/>
          <w:rtl/>
        </w:rPr>
        <w:t>تلعب المواد والألوان دورًا أساسيًا في تشكيل الجو العام والتجربة الحسية داخل الفضاء المعماري، لا سيما في العمارة ذات الطابع العضوي، حيث يساهم كل منهما في تعزيز الانسجام بين المبنى وبيئته، وفي خلق تجربة مكانية غنية ومتوازنة</w:t>
      </w:r>
      <w:r w:rsidRPr="00F5758C">
        <w:rPr>
          <w:b/>
          <w:bCs/>
        </w:rPr>
        <w:t>.</w:t>
      </w:r>
    </w:p>
    <w:p w14:paraId="7272DB20" w14:textId="6B2B1558" w:rsidR="00335283" w:rsidRPr="00F5758C" w:rsidRDefault="00335283" w:rsidP="001E7955">
      <w:pPr>
        <w:pStyle w:val="NormalWeb"/>
        <w:numPr>
          <w:ilvl w:val="0"/>
          <w:numId w:val="9"/>
        </w:numPr>
        <w:tabs>
          <w:tab w:val="right" w:pos="1134"/>
        </w:tabs>
        <w:bidi/>
        <w:spacing w:before="0" w:beforeAutospacing="0" w:after="0" w:afterAutospacing="0" w:line="360" w:lineRule="auto"/>
        <w:ind w:left="850" w:firstLine="0"/>
        <w:jc w:val="both"/>
      </w:pPr>
      <w:r w:rsidRPr="00F5758C">
        <w:rPr>
          <w:rtl/>
        </w:rPr>
        <w:t xml:space="preserve">اشرح كيف تسهم المادة واللون </w:t>
      </w:r>
      <w:bookmarkStart w:id="0" w:name="_Hlk219488553"/>
      <w:r w:rsidRPr="00F5758C">
        <w:rPr>
          <w:rtl/>
        </w:rPr>
        <w:t>في</w:t>
      </w:r>
      <w:bookmarkEnd w:id="0"/>
      <w:r w:rsidRPr="00F5758C">
        <w:rPr>
          <w:rtl/>
        </w:rPr>
        <w:t xml:space="preserve"> بناء الجو العام والتجربة الحسية داخل الفضاء العضوي</w:t>
      </w:r>
      <w:r w:rsidRPr="00F5758C">
        <w:rPr>
          <w:rtl/>
        </w:rPr>
        <w:t xml:space="preserve"> </w:t>
      </w:r>
      <w:r w:rsidRPr="00F5758C">
        <w:rPr>
          <w:rtl/>
        </w:rPr>
        <w:t>موضحًا</w:t>
      </w:r>
      <w:r w:rsidRPr="00F5758C">
        <w:t xml:space="preserve"> </w:t>
      </w:r>
      <w:r w:rsidRPr="00F5758C">
        <w:rPr>
          <w:rtl/>
        </w:rPr>
        <w:t>الأسس التي تحكم اختيار المواد، وكيف يُوظَّف اللون كعنصر تعبيري وجمالي في العمارة العضوية؟</w:t>
      </w:r>
      <w:r w:rsidR="00A53261">
        <w:rPr>
          <w:b/>
          <w:bCs/>
        </w:rPr>
        <w:t>4</w:t>
      </w:r>
      <w:r w:rsidR="00461DEF">
        <w:rPr>
          <w:rFonts w:asciiTheme="majorBidi" w:hAnsiTheme="majorBidi" w:cstheme="majorBidi"/>
        </w:rPr>
        <w:t>……………………………………………………………</w:t>
      </w:r>
      <w:r w:rsidR="00461DEF">
        <w:rPr>
          <w:rFonts w:asciiTheme="majorBidi" w:hAnsiTheme="majorBidi" w:cstheme="majorBidi"/>
        </w:rPr>
        <w:t>………………...</w:t>
      </w:r>
      <w:r w:rsidR="00461DEF">
        <w:rPr>
          <w:rFonts w:asciiTheme="majorBidi" w:hAnsiTheme="majorBidi" w:cstheme="majorBidi"/>
        </w:rPr>
        <w:t xml:space="preserve"> </w:t>
      </w:r>
      <w:r w:rsidR="00461DEF" w:rsidRPr="00461DEF">
        <w:rPr>
          <w:rFonts w:asciiTheme="majorBidi" w:hAnsiTheme="majorBidi"/>
          <w:b/>
          <w:bCs/>
          <w:rtl/>
        </w:rPr>
        <w:t>ن</w:t>
      </w:r>
    </w:p>
    <w:p w14:paraId="615EDA8F" w14:textId="4D981F5B" w:rsidR="00335283" w:rsidRDefault="00C276AA" w:rsidP="001E7955">
      <w:pPr>
        <w:pStyle w:val="NormalWeb"/>
        <w:bidi/>
        <w:spacing w:before="0" w:beforeAutospacing="0" w:after="0" w:afterAutospacing="0" w:line="360" w:lineRule="auto"/>
        <w:jc w:val="both"/>
        <w:rPr>
          <w:b/>
          <w:bCs/>
        </w:rPr>
      </w:pPr>
      <w:r>
        <w:rPr>
          <w:rtl/>
        </w:rPr>
        <w:t>تسهم المواد والألوان في العمارة العضوية في تعزيز الانسجام بين الفضاء المعماري وبيئته من خلال اعتماد مواد طبيعية ومحلية تُبرز الصدق المادي وتدعم الإحساس بالانتماء للمكان. ويُوظَّف اللون بوصفه امتدادًا للمادة والطبيعة المحيطة، فيعمل كعنصر تعبيري وجمالي يساهم في خلق جو حسي متوازن ويعزز التجربة المكانية للمستخدم</w:t>
      </w:r>
      <w:r>
        <w:t>.</w:t>
      </w:r>
    </w:p>
    <w:p w14:paraId="437FBD78" w14:textId="2949BE40" w:rsidR="00C276AA" w:rsidRDefault="00C276AA" w:rsidP="00C276AA">
      <w:pPr>
        <w:pStyle w:val="NormalWeb"/>
        <w:bidi/>
        <w:spacing w:before="0" w:beforeAutospacing="0" w:after="0" w:afterAutospacing="0" w:line="360" w:lineRule="auto"/>
        <w:jc w:val="both"/>
        <w:rPr>
          <w:b/>
          <w:bCs/>
        </w:rPr>
      </w:pPr>
      <w:r>
        <w:rPr>
          <w:rtl/>
        </w:rPr>
        <w:t>يخضع اختيار المواد في العمارة العضوية لأسس أهمها الانسجام مع البيئة الطبيعية، الصدق المادي، والاستجابة الوظيفية والمناخية، بحيث تعبّر المادة عن طبيعتها دون تزييف. أمّا اللون فيُوظَّف كعنصر تعبيري وجمالي مستمد من الطبيعة أو من خصائص المادة نفسها، ليساهم في توحيد الفضاء، تعزيز الإحساس بالراحة، وتقوية العلاقة الحسية بين الإنسان والمكان</w:t>
      </w:r>
      <w:r>
        <w:t>.</w:t>
      </w:r>
    </w:p>
    <w:p w14:paraId="5878A8DE" w14:textId="536FEE32" w:rsidR="00C276AA" w:rsidRPr="00F5758C" w:rsidRDefault="00802052" w:rsidP="00C276AA">
      <w:pPr>
        <w:pStyle w:val="NormalWeb"/>
        <w:bidi/>
        <w:spacing w:before="0" w:beforeAutospacing="0" w:after="0" w:afterAutospacing="0" w:line="360" w:lineRule="auto"/>
        <w:jc w:val="both"/>
        <w:rPr>
          <w:b/>
          <w:bCs/>
        </w:rPr>
      </w:pPr>
      <w:r>
        <w:rPr>
          <w:noProof/>
        </w:rPr>
        <w:lastRenderedPageBreak/>
        <mc:AlternateContent>
          <mc:Choice Requires="wps">
            <w:drawing>
              <wp:anchor distT="0" distB="0" distL="114300" distR="114300" simplePos="0" relativeHeight="251663360" behindDoc="0" locked="0" layoutInCell="1" allowOverlap="1" wp14:anchorId="7C68311B" wp14:editId="479ECA0A">
                <wp:simplePos x="0" y="0"/>
                <wp:positionH relativeFrom="margin">
                  <wp:posOffset>-216684</wp:posOffset>
                </wp:positionH>
                <wp:positionV relativeFrom="paragraph">
                  <wp:posOffset>222169</wp:posOffset>
                </wp:positionV>
                <wp:extent cx="6043204" cy="0"/>
                <wp:effectExtent l="57150" t="57150" r="72390" b="57150"/>
                <wp:wrapNone/>
                <wp:docPr id="6" name="Connecteur droit 6"/>
                <wp:cNvGraphicFramePr/>
                <a:graphic xmlns:a="http://schemas.openxmlformats.org/drawingml/2006/main">
                  <a:graphicData uri="http://schemas.microsoft.com/office/word/2010/wordprocessingShape">
                    <wps:wsp>
                      <wps:cNvCnPr/>
                      <wps:spPr>
                        <a:xfrm flipV="1">
                          <a:off x="0" y="0"/>
                          <a:ext cx="6043204" cy="0"/>
                        </a:xfrm>
                        <a:prstGeom prst="line">
                          <a:avLst/>
                        </a:prstGeom>
                        <a:noFill/>
                        <a:ln w="38100" cap="flat" cmpd="sng" algn="ctr">
                          <a:solidFill>
                            <a:sysClr val="windowText" lastClr="000000"/>
                          </a:solidFill>
                          <a:prstDash val="solid"/>
                          <a:miter lim="800000"/>
                          <a:headEnd type="diamond"/>
                          <a:tailEnd type="diamond"/>
                        </a:ln>
                        <a:effectLst/>
                      </wps:spPr>
                      <wps:bodyPr/>
                    </wps:wsp>
                  </a:graphicData>
                </a:graphic>
                <wp14:sizeRelH relativeFrom="margin">
                  <wp14:pctWidth>0</wp14:pctWidth>
                </wp14:sizeRelH>
                <wp14:sizeRelV relativeFrom="margin">
                  <wp14:pctHeight>0</wp14:pctHeight>
                </wp14:sizeRelV>
              </wp:anchor>
            </w:drawing>
          </mc:Choice>
          <mc:Fallback>
            <w:pict>
              <v:line w14:anchorId="45E0AB4F" id="Connecteur droit 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05pt,17.5pt" to="458.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" strokecolor="windowText" strokeweight="3pt">
                <v:stroke startarrow="diamond" endarrow="diamond" joinstyle="miter"/>
                <w10:wrap anchorx="margin"/>
              </v:line>
            </w:pict>
          </mc:Fallback>
        </mc:AlternateContent>
      </w:r>
    </w:p>
    <w:p w14:paraId="3248EE63" w14:textId="2F3757F6" w:rsidR="005E15B4" w:rsidRDefault="005E15B4" w:rsidP="005E15B4">
      <w:pPr>
        <w:pStyle w:val="NormalWeb"/>
        <w:bidi/>
        <w:spacing w:before="0" w:beforeAutospacing="0" w:after="0" w:afterAutospacing="0" w:line="360" w:lineRule="auto"/>
        <w:ind w:left="720"/>
        <w:jc w:val="both"/>
        <w:rPr>
          <w:b/>
          <w:bCs/>
        </w:rPr>
      </w:pPr>
    </w:p>
    <w:p w14:paraId="74F3A417" w14:textId="47FD1734" w:rsidR="005E15B4" w:rsidRDefault="005E15B4" w:rsidP="005E15B4">
      <w:pPr>
        <w:pStyle w:val="NormalWeb"/>
        <w:bidi/>
        <w:spacing w:before="0" w:beforeAutospacing="0" w:after="0" w:afterAutospacing="0" w:line="360" w:lineRule="auto"/>
        <w:ind w:left="720"/>
        <w:jc w:val="both"/>
        <w:rPr>
          <w:b/>
          <w:bCs/>
        </w:rPr>
      </w:pPr>
    </w:p>
    <w:p w14:paraId="7130A4A4" w14:textId="77777777" w:rsidR="005E15B4" w:rsidRDefault="005E15B4" w:rsidP="005E15B4">
      <w:pPr>
        <w:pStyle w:val="NormalWeb"/>
        <w:bidi/>
        <w:spacing w:before="0" w:beforeAutospacing="0" w:after="0" w:afterAutospacing="0" w:line="360" w:lineRule="auto"/>
        <w:ind w:left="720"/>
        <w:jc w:val="both"/>
        <w:rPr>
          <w:b/>
          <w:bCs/>
        </w:rPr>
      </w:pPr>
    </w:p>
    <w:p w14:paraId="3453569D" w14:textId="41EB0BCE" w:rsidR="0004705D" w:rsidRPr="00F5758C" w:rsidRDefault="00335283" w:rsidP="005E15B4">
      <w:pPr>
        <w:pStyle w:val="NormalWeb"/>
        <w:numPr>
          <w:ilvl w:val="0"/>
          <w:numId w:val="6"/>
        </w:numPr>
        <w:bidi/>
        <w:spacing w:before="0" w:beforeAutospacing="0" w:after="0" w:afterAutospacing="0" w:line="360" w:lineRule="auto"/>
        <w:jc w:val="both"/>
        <w:rPr>
          <w:b/>
          <w:bCs/>
        </w:rPr>
      </w:pPr>
      <w:r w:rsidRPr="00F5758C">
        <w:rPr>
          <w:b/>
          <w:bCs/>
          <w:rtl/>
        </w:rPr>
        <w:t>يمثل التصميم المعماري المستدام إطارًا يوازن بين الاحتياجات الإنسانية وحماية البيئة، ويعكس في العمارة العضوية الاهتمام بالانسجام بين المبنى والطبيعة المحيطة به</w:t>
      </w:r>
      <w:r w:rsidRPr="00F5758C">
        <w:rPr>
          <w:b/>
          <w:bCs/>
        </w:rPr>
        <w:t>.</w:t>
      </w:r>
    </w:p>
    <w:p w14:paraId="162E8936" w14:textId="5D9124CF" w:rsidR="00335283" w:rsidRPr="00F5758C" w:rsidRDefault="00335283" w:rsidP="001E7955">
      <w:pPr>
        <w:pStyle w:val="NormalWeb"/>
        <w:numPr>
          <w:ilvl w:val="0"/>
          <w:numId w:val="10"/>
        </w:numPr>
        <w:tabs>
          <w:tab w:val="right" w:pos="1134"/>
        </w:tabs>
        <w:bidi/>
        <w:spacing w:before="0" w:beforeAutospacing="0" w:after="0" w:afterAutospacing="0" w:line="360" w:lineRule="auto"/>
        <w:ind w:left="850" w:firstLine="0"/>
        <w:jc w:val="both"/>
      </w:pPr>
      <w:r w:rsidRPr="00F5758C">
        <w:rPr>
          <w:rtl/>
        </w:rPr>
        <w:t>كيف يُفهم مفهوم الاستدامة في التصميم، وكيف تتقاطع أبعادها المختلفة ضمن المقاربة العضوية؟</w:t>
      </w:r>
      <w:r w:rsidR="00A53261" w:rsidRPr="00461DEF">
        <w:rPr>
          <w:b/>
          <w:bCs/>
        </w:rPr>
        <w:t>2</w:t>
      </w:r>
      <w:r w:rsidR="00A53261">
        <w:rPr>
          <w:rFonts w:asciiTheme="majorBidi" w:hAnsiTheme="majorBidi" w:cstheme="majorBidi"/>
        </w:rPr>
        <w:t>……………………………………………………………</w:t>
      </w:r>
      <w:r w:rsidR="00A53261">
        <w:rPr>
          <w:rFonts w:asciiTheme="majorBidi" w:hAnsiTheme="majorBidi" w:cstheme="majorBidi"/>
        </w:rPr>
        <w:t>………………..</w:t>
      </w:r>
      <w:r w:rsidR="00A53261">
        <w:rPr>
          <w:rFonts w:asciiTheme="majorBidi" w:hAnsiTheme="majorBidi" w:cstheme="majorBidi"/>
        </w:rPr>
        <w:t xml:space="preserve">. </w:t>
      </w:r>
      <w:r w:rsidR="00A53261" w:rsidRPr="00461DEF">
        <w:rPr>
          <w:rFonts w:asciiTheme="majorBidi" w:hAnsiTheme="majorBidi"/>
          <w:b/>
          <w:bCs/>
          <w:rtl/>
        </w:rPr>
        <w:t>ن</w:t>
      </w:r>
    </w:p>
    <w:p w14:paraId="43D3ADB8" w14:textId="3D8ADB65" w:rsidR="00335283" w:rsidRDefault="00335283" w:rsidP="001E7955">
      <w:pPr>
        <w:pStyle w:val="NormalWeb"/>
        <w:numPr>
          <w:ilvl w:val="0"/>
          <w:numId w:val="10"/>
        </w:numPr>
        <w:tabs>
          <w:tab w:val="right" w:pos="1134"/>
        </w:tabs>
        <w:bidi/>
        <w:spacing w:before="0" w:beforeAutospacing="0" w:after="0" w:afterAutospacing="0" w:line="360" w:lineRule="auto"/>
        <w:ind w:left="850" w:firstLine="0"/>
        <w:jc w:val="both"/>
      </w:pPr>
      <w:r w:rsidRPr="00F5758C">
        <w:rPr>
          <w:rtl/>
        </w:rPr>
        <w:t xml:space="preserve">كيف يمكن توظيف المقاربتين </w:t>
      </w:r>
      <w:proofErr w:type="spellStart"/>
      <w:r w:rsidRPr="00F5758C">
        <w:rPr>
          <w:rtl/>
        </w:rPr>
        <w:t>البيومورفية</w:t>
      </w:r>
      <w:proofErr w:type="spellEnd"/>
      <w:r w:rsidRPr="00F5758C">
        <w:rPr>
          <w:rtl/>
        </w:rPr>
        <w:t xml:space="preserve"> </w:t>
      </w:r>
      <w:proofErr w:type="spellStart"/>
      <w:r w:rsidRPr="00F5758C">
        <w:rPr>
          <w:rtl/>
        </w:rPr>
        <w:t>والبيوفيليّة</w:t>
      </w:r>
      <w:proofErr w:type="spellEnd"/>
      <w:r w:rsidRPr="00F5758C">
        <w:rPr>
          <w:rtl/>
        </w:rPr>
        <w:t xml:space="preserve"> في التصميم المعاصر لتعزيز العلاقة بين الإنسان والطبيعة؟</w:t>
      </w:r>
      <w:r w:rsidR="00A53261" w:rsidRPr="00461DEF">
        <w:rPr>
          <w:b/>
          <w:bCs/>
        </w:rPr>
        <w:t>2</w:t>
      </w:r>
      <w:r w:rsidR="00A53261">
        <w:rPr>
          <w:rFonts w:asciiTheme="majorBidi" w:hAnsiTheme="majorBidi" w:cstheme="majorBidi"/>
        </w:rPr>
        <w:t>……………………………………………………………</w:t>
      </w:r>
      <w:r w:rsidR="00A53261">
        <w:rPr>
          <w:rFonts w:asciiTheme="majorBidi" w:hAnsiTheme="majorBidi" w:cstheme="majorBidi"/>
        </w:rPr>
        <w:t>………………...</w:t>
      </w:r>
      <w:r w:rsidR="00A53261">
        <w:rPr>
          <w:rFonts w:asciiTheme="majorBidi" w:hAnsiTheme="majorBidi" w:cstheme="majorBidi"/>
        </w:rPr>
        <w:t xml:space="preserve"> </w:t>
      </w:r>
      <w:r w:rsidR="00A53261" w:rsidRPr="00461DEF">
        <w:rPr>
          <w:rFonts w:asciiTheme="majorBidi" w:hAnsiTheme="majorBidi"/>
          <w:b/>
          <w:bCs/>
          <w:rtl/>
        </w:rPr>
        <w:t>ن</w:t>
      </w:r>
    </w:p>
    <w:p w14:paraId="27B9E78B" w14:textId="185C122D" w:rsidR="00F5758C" w:rsidRDefault="00B1070E" w:rsidP="00F5758C">
      <w:pPr>
        <w:pStyle w:val="NormalWeb"/>
        <w:tabs>
          <w:tab w:val="right" w:pos="1134"/>
        </w:tabs>
        <w:bidi/>
        <w:spacing w:before="0" w:beforeAutospacing="0" w:after="0" w:afterAutospacing="0" w:line="360" w:lineRule="auto"/>
      </w:pPr>
      <w:r>
        <w:rPr>
          <w:rStyle w:val="lev"/>
          <w:rtl/>
        </w:rPr>
        <w:t>فهم الاستدامة وتقاطع أبعادها</w:t>
      </w:r>
      <w:r>
        <w:rPr>
          <w:rStyle w:val="lev"/>
        </w:rPr>
        <w:t>:</w:t>
      </w:r>
      <w:r>
        <w:br/>
      </w:r>
      <w:r>
        <w:rPr>
          <w:rtl/>
        </w:rPr>
        <w:t>تُفهم الاستدامة في التصميم على أنها تحقيق توازن بين البعد البيئي والبعد الاجتماعي والبعد الاقتصادي، من خلال ترشيد الموارد، تحسين جودة الفضاءات، وضمان استمرارية المبنى. وفي المقاربة العضوية تتقاطع هذه الأبعاد عبر اندماج المبنى مع الطبيعة، واعتماد حلول تصميمية تحترم البيئة وتخدم الإنسان في آنٍ واحد</w:t>
      </w:r>
      <w:r>
        <w:t>.</w:t>
      </w:r>
    </w:p>
    <w:p w14:paraId="1109C425" w14:textId="79239ADB" w:rsidR="00F5758C" w:rsidRPr="00F5758C" w:rsidRDefault="00B1070E" w:rsidP="00B1070E">
      <w:pPr>
        <w:pStyle w:val="NormalWeb"/>
        <w:tabs>
          <w:tab w:val="right" w:pos="1134"/>
        </w:tabs>
        <w:bidi/>
        <w:spacing w:before="0" w:beforeAutospacing="0" w:after="0" w:afterAutospacing="0" w:line="360" w:lineRule="auto"/>
        <w:ind w:right="142"/>
        <w:rPr>
          <w:b/>
          <w:bCs/>
          <w:sz w:val="28"/>
          <w:szCs w:val="28"/>
        </w:rPr>
      </w:pPr>
      <w:r>
        <w:rPr>
          <w:rStyle w:val="lev"/>
          <w:rtl/>
        </w:rPr>
        <w:t xml:space="preserve">توظيف المقاربتين </w:t>
      </w:r>
      <w:proofErr w:type="spellStart"/>
      <w:r>
        <w:rPr>
          <w:rStyle w:val="lev"/>
          <w:rtl/>
        </w:rPr>
        <w:t>البيومورفية</w:t>
      </w:r>
      <w:proofErr w:type="spellEnd"/>
      <w:r>
        <w:rPr>
          <w:rStyle w:val="lev"/>
          <w:rtl/>
        </w:rPr>
        <w:t xml:space="preserve"> </w:t>
      </w:r>
      <w:proofErr w:type="spellStart"/>
      <w:r>
        <w:rPr>
          <w:rStyle w:val="lev"/>
          <w:rtl/>
        </w:rPr>
        <w:t>والبيوفيليّة</w:t>
      </w:r>
      <w:proofErr w:type="spellEnd"/>
      <w:r>
        <w:rPr>
          <w:rStyle w:val="lev"/>
        </w:rPr>
        <w:t>:</w:t>
      </w:r>
      <w:r>
        <w:br/>
      </w:r>
      <w:r>
        <w:rPr>
          <w:rtl/>
        </w:rPr>
        <w:t xml:space="preserve">تُوظَّف المقاربة </w:t>
      </w:r>
      <w:proofErr w:type="spellStart"/>
      <w:r>
        <w:rPr>
          <w:rtl/>
        </w:rPr>
        <w:t>البيومورفية</w:t>
      </w:r>
      <w:proofErr w:type="spellEnd"/>
      <w:r>
        <w:rPr>
          <w:rtl/>
        </w:rPr>
        <w:t xml:space="preserve"> عبر استلهام الأشكال والأنظمة الطبيعية في التكوين المعماري، بينما تعتمد المقاربة </w:t>
      </w:r>
      <w:proofErr w:type="spellStart"/>
      <w:r>
        <w:rPr>
          <w:rtl/>
        </w:rPr>
        <w:t>البيوفيليّة</w:t>
      </w:r>
      <w:proofErr w:type="spellEnd"/>
      <w:r>
        <w:rPr>
          <w:rtl/>
        </w:rPr>
        <w:t xml:space="preserve"> على تعزيز حضور الطبيعة داخل الفضاءات المعمارية. ويساهم الجمع بينهما في تقوية العلاقة الحسية والنفسية بين الإنسان والطبيعة في التصميم المعاصر</w:t>
      </w:r>
      <w:r>
        <w:t>.</w:t>
      </w:r>
    </w:p>
    <w:sectPr w:rsidR="00F5758C" w:rsidRPr="00F5758C" w:rsidSect="00840F02">
      <w:headerReference w:type="default" r:id="rId7"/>
      <w:footerReference w:type="default" r:id="rId8"/>
      <w:pgSz w:w="11906" w:h="16838"/>
      <w:pgMar w:top="1839" w:right="1417" w:bottom="1417" w:left="1417" w:header="709"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E3CD3" w14:textId="77777777" w:rsidR="0030155D" w:rsidRDefault="0030155D" w:rsidP="00F5758C">
      <w:pPr>
        <w:spacing w:after="0" w:line="240" w:lineRule="auto"/>
      </w:pPr>
      <w:r>
        <w:separator/>
      </w:r>
    </w:p>
  </w:endnote>
  <w:endnote w:type="continuationSeparator" w:id="0">
    <w:p w14:paraId="33E3B94B" w14:textId="77777777" w:rsidR="0030155D" w:rsidRDefault="0030155D" w:rsidP="00F57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344746"/>
      <w:docPartObj>
        <w:docPartGallery w:val="Page Numbers (Bottom of Page)"/>
        <w:docPartUnique/>
      </w:docPartObj>
    </w:sdtPr>
    <w:sdtContent>
      <w:sdt>
        <w:sdtPr>
          <w:id w:val="-1769616900"/>
          <w:docPartObj>
            <w:docPartGallery w:val="Page Numbers (Top of Page)"/>
            <w:docPartUnique/>
          </w:docPartObj>
        </w:sdtPr>
        <w:sdtContent>
          <w:p w14:paraId="61C9AB84" w14:textId="0F98A55E" w:rsidR="00802052" w:rsidRDefault="00802052">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701B54B" w14:textId="0EE55C31" w:rsidR="00802052" w:rsidRDefault="008020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68214" w14:textId="77777777" w:rsidR="0030155D" w:rsidRDefault="0030155D" w:rsidP="00F5758C">
      <w:pPr>
        <w:spacing w:after="0" w:line="240" w:lineRule="auto"/>
      </w:pPr>
      <w:r>
        <w:separator/>
      </w:r>
    </w:p>
  </w:footnote>
  <w:footnote w:type="continuationSeparator" w:id="0">
    <w:p w14:paraId="2FA292B5" w14:textId="77777777" w:rsidR="0030155D" w:rsidRDefault="0030155D" w:rsidP="00F57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3AB3" w14:textId="77777777" w:rsidR="00F5758C" w:rsidRPr="00F5758C" w:rsidRDefault="00F5758C" w:rsidP="00F5758C">
    <w:pPr>
      <w:bidi/>
      <w:spacing w:after="0" w:line="240" w:lineRule="auto"/>
      <w:jc w:val="center"/>
      <w:rPr>
        <w:rFonts w:asciiTheme="majorBidi" w:eastAsia="Times New Roman" w:hAnsiTheme="majorBidi" w:cstheme="majorBidi"/>
        <w:b/>
        <w:bCs/>
        <w:sz w:val="24"/>
        <w:szCs w:val="24"/>
        <w:lang w:val="en-GB" w:eastAsia="en-GB"/>
      </w:rPr>
    </w:pPr>
    <w:r w:rsidRPr="00F5758C">
      <w:rPr>
        <w:rFonts w:asciiTheme="majorBidi" w:eastAsia="Times New Roman" w:hAnsiTheme="majorBidi" w:cstheme="majorBidi"/>
        <w:b/>
        <w:bCs/>
        <w:sz w:val="24"/>
        <w:szCs w:val="24"/>
        <w:rtl/>
        <w:lang w:val="en-GB" w:eastAsia="en-GB"/>
      </w:rPr>
      <w:t xml:space="preserve">جامعة أبي بكر </w:t>
    </w:r>
    <w:proofErr w:type="spellStart"/>
    <w:r w:rsidRPr="00F5758C">
      <w:rPr>
        <w:rFonts w:asciiTheme="majorBidi" w:eastAsia="Times New Roman" w:hAnsiTheme="majorBidi" w:cstheme="majorBidi"/>
        <w:b/>
        <w:bCs/>
        <w:sz w:val="24"/>
        <w:szCs w:val="24"/>
        <w:rtl/>
        <w:lang w:val="en-GB" w:eastAsia="en-GB"/>
      </w:rPr>
      <w:t>بلقـايد</w:t>
    </w:r>
    <w:proofErr w:type="spellEnd"/>
    <w:r w:rsidRPr="00F5758C">
      <w:rPr>
        <w:rFonts w:asciiTheme="majorBidi" w:eastAsia="Times New Roman" w:hAnsiTheme="majorBidi" w:cstheme="majorBidi"/>
        <w:b/>
        <w:bCs/>
        <w:sz w:val="24"/>
        <w:szCs w:val="24"/>
        <w:rtl/>
        <w:lang w:val="en-GB" w:eastAsia="en-GB"/>
      </w:rPr>
      <w:t xml:space="preserve"> تلمسـان</w:t>
    </w:r>
    <w:r w:rsidRPr="00F5758C">
      <w:rPr>
        <w:rFonts w:asciiTheme="majorBidi" w:eastAsia="Times New Roman" w:hAnsiTheme="majorBidi" w:cstheme="majorBidi"/>
        <w:b/>
        <w:bCs/>
        <w:sz w:val="24"/>
        <w:szCs w:val="24"/>
        <w:lang w:val="en-GB" w:eastAsia="en-GB"/>
      </w:rPr>
      <w:br/>
    </w:r>
    <w:r w:rsidRPr="00F5758C">
      <w:rPr>
        <w:rFonts w:asciiTheme="majorBidi" w:eastAsia="Times New Roman" w:hAnsiTheme="majorBidi" w:cstheme="majorBidi"/>
        <w:b/>
        <w:bCs/>
        <w:sz w:val="24"/>
        <w:szCs w:val="24"/>
        <w:rtl/>
        <w:lang w:val="en-GB" w:eastAsia="en-GB"/>
      </w:rPr>
      <w:t>كلية الآداب واللغات</w:t>
    </w:r>
    <w:r w:rsidRPr="00F5758C">
      <w:rPr>
        <w:rFonts w:asciiTheme="majorBidi" w:eastAsia="Times New Roman" w:hAnsiTheme="majorBidi" w:cstheme="majorBidi"/>
        <w:b/>
        <w:bCs/>
        <w:sz w:val="24"/>
        <w:szCs w:val="24"/>
        <w:lang w:val="en-GB" w:eastAsia="en-GB"/>
      </w:rPr>
      <w:br/>
    </w:r>
    <w:r w:rsidRPr="00F5758C">
      <w:rPr>
        <w:rFonts w:asciiTheme="majorBidi" w:eastAsia="Times New Roman" w:hAnsiTheme="majorBidi" w:cstheme="majorBidi"/>
        <w:b/>
        <w:bCs/>
        <w:sz w:val="24"/>
        <w:szCs w:val="24"/>
        <w:rtl/>
        <w:lang w:val="en-GB" w:eastAsia="en-GB"/>
      </w:rPr>
      <w:t>قسم الفنون</w:t>
    </w:r>
  </w:p>
  <w:p w14:paraId="69EA4B04" w14:textId="3C789C7C" w:rsidR="00F5758C" w:rsidRDefault="00F5758C" w:rsidP="00F5758C">
    <w:pPr>
      <w:pStyle w:val="En-tte"/>
      <w:tabs>
        <w:tab w:val="clear" w:pos="9072"/>
      </w:tabs>
      <w:bidi/>
      <w:rPr>
        <w:rFonts w:asciiTheme="majorBidi" w:hAnsiTheme="majorBidi" w:cstheme="majorBidi"/>
        <w:b/>
        <w:bCs/>
        <w:sz w:val="24"/>
        <w:szCs w:val="24"/>
      </w:rPr>
    </w:pPr>
    <w:r w:rsidRPr="00F5758C">
      <w:rPr>
        <w:rFonts w:asciiTheme="majorBidi" w:eastAsia="Times New Roman" w:hAnsiTheme="majorBidi" w:cstheme="majorBidi"/>
        <w:b/>
        <w:bCs/>
        <w:sz w:val="24"/>
        <w:szCs w:val="24"/>
        <w:lang w:val="en-GB" w:eastAsia="en-GB"/>
      </w:rPr>
      <w:t xml:space="preserve">     </w:t>
    </w:r>
    <w:r w:rsidRPr="00F5758C">
      <w:rPr>
        <w:rFonts w:asciiTheme="majorBidi" w:eastAsia="Times New Roman" w:hAnsiTheme="majorBidi" w:cstheme="majorBidi" w:hint="cs"/>
        <w:b/>
        <w:bCs/>
        <w:sz w:val="24"/>
        <w:szCs w:val="24"/>
        <w:rtl/>
        <w:lang w:val="en-GB" w:eastAsia="en-GB"/>
      </w:rPr>
      <w:t>امتحان</w:t>
    </w:r>
    <w:r w:rsidRPr="00F5758C">
      <w:rPr>
        <w:rFonts w:asciiTheme="majorBidi" w:eastAsia="Times New Roman" w:hAnsiTheme="majorBidi" w:cstheme="majorBidi"/>
        <w:b/>
        <w:bCs/>
        <w:sz w:val="24"/>
        <w:szCs w:val="24"/>
        <w:lang w:val="en-GB" w:eastAsia="en-GB"/>
      </w:rPr>
      <w:t xml:space="preserve"> </w:t>
    </w:r>
    <w:r w:rsidRPr="00F5758C">
      <w:rPr>
        <w:rFonts w:asciiTheme="majorBidi" w:eastAsia="Times New Roman" w:hAnsiTheme="majorBidi" w:cstheme="majorBidi" w:hint="cs"/>
        <w:b/>
        <w:bCs/>
        <w:sz w:val="24"/>
        <w:szCs w:val="24"/>
        <w:rtl/>
        <w:lang w:val="en-GB" w:eastAsia="en-GB"/>
      </w:rPr>
      <w:t>في</w:t>
    </w:r>
    <w:r w:rsidRPr="00F5758C">
      <w:rPr>
        <w:rFonts w:asciiTheme="majorBidi" w:eastAsia="Times New Roman" w:hAnsiTheme="majorBidi" w:cstheme="majorBidi"/>
        <w:b/>
        <w:bCs/>
        <w:sz w:val="24"/>
        <w:szCs w:val="24"/>
        <w:lang w:val="en-GB" w:eastAsia="en-GB"/>
      </w:rPr>
      <w:t xml:space="preserve"> </w:t>
    </w:r>
    <w:r w:rsidRPr="00F5758C">
      <w:rPr>
        <w:rFonts w:asciiTheme="majorBidi" w:eastAsia="Times New Roman" w:hAnsiTheme="majorBidi" w:cstheme="majorBidi"/>
        <w:b/>
        <w:bCs/>
        <w:sz w:val="24"/>
        <w:szCs w:val="24"/>
        <w:rtl/>
        <w:lang w:val="en-GB" w:eastAsia="en-GB"/>
      </w:rPr>
      <w:t>مادة</w:t>
    </w:r>
    <w:r w:rsidRPr="00F5758C">
      <w:rPr>
        <w:rFonts w:asciiTheme="majorBidi" w:eastAsia="Times New Roman" w:hAnsiTheme="majorBidi" w:cstheme="majorBidi"/>
        <w:b/>
        <w:bCs/>
        <w:sz w:val="24"/>
        <w:szCs w:val="24"/>
        <w:lang w:val="en-GB" w:eastAsia="en-GB"/>
      </w:rPr>
      <w:t xml:space="preserve">: </w:t>
    </w:r>
    <w:r w:rsidRPr="00F5758C">
      <w:rPr>
        <w:rFonts w:asciiTheme="majorBidi" w:eastAsia="Times New Roman" w:hAnsiTheme="majorBidi" w:cstheme="majorBidi"/>
        <w:b/>
        <w:bCs/>
        <w:sz w:val="24"/>
        <w:szCs w:val="24"/>
        <w:rtl/>
        <w:lang w:val="en-GB" w:eastAsia="en-GB"/>
      </w:rPr>
      <w:t>العمارة العضوية</w:t>
    </w:r>
    <w:r w:rsidRPr="00F5758C">
      <w:rPr>
        <w:rFonts w:asciiTheme="majorBidi" w:eastAsia="Times New Roman" w:hAnsiTheme="majorBidi" w:cstheme="majorBidi"/>
        <w:b/>
        <w:bCs/>
        <w:sz w:val="24"/>
        <w:szCs w:val="24"/>
        <w:lang w:val="en-GB" w:eastAsia="en-GB"/>
      </w:rPr>
      <w:t xml:space="preserve">  </w:t>
    </w:r>
    <w:r w:rsidR="001E7955">
      <w:rPr>
        <w:rFonts w:asciiTheme="majorBidi" w:eastAsia="Times New Roman" w:hAnsiTheme="majorBidi" w:cstheme="majorBidi"/>
        <w:b/>
        <w:bCs/>
        <w:sz w:val="24"/>
        <w:szCs w:val="24"/>
        <w:lang w:val="en-GB" w:eastAsia="en-GB"/>
      </w:rPr>
      <w:t xml:space="preserve"> </w:t>
    </w:r>
    <w:r w:rsidR="00840F02">
      <w:rPr>
        <w:rFonts w:asciiTheme="majorBidi" w:eastAsia="Times New Roman" w:hAnsiTheme="majorBidi" w:cstheme="majorBidi"/>
        <w:b/>
        <w:bCs/>
        <w:sz w:val="24"/>
        <w:szCs w:val="24"/>
        <w:lang w:val="en-GB" w:eastAsia="en-GB"/>
      </w:rPr>
      <w:t xml:space="preserve">                            </w:t>
    </w:r>
    <w:r w:rsidR="001E7955">
      <w:rPr>
        <w:rFonts w:asciiTheme="majorBidi" w:eastAsia="Times New Roman" w:hAnsiTheme="majorBidi" w:cstheme="majorBidi"/>
        <w:b/>
        <w:bCs/>
        <w:sz w:val="24"/>
        <w:szCs w:val="24"/>
        <w:lang w:val="en-GB" w:eastAsia="en-GB"/>
      </w:rPr>
      <w:t xml:space="preserve"> </w:t>
    </w:r>
    <w:r w:rsidR="00840F02">
      <w:rPr>
        <w:rFonts w:asciiTheme="majorBidi" w:eastAsia="Times New Roman" w:hAnsiTheme="majorBidi" w:cstheme="majorBidi"/>
        <w:b/>
        <w:bCs/>
        <w:sz w:val="24"/>
        <w:szCs w:val="24"/>
        <w:lang w:val="en-GB" w:eastAsia="en-GB"/>
      </w:rPr>
      <w:t xml:space="preserve">   </w:t>
    </w:r>
    <w:r w:rsidR="001E7955">
      <w:rPr>
        <w:rFonts w:asciiTheme="majorBidi" w:eastAsia="Times New Roman" w:hAnsiTheme="majorBidi" w:cstheme="majorBidi"/>
        <w:b/>
        <w:bCs/>
        <w:sz w:val="24"/>
        <w:szCs w:val="24"/>
        <w:lang w:val="en-GB" w:eastAsia="en-GB"/>
      </w:rPr>
      <w:t xml:space="preserve">    </w:t>
    </w:r>
    <w:r w:rsidRPr="00F5758C">
      <w:rPr>
        <w:rFonts w:asciiTheme="majorBidi" w:eastAsia="Times New Roman" w:hAnsiTheme="majorBidi" w:cstheme="majorBidi"/>
        <w:b/>
        <w:bCs/>
        <w:sz w:val="24"/>
        <w:szCs w:val="24"/>
        <w:lang w:val="en-GB" w:eastAsia="en-GB"/>
      </w:rPr>
      <w:t xml:space="preserve">   </w:t>
    </w:r>
    <w:r w:rsidRPr="00F5758C">
      <w:rPr>
        <w:rFonts w:asciiTheme="majorBidi" w:eastAsia="Times New Roman" w:hAnsiTheme="majorBidi" w:cstheme="majorBidi"/>
        <w:b/>
        <w:bCs/>
        <w:sz w:val="24"/>
        <w:szCs w:val="24"/>
        <w:lang w:val="en-GB" w:eastAsia="en-GB"/>
      </w:rPr>
      <w:tab/>
    </w:r>
    <w:r w:rsidR="00840F02">
      <w:rPr>
        <w:rFonts w:asciiTheme="majorBidi" w:eastAsia="Times New Roman" w:hAnsiTheme="majorBidi" w:cstheme="majorBidi"/>
        <w:b/>
        <w:bCs/>
        <w:sz w:val="24"/>
        <w:szCs w:val="24"/>
        <w:lang w:val="en-GB" w:eastAsia="en-GB"/>
      </w:rPr>
      <w:t xml:space="preserve">   </w:t>
    </w:r>
    <w:r w:rsidRPr="00F5758C">
      <w:rPr>
        <w:rFonts w:asciiTheme="majorBidi" w:eastAsia="Times New Roman" w:hAnsiTheme="majorBidi" w:cstheme="majorBidi"/>
        <w:b/>
        <w:bCs/>
        <w:sz w:val="24"/>
        <w:szCs w:val="24"/>
        <w:rtl/>
        <w:lang w:val="en-GB" w:eastAsia="en-GB"/>
      </w:rPr>
      <w:t>المستوى</w:t>
    </w:r>
    <w:r w:rsidRPr="00F5758C">
      <w:rPr>
        <w:rFonts w:asciiTheme="majorBidi" w:eastAsia="Times New Roman" w:hAnsiTheme="majorBidi" w:cstheme="majorBidi"/>
        <w:b/>
        <w:bCs/>
        <w:sz w:val="24"/>
        <w:szCs w:val="24"/>
        <w:lang w:val="en-GB" w:eastAsia="en-GB"/>
      </w:rPr>
      <w:t xml:space="preserve">: </w:t>
    </w:r>
    <w:r w:rsidRPr="00F5758C">
      <w:rPr>
        <w:rFonts w:asciiTheme="majorBidi" w:eastAsia="Times New Roman" w:hAnsiTheme="majorBidi" w:cstheme="majorBidi"/>
        <w:b/>
        <w:bCs/>
        <w:sz w:val="24"/>
        <w:szCs w:val="24"/>
        <w:rtl/>
        <w:lang w:val="en-GB" w:eastAsia="en-GB"/>
      </w:rPr>
      <w:t>ماستر</w:t>
    </w:r>
    <w:r w:rsidR="00840F02">
      <w:rPr>
        <w:rFonts w:asciiTheme="majorBidi" w:eastAsia="Times New Roman" w:hAnsiTheme="majorBidi" w:cstheme="majorBidi"/>
        <w:b/>
        <w:bCs/>
        <w:sz w:val="24"/>
        <w:szCs w:val="24"/>
        <w:lang w:val="en-GB" w:eastAsia="en-GB"/>
      </w:rPr>
      <w:t>1</w:t>
    </w:r>
    <w:r w:rsidRPr="00F5758C">
      <w:rPr>
        <w:rFonts w:asciiTheme="majorBidi" w:eastAsia="Times New Roman" w:hAnsiTheme="majorBidi" w:cstheme="majorBidi"/>
        <w:b/>
        <w:bCs/>
        <w:sz w:val="24"/>
        <w:szCs w:val="24"/>
        <w:rtl/>
        <w:lang w:val="en-GB" w:eastAsia="en-GB"/>
      </w:rPr>
      <w:t xml:space="preserve"> فنون</w:t>
    </w:r>
    <w:r w:rsidRPr="00F5758C">
      <w:rPr>
        <w:rFonts w:asciiTheme="majorBidi" w:eastAsia="Times New Roman" w:hAnsiTheme="majorBidi" w:cstheme="majorBidi"/>
        <w:b/>
        <w:bCs/>
        <w:sz w:val="24"/>
        <w:szCs w:val="24"/>
        <w:lang w:val="en-GB" w:eastAsia="en-GB"/>
      </w:rPr>
      <w:t xml:space="preserve">         </w:t>
    </w:r>
    <w:r w:rsidRPr="00F5758C">
      <w:rPr>
        <w:rStyle w:val="NormalWeb"/>
        <w:rFonts w:asciiTheme="majorBidi" w:hAnsiTheme="majorBidi" w:cstheme="majorBidi"/>
        <w:b/>
        <w:bCs/>
        <w:sz w:val="24"/>
        <w:szCs w:val="24"/>
        <w:rtl/>
      </w:rPr>
      <w:t xml:space="preserve"> </w:t>
    </w:r>
  </w:p>
  <w:p w14:paraId="0409244A" w14:textId="015D2688" w:rsidR="00840F02" w:rsidRPr="00F5758C" w:rsidRDefault="00840F02" w:rsidP="00840F02">
    <w:pPr>
      <w:pStyle w:val="En-tte"/>
      <w:tabs>
        <w:tab w:val="clear" w:pos="9072"/>
      </w:tabs>
      <w:bidi/>
      <w:ind w:left="283"/>
      <w:rPr>
        <w:rFonts w:asciiTheme="majorBidi" w:hAnsiTheme="majorBidi" w:cstheme="majorBidi"/>
        <w:b/>
        <w:bCs/>
        <w:sz w:val="24"/>
        <w:szCs w:val="24"/>
      </w:rPr>
    </w:pPr>
    <w:r w:rsidRPr="00840F02">
      <w:rPr>
        <w:rFonts w:asciiTheme="majorBidi" w:eastAsia="Times New Roman" w:hAnsiTheme="majorBidi" w:cstheme="majorBidi"/>
        <w:b/>
        <w:bCs/>
        <w:sz w:val="24"/>
        <w:szCs w:val="24"/>
        <w:rtl/>
        <w:lang w:val="en-GB" w:eastAsia="en-GB"/>
      </w:rPr>
      <w:t>التاريخ: 18/01/2026</w:t>
    </w:r>
    <w:r>
      <w:rPr>
        <w:rFonts w:asciiTheme="majorBidi" w:eastAsia="Times New Roman" w:hAnsiTheme="majorBidi" w:cstheme="majorBidi"/>
        <w:b/>
        <w:bCs/>
        <w:sz w:val="24"/>
        <w:szCs w:val="24"/>
        <w:lang w:val="en-GB" w:eastAsia="en-GB"/>
      </w:rPr>
      <w:t xml:space="preserve">                                                                 </w:t>
    </w:r>
    <w:r w:rsidRPr="00F5758C">
      <w:rPr>
        <w:rStyle w:val="lev"/>
        <w:rFonts w:asciiTheme="majorBidi" w:hAnsiTheme="majorBidi" w:cstheme="majorBidi"/>
        <w:sz w:val="24"/>
        <w:szCs w:val="24"/>
        <w:rtl/>
      </w:rPr>
      <w:t>المدة</w:t>
    </w:r>
    <w:r w:rsidRPr="00F5758C">
      <w:rPr>
        <w:rStyle w:val="lev"/>
        <w:rFonts w:asciiTheme="majorBidi" w:hAnsiTheme="majorBidi" w:cstheme="majorBidi"/>
        <w:sz w:val="24"/>
        <w:szCs w:val="24"/>
      </w:rPr>
      <w:t>:</w:t>
    </w:r>
    <w:r w:rsidRPr="00F5758C">
      <w:rPr>
        <w:rFonts w:asciiTheme="majorBidi" w:hAnsiTheme="majorBidi" w:cstheme="majorBidi"/>
        <w:b/>
        <w:bCs/>
        <w:sz w:val="24"/>
        <w:szCs w:val="24"/>
      </w:rPr>
      <w:t xml:space="preserve"> </w:t>
    </w:r>
    <w:r w:rsidRPr="00F5758C">
      <w:rPr>
        <w:rFonts w:asciiTheme="majorBidi" w:hAnsiTheme="majorBidi" w:cstheme="majorBidi"/>
        <w:b/>
        <w:bCs/>
        <w:sz w:val="24"/>
        <w:szCs w:val="24"/>
        <w:rtl/>
      </w:rPr>
      <w:t>ساعتان (من 11:30 إلى 13:30)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15C4"/>
    <w:multiLevelType w:val="hybridMultilevel"/>
    <w:tmpl w:val="D9845CE2"/>
    <w:lvl w:ilvl="0" w:tplc="0809000F">
      <w:start w:val="1"/>
      <w:numFmt w:val="decimal"/>
      <w:lvlText w:val="%1."/>
      <w:lvlJc w:val="left"/>
      <w:pPr>
        <w:ind w:left="720" w:hanging="360"/>
      </w:pPr>
    </w:lvl>
    <w:lvl w:ilvl="1" w:tplc="DAAEE072">
      <w:numFmt w:val="bullet"/>
      <w:lvlText w:val=""/>
      <w:lvlJc w:val="left"/>
      <w:pPr>
        <w:ind w:left="1440" w:hanging="360"/>
      </w:pPr>
      <w:rPr>
        <w:rFonts w:ascii="Symbol" w:eastAsia="Times New Roman" w:hAnsi="Symbol"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DC08E4"/>
    <w:multiLevelType w:val="hybridMultilevel"/>
    <w:tmpl w:val="93047D06"/>
    <w:lvl w:ilvl="0" w:tplc="20000001">
      <w:start w:val="1"/>
      <w:numFmt w:val="bullet"/>
      <w:lvlText w:val=""/>
      <w:lvlJc w:val="left"/>
      <w:pPr>
        <w:ind w:left="720" w:hanging="360"/>
      </w:pPr>
      <w:rPr>
        <w:rFonts w:ascii="Symbol" w:hAnsi="Symbol" w:hint="default"/>
      </w:rPr>
    </w:lvl>
    <w:lvl w:ilvl="1" w:tplc="DAAEE072">
      <w:numFmt w:val="bullet"/>
      <w:lvlText w:val=""/>
      <w:lvlJc w:val="left"/>
      <w:pPr>
        <w:ind w:left="1440" w:hanging="360"/>
      </w:pPr>
      <w:rPr>
        <w:rFonts w:ascii="Symbol" w:eastAsia="Times New Roman" w:hAnsi="Symbol"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A20EDA"/>
    <w:multiLevelType w:val="multilevel"/>
    <w:tmpl w:val="D820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2393C"/>
    <w:multiLevelType w:val="hybridMultilevel"/>
    <w:tmpl w:val="FB708648"/>
    <w:lvl w:ilvl="0" w:tplc="D85010BA">
      <w:numFmt w:val="bullet"/>
      <w:lvlText w:val=""/>
      <w:lvlJc w:val="left"/>
      <w:pPr>
        <w:ind w:left="121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D4E76"/>
    <w:multiLevelType w:val="multilevel"/>
    <w:tmpl w:val="71BA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E0EB0"/>
    <w:multiLevelType w:val="hybridMultilevel"/>
    <w:tmpl w:val="2F0C6312"/>
    <w:lvl w:ilvl="0" w:tplc="7F1858D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E136A0"/>
    <w:multiLevelType w:val="hybridMultilevel"/>
    <w:tmpl w:val="7D68A1C0"/>
    <w:lvl w:ilvl="0" w:tplc="20000001">
      <w:start w:val="1"/>
      <w:numFmt w:val="bullet"/>
      <w:lvlText w:val=""/>
      <w:lvlJc w:val="left"/>
      <w:pPr>
        <w:ind w:left="643" w:hanging="360"/>
      </w:pPr>
      <w:rPr>
        <w:rFonts w:ascii="Symbol" w:hAnsi="Symbol" w:hint="default"/>
      </w:rPr>
    </w:lvl>
    <w:lvl w:ilvl="1" w:tplc="DAAEE072">
      <w:numFmt w:val="bullet"/>
      <w:lvlText w:val=""/>
      <w:lvlJc w:val="left"/>
      <w:pPr>
        <w:ind w:left="1440" w:hanging="360"/>
      </w:pPr>
      <w:rPr>
        <w:rFonts w:ascii="Symbol" w:eastAsia="Times New Roman" w:hAnsi="Symbol"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4C1FFB"/>
    <w:multiLevelType w:val="hybridMultilevel"/>
    <w:tmpl w:val="2EB8AB1C"/>
    <w:lvl w:ilvl="0" w:tplc="D85010BA">
      <w:numFmt w:val="bullet"/>
      <w:lvlText w:val=""/>
      <w:lvlJc w:val="left"/>
      <w:pPr>
        <w:ind w:left="121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B3BD1"/>
    <w:multiLevelType w:val="hybridMultilevel"/>
    <w:tmpl w:val="179E5124"/>
    <w:lvl w:ilvl="0" w:tplc="20000003">
      <w:start w:val="1"/>
      <w:numFmt w:val="bullet"/>
      <w:lvlText w:val="o"/>
      <w:lvlJc w:val="left"/>
      <w:pPr>
        <w:ind w:left="720" w:hanging="360"/>
      </w:pPr>
      <w:rPr>
        <w:rFonts w:ascii="Courier New" w:hAnsi="Courier New" w:cs="Courier New" w:hint="default"/>
      </w:rPr>
    </w:lvl>
    <w:lvl w:ilvl="1" w:tplc="DAAEE072">
      <w:numFmt w:val="bullet"/>
      <w:lvlText w:val=""/>
      <w:lvlJc w:val="left"/>
      <w:pPr>
        <w:ind w:left="1440" w:hanging="360"/>
      </w:pPr>
      <w:rPr>
        <w:rFonts w:ascii="Symbol" w:eastAsia="Times New Roman" w:hAnsi="Symbol"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7F12EF"/>
    <w:multiLevelType w:val="hybridMultilevel"/>
    <w:tmpl w:val="039A7FCC"/>
    <w:lvl w:ilvl="0" w:tplc="20000001">
      <w:start w:val="1"/>
      <w:numFmt w:val="bullet"/>
      <w:lvlText w:val=""/>
      <w:lvlJc w:val="left"/>
      <w:pPr>
        <w:ind w:left="720" w:hanging="360"/>
      </w:pPr>
      <w:rPr>
        <w:rFonts w:ascii="Symbol" w:hAnsi="Symbol" w:hint="default"/>
      </w:rPr>
    </w:lvl>
    <w:lvl w:ilvl="1" w:tplc="DAAEE072">
      <w:numFmt w:val="bullet"/>
      <w:lvlText w:val=""/>
      <w:lvlJc w:val="left"/>
      <w:pPr>
        <w:ind w:left="1440" w:hanging="360"/>
      </w:pPr>
      <w:rPr>
        <w:rFonts w:ascii="Symbol" w:eastAsia="Times New Roman" w:hAnsi="Symbol"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012B8C"/>
    <w:multiLevelType w:val="hybridMultilevel"/>
    <w:tmpl w:val="A25E955E"/>
    <w:lvl w:ilvl="0" w:tplc="20000001">
      <w:start w:val="1"/>
      <w:numFmt w:val="bullet"/>
      <w:lvlText w:val=""/>
      <w:lvlJc w:val="left"/>
      <w:pPr>
        <w:ind w:left="720" w:hanging="360"/>
      </w:pPr>
      <w:rPr>
        <w:rFonts w:ascii="Symbol" w:hAnsi="Symbol" w:hint="default"/>
      </w:rPr>
    </w:lvl>
    <w:lvl w:ilvl="1" w:tplc="DAAEE072">
      <w:numFmt w:val="bullet"/>
      <w:lvlText w:val=""/>
      <w:lvlJc w:val="left"/>
      <w:pPr>
        <w:ind w:left="1440" w:hanging="360"/>
      </w:pPr>
      <w:rPr>
        <w:rFonts w:ascii="Symbol" w:eastAsia="Times New Roman" w:hAnsi="Symbol"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033021"/>
    <w:multiLevelType w:val="hybridMultilevel"/>
    <w:tmpl w:val="235CE93A"/>
    <w:lvl w:ilvl="0" w:tplc="D85010BA">
      <w:numFmt w:val="bullet"/>
      <w:lvlText w:val=""/>
      <w:lvlJc w:val="left"/>
      <w:pPr>
        <w:ind w:left="1210" w:hanging="360"/>
      </w:pPr>
      <w:rPr>
        <w:rFonts w:ascii="Symbol" w:eastAsia="Times New Roman" w:hAnsi="Symbol" w:cs="Times New Roman"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2" w15:restartNumberingAfterBreak="0">
    <w:nsid w:val="6A0C2B20"/>
    <w:multiLevelType w:val="hybridMultilevel"/>
    <w:tmpl w:val="6CB26BC6"/>
    <w:lvl w:ilvl="0" w:tplc="EF5AE0B2">
      <w:start w:val="1"/>
      <w:numFmt w:val="bullet"/>
      <w:lvlText w:val="•"/>
      <w:lvlJc w:val="left"/>
      <w:pPr>
        <w:tabs>
          <w:tab w:val="num" w:pos="720"/>
        </w:tabs>
        <w:ind w:left="720" w:hanging="360"/>
      </w:pPr>
      <w:rPr>
        <w:rFonts w:ascii="Arial" w:hAnsi="Arial" w:hint="default"/>
      </w:rPr>
    </w:lvl>
    <w:lvl w:ilvl="1" w:tplc="B71EA628" w:tentative="1">
      <w:start w:val="1"/>
      <w:numFmt w:val="bullet"/>
      <w:lvlText w:val="•"/>
      <w:lvlJc w:val="left"/>
      <w:pPr>
        <w:tabs>
          <w:tab w:val="num" w:pos="1440"/>
        </w:tabs>
        <w:ind w:left="1440" w:hanging="360"/>
      </w:pPr>
      <w:rPr>
        <w:rFonts w:ascii="Arial" w:hAnsi="Arial" w:hint="default"/>
      </w:rPr>
    </w:lvl>
    <w:lvl w:ilvl="2" w:tplc="B8DC4E1E" w:tentative="1">
      <w:start w:val="1"/>
      <w:numFmt w:val="bullet"/>
      <w:lvlText w:val="•"/>
      <w:lvlJc w:val="left"/>
      <w:pPr>
        <w:tabs>
          <w:tab w:val="num" w:pos="2160"/>
        </w:tabs>
        <w:ind w:left="2160" w:hanging="360"/>
      </w:pPr>
      <w:rPr>
        <w:rFonts w:ascii="Arial" w:hAnsi="Arial" w:hint="default"/>
      </w:rPr>
    </w:lvl>
    <w:lvl w:ilvl="3" w:tplc="56600B54" w:tentative="1">
      <w:start w:val="1"/>
      <w:numFmt w:val="bullet"/>
      <w:lvlText w:val="•"/>
      <w:lvlJc w:val="left"/>
      <w:pPr>
        <w:tabs>
          <w:tab w:val="num" w:pos="2880"/>
        </w:tabs>
        <w:ind w:left="2880" w:hanging="360"/>
      </w:pPr>
      <w:rPr>
        <w:rFonts w:ascii="Arial" w:hAnsi="Arial" w:hint="default"/>
      </w:rPr>
    </w:lvl>
    <w:lvl w:ilvl="4" w:tplc="113A1FDC" w:tentative="1">
      <w:start w:val="1"/>
      <w:numFmt w:val="bullet"/>
      <w:lvlText w:val="•"/>
      <w:lvlJc w:val="left"/>
      <w:pPr>
        <w:tabs>
          <w:tab w:val="num" w:pos="3600"/>
        </w:tabs>
        <w:ind w:left="3600" w:hanging="360"/>
      </w:pPr>
      <w:rPr>
        <w:rFonts w:ascii="Arial" w:hAnsi="Arial" w:hint="default"/>
      </w:rPr>
    </w:lvl>
    <w:lvl w:ilvl="5" w:tplc="8C62F434" w:tentative="1">
      <w:start w:val="1"/>
      <w:numFmt w:val="bullet"/>
      <w:lvlText w:val="•"/>
      <w:lvlJc w:val="left"/>
      <w:pPr>
        <w:tabs>
          <w:tab w:val="num" w:pos="4320"/>
        </w:tabs>
        <w:ind w:left="4320" w:hanging="360"/>
      </w:pPr>
      <w:rPr>
        <w:rFonts w:ascii="Arial" w:hAnsi="Arial" w:hint="default"/>
      </w:rPr>
    </w:lvl>
    <w:lvl w:ilvl="6" w:tplc="11A2EA04" w:tentative="1">
      <w:start w:val="1"/>
      <w:numFmt w:val="bullet"/>
      <w:lvlText w:val="•"/>
      <w:lvlJc w:val="left"/>
      <w:pPr>
        <w:tabs>
          <w:tab w:val="num" w:pos="5040"/>
        </w:tabs>
        <w:ind w:left="5040" w:hanging="360"/>
      </w:pPr>
      <w:rPr>
        <w:rFonts w:ascii="Arial" w:hAnsi="Arial" w:hint="default"/>
      </w:rPr>
    </w:lvl>
    <w:lvl w:ilvl="7" w:tplc="4CCA4B92" w:tentative="1">
      <w:start w:val="1"/>
      <w:numFmt w:val="bullet"/>
      <w:lvlText w:val="•"/>
      <w:lvlJc w:val="left"/>
      <w:pPr>
        <w:tabs>
          <w:tab w:val="num" w:pos="5760"/>
        </w:tabs>
        <w:ind w:left="5760" w:hanging="360"/>
      </w:pPr>
      <w:rPr>
        <w:rFonts w:ascii="Arial" w:hAnsi="Arial" w:hint="default"/>
      </w:rPr>
    </w:lvl>
    <w:lvl w:ilvl="8" w:tplc="B378764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A673B1C"/>
    <w:multiLevelType w:val="hybridMultilevel"/>
    <w:tmpl w:val="D47ADB4A"/>
    <w:lvl w:ilvl="0" w:tplc="D85010BA">
      <w:numFmt w:val="bullet"/>
      <w:lvlText w:val=""/>
      <w:lvlJc w:val="left"/>
      <w:pPr>
        <w:ind w:left="121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763A87"/>
    <w:multiLevelType w:val="hybridMultilevel"/>
    <w:tmpl w:val="075EE40C"/>
    <w:lvl w:ilvl="0" w:tplc="0809000F">
      <w:start w:val="1"/>
      <w:numFmt w:val="decimal"/>
      <w:lvlText w:val="%1."/>
      <w:lvlJc w:val="left"/>
      <w:pPr>
        <w:ind w:left="720" w:hanging="360"/>
      </w:pPr>
      <w:rPr>
        <w:rFonts w:hint="default"/>
      </w:rPr>
    </w:lvl>
    <w:lvl w:ilvl="1" w:tplc="DAAEE072">
      <w:numFmt w:val="bullet"/>
      <w:lvlText w:val=""/>
      <w:lvlJc w:val="left"/>
      <w:pPr>
        <w:ind w:left="1440" w:hanging="360"/>
      </w:pPr>
      <w:rPr>
        <w:rFonts w:ascii="Symbol" w:eastAsia="Times New Roman" w:hAnsi="Symbol"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C02F9C"/>
    <w:multiLevelType w:val="hybridMultilevel"/>
    <w:tmpl w:val="469AE636"/>
    <w:lvl w:ilvl="0" w:tplc="2000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6" w15:restartNumberingAfterBreak="0">
    <w:nsid w:val="75713CE8"/>
    <w:multiLevelType w:val="hybridMultilevel"/>
    <w:tmpl w:val="655CD546"/>
    <w:lvl w:ilvl="0" w:tplc="7F1858D6">
      <w:start w:val="1"/>
      <w:numFmt w:val="bullet"/>
      <w:lvlText w:val="•"/>
      <w:lvlJc w:val="left"/>
      <w:pPr>
        <w:tabs>
          <w:tab w:val="num" w:pos="720"/>
        </w:tabs>
        <w:ind w:left="720" w:hanging="360"/>
      </w:pPr>
      <w:rPr>
        <w:rFonts w:ascii="Arial" w:hAnsi="Arial" w:hint="default"/>
      </w:rPr>
    </w:lvl>
    <w:lvl w:ilvl="1" w:tplc="7F9ABFD8" w:tentative="1">
      <w:start w:val="1"/>
      <w:numFmt w:val="bullet"/>
      <w:lvlText w:val="•"/>
      <w:lvlJc w:val="left"/>
      <w:pPr>
        <w:tabs>
          <w:tab w:val="num" w:pos="1440"/>
        </w:tabs>
        <w:ind w:left="1440" w:hanging="360"/>
      </w:pPr>
      <w:rPr>
        <w:rFonts w:ascii="Arial" w:hAnsi="Arial" w:hint="default"/>
      </w:rPr>
    </w:lvl>
    <w:lvl w:ilvl="2" w:tplc="3CCE0D96" w:tentative="1">
      <w:start w:val="1"/>
      <w:numFmt w:val="bullet"/>
      <w:lvlText w:val="•"/>
      <w:lvlJc w:val="left"/>
      <w:pPr>
        <w:tabs>
          <w:tab w:val="num" w:pos="2160"/>
        </w:tabs>
        <w:ind w:left="2160" w:hanging="360"/>
      </w:pPr>
      <w:rPr>
        <w:rFonts w:ascii="Arial" w:hAnsi="Arial" w:hint="default"/>
      </w:rPr>
    </w:lvl>
    <w:lvl w:ilvl="3" w:tplc="96B2A692" w:tentative="1">
      <w:start w:val="1"/>
      <w:numFmt w:val="bullet"/>
      <w:lvlText w:val="•"/>
      <w:lvlJc w:val="left"/>
      <w:pPr>
        <w:tabs>
          <w:tab w:val="num" w:pos="2880"/>
        </w:tabs>
        <w:ind w:left="2880" w:hanging="360"/>
      </w:pPr>
      <w:rPr>
        <w:rFonts w:ascii="Arial" w:hAnsi="Arial" w:hint="default"/>
      </w:rPr>
    </w:lvl>
    <w:lvl w:ilvl="4" w:tplc="CE5A03C4" w:tentative="1">
      <w:start w:val="1"/>
      <w:numFmt w:val="bullet"/>
      <w:lvlText w:val="•"/>
      <w:lvlJc w:val="left"/>
      <w:pPr>
        <w:tabs>
          <w:tab w:val="num" w:pos="3600"/>
        </w:tabs>
        <w:ind w:left="3600" w:hanging="360"/>
      </w:pPr>
      <w:rPr>
        <w:rFonts w:ascii="Arial" w:hAnsi="Arial" w:hint="default"/>
      </w:rPr>
    </w:lvl>
    <w:lvl w:ilvl="5" w:tplc="B554E36C" w:tentative="1">
      <w:start w:val="1"/>
      <w:numFmt w:val="bullet"/>
      <w:lvlText w:val="•"/>
      <w:lvlJc w:val="left"/>
      <w:pPr>
        <w:tabs>
          <w:tab w:val="num" w:pos="4320"/>
        </w:tabs>
        <w:ind w:left="4320" w:hanging="360"/>
      </w:pPr>
      <w:rPr>
        <w:rFonts w:ascii="Arial" w:hAnsi="Arial" w:hint="default"/>
      </w:rPr>
    </w:lvl>
    <w:lvl w:ilvl="6" w:tplc="352C4688" w:tentative="1">
      <w:start w:val="1"/>
      <w:numFmt w:val="bullet"/>
      <w:lvlText w:val="•"/>
      <w:lvlJc w:val="left"/>
      <w:pPr>
        <w:tabs>
          <w:tab w:val="num" w:pos="5040"/>
        </w:tabs>
        <w:ind w:left="5040" w:hanging="360"/>
      </w:pPr>
      <w:rPr>
        <w:rFonts w:ascii="Arial" w:hAnsi="Arial" w:hint="default"/>
      </w:rPr>
    </w:lvl>
    <w:lvl w:ilvl="7" w:tplc="27DCA200" w:tentative="1">
      <w:start w:val="1"/>
      <w:numFmt w:val="bullet"/>
      <w:lvlText w:val="•"/>
      <w:lvlJc w:val="left"/>
      <w:pPr>
        <w:tabs>
          <w:tab w:val="num" w:pos="5760"/>
        </w:tabs>
        <w:ind w:left="5760" w:hanging="360"/>
      </w:pPr>
      <w:rPr>
        <w:rFonts w:ascii="Arial" w:hAnsi="Arial" w:hint="default"/>
      </w:rPr>
    </w:lvl>
    <w:lvl w:ilvl="8" w:tplc="54BE703A" w:tentative="1">
      <w:start w:val="1"/>
      <w:numFmt w:val="bullet"/>
      <w:lvlText w:val="•"/>
      <w:lvlJc w:val="left"/>
      <w:pPr>
        <w:tabs>
          <w:tab w:val="num" w:pos="6480"/>
        </w:tabs>
        <w:ind w:left="6480" w:hanging="360"/>
      </w:pPr>
      <w:rPr>
        <w:rFonts w:ascii="Arial" w:hAnsi="Arial" w:hint="default"/>
      </w:rPr>
    </w:lvl>
  </w:abstractNum>
  <w:num w:numId="1">
    <w:abstractNumId w:val="15"/>
  </w:num>
  <w:num w:numId="2">
    <w:abstractNumId w:val="11"/>
  </w:num>
  <w:num w:numId="3">
    <w:abstractNumId w:val="13"/>
  </w:num>
  <w:num w:numId="4">
    <w:abstractNumId w:val="7"/>
  </w:num>
  <w:num w:numId="5">
    <w:abstractNumId w:val="3"/>
  </w:num>
  <w:num w:numId="6">
    <w:abstractNumId w:val="0"/>
  </w:num>
  <w:num w:numId="7">
    <w:abstractNumId w:val="6"/>
  </w:num>
  <w:num w:numId="8">
    <w:abstractNumId w:val="10"/>
  </w:num>
  <w:num w:numId="9">
    <w:abstractNumId w:val="1"/>
  </w:num>
  <w:num w:numId="10">
    <w:abstractNumId w:val="9"/>
  </w:num>
  <w:num w:numId="11">
    <w:abstractNumId w:val="4"/>
  </w:num>
  <w:num w:numId="12">
    <w:abstractNumId w:val="14"/>
  </w:num>
  <w:num w:numId="13">
    <w:abstractNumId w:val="8"/>
  </w:num>
  <w:num w:numId="14">
    <w:abstractNumId w:val="16"/>
  </w:num>
  <w:num w:numId="15">
    <w:abstractNumId w:val="12"/>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05D"/>
    <w:rsid w:val="0004705D"/>
    <w:rsid w:val="001C55F3"/>
    <w:rsid w:val="001E64D9"/>
    <w:rsid w:val="001E7955"/>
    <w:rsid w:val="0030155D"/>
    <w:rsid w:val="00335283"/>
    <w:rsid w:val="00344E33"/>
    <w:rsid w:val="00461DEF"/>
    <w:rsid w:val="005E15B4"/>
    <w:rsid w:val="00627161"/>
    <w:rsid w:val="00802052"/>
    <w:rsid w:val="008309F9"/>
    <w:rsid w:val="00840F02"/>
    <w:rsid w:val="00A53261"/>
    <w:rsid w:val="00B1070E"/>
    <w:rsid w:val="00B40A5D"/>
    <w:rsid w:val="00BD5CB2"/>
    <w:rsid w:val="00BD608D"/>
    <w:rsid w:val="00C276AA"/>
    <w:rsid w:val="00D5288B"/>
    <w:rsid w:val="00F5758C"/>
    <w:rsid w:val="00F8738D"/>
    <w:rsid w:val="00FC0175"/>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31A7A"/>
  <w15:chartTrackingRefBased/>
  <w15:docId w15:val="{42461831-DD4F-42E7-A676-B7B2FCEC4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D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4705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Paragraphedeliste">
    <w:name w:val="List Paragraph"/>
    <w:basedOn w:val="Normal"/>
    <w:uiPriority w:val="34"/>
    <w:qFormat/>
    <w:rsid w:val="00335283"/>
    <w:pPr>
      <w:ind w:left="720"/>
      <w:contextualSpacing/>
    </w:pPr>
  </w:style>
  <w:style w:type="paragraph" w:styleId="En-tte">
    <w:name w:val="header"/>
    <w:basedOn w:val="Normal"/>
    <w:link w:val="En-tteCar"/>
    <w:uiPriority w:val="99"/>
    <w:unhideWhenUsed/>
    <w:rsid w:val="00F5758C"/>
    <w:pPr>
      <w:tabs>
        <w:tab w:val="center" w:pos="4536"/>
        <w:tab w:val="right" w:pos="9072"/>
      </w:tabs>
      <w:spacing w:after="0" w:line="240" w:lineRule="auto"/>
    </w:pPr>
  </w:style>
  <w:style w:type="character" w:customStyle="1" w:styleId="En-tteCar">
    <w:name w:val="En-tête Car"/>
    <w:basedOn w:val="Policepardfaut"/>
    <w:link w:val="En-tte"/>
    <w:uiPriority w:val="99"/>
    <w:rsid w:val="00F5758C"/>
    <w:rPr>
      <w:lang w:val="fr-FR"/>
    </w:rPr>
  </w:style>
  <w:style w:type="paragraph" w:styleId="Pieddepage">
    <w:name w:val="footer"/>
    <w:basedOn w:val="Normal"/>
    <w:link w:val="PieddepageCar"/>
    <w:uiPriority w:val="99"/>
    <w:unhideWhenUsed/>
    <w:rsid w:val="00F575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5758C"/>
    <w:rPr>
      <w:lang w:val="fr-FR"/>
    </w:rPr>
  </w:style>
  <w:style w:type="paragraph" w:styleId="Commentaire">
    <w:name w:val="annotation text"/>
    <w:basedOn w:val="Normal"/>
    <w:link w:val="CommentaireCar"/>
    <w:uiPriority w:val="99"/>
    <w:semiHidden/>
    <w:unhideWhenUsed/>
    <w:rsid w:val="00F5758C"/>
    <w:pPr>
      <w:spacing w:line="240" w:lineRule="auto"/>
    </w:pPr>
    <w:rPr>
      <w:sz w:val="20"/>
      <w:szCs w:val="20"/>
    </w:rPr>
  </w:style>
  <w:style w:type="character" w:customStyle="1" w:styleId="CommentaireCar">
    <w:name w:val="Commentaire Car"/>
    <w:basedOn w:val="Policepardfaut"/>
    <w:link w:val="Commentaire"/>
    <w:uiPriority w:val="99"/>
    <w:semiHidden/>
    <w:rsid w:val="00F5758C"/>
    <w:rPr>
      <w:sz w:val="20"/>
      <w:szCs w:val="20"/>
      <w:lang w:val="fr-FR"/>
    </w:rPr>
  </w:style>
  <w:style w:type="character" w:styleId="lev">
    <w:name w:val="Strong"/>
    <w:basedOn w:val="Policepardfaut"/>
    <w:uiPriority w:val="22"/>
    <w:qFormat/>
    <w:rsid w:val="00F575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25533">
      <w:bodyDiv w:val="1"/>
      <w:marLeft w:val="0"/>
      <w:marRight w:val="0"/>
      <w:marTop w:val="0"/>
      <w:marBottom w:val="0"/>
      <w:divBdr>
        <w:top w:val="none" w:sz="0" w:space="0" w:color="auto"/>
        <w:left w:val="none" w:sz="0" w:space="0" w:color="auto"/>
        <w:bottom w:val="none" w:sz="0" w:space="0" w:color="auto"/>
        <w:right w:val="none" w:sz="0" w:space="0" w:color="auto"/>
      </w:divBdr>
    </w:div>
    <w:div w:id="752704505">
      <w:bodyDiv w:val="1"/>
      <w:marLeft w:val="0"/>
      <w:marRight w:val="0"/>
      <w:marTop w:val="0"/>
      <w:marBottom w:val="0"/>
      <w:divBdr>
        <w:top w:val="none" w:sz="0" w:space="0" w:color="auto"/>
        <w:left w:val="none" w:sz="0" w:space="0" w:color="auto"/>
        <w:bottom w:val="none" w:sz="0" w:space="0" w:color="auto"/>
        <w:right w:val="none" w:sz="0" w:space="0" w:color="auto"/>
      </w:divBdr>
    </w:div>
    <w:div w:id="755713632">
      <w:bodyDiv w:val="1"/>
      <w:marLeft w:val="0"/>
      <w:marRight w:val="0"/>
      <w:marTop w:val="0"/>
      <w:marBottom w:val="0"/>
      <w:divBdr>
        <w:top w:val="none" w:sz="0" w:space="0" w:color="auto"/>
        <w:left w:val="none" w:sz="0" w:space="0" w:color="auto"/>
        <w:bottom w:val="none" w:sz="0" w:space="0" w:color="auto"/>
        <w:right w:val="none" w:sz="0" w:space="0" w:color="auto"/>
      </w:divBdr>
    </w:div>
    <w:div w:id="1273975055">
      <w:bodyDiv w:val="1"/>
      <w:marLeft w:val="0"/>
      <w:marRight w:val="0"/>
      <w:marTop w:val="0"/>
      <w:marBottom w:val="0"/>
      <w:divBdr>
        <w:top w:val="none" w:sz="0" w:space="0" w:color="auto"/>
        <w:left w:val="none" w:sz="0" w:space="0" w:color="auto"/>
        <w:bottom w:val="none" w:sz="0" w:space="0" w:color="auto"/>
        <w:right w:val="none" w:sz="0" w:space="0" w:color="auto"/>
      </w:divBdr>
    </w:div>
    <w:div w:id="1641494937">
      <w:bodyDiv w:val="1"/>
      <w:marLeft w:val="0"/>
      <w:marRight w:val="0"/>
      <w:marTop w:val="0"/>
      <w:marBottom w:val="0"/>
      <w:divBdr>
        <w:top w:val="none" w:sz="0" w:space="0" w:color="auto"/>
        <w:left w:val="none" w:sz="0" w:space="0" w:color="auto"/>
        <w:bottom w:val="none" w:sz="0" w:space="0" w:color="auto"/>
        <w:right w:val="none" w:sz="0" w:space="0" w:color="auto"/>
      </w:divBdr>
    </w:div>
    <w:div w:id="1771776173">
      <w:bodyDiv w:val="1"/>
      <w:marLeft w:val="0"/>
      <w:marRight w:val="0"/>
      <w:marTop w:val="0"/>
      <w:marBottom w:val="0"/>
      <w:divBdr>
        <w:top w:val="none" w:sz="0" w:space="0" w:color="auto"/>
        <w:left w:val="none" w:sz="0" w:space="0" w:color="auto"/>
        <w:bottom w:val="none" w:sz="0" w:space="0" w:color="auto"/>
        <w:right w:val="none" w:sz="0" w:space="0" w:color="auto"/>
      </w:divBdr>
    </w:div>
    <w:div w:id="20279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1267</TotalTime>
  <Pages>3</Pages>
  <Words>654</Words>
  <Characters>3733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soumia kherbouche</dc:creator>
  <cp:keywords/>
  <dc:description/>
  <cp:lastModifiedBy>soumia kherbouche</cp:lastModifiedBy>
  <cp:revision>14</cp:revision>
  <cp:lastPrinted>2026-01-17T17:00:00Z</cp:lastPrinted>
  <dcterms:created xsi:type="dcterms:W3CDTF">2026-01-16T19:55:00Z</dcterms:created>
  <dcterms:modified xsi:type="dcterms:W3CDTF">2026-01-17T17:09:00Z</dcterms:modified>
</cp:coreProperties>
</file>