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94137" w14:textId="2F36D749" w:rsidR="00DB46B6" w:rsidRPr="007B57E7" w:rsidRDefault="00C51CCB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C51CCB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3360" behindDoc="0" locked="0" layoutInCell="1" allowOverlap="1" wp14:anchorId="4AE2856E" wp14:editId="3FE20DE7">
            <wp:simplePos x="0" y="0"/>
            <wp:positionH relativeFrom="column">
              <wp:posOffset>69215</wp:posOffset>
            </wp:positionH>
            <wp:positionV relativeFrom="paragraph">
              <wp:posOffset>-80645</wp:posOffset>
            </wp:positionV>
            <wp:extent cx="806450" cy="774700"/>
            <wp:effectExtent l="0" t="0" r="0" b="6350"/>
            <wp:wrapNone/>
            <wp:docPr id="1631027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730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91B0D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2336" behindDoc="0" locked="0" layoutInCell="1" allowOverlap="1" wp14:anchorId="374D9711" wp14:editId="5C6D3D86">
            <wp:simplePos x="0" y="0"/>
            <wp:positionH relativeFrom="margin">
              <wp:posOffset>5873115</wp:posOffset>
            </wp:positionH>
            <wp:positionV relativeFrom="paragraph">
              <wp:posOffset>8255</wp:posOffset>
            </wp:positionV>
            <wp:extent cx="787400" cy="723900"/>
            <wp:effectExtent l="0" t="0" r="0" b="0"/>
            <wp:wrapNone/>
            <wp:docPr id="1384478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782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6B6" w:rsidRPr="007B57E7">
        <w:rPr>
          <w:rFonts w:asciiTheme="minorBidi" w:hAnsi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685CB" wp14:editId="558D4C01">
                <wp:simplePos x="0" y="0"/>
                <wp:positionH relativeFrom="margin">
                  <wp:align>left</wp:align>
                </wp:positionH>
                <wp:positionV relativeFrom="paragraph">
                  <wp:posOffset>-85454</wp:posOffset>
                </wp:positionV>
                <wp:extent cx="6704788" cy="1004341"/>
                <wp:effectExtent l="0" t="0" r="20320" b="24765"/>
                <wp:wrapNone/>
                <wp:docPr id="187853493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788" cy="1004341"/>
                        </a:xfrm>
                        <a:prstGeom prst="roundRect">
                          <a:avLst>
                            <a:gd name="adj" fmla="val 80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E4A9" w14:textId="77777777" w:rsidR="00DB46B6" w:rsidRDefault="00DB46B6" w:rsidP="00DB46B6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685CB" id="Rectangle : coins arrondis 1" o:spid="_x0000_s1026" style="position:absolute;left:0;text-align:left;margin-left:0;margin-top:-6.75pt;width:527.95pt;height:79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" filled="f" strokecolor="black [3213]" strokeweight="1pt">
                <v:stroke joinstyle="miter"/>
                <v:textbox>
                  <w:txbxContent>
                    <w:p w14:paraId="37F6E4A9" w14:textId="77777777" w:rsidR="00DB46B6" w:rsidRDefault="00DB46B6" w:rsidP="00DB46B6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ج</w:t>
      </w:r>
      <w:r w:rsidR="00DB46B6"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ــــ</w: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امعة 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أبو بكر </w:t>
      </w:r>
      <w:proofErr w:type="spellStart"/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بلقايد</w:t>
      </w:r>
      <w:proofErr w:type="spellEnd"/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تلمسان</w:t>
      </w:r>
    </w:p>
    <w:p w14:paraId="21D7CD79" w14:textId="2449A75A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كلية</w:t>
      </w:r>
      <w:r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العلوم 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F91B0D">
        <w:rPr>
          <w:rFonts w:asciiTheme="minorBidi" w:hAnsiTheme="minorBidi" w:hint="cs"/>
          <w:b/>
          <w:bCs/>
          <w:sz w:val="24"/>
          <w:szCs w:val="24"/>
          <w:rtl/>
        </w:rPr>
        <w:t>انسانية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 xml:space="preserve"> والعلوم الاجتماعية</w:t>
      </w:r>
    </w:p>
    <w:p w14:paraId="6EF26369" w14:textId="5B30D584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قسم علم النفس</w:t>
      </w:r>
    </w:p>
    <w:p w14:paraId="63DCA5C8" w14:textId="3CA7F2F0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B57E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امتحان السداسي الأول في </w:t>
      </w:r>
      <w:r w:rsidR="00E90E1A" w:rsidRPr="00E90E1A">
        <w:rPr>
          <w:rFonts w:asciiTheme="minorBidi" w:hAnsiTheme="minorBidi" w:cs="Arial"/>
          <w:b/>
          <w:bCs/>
          <w:sz w:val="28"/>
          <w:szCs w:val="28"/>
          <w:rtl/>
          <w:lang w:bidi="ar-DZ"/>
        </w:rPr>
        <w:t>اضطرابات النمو الحسي الحركي</w:t>
      </w:r>
    </w:p>
    <w:p w14:paraId="22D0E690" w14:textId="6D01BFE9" w:rsidR="00DB46B6" w:rsidRPr="007B57E7" w:rsidRDefault="00E90E1A" w:rsidP="00DB46B6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E90E1A">
        <w:rPr>
          <w:rFonts w:asciiTheme="minorBidi" w:hAnsiTheme="minorBidi" w:cs="Arial"/>
          <w:b/>
          <w:bCs/>
          <w:sz w:val="24"/>
          <w:szCs w:val="24"/>
          <w:rtl/>
          <w:lang w:bidi="ar-DZ"/>
        </w:rPr>
        <w:t>السنة الثالثة أرطفونيا</w:t>
      </w:r>
      <w:r w:rsidR="00FC1F26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</w:t>
      </w:r>
      <w:r w:rsidR="00DB46B6"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الأستاذة: داود حكيمة</w:t>
      </w:r>
    </w:p>
    <w:p w14:paraId="77811639" w14:textId="0715BA13" w:rsidR="005C16A3" w:rsidRDefault="005C16A3" w:rsidP="005C16A3">
      <w:pPr>
        <w:bidi/>
        <w:spacing w:line="240" w:lineRule="auto"/>
        <w:contextualSpacing/>
        <w:rPr>
          <w:rFonts w:asciiTheme="minorBidi" w:hAnsiTheme="minorBidi"/>
          <w:sz w:val="24"/>
          <w:szCs w:val="24"/>
          <w:rtl/>
          <w:lang w:bidi="ar-DZ"/>
        </w:rPr>
      </w:pPr>
    </w:p>
    <w:p w14:paraId="45B184C1" w14:textId="3CC6930A" w:rsidR="005C16A3" w:rsidRPr="005918F4" w:rsidRDefault="005C16A3" w:rsidP="005918F4">
      <w:pPr>
        <w:pStyle w:val="Paragraphedeliste"/>
        <w:numPr>
          <w:ilvl w:val="0"/>
          <w:numId w:val="40"/>
        </w:num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>ضع علامة</w:t>
      </w:r>
      <w:r w:rsidRPr="005918F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5918F4">
        <w:rPr>
          <w:rFonts w:asciiTheme="minorBidi" w:hAnsiTheme="minorBidi"/>
          <w:b/>
          <w:bCs/>
          <w:sz w:val="24"/>
          <w:szCs w:val="24"/>
          <w:lang w:val="en-AE" w:bidi="ar-DZ"/>
        </w:rPr>
        <w:t>X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أمام الإجابة الصحيحة (يمكن أن تكون إجابة واحدة</w:t>
      </w:r>
      <w:r w:rsidRPr="005918F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صحيحة، وقد يكون هناك 2 أو حتى 3 من أصل </w:t>
      </w:r>
      <w:r w:rsidR="005918F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3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إجابات). </w:t>
      </w:r>
    </w:p>
    <w:p w14:paraId="6538F4DA" w14:textId="7895948A" w:rsidR="00775EE1" w:rsidRPr="00775EE1" w:rsidRDefault="00683AC9" w:rsidP="00683AC9">
      <w:pPr>
        <w:pStyle w:val="Paragraphedeliste"/>
        <w:numPr>
          <w:ilvl w:val="0"/>
          <w:numId w:val="2"/>
        </w:numPr>
        <w:bidi/>
        <w:ind w:left="1134" w:firstLine="0"/>
        <w:rPr>
          <w:rFonts w:asciiTheme="minorBidi" w:hAnsiTheme="minorBidi"/>
          <w:sz w:val="24"/>
          <w:szCs w:val="24"/>
          <w:lang w:bidi="ar-DZ"/>
        </w:rPr>
      </w:pPr>
      <w:bookmarkStart w:id="0" w:name="_Hlk154482107"/>
      <w:r w:rsidRPr="00683AC9">
        <w:rPr>
          <w:rFonts w:asciiTheme="minorBidi" w:hAnsiTheme="minorBidi" w:cs="Arial" w:hint="cs"/>
          <w:b/>
          <w:bCs/>
          <w:sz w:val="24"/>
          <w:szCs w:val="24"/>
          <w:rtl/>
          <w:lang w:bidi="ar-DZ"/>
        </w:rPr>
        <w:t xml:space="preserve">حسب </w:t>
      </w:r>
      <w:r w:rsidRPr="00683AC9">
        <w:rPr>
          <w:rFonts w:asciiTheme="minorBidi" w:hAnsiTheme="minorBidi" w:cs="Arial"/>
          <w:b/>
          <w:bCs/>
          <w:sz w:val="24"/>
          <w:szCs w:val="24"/>
          <w:rtl/>
        </w:rPr>
        <w:t>بياجيه في النمو المعرفي</w:t>
      </w:r>
      <w:r w:rsidRPr="00683AC9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للطفل</w:t>
      </w:r>
      <w:r w:rsidRPr="00683AC9">
        <w:rPr>
          <w:rFonts w:asciiTheme="minorBidi" w:hAnsiTheme="minorBidi" w:cs="Arial"/>
          <w:b/>
          <w:bCs/>
          <w:sz w:val="24"/>
          <w:szCs w:val="24"/>
          <w:rtl/>
        </w:rPr>
        <w:t xml:space="preserve"> التفكير يبقى حدسيا </w:t>
      </w:r>
      <w:proofErr w:type="spellStart"/>
      <w:r w:rsidRPr="00683AC9">
        <w:rPr>
          <w:rFonts w:asciiTheme="minorBidi" w:hAnsiTheme="minorBidi" w:cs="Arial"/>
          <w:b/>
          <w:bCs/>
          <w:sz w:val="24"/>
          <w:szCs w:val="24"/>
          <w:rtl/>
        </w:rPr>
        <w:t>ومتمركًا</w:t>
      </w:r>
      <w:proofErr w:type="spellEnd"/>
      <w:r w:rsidRPr="00683AC9">
        <w:rPr>
          <w:rFonts w:asciiTheme="minorBidi" w:hAnsiTheme="minorBidi" w:cs="Arial"/>
          <w:b/>
          <w:bCs/>
          <w:sz w:val="24"/>
          <w:szCs w:val="24"/>
          <w:rtl/>
        </w:rPr>
        <w:t xml:space="preserve"> حول الذات</w:t>
      </w:r>
      <w:r w:rsidRPr="00683AC9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في: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AE7223" w:rsidRPr="00AE7223" w14:paraId="3345EEB1" w14:textId="39AC0C11" w:rsidTr="00AD0DCC">
        <w:tc>
          <w:tcPr>
            <w:tcW w:w="8934" w:type="dxa"/>
          </w:tcPr>
          <w:bookmarkEnd w:id="0"/>
          <w:p w14:paraId="03FA456C" w14:textId="7A726681" w:rsidR="00AE7223" w:rsidRPr="009E346E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83AC9">
              <w:rPr>
                <w:rFonts w:asciiTheme="minorBidi" w:hAnsiTheme="minorBidi" w:cs="Arial"/>
                <w:sz w:val="24"/>
                <w:szCs w:val="24"/>
                <w:rtl/>
              </w:rPr>
              <w:t>المرحلة الحسية–الحركية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1857ADF0" w14:textId="004351C7" w:rsidR="00AE7223" w:rsidRPr="00B13F4D" w:rsidRDefault="00657553" w:rsidP="00B13F4D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75EE1" w:rsidRPr="00AE7223" w14:paraId="191ACD49" w14:textId="77777777" w:rsidTr="00AD0DCC">
        <w:tc>
          <w:tcPr>
            <w:tcW w:w="8934" w:type="dxa"/>
          </w:tcPr>
          <w:p w14:paraId="6323165D" w14:textId="1D7DC54C" w:rsidR="00775EE1" w:rsidRPr="008D6E8C" w:rsidRDefault="00683AC9" w:rsidP="00775EE1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683AC9">
              <w:rPr>
                <w:rFonts w:asciiTheme="minorBidi" w:hAnsiTheme="minorBidi" w:cs="Arial"/>
                <w:sz w:val="24"/>
                <w:szCs w:val="24"/>
                <w:rtl/>
              </w:rPr>
              <w:t>مرحلة العمليات الملموسة</w:t>
            </w:r>
          </w:p>
        </w:tc>
        <w:tc>
          <w:tcPr>
            <w:tcW w:w="1269" w:type="dxa"/>
          </w:tcPr>
          <w:p w14:paraId="541DDFAD" w14:textId="4C29EE0A" w:rsidR="00775EE1" w:rsidRPr="00B13F4D" w:rsidRDefault="00775EE1" w:rsidP="00775EE1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75EE1" w:rsidRPr="00AE7223" w14:paraId="430A8E19" w14:textId="7FAF6171" w:rsidTr="008D6E8C">
        <w:tc>
          <w:tcPr>
            <w:tcW w:w="8934" w:type="dxa"/>
          </w:tcPr>
          <w:p w14:paraId="1CE2C775" w14:textId="636F64A2" w:rsidR="00775EE1" w:rsidRPr="008D6E8C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83AC9">
              <w:rPr>
                <w:rFonts w:asciiTheme="minorBidi" w:hAnsiTheme="minorBidi" w:cs="Arial"/>
                <w:sz w:val="24"/>
                <w:szCs w:val="24"/>
                <w:rtl/>
              </w:rPr>
              <w:t>مرحلة ما قبل العمليات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14:paraId="063A2F2E" w14:textId="76484A03" w:rsidR="00775EE1" w:rsidRPr="008D6E8C" w:rsidRDefault="00775EE1" w:rsidP="00775EE1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DA34305" w14:textId="77777777" w:rsidR="00683AC9" w:rsidRPr="00683AC9" w:rsidRDefault="00683AC9" w:rsidP="00683AC9">
      <w:pPr>
        <w:pStyle w:val="Paragraphedeliste"/>
        <w:numPr>
          <w:ilvl w:val="0"/>
          <w:numId w:val="2"/>
        </w:numPr>
        <w:bidi/>
        <w:rPr>
          <w:rFonts w:asciiTheme="minorBidi" w:hAnsiTheme="minorBidi" w:cs="Arial"/>
          <w:b/>
          <w:bCs/>
          <w:sz w:val="24"/>
          <w:szCs w:val="24"/>
          <w:lang w:bidi="ar-DZ"/>
        </w:rPr>
      </w:pPr>
      <w:r w:rsidRPr="00683AC9">
        <w:rPr>
          <w:rFonts w:asciiTheme="minorBidi" w:hAnsiTheme="minorBidi" w:cs="Arial"/>
          <w:b/>
          <w:bCs/>
          <w:sz w:val="24"/>
          <w:szCs w:val="24"/>
          <w:rtl/>
          <w:lang w:bidi="ar-DZ"/>
        </w:rPr>
        <w:t>ترى المقاربة العصبية النمائية أن النمو الحركي هو نتيجة</w:t>
      </w:r>
      <w:r w:rsidRPr="00683AC9">
        <w:rPr>
          <w:rFonts w:asciiTheme="minorBidi" w:hAnsiTheme="minorBidi" w:cs="Arial"/>
          <w:b/>
          <w:bCs/>
          <w:sz w:val="24"/>
          <w:szCs w:val="24"/>
          <w:lang w:bidi="ar-DZ"/>
        </w:rPr>
        <w:t xml:space="preserve">: 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570C03" w:rsidRPr="00570C03" w14:paraId="572283B2" w14:textId="44BCA69D" w:rsidTr="00AD0DCC">
        <w:tc>
          <w:tcPr>
            <w:tcW w:w="8934" w:type="dxa"/>
          </w:tcPr>
          <w:p w14:paraId="6F34C97C" w14:textId="3B5B769B" w:rsidR="00570C03" w:rsidRPr="009E346E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bookmarkStart w:id="1" w:name="_Hlk218238239"/>
            <w:r w:rsidRPr="00683AC9">
              <w:rPr>
                <w:rFonts w:asciiTheme="minorBidi" w:hAnsiTheme="minorBidi" w:cs="Arial"/>
                <w:sz w:val="24"/>
                <w:szCs w:val="24"/>
                <w:rtl/>
              </w:rPr>
              <w:t>تنظيم التوتر العضلي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1450B339" w14:textId="77777777" w:rsidR="00570C03" w:rsidRPr="009E346E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A15EC" w:rsidRPr="00570C03" w14:paraId="0A2ED93A" w14:textId="77777777" w:rsidTr="008D6E8C">
        <w:tc>
          <w:tcPr>
            <w:tcW w:w="8934" w:type="dxa"/>
          </w:tcPr>
          <w:p w14:paraId="48EF509F" w14:textId="6615BCB0" w:rsidR="009A15EC" w:rsidRPr="009A15EC" w:rsidRDefault="00683AC9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683AC9">
              <w:rPr>
                <w:rFonts w:asciiTheme="minorBidi" w:hAnsiTheme="minorBidi" w:cs="Arial"/>
                <w:sz w:val="24"/>
                <w:szCs w:val="24"/>
                <w:rtl/>
              </w:rPr>
              <w:t>نضج الجهاز العصبي</w:t>
            </w:r>
          </w:p>
        </w:tc>
        <w:tc>
          <w:tcPr>
            <w:tcW w:w="1269" w:type="dxa"/>
            <w:shd w:val="clear" w:color="auto" w:fill="auto"/>
          </w:tcPr>
          <w:p w14:paraId="1FF4B775" w14:textId="7701A6BA" w:rsidR="009A15EC" w:rsidRPr="009E346E" w:rsidRDefault="0065755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570C03" w:rsidRPr="00570C03" w14:paraId="78DC27C6" w14:textId="7629F55B" w:rsidTr="00AD0DCC">
        <w:tc>
          <w:tcPr>
            <w:tcW w:w="8934" w:type="dxa"/>
          </w:tcPr>
          <w:p w14:paraId="622321FF" w14:textId="6BDAEBFC" w:rsidR="00570C03" w:rsidRPr="009E346E" w:rsidRDefault="00683AC9" w:rsidP="007E38A5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683AC9">
              <w:rPr>
                <w:rFonts w:asciiTheme="minorBidi" w:hAnsiTheme="minorBidi" w:cs="Arial"/>
                <w:sz w:val="24"/>
                <w:szCs w:val="24"/>
                <w:rtl/>
              </w:rPr>
              <w:t>تكامل تدريجي بين نضج الجهاز العصبي المركزي وتنظيم التوتر العضلي</w:t>
            </w:r>
          </w:p>
        </w:tc>
        <w:tc>
          <w:tcPr>
            <w:tcW w:w="1269" w:type="dxa"/>
          </w:tcPr>
          <w:p w14:paraId="42B68AA3" w14:textId="5E185688" w:rsidR="00570C03" w:rsidRPr="009E346E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bookmarkEnd w:id="1"/>
    <w:p w14:paraId="6BA1425C" w14:textId="48370152" w:rsidR="00683AC9" w:rsidRPr="00683AC9" w:rsidRDefault="00683AC9" w:rsidP="00683AC9">
      <w:pPr>
        <w:pStyle w:val="Paragraphedeliste"/>
        <w:numPr>
          <w:ilvl w:val="0"/>
          <w:numId w:val="2"/>
        </w:numPr>
        <w:bidi/>
        <w:rPr>
          <w:rFonts w:asciiTheme="minorBidi" w:hAnsiTheme="minorBidi" w:cs="Arial"/>
          <w:sz w:val="24"/>
          <w:szCs w:val="24"/>
        </w:rPr>
      </w:pPr>
      <w:r w:rsidRPr="00683AC9">
        <w:rPr>
          <w:rFonts w:asciiTheme="minorBidi" w:hAnsiTheme="minorBidi" w:cs="Arial"/>
          <w:sz w:val="24"/>
          <w:szCs w:val="24"/>
          <w:rtl/>
        </w:rPr>
        <w:t xml:space="preserve">من </w:t>
      </w:r>
      <w:r w:rsidR="00E84E1B" w:rsidRPr="00683AC9">
        <w:rPr>
          <w:rFonts w:asciiTheme="minorBidi" w:hAnsiTheme="minorBidi" w:cs="Arial" w:hint="cs"/>
          <w:sz w:val="24"/>
          <w:szCs w:val="24"/>
          <w:rtl/>
        </w:rPr>
        <w:t>مراحل التناسق</w:t>
      </w:r>
      <w:r w:rsidRPr="00683AC9">
        <w:rPr>
          <w:rFonts w:asciiTheme="minorBidi" w:hAnsiTheme="minorBidi" w:cs="Arial"/>
          <w:sz w:val="24"/>
          <w:szCs w:val="24"/>
          <w:rtl/>
        </w:rPr>
        <w:t xml:space="preserve"> عين-</w:t>
      </w:r>
      <w:r w:rsidR="00E84E1B">
        <w:rPr>
          <w:rFonts w:asciiTheme="minorBidi" w:hAnsiTheme="minorBidi" w:cs="Arial"/>
          <w:sz w:val="24"/>
          <w:szCs w:val="24"/>
        </w:rPr>
        <w:t xml:space="preserve"> </w:t>
      </w:r>
      <w:r w:rsidRPr="00683AC9">
        <w:rPr>
          <w:rFonts w:asciiTheme="minorBidi" w:hAnsiTheme="minorBidi" w:cs="Arial"/>
          <w:sz w:val="24"/>
          <w:szCs w:val="24"/>
          <w:rtl/>
        </w:rPr>
        <w:t>يد</w:t>
      </w:r>
      <w:r w:rsidRPr="00683AC9">
        <w:rPr>
          <w:rFonts w:asciiTheme="minorBidi" w:hAnsiTheme="minorBidi" w:cs="Arial"/>
          <w:sz w:val="24"/>
          <w:szCs w:val="24"/>
        </w:rPr>
        <w:t xml:space="preserve">: 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683AC9" w:rsidRPr="00683AC9" w14:paraId="32EEDA4E" w14:textId="77777777" w:rsidTr="001B5DA1">
        <w:tc>
          <w:tcPr>
            <w:tcW w:w="8934" w:type="dxa"/>
          </w:tcPr>
          <w:p w14:paraId="1F26FB80" w14:textId="654C3325" w:rsidR="00683AC9" w:rsidRPr="00683AC9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683AC9">
              <w:rPr>
                <w:rFonts w:asciiTheme="minorBidi" w:eastAsia="Simplified Arabic" w:hAnsiTheme="minorBidi"/>
                <w:sz w:val="24"/>
                <w:szCs w:val="24"/>
                <w:rtl/>
                <w:lang w:val="en-US" w:eastAsia="zh-CN"/>
              </w:rPr>
              <w:t>الاستكشاف الحسي</w:t>
            </w:r>
          </w:p>
        </w:tc>
        <w:tc>
          <w:tcPr>
            <w:tcW w:w="1269" w:type="dxa"/>
          </w:tcPr>
          <w:p w14:paraId="358B0FED" w14:textId="77777777" w:rsidR="00683AC9" w:rsidRPr="00683AC9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83AC9" w:rsidRPr="00683AC9" w14:paraId="7A25F9A1" w14:textId="77777777" w:rsidTr="001B5DA1">
        <w:tc>
          <w:tcPr>
            <w:tcW w:w="8934" w:type="dxa"/>
          </w:tcPr>
          <w:p w14:paraId="1039A8B2" w14:textId="064A54C9" w:rsidR="00683AC9" w:rsidRPr="00683AC9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683AC9">
              <w:rPr>
                <w:rFonts w:asciiTheme="minorBidi" w:eastAsia="Simplified Arabic" w:hAnsiTheme="minorBidi"/>
                <w:sz w:val="24"/>
                <w:szCs w:val="24"/>
                <w:rtl/>
                <w:lang w:val="en-US" w:eastAsia="zh-CN"/>
              </w:rPr>
              <w:t>تتبع بصري</w:t>
            </w:r>
          </w:p>
        </w:tc>
        <w:tc>
          <w:tcPr>
            <w:tcW w:w="1269" w:type="dxa"/>
            <w:shd w:val="clear" w:color="auto" w:fill="auto"/>
          </w:tcPr>
          <w:p w14:paraId="0F097DA6" w14:textId="491AB05E" w:rsidR="00683AC9" w:rsidRPr="00683AC9" w:rsidRDefault="00657553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683AC9" w:rsidRPr="00683AC9" w14:paraId="14BA42FE" w14:textId="77777777" w:rsidTr="001B5DA1">
        <w:tc>
          <w:tcPr>
            <w:tcW w:w="8934" w:type="dxa"/>
          </w:tcPr>
          <w:p w14:paraId="1DE69BC3" w14:textId="5084FFF5" w:rsidR="00683AC9" w:rsidRPr="00683AC9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683AC9">
              <w:rPr>
                <w:rFonts w:asciiTheme="minorBidi" w:eastAsia="Simplified Arabic" w:hAnsiTheme="minorBidi"/>
                <w:sz w:val="24"/>
                <w:szCs w:val="24"/>
                <w:rtl/>
                <w:lang w:val="en-US" w:eastAsia="zh-CN"/>
              </w:rPr>
              <w:t>قبض غير موجه</w:t>
            </w:r>
          </w:p>
        </w:tc>
        <w:tc>
          <w:tcPr>
            <w:tcW w:w="1269" w:type="dxa"/>
          </w:tcPr>
          <w:p w14:paraId="32F24E80" w14:textId="1ADCEAB7" w:rsidR="00683AC9" w:rsidRPr="00683AC9" w:rsidRDefault="00657553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472EBDAB" w14:textId="1F66B5C7" w:rsidR="00683AC9" w:rsidRPr="00683AC9" w:rsidRDefault="00683AC9" w:rsidP="00683AC9">
      <w:pPr>
        <w:pStyle w:val="Paragraphedeliste"/>
        <w:numPr>
          <w:ilvl w:val="0"/>
          <w:numId w:val="2"/>
        </w:numPr>
        <w:bidi/>
        <w:rPr>
          <w:rStyle w:val="rynqvb"/>
          <w:rFonts w:asciiTheme="minorBidi" w:hAnsiTheme="minorBidi"/>
          <w:sz w:val="24"/>
          <w:szCs w:val="24"/>
          <w:lang w:bidi="ar"/>
        </w:rPr>
      </w:pPr>
      <w:r w:rsidRPr="00683AC9">
        <w:rPr>
          <w:rStyle w:val="rynqvb"/>
          <w:rFonts w:asciiTheme="minorBidi" w:hAnsiTheme="minorBidi"/>
          <w:sz w:val="24"/>
          <w:szCs w:val="24"/>
          <w:rtl/>
          <w:lang w:bidi="ar"/>
        </w:rPr>
        <w:t>مراحل التطور المعرفي البنية الزمانية</w:t>
      </w:r>
      <w:r w:rsidR="004A0585">
        <w:rPr>
          <w:rStyle w:val="rynqvb"/>
          <w:rFonts w:asciiTheme="minorBidi" w:hAnsiTheme="minorBidi"/>
          <w:sz w:val="24"/>
          <w:szCs w:val="24"/>
          <w:lang w:bidi="ar"/>
        </w:rPr>
        <w:t xml:space="preserve"> </w:t>
      </w:r>
      <w:r w:rsidRPr="00683AC9">
        <w:rPr>
          <w:rStyle w:val="rynqvb"/>
          <w:rFonts w:asciiTheme="minorBidi" w:hAnsiTheme="minorBidi"/>
          <w:sz w:val="24"/>
          <w:szCs w:val="24"/>
          <w:rtl/>
          <w:lang w:bidi="ar"/>
        </w:rPr>
        <w:t>المكانية في الطفولة المبكرة يكون</w:t>
      </w:r>
      <w:r w:rsidRPr="00683AC9">
        <w:rPr>
          <w:rStyle w:val="rynqvb"/>
          <w:rFonts w:asciiTheme="minorBidi" w:hAnsiTheme="minorBidi"/>
          <w:sz w:val="24"/>
          <w:szCs w:val="24"/>
          <w:lang w:bidi="ar"/>
        </w:rPr>
        <w:t xml:space="preserve"> </w:t>
      </w:r>
    </w:p>
    <w:tbl>
      <w:tblPr>
        <w:tblStyle w:val="Grilledutableau"/>
        <w:bidiVisual/>
        <w:tblW w:w="1022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59"/>
        <w:gridCol w:w="1268"/>
      </w:tblGrid>
      <w:tr w:rsidR="00683AC9" w:rsidRPr="00570C03" w14:paraId="49A5D4C0" w14:textId="1270D88B" w:rsidTr="008D6E8C">
        <w:tc>
          <w:tcPr>
            <w:tcW w:w="8959" w:type="dxa"/>
          </w:tcPr>
          <w:p w14:paraId="42EE43A4" w14:textId="481E6681" w:rsidR="00683AC9" w:rsidRPr="009E346E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74994">
              <w:rPr>
                <w:rtl/>
              </w:rPr>
              <w:t>فهم التسلسل الزمني للأحداث</w:t>
            </w:r>
          </w:p>
        </w:tc>
        <w:tc>
          <w:tcPr>
            <w:tcW w:w="1268" w:type="dxa"/>
            <w:shd w:val="clear" w:color="auto" w:fill="auto"/>
          </w:tcPr>
          <w:p w14:paraId="0E301A33" w14:textId="43841098" w:rsidR="00683AC9" w:rsidRPr="00B13F4D" w:rsidRDefault="00657553" w:rsidP="00683AC9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683AC9" w:rsidRPr="00570C03" w14:paraId="15C9F00E" w14:textId="50CC6EFE" w:rsidTr="008D6E8C">
        <w:tc>
          <w:tcPr>
            <w:tcW w:w="8959" w:type="dxa"/>
          </w:tcPr>
          <w:p w14:paraId="79DFB259" w14:textId="66ADA483" w:rsidR="00683AC9" w:rsidRPr="009E346E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74994">
              <w:rPr>
                <w:rtl/>
              </w:rPr>
              <w:t xml:space="preserve"> إدراك اللحظة الحاضرة وربطها بالحواس</w:t>
            </w:r>
          </w:p>
        </w:tc>
        <w:tc>
          <w:tcPr>
            <w:tcW w:w="1268" w:type="dxa"/>
          </w:tcPr>
          <w:p w14:paraId="4DCAE522" w14:textId="65E8BA2B" w:rsidR="00683AC9" w:rsidRPr="009E346E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83AC9" w:rsidRPr="00570C03" w14:paraId="628AFD5D" w14:textId="5C39C56D" w:rsidTr="008D6E8C">
        <w:tc>
          <w:tcPr>
            <w:tcW w:w="8959" w:type="dxa"/>
          </w:tcPr>
          <w:p w14:paraId="7F0AF5F7" w14:textId="75817606" w:rsidR="00683AC9" w:rsidRPr="009E346E" w:rsidRDefault="00683AC9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C74994">
              <w:rPr>
                <w:rtl/>
              </w:rPr>
              <w:t>استخدام الروتين والأنشطة المتكررة كأساس للتمثيل الزمني</w:t>
            </w:r>
          </w:p>
        </w:tc>
        <w:tc>
          <w:tcPr>
            <w:tcW w:w="1268" w:type="dxa"/>
          </w:tcPr>
          <w:p w14:paraId="2F57C4A3" w14:textId="4221C353" w:rsidR="00683AC9" w:rsidRPr="009E346E" w:rsidRDefault="00657553" w:rsidP="00683AC9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5E52F95B" w14:textId="77777777" w:rsidR="00287172" w:rsidRPr="00287172" w:rsidRDefault="00287172" w:rsidP="00287172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w w:val="85"/>
          <w:sz w:val="24"/>
          <w:szCs w:val="24"/>
        </w:rPr>
      </w:pPr>
      <w:r w:rsidRPr="00287172">
        <w:rPr>
          <w:rFonts w:ascii="Times New Roman" w:hAnsi="Times New Roman" w:cs="Times New Roman"/>
          <w:w w:val="85"/>
          <w:sz w:val="24"/>
          <w:szCs w:val="24"/>
          <w:rtl/>
        </w:rPr>
        <w:t>ما هو التعريف الأدق لعسر التآزر النمائي</w:t>
      </w:r>
      <w:r w:rsidRPr="00287172">
        <w:rPr>
          <w:rFonts w:ascii="Times New Roman" w:hAnsi="Times New Roman" w:cs="Times New Roman"/>
          <w:w w:val="85"/>
          <w:sz w:val="24"/>
          <w:szCs w:val="24"/>
        </w:rPr>
        <w:t xml:space="preserve"> (Dyspraxie)</w:t>
      </w:r>
      <w:r w:rsidRPr="00287172">
        <w:rPr>
          <w:rFonts w:ascii="Times New Roman" w:hAnsi="Times New Roman" w:cs="Times New Roman"/>
          <w:w w:val="85"/>
          <w:sz w:val="24"/>
          <w:szCs w:val="24"/>
          <w:rtl/>
        </w:rPr>
        <w:t>؟</w:t>
      </w:r>
    </w:p>
    <w:tbl>
      <w:tblPr>
        <w:tblStyle w:val="Grilledutableau"/>
        <w:bidiVisual/>
        <w:tblW w:w="10211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42"/>
        <w:gridCol w:w="1269"/>
      </w:tblGrid>
      <w:tr w:rsidR="00287172" w:rsidRPr="00570C03" w14:paraId="0A646048" w14:textId="1674EB4A" w:rsidTr="008D6E8C">
        <w:tc>
          <w:tcPr>
            <w:tcW w:w="8942" w:type="dxa"/>
          </w:tcPr>
          <w:p w14:paraId="2B2375A1" w14:textId="1CE66841" w:rsidR="00287172" w:rsidRPr="00287172" w:rsidRDefault="00287172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87172">
              <w:rPr>
                <w:rFonts w:cs="Arial"/>
                <w:sz w:val="24"/>
                <w:szCs w:val="24"/>
                <w:rtl/>
              </w:rPr>
              <w:t xml:space="preserve">اضطراب </w:t>
            </w:r>
            <w:r w:rsidRPr="00287172">
              <w:rPr>
                <w:rFonts w:cs="Arial" w:hint="cs"/>
                <w:sz w:val="24"/>
                <w:szCs w:val="24"/>
                <w:rtl/>
              </w:rPr>
              <w:t>حسي</w:t>
            </w:r>
            <w:r w:rsidRPr="00287172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87172">
              <w:rPr>
                <w:rFonts w:cs="Arial" w:hint="cs"/>
                <w:sz w:val="24"/>
                <w:szCs w:val="24"/>
                <w:rtl/>
              </w:rPr>
              <w:t>يعيق</w:t>
            </w:r>
            <w:r w:rsidRPr="00287172">
              <w:rPr>
                <w:rFonts w:cs="Arial"/>
                <w:sz w:val="24"/>
                <w:szCs w:val="24"/>
                <w:rtl/>
              </w:rPr>
              <w:t xml:space="preserve"> التنقّل في الفضاء</w:t>
            </w:r>
            <w:r w:rsidRPr="002871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  <w:shd w:val="clear" w:color="auto" w:fill="auto"/>
          </w:tcPr>
          <w:p w14:paraId="1E732D68" w14:textId="6CC9E172" w:rsidR="00287172" w:rsidRPr="00B13F4D" w:rsidRDefault="00287172" w:rsidP="00287172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287172" w:rsidRPr="00570C03" w14:paraId="5427134C" w14:textId="79DC3A70" w:rsidTr="008D6E8C">
        <w:tc>
          <w:tcPr>
            <w:tcW w:w="8942" w:type="dxa"/>
          </w:tcPr>
          <w:p w14:paraId="47CE65E0" w14:textId="2B70703C" w:rsidR="00287172" w:rsidRPr="00287172" w:rsidRDefault="00287172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87172">
              <w:rPr>
                <w:rFonts w:cs="Arial"/>
                <w:sz w:val="24"/>
                <w:szCs w:val="24"/>
                <w:rtl/>
              </w:rPr>
              <w:t xml:space="preserve">صعوبات حركية وكتابية </w:t>
            </w:r>
            <w:proofErr w:type="gramStart"/>
            <w:r w:rsidRPr="00287172">
              <w:rPr>
                <w:rFonts w:cs="Arial" w:hint="cs"/>
                <w:sz w:val="24"/>
                <w:szCs w:val="24"/>
                <w:rtl/>
              </w:rPr>
              <w:t>ب</w:t>
            </w:r>
            <w:r w:rsidRPr="00287172">
              <w:rPr>
                <w:rFonts w:cs="Arial"/>
                <w:sz w:val="24"/>
                <w:szCs w:val="24"/>
                <w:rtl/>
              </w:rPr>
              <w:t>سبب</w:t>
            </w:r>
            <w:r w:rsidRPr="00287172">
              <w:rPr>
                <w:sz w:val="24"/>
                <w:szCs w:val="24"/>
              </w:rPr>
              <w:t xml:space="preserve">  </w:t>
            </w:r>
            <w:r w:rsidRPr="00287172">
              <w:rPr>
                <w:rFonts w:cs="Arial"/>
                <w:sz w:val="24"/>
                <w:szCs w:val="24"/>
                <w:rtl/>
              </w:rPr>
              <w:t>نقص</w:t>
            </w:r>
            <w:proofErr w:type="gramEnd"/>
            <w:r w:rsidRPr="00287172">
              <w:rPr>
                <w:rFonts w:cs="Arial"/>
                <w:sz w:val="24"/>
                <w:szCs w:val="24"/>
                <w:rtl/>
              </w:rPr>
              <w:t xml:space="preserve"> في الذكاء </w:t>
            </w:r>
          </w:p>
        </w:tc>
        <w:tc>
          <w:tcPr>
            <w:tcW w:w="1269" w:type="dxa"/>
            <w:shd w:val="clear" w:color="auto" w:fill="auto"/>
          </w:tcPr>
          <w:p w14:paraId="10BAD9B2" w14:textId="17DAC6A1" w:rsidR="00287172" w:rsidRPr="00F07497" w:rsidRDefault="00287172" w:rsidP="00287172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287172" w:rsidRPr="00570C03" w14:paraId="75C892BD" w14:textId="77777777" w:rsidTr="000A6FD8">
        <w:tc>
          <w:tcPr>
            <w:tcW w:w="8942" w:type="dxa"/>
          </w:tcPr>
          <w:p w14:paraId="26CBE244" w14:textId="138E7B80" w:rsidR="00287172" w:rsidRPr="00287172" w:rsidRDefault="00287172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287172">
              <w:rPr>
                <w:rFonts w:cs="Arial"/>
                <w:sz w:val="24"/>
                <w:szCs w:val="24"/>
                <w:rtl/>
              </w:rPr>
              <w:t xml:space="preserve">اضطراب نمائي عصبي يؤثر على تخطيط وتنظيم وتنفيذ الحركات </w:t>
            </w:r>
          </w:p>
        </w:tc>
        <w:tc>
          <w:tcPr>
            <w:tcW w:w="1269" w:type="dxa"/>
          </w:tcPr>
          <w:p w14:paraId="76B4164E" w14:textId="5AD5E600" w:rsidR="00287172" w:rsidRPr="009E346E" w:rsidRDefault="00657553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8D6E8C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287172" w:rsidRPr="00570C03" w14:paraId="25AC1612" w14:textId="26184918" w:rsidTr="000A6FD8">
        <w:tc>
          <w:tcPr>
            <w:tcW w:w="8942" w:type="dxa"/>
          </w:tcPr>
          <w:p w14:paraId="7A1C2B0A" w14:textId="03EE6092" w:rsidR="00287172" w:rsidRPr="00287172" w:rsidRDefault="00287172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87172">
              <w:rPr>
                <w:rFonts w:cs="Arial"/>
                <w:sz w:val="24"/>
                <w:szCs w:val="24"/>
                <w:rtl/>
              </w:rPr>
              <w:t>حالة مؤقتة تختفي مع التقدّم في العمر وتختلف عن اضطرابات التعلم</w:t>
            </w:r>
            <w:r w:rsidRPr="002871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0CB8F204" w14:textId="77777777" w:rsidR="00287172" w:rsidRPr="009E346E" w:rsidRDefault="00287172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9C5437B" w14:textId="6466E53E" w:rsidR="000231D0" w:rsidRPr="00287172" w:rsidRDefault="00E84E1B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أجب ب صح أو خطأ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287172" w:rsidRPr="00570C03" w14:paraId="3641A3CA" w14:textId="0FD02656" w:rsidTr="001E6DF2">
        <w:tc>
          <w:tcPr>
            <w:tcW w:w="8934" w:type="dxa"/>
          </w:tcPr>
          <w:p w14:paraId="6A7C1BC1" w14:textId="4149BA5A" w:rsidR="00287172" w:rsidRPr="00287172" w:rsidRDefault="001166E7" w:rsidP="001166E7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1166E7">
              <w:rPr>
                <w:rFonts w:cs="Arial"/>
                <w:sz w:val="24"/>
                <w:szCs w:val="24"/>
                <w:rtl/>
              </w:rPr>
              <w:t>يشترط في تشخيص</w:t>
            </w:r>
            <w:r w:rsidRPr="001166E7">
              <w:rPr>
                <w:rFonts w:cs="Arial"/>
                <w:sz w:val="24"/>
                <w:szCs w:val="24"/>
              </w:rPr>
              <w:t xml:space="preserve"> TDAH </w:t>
            </w:r>
            <w:r w:rsidRPr="001166E7">
              <w:rPr>
                <w:rFonts w:cs="Arial"/>
                <w:sz w:val="24"/>
                <w:szCs w:val="24"/>
                <w:rtl/>
              </w:rPr>
              <w:t>أن تكون شدة الأعراض متناسبة مع العمر الزمني للمفحوص</w:t>
            </w:r>
            <w:r w:rsidRPr="001166E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14:paraId="3F5B72CE" w14:textId="796FAFBF" w:rsidR="00287172" w:rsidRPr="00B13F4D" w:rsidRDefault="00400707" w:rsidP="00287172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FF0000"/>
                <w:sz w:val="24"/>
                <w:szCs w:val="24"/>
                <w:rtl/>
              </w:rPr>
              <w:t>خطأ</w:t>
            </w:r>
          </w:p>
        </w:tc>
      </w:tr>
      <w:tr w:rsidR="00287172" w:rsidRPr="00570C03" w14:paraId="0ACC8ACF" w14:textId="746A7B40" w:rsidTr="000A6FD8">
        <w:tc>
          <w:tcPr>
            <w:tcW w:w="8934" w:type="dxa"/>
          </w:tcPr>
          <w:p w14:paraId="0F354CB6" w14:textId="52DB9FFE" w:rsidR="00287172" w:rsidRPr="00287172" w:rsidRDefault="001166E7" w:rsidP="001166E7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1166E7">
              <w:rPr>
                <w:rFonts w:cs="Arial"/>
                <w:sz w:val="24"/>
                <w:szCs w:val="24"/>
                <w:rtl/>
              </w:rPr>
              <w:t>يختفي اضطراب</w:t>
            </w:r>
            <w:r w:rsidRPr="001166E7">
              <w:rPr>
                <w:rFonts w:cs="Arial"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1166E7">
              <w:rPr>
                <w:rFonts w:cs="Arial"/>
                <w:sz w:val="24"/>
                <w:szCs w:val="24"/>
                <w:lang w:bidi="ar-DZ"/>
              </w:rPr>
              <w:t xml:space="preserve">TDAH </w:t>
            </w:r>
            <w:r w:rsidR="004A0585">
              <w:rPr>
                <w:rFonts w:cs="Arial"/>
                <w:sz w:val="24"/>
                <w:szCs w:val="24"/>
              </w:rPr>
              <w:t xml:space="preserve"> </w:t>
            </w:r>
            <w:r w:rsidRPr="001166E7">
              <w:rPr>
                <w:rFonts w:cs="Arial"/>
                <w:sz w:val="24"/>
                <w:szCs w:val="24"/>
                <w:rtl/>
              </w:rPr>
              <w:t>مع</w:t>
            </w:r>
            <w:proofErr w:type="gramEnd"/>
            <w:r w:rsidRPr="001166E7">
              <w:rPr>
                <w:rFonts w:cs="Arial"/>
                <w:sz w:val="24"/>
                <w:szCs w:val="24"/>
                <w:rtl/>
              </w:rPr>
              <w:t xml:space="preserve"> التقدم في العمر نتيجة النضج العصبي</w:t>
            </w:r>
          </w:p>
        </w:tc>
        <w:tc>
          <w:tcPr>
            <w:tcW w:w="1269" w:type="dxa"/>
          </w:tcPr>
          <w:p w14:paraId="3407361E" w14:textId="0731855A" w:rsidR="00287172" w:rsidRPr="009E346E" w:rsidRDefault="00400707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خطأ</w:t>
            </w:r>
          </w:p>
        </w:tc>
      </w:tr>
      <w:tr w:rsidR="00287172" w:rsidRPr="00570C03" w14:paraId="67B3A8F6" w14:textId="1B0C34B4" w:rsidTr="000A6FD8">
        <w:tc>
          <w:tcPr>
            <w:tcW w:w="8934" w:type="dxa"/>
          </w:tcPr>
          <w:p w14:paraId="63F5CC83" w14:textId="60E7E1FC" w:rsidR="00287172" w:rsidRPr="00287172" w:rsidRDefault="001166E7" w:rsidP="001166E7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1166E7">
              <w:rPr>
                <w:rFonts w:cs="Arial"/>
                <w:sz w:val="24"/>
                <w:szCs w:val="24"/>
                <w:rtl/>
              </w:rPr>
              <w:t>يشترط</w:t>
            </w:r>
            <w:r w:rsidRPr="001166E7">
              <w:rPr>
                <w:rFonts w:cs="Arial"/>
                <w:sz w:val="24"/>
                <w:szCs w:val="24"/>
              </w:rPr>
              <w:t xml:space="preserve"> DSM-5 </w:t>
            </w:r>
            <w:r w:rsidRPr="001166E7">
              <w:rPr>
                <w:rFonts w:cs="Arial"/>
                <w:sz w:val="24"/>
                <w:szCs w:val="24"/>
                <w:rtl/>
              </w:rPr>
              <w:t>أن تظهر بعض أعراض</w:t>
            </w:r>
            <w:r w:rsidRPr="001166E7">
              <w:rPr>
                <w:rFonts w:cs="Arial"/>
                <w:sz w:val="24"/>
                <w:szCs w:val="24"/>
              </w:rPr>
              <w:t xml:space="preserve"> TDAH </w:t>
            </w:r>
            <w:r w:rsidRPr="001166E7">
              <w:rPr>
                <w:rFonts w:cs="Arial"/>
                <w:sz w:val="24"/>
                <w:szCs w:val="24"/>
                <w:rtl/>
              </w:rPr>
              <w:t xml:space="preserve">قبل سن </w:t>
            </w:r>
            <w:r>
              <w:rPr>
                <w:rFonts w:cs="Arial" w:hint="cs"/>
                <w:sz w:val="24"/>
                <w:szCs w:val="24"/>
                <w:rtl/>
              </w:rPr>
              <w:t>7</w:t>
            </w:r>
            <w:r w:rsidRPr="001166E7">
              <w:rPr>
                <w:rFonts w:cs="Arial"/>
                <w:sz w:val="24"/>
                <w:szCs w:val="24"/>
                <w:rtl/>
              </w:rPr>
              <w:t xml:space="preserve"> سن</w:t>
            </w:r>
            <w:r>
              <w:rPr>
                <w:rFonts w:cs="Arial" w:hint="cs"/>
                <w:sz w:val="24"/>
                <w:szCs w:val="24"/>
                <w:rtl/>
              </w:rPr>
              <w:t>وات</w:t>
            </w:r>
            <w:r w:rsidRPr="001166E7">
              <w:rPr>
                <w:rFonts w:cs="Arial"/>
                <w:sz w:val="24"/>
                <w:szCs w:val="24"/>
                <w:rtl/>
              </w:rPr>
              <w:t xml:space="preserve"> على الأقل</w:t>
            </w:r>
          </w:p>
        </w:tc>
        <w:tc>
          <w:tcPr>
            <w:tcW w:w="1269" w:type="dxa"/>
          </w:tcPr>
          <w:p w14:paraId="3E4E900B" w14:textId="63024628" w:rsidR="00287172" w:rsidRPr="009E346E" w:rsidRDefault="00400707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خطأ</w:t>
            </w:r>
          </w:p>
        </w:tc>
      </w:tr>
      <w:tr w:rsidR="001166E7" w:rsidRPr="00570C03" w14:paraId="773C61EA" w14:textId="77777777" w:rsidTr="000A6FD8">
        <w:tc>
          <w:tcPr>
            <w:tcW w:w="8934" w:type="dxa"/>
          </w:tcPr>
          <w:p w14:paraId="51897073" w14:textId="77777777" w:rsidR="001166E7" w:rsidRPr="001166E7" w:rsidRDefault="001166E7" w:rsidP="001166E7">
            <w:pPr>
              <w:bidi/>
              <w:contextualSpacing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14:paraId="20ABBB47" w14:textId="77777777" w:rsidR="001166E7" w:rsidRPr="009E346E" w:rsidRDefault="001166E7" w:rsidP="00287172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5407E953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636F5B8C" w14:textId="77777777" w:rsidR="00BB525E" w:rsidRDefault="00BB525E" w:rsidP="00BB525E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0DB101BC" w14:textId="77777777" w:rsidR="00BB525E" w:rsidRPr="00BB525E" w:rsidRDefault="00BB525E" w:rsidP="004A0585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525E">
        <w:rPr>
          <w:rFonts w:ascii="Times New Roman" w:hAnsi="Times New Roman" w:cs="Times New Roman"/>
          <w:b/>
          <w:bCs/>
          <w:sz w:val="28"/>
          <w:szCs w:val="28"/>
          <w:rtl/>
        </w:rPr>
        <w:t>املأ الفراغات بالكلمة الصحيحة</w:t>
      </w:r>
      <w:r w:rsidRPr="00BB52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5269EB" w14:textId="77777777" w:rsidR="00400707" w:rsidRDefault="00400707" w:rsidP="004A0585">
      <w:pPr>
        <w:bidi/>
        <w:spacing w:after="0" w:line="360" w:lineRule="auto"/>
        <w:contextualSpacing/>
        <w:rPr>
          <w:rtl/>
        </w:rPr>
      </w:pPr>
      <w:r>
        <w:rPr>
          <w:rtl/>
        </w:rPr>
        <w:t xml:space="preserve">تبدأ التشنجات غالبًا بين </w:t>
      </w:r>
      <w:r>
        <w:rPr>
          <w:rStyle w:val="lev"/>
        </w:rPr>
        <w:t xml:space="preserve">5 </w:t>
      </w:r>
      <w:r>
        <w:rPr>
          <w:rStyle w:val="lev"/>
          <w:rtl/>
        </w:rPr>
        <w:t>و7</w:t>
      </w:r>
      <w:r>
        <w:rPr>
          <w:rtl/>
        </w:rPr>
        <w:t xml:space="preserve"> سنوات، ثم </w:t>
      </w:r>
      <w:r>
        <w:rPr>
          <w:rStyle w:val="lev"/>
          <w:rtl/>
        </w:rPr>
        <w:t>تبلغ</w:t>
      </w:r>
      <w:r>
        <w:rPr>
          <w:rtl/>
        </w:rPr>
        <w:t xml:space="preserve"> حدّتها في </w:t>
      </w:r>
      <w:r>
        <w:rPr>
          <w:rStyle w:val="lev"/>
          <w:rtl/>
        </w:rPr>
        <w:t>الطفولة المتأخرة</w:t>
      </w:r>
      <w:r>
        <w:rPr>
          <w:rtl/>
        </w:rPr>
        <w:t>،</w:t>
      </w:r>
      <w:r>
        <w:br/>
      </w:r>
      <w:r>
        <w:rPr>
          <w:rtl/>
        </w:rPr>
        <w:t xml:space="preserve">لتشهد </w:t>
      </w:r>
      <w:r>
        <w:rPr>
          <w:rStyle w:val="lev"/>
          <w:rtl/>
        </w:rPr>
        <w:t>تحسّنًا</w:t>
      </w:r>
      <w:r>
        <w:rPr>
          <w:rtl/>
        </w:rPr>
        <w:t xml:space="preserve"> تدريجيًا عند أغلب الحالات خلال </w:t>
      </w:r>
      <w:r>
        <w:rPr>
          <w:rStyle w:val="lev"/>
          <w:rtl/>
        </w:rPr>
        <w:t>المراهقة</w:t>
      </w:r>
      <w:r>
        <w:rPr>
          <w:rtl/>
        </w:rPr>
        <w:t>،</w:t>
      </w:r>
      <w:r>
        <w:br/>
      </w:r>
      <w:r>
        <w:rPr>
          <w:rtl/>
        </w:rPr>
        <w:t xml:space="preserve">بينما </w:t>
      </w:r>
      <w:r>
        <w:rPr>
          <w:rStyle w:val="lev"/>
          <w:rtl/>
        </w:rPr>
        <w:t>تستمر</w:t>
      </w:r>
      <w:r>
        <w:rPr>
          <w:rtl/>
        </w:rPr>
        <w:t xml:space="preserve"> الأعراض لدى نسبة محدودة في </w:t>
      </w:r>
      <w:r>
        <w:rPr>
          <w:rStyle w:val="lev"/>
          <w:rtl/>
        </w:rPr>
        <w:t>سن الرشد</w:t>
      </w:r>
      <w:r>
        <w:t>.</w:t>
      </w:r>
    </w:p>
    <w:p w14:paraId="68E8A78A" w14:textId="7B986472" w:rsidR="00BB525E" w:rsidRPr="00855E87" w:rsidRDefault="00394480" w:rsidP="0040070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55E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الجزء الثاني </w:t>
      </w:r>
    </w:p>
    <w:p w14:paraId="392C14F6" w14:textId="77777777" w:rsidR="00B22AC7" w:rsidRPr="00B22AC7" w:rsidRDefault="00B22AC7" w:rsidP="004A0585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 xml:space="preserve">طفلة تبلغ من العمر 6 </w:t>
      </w:r>
      <w:proofErr w:type="gramStart"/>
      <w:r w:rsidRPr="00B22AC7">
        <w:rPr>
          <w:rFonts w:ascii="Times New Roman" w:hAnsi="Times New Roman" w:cs="Times New Roman"/>
          <w:sz w:val="28"/>
          <w:szCs w:val="28"/>
          <w:rtl/>
        </w:rPr>
        <w:t>سنوات ،</w:t>
      </w:r>
      <w:proofErr w:type="gramEnd"/>
      <w:r w:rsidRPr="00B22AC7">
        <w:rPr>
          <w:rFonts w:ascii="Times New Roman" w:hAnsi="Times New Roman" w:cs="Times New Roman"/>
          <w:sz w:val="28"/>
          <w:szCs w:val="28"/>
          <w:rtl/>
        </w:rPr>
        <w:t xml:space="preserve"> متمدرسة في التحضيري، أظهرت الملاحظة ما يلي:</w:t>
      </w:r>
    </w:p>
    <w:p w14:paraId="6B2CEC38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>عدم استقرار في استعمال اليد أثناء الرسم والقص</w:t>
      </w:r>
    </w:p>
    <w:p w14:paraId="356F0BCB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>استعمال اليد اليمنى في الإمساك بالقلم، والعين اليسرى في أنشطة التوجيه البصري</w:t>
      </w:r>
    </w:p>
    <w:p w14:paraId="00243082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lastRenderedPageBreak/>
        <w:t>توتر عضلي غير متناظر بين جانبي الجسم</w:t>
      </w:r>
    </w:p>
    <w:p w14:paraId="0765A2D4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>صعوبة في تتبع الاتجاه من اليسار إلى اليمين</w:t>
      </w:r>
    </w:p>
    <w:p w14:paraId="612449F3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>ارتباك واضح في التمييز بين اليمين واليسار داخل الفضاء القريب</w:t>
      </w:r>
    </w:p>
    <w:p w14:paraId="4835DA91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>المطلوب:</w:t>
      </w:r>
    </w:p>
    <w:p w14:paraId="550EBB6D" w14:textId="1392434F" w:rsid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 xml:space="preserve">حلّل مستوى تطور الجانبية لدى الطفلة مقارنة بالعمر الزمني </w:t>
      </w:r>
    </w:p>
    <w:p w14:paraId="59287038" w14:textId="77777777" w:rsidR="00400707" w:rsidRP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الطفلة (6 سنوات) ما تزال</w:t>
      </w:r>
      <w:r w:rsidRPr="00400707">
        <w:rPr>
          <w:rFonts w:ascii="Times New Roman" w:hAnsi="Times New Roman" w:cs="Times New Roman"/>
          <w:sz w:val="28"/>
          <w:szCs w:val="28"/>
        </w:rPr>
        <w:t>:</w:t>
      </w:r>
    </w:p>
    <w:p w14:paraId="7F65EB2F" w14:textId="77777777" w:rsidR="00400707" w:rsidRPr="00400707" w:rsidRDefault="00400707" w:rsidP="00400707">
      <w:pPr>
        <w:numPr>
          <w:ilvl w:val="0"/>
          <w:numId w:val="43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عدم استقرار يدوي</w:t>
      </w:r>
    </w:p>
    <w:p w14:paraId="03FC57EC" w14:textId="77777777" w:rsidR="00400707" w:rsidRPr="00400707" w:rsidRDefault="00400707" w:rsidP="00400707">
      <w:pPr>
        <w:numPr>
          <w:ilvl w:val="0"/>
          <w:numId w:val="43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يد يمنى + عين يسرى</w:t>
      </w:r>
    </w:p>
    <w:p w14:paraId="02C5B74E" w14:textId="77777777" w:rsidR="00400707" w:rsidRPr="00400707" w:rsidRDefault="00400707" w:rsidP="00400707">
      <w:pPr>
        <w:numPr>
          <w:ilvl w:val="0"/>
          <w:numId w:val="43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صعوبات يمين/يسار</w:t>
      </w:r>
    </w:p>
    <w:p w14:paraId="7615D225" w14:textId="77777777" w:rsidR="00400707" w:rsidRPr="00400707" w:rsidRDefault="00400707" w:rsidP="00400707">
      <w:pPr>
        <w:numPr>
          <w:ilvl w:val="0"/>
          <w:numId w:val="43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توتر عضلي غير متناظر</w:t>
      </w:r>
    </w:p>
    <w:p w14:paraId="3E2BD918" w14:textId="0E8D03E2" w:rsidR="00400707" w:rsidRP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Arial" w:hint="cs"/>
          <w:sz w:val="28"/>
          <w:szCs w:val="28"/>
          <w:rtl/>
        </w:rPr>
        <w:t xml:space="preserve">التحليل </w:t>
      </w:r>
      <w:r w:rsidRPr="00400707">
        <w:rPr>
          <w:rFonts w:ascii="Times New Roman" w:hAnsi="Times New Roman" w:cs="Times New Roman"/>
          <w:sz w:val="28"/>
          <w:szCs w:val="28"/>
        </w:rPr>
        <w:br/>
      </w:r>
      <w:r w:rsidRPr="00400707">
        <w:rPr>
          <w:rFonts w:ascii="Times New Roman" w:hAnsi="Times New Roman" w:cs="Times New Roman"/>
          <w:b/>
          <w:bCs/>
          <w:sz w:val="28"/>
          <w:szCs w:val="28"/>
          <w:rtl/>
        </w:rPr>
        <w:t>جانبية غير متثبتة + ضعف في التكامل الحسي الحركي + تأخر بسيط مقارنة بالعمر المتوقع</w:t>
      </w:r>
      <w:r w:rsidRPr="00400707">
        <w:rPr>
          <w:rFonts w:ascii="Times New Roman" w:hAnsi="Times New Roman" w:cs="Times New Roman"/>
          <w:sz w:val="28"/>
          <w:szCs w:val="28"/>
        </w:rPr>
        <w:br/>
      </w:r>
      <w:r w:rsidRPr="00400707">
        <w:rPr>
          <w:rFonts w:ascii="Times New Roman" w:hAnsi="Times New Roman" w:cs="Times New Roman"/>
          <w:sz w:val="28"/>
          <w:szCs w:val="28"/>
          <w:rtl/>
        </w:rPr>
        <w:t>في هذا العمر يُفترض أن تكون الجانبية قد بدأت في التثبيت</w:t>
      </w:r>
    </w:p>
    <w:p w14:paraId="31391AC4" w14:textId="6D2CF0AF" w:rsid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 xml:space="preserve">حدّد نمط الجانبية الأكثر احتمالًا مع التعليل </w:t>
      </w:r>
    </w:p>
    <w:p w14:paraId="1667B5C6" w14:textId="77777777" w:rsid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00707">
        <w:rPr>
          <w:rFonts w:ascii="Times New Roman" w:hAnsi="Times New Roman" w:cs="Times New Roman"/>
          <w:b/>
          <w:bCs/>
          <w:sz w:val="28"/>
          <w:szCs w:val="28"/>
          <w:rtl/>
        </w:rPr>
        <w:t>نمط الجانبية الأكثر احتمالًا</w:t>
      </w:r>
    </w:p>
    <w:p w14:paraId="1D2E9A7E" w14:textId="55EB2122" w:rsidR="00400707" w:rsidRP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0070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جانبية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المتعاكسة </w:t>
      </w:r>
    </w:p>
    <w:p w14:paraId="1FE99976" w14:textId="77777777" w:rsidR="00400707" w:rsidRP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التعليل</w:t>
      </w:r>
      <w:r w:rsidRPr="00400707">
        <w:rPr>
          <w:rFonts w:ascii="Times New Roman" w:hAnsi="Times New Roman" w:cs="Times New Roman"/>
          <w:sz w:val="28"/>
          <w:szCs w:val="28"/>
        </w:rPr>
        <w:t>:</w:t>
      </w:r>
    </w:p>
    <w:p w14:paraId="5FB0F47E" w14:textId="77777777" w:rsidR="00400707" w:rsidRPr="00400707" w:rsidRDefault="00400707" w:rsidP="00400707">
      <w:pPr>
        <w:numPr>
          <w:ilvl w:val="0"/>
          <w:numId w:val="44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يد يمنى</w:t>
      </w:r>
    </w:p>
    <w:p w14:paraId="22A0818F" w14:textId="77777777" w:rsidR="00400707" w:rsidRPr="00400707" w:rsidRDefault="00400707" w:rsidP="00400707">
      <w:pPr>
        <w:numPr>
          <w:ilvl w:val="0"/>
          <w:numId w:val="44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عين يسرى</w:t>
      </w:r>
    </w:p>
    <w:p w14:paraId="02970120" w14:textId="77777777" w:rsidR="00400707" w:rsidRPr="00400707" w:rsidRDefault="00400707" w:rsidP="00400707">
      <w:pPr>
        <w:numPr>
          <w:ilvl w:val="0"/>
          <w:numId w:val="44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صعوبات توجيه بصري مكاني</w:t>
      </w:r>
    </w:p>
    <w:p w14:paraId="76C4A6B1" w14:textId="657E11BD" w:rsidR="00B22AC7" w:rsidRPr="00B22AC7" w:rsidRDefault="009F3215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هل</w:t>
      </w:r>
      <w:r w:rsidR="00B22AC7" w:rsidRPr="00B22AC7">
        <w:rPr>
          <w:rFonts w:ascii="Times New Roman" w:hAnsi="Times New Roman" w:cs="Times New Roman"/>
          <w:sz w:val="28"/>
          <w:szCs w:val="28"/>
          <w:rtl/>
        </w:rPr>
        <w:t xml:space="preserve"> هي </w:t>
      </w:r>
      <w:proofErr w:type="gramStart"/>
      <w:r w:rsidR="00B22AC7" w:rsidRPr="00B22AC7">
        <w:rPr>
          <w:rFonts w:ascii="Times New Roman" w:hAnsi="Times New Roman" w:cs="Times New Roman"/>
          <w:sz w:val="28"/>
          <w:szCs w:val="28"/>
          <w:rtl/>
        </w:rPr>
        <w:t>حالة :</w:t>
      </w:r>
      <w:proofErr w:type="gramEnd"/>
      <w:r w:rsidR="00B22AC7" w:rsidRPr="00B22AC7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713BDE2B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>مرضية وغير شائعة</w:t>
      </w:r>
    </w:p>
    <w:p w14:paraId="20C6F9DB" w14:textId="77777777" w:rsidR="00B22AC7" w:rsidRPr="0040070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007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غير مرضية وشائعة </w:t>
      </w:r>
    </w:p>
    <w:p w14:paraId="0C6BFF22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C7">
        <w:rPr>
          <w:rFonts w:ascii="Times New Roman" w:hAnsi="Times New Roman" w:cs="Times New Roman"/>
          <w:sz w:val="28"/>
          <w:szCs w:val="28"/>
          <w:rtl/>
        </w:rPr>
        <w:t xml:space="preserve">شائعة ومرضية </w:t>
      </w:r>
    </w:p>
    <w:p w14:paraId="26277426" w14:textId="0BC87FC4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22AC7">
        <w:rPr>
          <w:rFonts w:ascii="Times New Roman" w:hAnsi="Times New Roman" w:cs="Times New Roman"/>
          <w:sz w:val="28"/>
          <w:szCs w:val="28"/>
          <w:rtl/>
        </w:rPr>
        <w:t>اقترح  استراتيجية</w:t>
      </w:r>
      <w:proofErr w:type="gramEnd"/>
      <w:r w:rsidRPr="00B22AC7">
        <w:rPr>
          <w:rFonts w:ascii="Times New Roman" w:hAnsi="Times New Roman" w:cs="Times New Roman"/>
          <w:sz w:val="28"/>
          <w:szCs w:val="28"/>
          <w:rtl/>
        </w:rPr>
        <w:t xml:space="preserve"> معرفية وأخرى مادية </w:t>
      </w:r>
      <w:r w:rsidR="009F3215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B22AC7">
        <w:rPr>
          <w:rFonts w:ascii="Times New Roman" w:hAnsi="Times New Roman" w:cs="Times New Roman"/>
          <w:sz w:val="28"/>
          <w:szCs w:val="28"/>
          <w:rtl/>
        </w:rPr>
        <w:t xml:space="preserve">فق ما يتناسب مع الحالة </w:t>
      </w:r>
    </w:p>
    <w:p w14:paraId="529FA381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62B04A" w14:textId="77777777" w:rsidR="00400707" w:rsidRP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00707">
        <w:rPr>
          <w:rFonts w:ascii="Times New Roman" w:hAnsi="Times New Roman" w:cs="Times New Roman"/>
          <w:b/>
          <w:bCs/>
          <w:sz w:val="28"/>
          <w:szCs w:val="28"/>
          <w:rtl/>
        </w:rPr>
        <w:t>استراتيجية معرفية</w:t>
      </w:r>
      <w:r w:rsidRPr="004007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11C958" w14:textId="77777777" w:rsidR="00400707" w:rsidRPr="00400707" w:rsidRDefault="00400707" w:rsidP="00400707">
      <w:pPr>
        <w:numPr>
          <w:ilvl w:val="0"/>
          <w:numId w:val="45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ألعاب تمييز اليمين/اليسار</w:t>
      </w:r>
    </w:p>
    <w:p w14:paraId="3F66133B" w14:textId="77777777" w:rsidR="00400707" w:rsidRPr="00400707" w:rsidRDefault="00400707" w:rsidP="00400707">
      <w:pPr>
        <w:numPr>
          <w:ilvl w:val="0"/>
          <w:numId w:val="45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مسارات بصرية (متاهات – تتبع خطوط)</w:t>
      </w:r>
    </w:p>
    <w:p w14:paraId="49FC90B4" w14:textId="77777777" w:rsidR="00400707" w:rsidRPr="00400707" w:rsidRDefault="00400707" w:rsidP="00400707">
      <w:pPr>
        <w:numPr>
          <w:ilvl w:val="0"/>
          <w:numId w:val="45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أنشطة تسلسل واتجاه القراءة</w:t>
      </w:r>
    </w:p>
    <w:p w14:paraId="79483429" w14:textId="77777777" w:rsidR="00400707" w:rsidRPr="00400707" w:rsidRDefault="00400707" w:rsidP="0040070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00707">
        <w:rPr>
          <w:rFonts w:ascii="Segoe UI Symbol" w:hAnsi="Segoe UI Symbol" w:cs="Segoe UI Symbol"/>
          <w:b/>
          <w:bCs/>
          <w:sz w:val="28"/>
          <w:szCs w:val="28"/>
        </w:rPr>
        <w:t>✳</w:t>
      </w:r>
      <w:r w:rsidRPr="00400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0707">
        <w:rPr>
          <w:rFonts w:ascii="Times New Roman" w:hAnsi="Times New Roman" w:cs="Times New Roman"/>
          <w:b/>
          <w:bCs/>
          <w:sz w:val="28"/>
          <w:szCs w:val="28"/>
          <w:rtl/>
        </w:rPr>
        <w:t>استراتيجية مادية/</w:t>
      </w:r>
      <w:proofErr w:type="gramStart"/>
      <w:r w:rsidRPr="00400707">
        <w:rPr>
          <w:rFonts w:ascii="Times New Roman" w:hAnsi="Times New Roman" w:cs="Times New Roman"/>
          <w:b/>
          <w:bCs/>
          <w:sz w:val="28"/>
          <w:szCs w:val="28"/>
          <w:rtl/>
        </w:rPr>
        <w:t>حركية</w:t>
      </w:r>
      <w:r w:rsidRPr="00400707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14:paraId="620602E0" w14:textId="77777777" w:rsidR="00400707" w:rsidRPr="00400707" w:rsidRDefault="00400707" w:rsidP="00400707">
      <w:pPr>
        <w:numPr>
          <w:ilvl w:val="0"/>
          <w:numId w:val="46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أنشطة قصّ، لَصق، تركيب</w:t>
      </w:r>
    </w:p>
    <w:p w14:paraId="1BA9407E" w14:textId="77777777" w:rsidR="00400707" w:rsidRPr="00400707" w:rsidRDefault="00400707" w:rsidP="00400707">
      <w:pPr>
        <w:numPr>
          <w:ilvl w:val="0"/>
          <w:numId w:val="46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lastRenderedPageBreak/>
        <w:t>تمارين تنسيق عين–يد (رمي/التقاط الكرة)</w:t>
      </w:r>
    </w:p>
    <w:p w14:paraId="471BD194" w14:textId="77777777" w:rsidR="00400707" w:rsidRPr="00400707" w:rsidRDefault="00400707" w:rsidP="00400707">
      <w:pPr>
        <w:numPr>
          <w:ilvl w:val="0"/>
          <w:numId w:val="46"/>
        </w:num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0707">
        <w:rPr>
          <w:rFonts w:ascii="Times New Roman" w:hAnsi="Times New Roman" w:cs="Times New Roman"/>
          <w:sz w:val="28"/>
          <w:szCs w:val="28"/>
          <w:rtl/>
        </w:rPr>
        <w:t>تمارين نفسية حركية</w:t>
      </w:r>
      <w:r w:rsidRPr="00400707">
        <w:rPr>
          <w:rFonts w:ascii="Times New Roman" w:hAnsi="Times New Roman" w:cs="Times New Roman"/>
          <w:sz w:val="28"/>
          <w:szCs w:val="28"/>
        </w:rPr>
        <w:t xml:space="preserve"> (psychomotricité)</w:t>
      </w:r>
    </w:p>
    <w:p w14:paraId="51507390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6E4424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38D0FA" w14:textId="77777777" w:rsidR="00B22AC7" w:rsidRPr="00B22AC7" w:rsidRDefault="00B22AC7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F56E63" w14:textId="77777777" w:rsidR="00BB525E" w:rsidRPr="00B22AC7" w:rsidRDefault="00BB525E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5FCB7157" w14:textId="40704435" w:rsidR="00DB46B6" w:rsidRPr="00AE7223" w:rsidRDefault="00DB46B6" w:rsidP="006C7DFC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بالتوفيق</w:t>
      </w:r>
    </w:p>
    <w:sectPr w:rsidR="00DB46B6" w:rsidRPr="00AE7223" w:rsidSect="00152FE1">
      <w:footerReference w:type="default" r:id="rId9"/>
      <w:pgSz w:w="11906" w:h="16838"/>
      <w:pgMar w:top="567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0769" w14:textId="77777777" w:rsidR="007E2463" w:rsidRDefault="007E2463" w:rsidP="005C16A3">
      <w:pPr>
        <w:spacing w:after="0" w:line="240" w:lineRule="auto"/>
      </w:pPr>
      <w:r>
        <w:separator/>
      </w:r>
    </w:p>
  </w:endnote>
  <w:endnote w:type="continuationSeparator" w:id="0">
    <w:p w14:paraId="6301A408" w14:textId="77777777" w:rsidR="007E2463" w:rsidRDefault="007E2463" w:rsidP="005C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Arabic">
    <w:altName w:val="Calibri"/>
    <w:charset w:val="00"/>
    <w:family w:val="modern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224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E1BDF1B" w14:textId="47D9E26F" w:rsidR="005C16A3" w:rsidRPr="005C16A3" w:rsidRDefault="005C16A3">
        <w:pPr>
          <w:pStyle w:val="Pieddepage"/>
          <w:jc w:val="center"/>
          <w:rPr>
            <w:sz w:val="24"/>
            <w:szCs w:val="24"/>
          </w:rPr>
        </w:pPr>
        <w:r w:rsidRPr="005C16A3">
          <w:rPr>
            <w:sz w:val="24"/>
            <w:szCs w:val="24"/>
          </w:rPr>
          <w:fldChar w:fldCharType="begin"/>
        </w:r>
        <w:r w:rsidRPr="005C16A3">
          <w:rPr>
            <w:sz w:val="24"/>
            <w:szCs w:val="24"/>
          </w:rPr>
          <w:instrText>PAGE   \* MERGEFORMAT</w:instrText>
        </w:r>
        <w:r w:rsidRPr="005C16A3">
          <w:rPr>
            <w:sz w:val="24"/>
            <w:szCs w:val="24"/>
          </w:rPr>
          <w:fldChar w:fldCharType="separate"/>
        </w:r>
        <w:r w:rsidRPr="005C16A3">
          <w:rPr>
            <w:sz w:val="24"/>
            <w:szCs w:val="24"/>
          </w:rPr>
          <w:t>2</w:t>
        </w:r>
        <w:r w:rsidRPr="005C16A3">
          <w:rPr>
            <w:sz w:val="24"/>
            <w:szCs w:val="24"/>
          </w:rPr>
          <w:fldChar w:fldCharType="end"/>
        </w:r>
        <w:r w:rsidRPr="005C16A3">
          <w:rPr>
            <w:sz w:val="24"/>
            <w:szCs w:val="24"/>
          </w:rPr>
          <w:t>/2</w:t>
        </w:r>
      </w:p>
    </w:sdtContent>
  </w:sdt>
  <w:p w14:paraId="61FA086D" w14:textId="77777777" w:rsidR="005C16A3" w:rsidRDefault="005C1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F4B45" w14:textId="77777777" w:rsidR="007E2463" w:rsidRDefault="007E2463" w:rsidP="005C16A3">
      <w:pPr>
        <w:spacing w:after="0" w:line="240" w:lineRule="auto"/>
      </w:pPr>
      <w:r>
        <w:separator/>
      </w:r>
    </w:p>
  </w:footnote>
  <w:footnote w:type="continuationSeparator" w:id="0">
    <w:p w14:paraId="39ECD426" w14:textId="77777777" w:rsidR="007E2463" w:rsidRDefault="007E2463" w:rsidP="005C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581"/>
    <w:multiLevelType w:val="hybridMultilevel"/>
    <w:tmpl w:val="41D613E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9D0571"/>
    <w:multiLevelType w:val="hybridMultilevel"/>
    <w:tmpl w:val="9F4CBB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34D"/>
    <w:multiLevelType w:val="hybridMultilevel"/>
    <w:tmpl w:val="266432C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B44C1"/>
    <w:multiLevelType w:val="hybridMultilevel"/>
    <w:tmpl w:val="CF9652E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602028"/>
    <w:multiLevelType w:val="multilevel"/>
    <w:tmpl w:val="C68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123BB"/>
    <w:multiLevelType w:val="hybridMultilevel"/>
    <w:tmpl w:val="0A2225D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956BEB"/>
    <w:multiLevelType w:val="hybridMultilevel"/>
    <w:tmpl w:val="DEB0954A"/>
    <w:lvl w:ilvl="0" w:tplc="040C0009">
      <w:start w:val="1"/>
      <w:numFmt w:val="bullet"/>
      <w:lvlText w:val=""/>
      <w:lvlJc w:val="left"/>
      <w:pPr>
        <w:ind w:left="342" w:hanging="360"/>
      </w:pPr>
      <w:rPr>
        <w:rFonts w:ascii="Wingdings" w:hAnsi="Wingdings" w:hint="default"/>
        <w:w w:val="80"/>
      </w:rPr>
    </w:lvl>
    <w:lvl w:ilvl="1" w:tplc="FFFFFFFF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7" w15:restartNumberingAfterBreak="0">
    <w:nsid w:val="17D86F38"/>
    <w:multiLevelType w:val="hybridMultilevel"/>
    <w:tmpl w:val="2AA8D8C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D462CA"/>
    <w:multiLevelType w:val="hybridMultilevel"/>
    <w:tmpl w:val="59581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19AF"/>
    <w:multiLevelType w:val="multilevel"/>
    <w:tmpl w:val="F9A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27148"/>
    <w:multiLevelType w:val="hybridMultilevel"/>
    <w:tmpl w:val="42E0D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3B7E"/>
    <w:multiLevelType w:val="hybridMultilevel"/>
    <w:tmpl w:val="5E6E3FD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D15EAE"/>
    <w:multiLevelType w:val="hybridMultilevel"/>
    <w:tmpl w:val="163C48BC"/>
    <w:lvl w:ilvl="0" w:tplc="040C0019">
      <w:start w:val="1"/>
      <w:numFmt w:val="lowerLetter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9345B2F"/>
    <w:multiLevelType w:val="hybridMultilevel"/>
    <w:tmpl w:val="C06A57A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0D395A"/>
    <w:multiLevelType w:val="hybridMultilevel"/>
    <w:tmpl w:val="7B165D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1C22917"/>
    <w:multiLevelType w:val="hybridMultilevel"/>
    <w:tmpl w:val="283CF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528E2"/>
    <w:multiLevelType w:val="multilevel"/>
    <w:tmpl w:val="6214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03E1B"/>
    <w:multiLevelType w:val="hybridMultilevel"/>
    <w:tmpl w:val="8AEE37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AC5FC5"/>
    <w:multiLevelType w:val="hybridMultilevel"/>
    <w:tmpl w:val="CC241D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CE01E6"/>
    <w:multiLevelType w:val="hybridMultilevel"/>
    <w:tmpl w:val="0FBC1D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146E91"/>
    <w:multiLevelType w:val="hybridMultilevel"/>
    <w:tmpl w:val="F86CD60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A97982"/>
    <w:multiLevelType w:val="hybridMultilevel"/>
    <w:tmpl w:val="6CC2AAC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8D2602"/>
    <w:multiLevelType w:val="multilevel"/>
    <w:tmpl w:val="A99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54F26"/>
    <w:multiLevelType w:val="hybridMultilevel"/>
    <w:tmpl w:val="758E5CC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0833112"/>
    <w:multiLevelType w:val="hybridMultilevel"/>
    <w:tmpl w:val="F5766D6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874B0C"/>
    <w:multiLevelType w:val="hybridMultilevel"/>
    <w:tmpl w:val="9614E31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3AE399A"/>
    <w:multiLevelType w:val="hybridMultilevel"/>
    <w:tmpl w:val="5ECC1850"/>
    <w:lvl w:ilvl="0" w:tplc="04DA6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91643"/>
    <w:multiLevelType w:val="hybridMultilevel"/>
    <w:tmpl w:val="7CE49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714070"/>
    <w:multiLevelType w:val="hybridMultilevel"/>
    <w:tmpl w:val="A1EEBE0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4EC224AE"/>
    <w:multiLevelType w:val="hybridMultilevel"/>
    <w:tmpl w:val="CCE86034"/>
    <w:lvl w:ilvl="0" w:tplc="040C0011">
      <w:start w:val="1"/>
      <w:numFmt w:val="decimal"/>
      <w:lvlText w:val="%1)"/>
      <w:lvlJc w:val="left"/>
      <w:pPr>
        <w:ind w:left="2223" w:hanging="360"/>
      </w:pPr>
    </w:lvl>
    <w:lvl w:ilvl="1" w:tplc="040C0019" w:tentative="1">
      <w:start w:val="1"/>
      <w:numFmt w:val="lowerLetter"/>
      <w:lvlText w:val="%2."/>
      <w:lvlJc w:val="left"/>
      <w:pPr>
        <w:ind w:left="2943" w:hanging="360"/>
      </w:pPr>
    </w:lvl>
    <w:lvl w:ilvl="2" w:tplc="040C001B" w:tentative="1">
      <w:start w:val="1"/>
      <w:numFmt w:val="lowerRoman"/>
      <w:lvlText w:val="%3."/>
      <w:lvlJc w:val="right"/>
      <w:pPr>
        <w:ind w:left="3663" w:hanging="180"/>
      </w:pPr>
    </w:lvl>
    <w:lvl w:ilvl="3" w:tplc="040C000F" w:tentative="1">
      <w:start w:val="1"/>
      <w:numFmt w:val="decimal"/>
      <w:lvlText w:val="%4."/>
      <w:lvlJc w:val="left"/>
      <w:pPr>
        <w:ind w:left="4383" w:hanging="360"/>
      </w:pPr>
    </w:lvl>
    <w:lvl w:ilvl="4" w:tplc="040C0019" w:tentative="1">
      <w:start w:val="1"/>
      <w:numFmt w:val="lowerLetter"/>
      <w:lvlText w:val="%5."/>
      <w:lvlJc w:val="left"/>
      <w:pPr>
        <w:ind w:left="5103" w:hanging="360"/>
      </w:pPr>
    </w:lvl>
    <w:lvl w:ilvl="5" w:tplc="040C001B" w:tentative="1">
      <w:start w:val="1"/>
      <w:numFmt w:val="lowerRoman"/>
      <w:lvlText w:val="%6."/>
      <w:lvlJc w:val="right"/>
      <w:pPr>
        <w:ind w:left="5823" w:hanging="180"/>
      </w:pPr>
    </w:lvl>
    <w:lvl w:ilvl="6" w:tplc="040C000F" w:tentative="1">
      <w:start w:val="1"/>
      <w:numFmt w:val="decimal"/>
      <w:lvlText w:val="%7."/>
      <w:lvlJc w:val="left"/>
      <w:pPr>
        <w:ind w:left="6543" w:hanging="360"/>
      </w:pPr>
    </w:lvl>
    <w:lvl w:ilvl="7" w:tplc="040C0019" w:tentative="1">
      <w:start w:val="1"/>
      <w:numFmt w:val="lowerLetter"/>
      <w:lvlText w:val="%8."/>
      <w:lvlJc w:val="left"/>
      <w:pPr>
        <w:ind w:left="7263" w:hanging="360"/>
      </w:pPr>
    </w:lvl>
    <w:lvl w:ilvl="8" w:tplc="040C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0" w15:restartNumberingAfterBreak="0">
    <w:nsid w:val="50A46BF9"/>
    <w:multiLevelType w:val="hybridMultilevel"/>
    <w:tmpl w:val="8A1CF83E"/>
    <w:lvl w:ilvl="0" w:tplc="6DC47E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5B8"/>
    <w:multiLevelType w:val="hybridMultilevel"/>
    <w:tmpl w:val="DD106CA0"/>
    <w:lvl w:ilvl="0" w:tplc="FFFFFFFF">
      <w:start w:val="1"/>
      <w:numFmt w:val="decimal"/>
      <w:lvlText w:val="%1)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4D2320C"/>
    <w:multiLevelType w:val="hybridMultilevel"/>
    <w:tmpl w:val="718C9A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8211FFC"/>
    <w:multiLevelType w:val="hybridMultilevel"/>
    <w:tmpl w:val="68528A04"/>
    <w:lvl w:ilvl="0" w:tplc="FFFFFFFF">
      <w:start w:val="1"/>
      <w:numFmt w:val="decimal"/>
      <w:lvlText w:val="%1)"/>
      <w:lvlJc w:val="left"/>
      <w:pPr>
        <w:ind w:left="684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4" w15:restartNumberingAfterBreak="0">
    <w:nsid w:val="5D140D7E"/>
    <w:multiLevelType w:val="hybridMultilevel"/>
    <w:tmpl w:val="46BA9EB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1BF24CD"/>
    <w:multiLevelType w:val="hybridMultilevel"/>
    <w:tmpl w:val="10249E2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58B495F"/>
    <w:multiLevelType w:val="hybridMultilevel"/>
    <w:tmpl w:val="1A20817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66D2DDA"/>
    <w:multiLevelType w:val="hybridMultilevel"/>
    <w:tmpl w:val="7446059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9EC56A5"/>
    <w:multiLevelType w:val="hybridMultilevel"/>
    <w:tmpl w:val="8EDABD90"/>
    <w:lvl w:ilvl="0" w:tplc="040C0011">
      <w:start w:val="1"/>
      <w:numFmt w:val="decimal"/>
      <w:lvlText w:val="%1)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E6204C7"/>
    <w:multiLevelType w:val="hybridMultilevel"/>
    <w:tmpl w:val="234442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232250"/>
    <w:multiLevelType w:val="hybridMultilevel"/>
    <w:tmpl w:val="0352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420DA"/>
    <w:multiLevelType w:val="hybridMultilevel"/>
    <w:tmpl w:val="0DFA738A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240751"/>
    <w:multiLevelType w:val="hybridMultilevel"/>
    <w:tmpl w:val="4D2AB51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FA1C6E"/>
    <w:multiLevelType w:val="hybridMultilevel"/>
    <w:tmpl w:val="BAFA77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E0BA0"/>
    <w:multiLevelType w:val="hybridMultilevel"/>
    <w:tmpl w:val="7896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5147C"/>
    <w:multiLevelType w:val="hybridMultilevel"/>
    <w:tmpl w:val="18D272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3734">
    <w:abstractNumId w:val="44"/>
  </w:num>
  <w:num w:numId="2" w16cid:durableId="1150750485">
    <w:abstractNumId w:val="24"/>
  </w:num>
  <w:num w:numId="3" w16cid:durableId="1556549857">
    <w:abstractNumId w:val="15"/>
  </w:num>
  <w:num w:numId="4" w16cid:durableId="1688172919">
    <w:abstractNumId w:val="11"/>
  </w:num>
  <w:num w:numId="5" w16cid:durableId="1279678010">
    <w:abstractNumId w:val="27"/>
  </w:num>
  <w:num w:numId="6" w16cid:durableId="906576883">
    <w:abstractNumId w:val="0"/>
  </w:num>
  <w:num w:numId="7" w16cid:durableId="1551728354">
    <w:abstractNumId w:val="2"/>
  </w:num>
  <w:num w:numId="8" w16cid:durableId="1800537617">
    <w:abstractNumId w:val="6"/>
  </w:num>
  <w:num w:numId="9" w16cid:durableId="48115462">
    <w:abstractNumId w:val="19"/>
  </w:num>
  <w:num w:numId="10" w16cid:durableId="1296906097">
    <w:abstractNumId w:val="21"/>
  </w:num>
  <w:num w:numId="11" w16cid:durableId="28847697">
    <w:abstractNumId w:val="39"/>
  </w:num>
  <w:num w:numId="12" w16cid:durableId="771586778">
    <w:abstractNumId w:val="34"/>
  </w:num>
  <w:num w:numId="13" w16cid:durableId="470438089">
    <w:abstractNumId w:val="41"/>
  </w:num>
  <w:num w:numId="14" w16cid:durableId="383021502">
    <w:abstractNumId w:val="32"/>
  </w:num>
  <w:num w:numId="15" w16cid:durableId="38171984">
    <w:abstractNumId w:val="33"/>
  </w:num>
  <w:num w:numId="16" w16cid:durableId="945041529">
    <w:abstractNumId w:val="31"/>
  </w:num>
  <w:num w:numId="17" w16cid:durableId="540552539">
    <w:abstractNumId w:val="20"/>
  </w:num>
  <w:num w:numId="18" w16cid:durableId="489030874">
    <w:abstractNumId w:val="25"/>
  </w:num>
  <w:num w:numId="19" w16cid:durableId="1923710414">
    <w:abstractNumId w:val="10"/>
  </w:num>
  <w:num w:numId="20" w16cid:durableId="908618042">
    <w:abstractNumId w:val="7"/>
  </w:num>
  <w:num w:numId="21" w16cid:durableId="289868919">
    <w:abstractNumId w:val="36"/>
  </w:num>
  <w:num w:numId="22" w16cid:durableId="1779258392">
    <w:abstractNumId w:val="37"/>
  </w:num>
  <w:num w:numId="23" w16cid:durableId="1621299235">
    <w:abstractNumId w:val="14"/>
  </w:num>
  <w:num w:numId="24" w16cid:durableId="730925225">
    <w:abstractNumId w:val="38"/>
  </w:num>
  <w:num w:numId="25" w16cid:durableId="1753695875">
    <w:abstractNumId w:val="29"/>
  </w:num>
  <w:num w:numId="26" w16cid:durableId="702250196">
    <w:abstractNumId w:val="18"/>
  </w:num>
  <w:num w:numId="27" w16cid:durableId="1224293434">
    <w:abstractNumId w:val="17"/>
  </w:num>
  <w:num w:numId="28" w16cid:durableId="1943489617">
    <w:abstractNumId w:val="40"/>
  </w:num>
  <w:num w:numId="29" w16cid:durableId="1544487205">
    <w:abstractNumId w:val="13"/>
  </w:num>
  <w:num w:numId="30" w16cid:durableId="1680766763">
    <w:abstractNumId w:val="5"/>
  </w:num>
  <w:num w:numId="31" w16cid:durableId="1924298608">
    <w:abstractNumId w:val="35"/>
  </w:num>
  <w:num w:numId="32" w16cid:durableId="1119295296">
    <w:abstractNumId w:val="12"/>
  </w:num>
  <w:num w:numId="33" w16cid:durableId="1908027890">
    <w:abstractNumId w:val="23"/>
  </w:num>
  <w:num w:numId="34" w16cid:durableId="134219695">
    <w:abstractNumId w:val="3"/>
  </w:num>
  <w:num w:numId="35" w16cid:durableId="1579972127">
    <w:abstractNumId w:val="28"/>
  </w:num>
  <w:num w:numId="36" w16cid:durableId="1324893689">
    <w:abstractNumId w:val="8"/>
  </w:num>
  <w:num w:numId="37" w16cid:durableId="1013729297">
    <w:abstractNumId w:val="45"/>
  </w:num>
  <w:num w:numId="38" w16cid:durableId="789204870">
    <w:abstractNumId w:val="43"/>
  </w:num>
  <w:num w:numId="39" w16cid:durableId="219630813">
    <w:abstractNumId w:val="42"/>
  </w:num>
  <w:num w:numId="40" w16cid:durableId="898243211">
    <w:abstractNumId w:val="26"/>
  </w:num>
  <w:num w:numId="41" w16cid:durableId="277105620">
    <w:abstractNumId w:val="30"/>
  </w:num>
  <w:num w:numId="42" w16cid:durableId="1437941293">
    <w:abstractNumId w:val="1"/>
  </w:num>
  <w:num w:numId="43" w16cid:durableId="1676761758">
    <w:abstractNumId w:val="16"/>
  </w:num>
  <w:num w:numId="44" w16cid:durableId="988748532">
    <w:abstractNumId w:val="9"/>
  </w:num>
  <w:num w:numId="45" w16cid:durableId="1136148046">
    <w:abstractNumId w:val="22"/>
  </w:num>
  <w:num w:numId="46" w16cid:durableId="460341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06"/>
    <w:rsid w:val="000231D0"/>
    <w:rsid w:val="00023CB0"/>
    <w:rsid w:val="00045788"/>
    <w:rsid w:val="000476A0"/>
    <w:rsid w:val="00056F60"/>
    <w:rsid w:val="00094EEE"/>
    <w:rsid w:val="000A077E"/>
    <w:rsid w:val="000A6FD8"/>
    <w:rsid w:val="001119C4"/>
    <w:rsid w:val="001166E7"/>
    <w:rsid w:val="0013261A"/>
    <w:rsid w:val="00152FE1"/>
    <w:rsid w:val="00192D80"/>
    <w:rsid w:val="001B7F97"/>
    <w:rsid w:val="001D3DB6"/>
    <w:rsid w:val="001E6DF2"/>
    <w:rsid w:val="001F51DE"/>
    <w:rsid w:val="0025197C"/>
    <w:rsid w:val="00266181"/>
    <w:rsid w:val="00277FD5"/>
    <w:rsid w:val="00287172"/>
    <w:rsid w:val="002C65C6"/>
    <w:rsid w:val="002E2288"/>
    <w:rsid w:val="00307E5F"/>
    <w:rsid w:val="00327221"/>
    <w:rsid w:val="00343EB8"/>
    <w:rsid w:val="003670FF"/>
    <w:rsid w:val="00375729"/>
    <w:rsid w:val="00377F35"/>
    <w:rsid w:val="0039345A"/>
    <w:rsid w:val="00394480"/>
    <w:rsid w:val="003B348F"/>
    <w:rsid w:val="003D61DC"/>
    <w:rsid w:val="003D66FD"/>
    <w:rsid w:val="003E2D57"/>
    <w:rsid w:val="00400707"/>
    <w:rsid w:val="00406522"/>
    <w:rsid w:val="00413EDF"/>
    <w:rsid w:val="00427019"/>
    <w:rsid w:val="00492F6C"/>
    <w:rsid w:val="004A0585"/>
    <w:rsid w:val="004A14DA"/>
    <w:rsid w:val="004B2113"/>
    <w:rsid w:val="004D2611"/>
    <w:rsid w:val="00530949"/>
    <w:rsid w:val="00534BEF"/>
    <w:rsid w:val="00570C03"/>
    <w:rsid w:val="005729C0"/>
    <w:rsid w:val="005918F4"/>
    <w:rsid w:val="005C16A3"/>
    <w:rsid w:val="005D4E40"/>
    <w:rsid w:val="006424E8"/>
    <w:rsid w:val="00657553"/>
    <w:rsid w:val="00663B14"/>
    <w:rsid w:val="00683AC9"/>
    <w:rsid w:val="006A230B"/>
    <w:rsid w:val="006C7DFC"/>
    <w:rsid w:val="006E5ACD"/>
    <w:rsid w:val="006F45A1"/>
    <w:rsid w:val="00716C38"/>
    <w:rsid w:val="00775EE1"/>
    <w:rsid w:val="00785CA0"/>
    <w:rsid w:val="00790EF9"/>
    <w:rsid w:val="007B57E7"/>
    <w:rsid w:val="007D2F06"/>
    <w:rsid w:val="007D5ACA"/>
    <w:rsid w:val="007E2463"/>
    <w:rsid w:val="007E38A5"/>
    <w:rsid w:val="007F16B0"/>
    <w:rsid w:val="00813D0F"/>
    <w:rsid w:val="00855E87"/>
    <w:rsid w:val="008D6E8C"/>
    <w:rsid w:val="00915B06"/>
    <w:rsid w:val="00930C15"/>
    <w:rsid w:val="00931489"/>
    <w:rsid w:val="00933930"/>
    <w:rsid w:val="009A15EC"/>
    <w:rsid w:val="009D6AD6"/>
    <w:rsid w:val="009E346E"/>
    <w:rsid w:val="009F3215"/>
    <w:rsid w:val="009F695F"/>
    <w:rsid w:val="00A25BB8"/>
    <w:rsid w:val="00AB0967"/>
    <w:rsid w:val="00AD0DCC"/>
    <w:rsid w:val="00AE7223"/>
    <w:rsid w:val="00B129FF"/>
    <w:rsid w:val="00B13797"/>
    <w:rsid w:val="00B13F4D"/>
    <w:rsid w:val="00B22AC7"/>
    <w:rsid w:val="00B93A36"/>
    <w:rsid w:val="00BB525E"/>
    <w:rsid w:val="00BE0E2C"/>
    <w:rsid w:val="00BE63CB"/>
    <w:rsid w:val="00C1026C"/>
    <w:rsid w:val="00C32874"/>
    <w:rsid w:val="00C51CCB"/>
    <w:rsid w:val="00C733C7"/>
    <w:rsid w:val="00C85EF9"/>
    <w:rsid w:val="00CC2E1D"/>
    <w:rsid w:val="00D83DC2"/>
    <w:rsid w:val="00DB46B6"/>
    <w:rsid w:val="00E002CF"/>
    <w:rsid w:val="00E51EA6"/>
    <w:rsid w:val="00E84E1B"/>
    <w:rsid w:val="00E90E1A"/>
    <w:rsid w:val="00E9278A"/>
    <w:rsid w:val="00F07497"/>
    <w:rsid w:val="00F26BFB"/>
    <w:rsid w:val="00F27BC7"/>
    <w:rsid w:val="00F56BD7"/>
    <w:rsid w:val="00F57AC6"/>
    <w:rsid w:val="00F83A9E"/>
    <w:rsid w:val="00F857F2"/>
    <w:rsid w:val="00F91B0D"/>
    <w:rsid w:val="00FC1F26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D555"/>
  <w15:chartTrackingRefBased/>
  <w15:docId w15:val="{4A89A1DD-02F9-4F0B-8848-1FAF832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D2F06"/>
    <w:pPr>
      <w:ind w:left="720"/>
      <w:contextualSpacing/>
    </w:pPr>
  </w:style>
  <w:style w:type="character" w:customStyle="1" w:styleId="rynqvb">
    <w:name w:val="rynqvb"/>
    <w:basedOn w:val="Policepardfaut"/>
    <w:rsid w:val="007D2F06"/>
  </w:style>
  <w:style w:type="paragraph" w:styleId="Corpsdetexte">
    <w:name w:val="Body Text"/>
    <w:basedOn w:val="Normal"/>
    <w:link w:val="CorpsdetexteCar"/>
    <w:uiPriority w:val="1"/>
    <w:qFormat/>
    <w:rsid w:val="00F57AC6"/>
    <w:pPr>
      <w:widowControl w:val="0"/>
      <w:autoSpaceDE w:val="0"/>
      <w:autoSpaceDN w:val="0"/>
      <w:spacing w:after="0" w:line="240" w:lineRule="auto"/>
    </w:pPr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57AC6"/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57F2"/>
    <w:rPr>
      <w:b/>
      <w:bCs/>
    </w:rPr>
  </w:style>
  <w:style w:type="table" w:styleId="Grilledutableau">
    <w:name w:val="Table Grid"/>
    <w:basedOn w:val="TableauNormal"/>
    <w:uiPriority w:val="39"/>
    <w:rsid w:val="00AE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6A3"/>
  </w:style>
  <w:style w:type="paragraph" w:styleId="Pieddepage">
    <w:name w:val="footer"/>
    <w:basedOn w:val="Normal"/>
    <w:link w:val="Pieddepag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6A3"/>
  </w:style>
  <w:style w:type="character" w:styleId="Marquedecommentaire">
    <w:name w:val="annotation reference"/>
    <w:basedOn w:val="Policepardfaut"/>
    <w:uiPriority w:val="99"/>
    <w:semiHidden/>
    <w:unhideWhenUsed/>
    <w:rsid w:val="002E22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2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2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2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2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ntic</dc:creator>
  <cp:keywords/>
  <dc:description/>
  <cp:lastModifiedBy>hakima hakimadda</cp:lastModifiedBy>
  <cp:revision>2</cp:revision>
  <cp:lastPrinted>2024-01-19T18:34:00Z</cp:lastPrinted>
  <dcterms:created xsi:type="dcterms:W3CDTF">2026-02-03T22:45:00Z</dcterms:created>
  <dcterms:modified xsi:type="dcterms:W3CDTF">2026-02-03T22:45:00Z</dcterms:modified>
</cp:coreProperties>
</file>