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D29C" w14:textId="77777777" w:rsidR="00F51167" w:rsidRDefault="00F51167" w:rsidP="00F51167">
      <w:pPr>
        <w:bidi/>
        <w:jc w:val="lowKashida"/>
        <w:rPr>
          <w:rFonts w:cs="Arial"/>
          <w:sz w:val="32"/>
          <w:szCs w:val="32"/>
          <w:lang w:bidi="ar-DZ"/>
        </w:rPr>
      </w:pPr>
      <w:r>
        <w:rPr>
          <w:rFonts w:cs="Arial"/>
          <w:sz w:val="32"/>
          <w:szCs w:val="32"/>
          <w:rtl/>
          <w:lang w:bidi="ar-DZ"/>
        </w:rPr>
        <w:t xml:space="preserve">جامعة أبو بكر </w:t>
      </w:r>
      <w:proofErr w:type="spellStart"/>
      <w:r>
        <w:rPr>
          <w:rFonts w:cs="Arial"/>
          <w:sz w:val="32"/>
          <w:szCs w:val="32"/>
          <w:rtl/>
          <w:lang w:bidi="ar-DZ"/>
        </w:rPr>
        <w:t>بلقايد</w:t>
      </w:r>
      <w:proofErr w:type="spellEnd"/>
    </w:p>
    <w:p w14:paraId="0FBB8078" w14:textId="77777777" w:rsidR="00F51167" w:rsidRDefault="00F51167" w:rsidP="00F51167">
      <w:pPr>
        <w:bidi/>
        <w:jc w:val="lowKashida"/>
        <w:rPr>
          <w:rFonts w:cs="Arial"/>
          <w:sz w:val="32"/>
          <w:szCs w:val="32"/>
          <w:rtl/>
          <w:lang w:bidi="ar-DZ"/>
        </w:rPr>
      </w:pPr>
      <w:r>
        <w:rPr>
          <w:rFonts w:cs="Arial"/>
          <w:sz w:val="32"/>
          <w:szCs w:val="32"/>
          <w:rtl/>
          <w:lang w:bidi="ar-DZ"/>
        </w:rPr>
        <w:t>كلية الآداب والفنون</w:t>
      </w:r>
    </w:p>
    <w:p w14:paraId="273C2E3F" w14:textId="77777777" w:rsidR="00F51167" w:rsidRDefault="00F51167" w:rsidP="00F51167">
      <w:pPr>
        <w:bidi/>
        <w:jc w:val="lowKashida"/>
        <w:rPr>
          <w:rFonts w:cs="Arial"/>
          <w:sz w:val="32"/>
          <w:szCs w:val="32"/>
          <w:rtl/>
          <w:lang w:bidi="ar-DZ"/>
        </w:rPr>
      </w:pPr>
      <w:r>
        <w:rPr>
          <w:rFonts w:cs="Arial"/>
          <w:sz w:val="32"/>
          <w:szCs w:val="32"/>
          <w:rtl/>
          <w:lang w:bidi="ar-DZ"/>
        </w:rPr>
        <w:t>قسم الفنون</w:t>
      </w:r>
    </w:p>
    <w:p w14:paraId="4AC6F8A2" w14:textId="1B088CDF" w:rsidR="00F51167" w:rsidRDefault="00F51167" w:rsidP="00F51167">
      <w:pPr>
        <w:bidi/>
        <w:jc w:val="center"/>
        <w:rPr>
          <w:rFonts w:cs="Arial"/>
          <w:sz w:val="32"/>
          <w:szCs w:val="32"/>
          <w:rtl/>
          <w:lang w:bidi="ar-DZ"/>
        </w:rPr>
      </w:pPr>
      <w:r>
        <w:rPr>
          <w:rFonts w:cs="Arial"/>
          <w:sz w:val="32"/>
          <w:szCs w:val="32"/>
          <w:rtl/>
          <w:lang w:bidi="ar-DZ"/>
        </w:rPr>
        <w:t xml:space="preserve">الإجابة النموذجية لامتحان مقياس الفن </w:t>
      </w:r>
      <w:r>
        <w:rPr>
          <w:rFonts w:cs="Arial" w:hint="cs"/>
          <w:sz w:val="32"/>
          <w:szCs w:val="32"/>
          <w:rtl/>
          <w:lang w:bidi="ar-DZ"/>
        </w:rPr>
        <w:t>التشكيلي في الجزائر</w:t>
      </w:r>
    </w:p>
    <w:p w14:paraId="4E3D3F35" w14:textId="5177D964" w:rsidR="00F51167" w:rsidRDefault="00F51167" w:rsidP="00F51167">
      <w:pPr>
        <w:bidi/>
        <w:jc w:val="center"/>
        <w:rPr>
          <w:rFonts w:cs="Arial"/>
          <w:sz w:val="32"/>
          <w:szCs w:val="32"/>
          <w:rtl/>
          <w:lang w:bidi="ar-DZ"/>
        </w:rPr>
      </w:pPr>
      <w:r>
        <w:rPr>
          <w:rFonts w:cs="Arial"/>
          <w:sz w:val="32"/>
          <w:szCs w:val="32"/>
          <w:rtl/>
          <w:lang w:bidi="ar-DZ"/>
        </w:rPr>
        <w:t xml:space="preserve">للسنة الأولى </w:t>
      </w:r>
      <w:r>
        <w:rPr>
          <w:rFonts w:cs="Arial" w:hint="cs"/>
          <w:sz w:val="32"/>
          <w:szCs w:val="32"/>
          <w:rtl/>
          <w:lang w:bidi="ar-DZ"/>
        </w:rPr>
        <w:t>ماستر فنون تشكيلية</w:t>
      </w:r>
    </w:p>
    <w:p w14:paraId="67DCC134" w14:textId="5C6E999F" w:rsidR="003248D3" w:rsidRPr="003248D3" w:rsidRDefault="003248D3" w:rsidP="003248D3">
      <w:pPr>
        <w:bidi/>
        <w:jc w:val="lowKashida"/>
        <w:rPr>
          <w:sz w:val="32"/>
          <w:szCs w:val="32"/>
          <w:rtl/>
        </w:rPr>
      </w:pPr>
    </w:p>
    <w:p w14:paraId="1AECCEEB" w14:textId="77777777" w:rsidR="003248D3" w:rsidRPr="003248D3" w:rsidRDefault="003248D3" w:rsidP="003248D3">
      <w:pPr>
        <w:bidi/>
        <w:jc w:val="lowKashida"/>
        <w:rPr>
          <w:sz w:val="32"/>
          <w:szCs w:val="32"/>
          <w:rtl/>
        </w:rPr>
      </w:pPr>
    </w:p>
    <w:p w14:paraId="09CADDD9" w14:textId="6E34AEED" w:rsidR="003248D3" w:rsidRPr="003248D3" w:rsidRDefault="003248D3" w:rsidP="003248D3">
      <w:pPr>
        <w:bidi/>
        <w:jc w:val="lowKashida"/>
        <w:rPr>
          <w:sz w:val="32"/>
          <w:szCs w:val="32"/>
          <w:rtl/>
        </w:rPr>
      </w:pPr>
      <w:r>
        <w:rPr>
          <w:rFonts w:cs="Arial" w:hint="cs"/>
          <w:sz w:val="32"/>
          <w:szCs w:val="32"/>
          <w:rtl/>
        </w:rPr>
        <w:t xml:space="preserve">   </w:t>
      </w:r>
      <w:r w:rsidRPr="003248D3">
        <w:rPr>
          <w:rFonts w:cs="Arial"/>
          <w:sz w:val="32"/>
          <w:szCs w:val="32"/>
          <w:rtl/>
        </w:rPr>
        <w:t xml:space="preserve">يعود ظهور الفن التشكيلي في الجزائر إلى أواخر القرن الماضي، ويتميز بغزارة إنتاجية يوفرها عموماً الرسامون المبدعون والموهوبون الذين تميزوا بتمسكهم بتراث بلادهم وأجدادهم، حيث كانت الظروف الاستعمارية تفرض عليهم ذلك. ومن أبرز هؤلاء الرسامين، على سبيل المثال لا الحصر: أحمد معمري، عبد الحليم </w:t>
      </w:r>
      <w:proofErr w:type="spellStart"/>
      <w:r w:rsidRPr="003248D3">
        <w:rPr>
          <w:rFonts w:cs="Arial"/>
          <w:sz w:val="32"/>
          <w:szCs w:val="32"/>
          <w:rtl/>
        </w:rPr>
        <w:t>هماش</w:t>
      </w:r>
      <w:proofErr w:type="spellEnd"/>
      <w:r w:rsidRPr="003248D3">
        <w:rPr>
          <w:rFonts w:cs="Arial"/>
          <w:sz w:val="32"/>
          <w:szCs w:val="32"/>
          <w:rtl/>
        </w:rPr>
        <w:t xml:space="preserve">، مصطفى بن دباغ، محمد زكري ساحلي، ومحمد راسم الذي يُعد من أبرز فناني </w:t>
      </w:r>
      <w:proofErr w:type="spellStart"/>
      <w:r w:rsidRPr="003248D3">
        <w:rPr>
          <w:rFonts w:cs="Arial"/>
          <w:sz w:val="32"/>
          <w:szCs w:val="32"/>
          <w:rtl/>
        </w:rPr>
        <w:t>المنمنات</w:t>
      </w:r>
      <w:proofErr w:type="spellEnd"/>
      <w:r w:rsidRPr="003248D3">
        <w:rPr>
          <w:rFonts w:cs="Arial"/>
          <w:sz w:val="32"/>
          <w:szCs w:val="32"/>
          <w:rtl/>
        </w:rPr>
        <w:t xml:space="preserve"> (أو الرسم التصويري، أو الاحتياطي)، وأعلاهم مكانة ومطوعاً لبلاده، إلى جانب أحمد محمد عديم، </w:t>
      </w:r>
      <w:proofErr w:type="gramStart"/>
      <w:r w:rsidRPr="003248D3">
        <w:rPr>
          <w:rFonts w:cs="Arial"/>
          <w:sz w:val="32"/>
          <w:szCs w:val="32"/>
          <w:rtl/>
        </w:rPr>
        <w:t>علي</w:t>
      </w:r>
      <w:proofErr w:type="gramEnd"/>
      <w:r w:rsidRPr="003248D3">
        <w:rPr>
          <w:rFonts w:cs="Arial"/>
          <w:sz w:val="32"/>
          <w:szCs w:val="32"/>
          <w:rtl/>
        </w:rPr>
        <w:t xml:space="preserve"> </w:t>
      </w:r>
      <w:proofErr w:type="spellStart"/>
      <w:r w:rsidRPr="003248D3">
        <w:rPr>
          <w:rFonts w:cs="Arial"/>
          <w:sz w:val="32"/>
          <w:szCs w:val="32"/>
          <w:rtl/>
        </w:rPr>
        <w:t>خدجة</w:t>
      </w:r>
      <w:proofErr w:type="spellEnd"/>
      <w:r w:rsidRPr="003248D3">
        <w:rPr>
          <w:rFonts w:cs="Arial"/>
          <w:sz w:val="32"/>
          <w:szCs w:val="32"/>
          <w:rtl/>
        </w:rPr>
        <w:t>، ومحمد تمار، وغيرهم الكثير</w:t>
      </w:r>
      <w:r w:rsidRPr="003248D3">
        <w:rPr>
          <w:sz w:val="32"/>
          <w:szCs w:val="32"/>
        </w:rPr>
        <w:t>.</w:t>
      </w:r>
    </w:p>
    <w:p w14:paraId="46AD8474" w14:textId="77777777" w:rsidR="003248D3" w:rsidRPr="003248D3" w:rsidRDefault="003248D3" w:rsidP="003248D3">
      <w:pPr>
        <w:bidi/>
        <w:jc w:val="lowKashida"/>
        <w:rPr>
          <w:sz w:val="32"/>
          <w:szCs w:val="32"/>
          <w:rtl/>
        </w:rPr>
      </w:pPr>
    </w:p>
    <w:p w14:paraId="09BF3FF1" w14:textId="3689C5B4" w:rsidR="003248D3" w:rsidRPr="003248D3" w:rsidRDefault="003248D3" w:rsidP="003248D3">
      <w:pPr>
        <w:bidi/>
        <w:jc w:val="lowKashida"/>
        <w:rPr>
          <w:sz w:val="32"/>
          <w:szCs w:val="32"/>
          <w:rtl/>
        </w:rPr>
      </w:pPr>
      <w:r>
        <w:rPr>
          <w:rFonts w:cs="Arial" w:hint="cs"/>
          <w:sz w:val="32"/>
          <w:szCs w:val="32"/>
          <w:rtl/>
        </w:rPr>
        <w:t xml:space="preserve">    </w:t>
      </w:r>
      <w:r w:rsidRPr="003248D3">
        <w:rPr>
          <w:rFonts w:cs="Arial"/>
          <w:sz w:val="32"/>
          <w:szCs w:val="32"/>
          <w:rtl/>
        </w:rPr>
        <w:t>بعد ذلك، ظهر مبدعون آخرون مثل أبي سارة ومحمد رحيم، وجميعهم تخرجوا من مدرسة الفنون الجميلة في الجزائر التي أسسها الفرنسيون عام 1920، وهي مدرسة كانت تمنح الطلاب فرصة الالتحاق بدراسات عليا في باريس، ومن بينهم محمد عزوزي، محمد حداد، محمد سحابة، وآخرون</w:t>
      </w:r>
      <w:r w:rsidRPr="003248D3">
        <w:rPr>
          <w:sz w:val="32"/>
          <w:szCs w:val="32"/>
        </w:rPr>
        <w:t>.</w:t>
      </w:r>
    </w:p>
    <w:p w14:paraId="0904C650" w14:textId="77777777" w:rsidR="003248D3" w:rsidRPr="003248D3" w:rsidRDefault="003248D3" w:rsidP="003248D3">
      <w:pPr>
        <w:bidi/>
        <w:jc w:val="lowKashida"/>
        <w:rPr>
          <w:sz w:val="32"/>
          <w:szCs w:val="32"/>
          <w:rtl/>
        </w:rPr>
      </w:pPr>
    </w:p>
    <w:p w14:paraId="72C4FEB0" w14:textId="3F7C83DC" w:rsidR="003248D3" w:rsidRPr="003248D3" w:rsidRDefault="003248D3" w:rsidP="003248D3">
      <w:pPr>
        <w:bidi/>
        <w:jc w:val="lowKashida"/>
        <w:rPr>
          <w:sz w:val="32"/>
          <w:szCs w:val="32"/>
          <w:rtl/>
        </w:rPr>
      </w:pPr>
      <w:r>
        <w:rPr>
          <w:rFonts w:cs="Arial" w:hint="cs"/>
          <w:sz w:val="32"/>
          <w:szCs w:val="32"/>
          <w:rtl/>
        </w:rPr>
        <w:t xml:space="preserve">   </w:t>
      </w:r>
      <w:r w:rsidRPr="003248D3">
        <w:rPr>
          <w:rFonts w:cs="Arial"/>
          <w:sz w:val="32"/>
          <w:szCs w:val="32"/>
          <w:rtl/>
        </w:rPr>
        <w:t xml:space="preserve">إلا أن الساحة التشكيلية في الجزائر شهدت منذ عام 1947 ظهور رسامة ذات أصول فطرية جذبت الأنظار ومعظم الأضواء، وهي </w:t>
      </w:r>
      <w:proofErr w:type="spellStart"/>
      <w:r w:rsidRPr="003248D3">
        <w:rPr>
          <w:rFonts w:cs="Arial"/>
          <w:sz w:val="32"/>
          <w:szCs w:val="32"/>
          <w:rtl/>
        </w:rPr>
        <w:t>باية</w:t>
      </w:r>
      <w:proofErr w:type="spellEnd"/>
      <w:r w:rsidRPr="003248D3">
        <w:rPr>
          <w:rFonts w:cs="Arial"/>
          <w:sz w:val="32"/>
          <w:szCs w:val="32"/>
          <w:rtl/>
        </w:rPr>
        <w:t xml:space="preserve"> التي لم يتجاوز عمرها 16 سنة، وذلك في معرض تشكيلي فردي أقامته في غاليري </w:t>
      </w:r>
      <w:proofErr w:type="spellStart"/>
      <w:r w:rsidRPr="003248D3">
        <w:rPr>
          <w:rFonts w:cs="Arial"/>
          <w:sz w:val="32"/>
          <w:szCs w:val="32"/>
          <w:rtl/>
        </w:rPr>
        <w:t>مايغت</w:t>
      </w:r>
      <w:proofErr w:type="spellEnd"/>
      <w:r w:rsidRPr="003248D3">
        <w:rPr>
          <w:rFonts w:cs="Arial"/>
          <w:sz w:val="32"/>
          <w:szCs w:val="32"/>
          <w:rtl/>
        </w:rPr>
        <w:t xml:space="preserve"> في باريس. هذا المعرض التشكيلي كان تحت رعاية الشاعر أندريه </w:t>
      </w:r>
      <w:proofErr w:type="spellStart"/>
      <w:r w:rsidRPr="003248D3">
        <w:rPr>
          <w:rFonts w:cs="Arial"/>
          <w:sz w:val="32"/>
          <w:szCs w:val="32"/>
          <w:rtl/>
        </w:rPr>
        <w:t>بريتون</w:t>
      </w:r>
      <w:proofErr w:type="spellEnd"/>
      <w:r w:rsidRPr="003248D3">
        <w:rPr>
          <w:rFonts w:cs="Arial"/>
          <w:sz w:val="32"/>
          <w:szCs w:val="32"/>
          <w:rtl/>
        </w:rPr>
        <w:t xml:space="preserve"> والرسام مصطفى ناجي الذين روجا له بقوة لتكريمها. ووصف الكاتب ألبير كامو لوحاتها بأنها "حية للقلب والعين"، أما الرسام بيكاسو فقد وصفها بأنها هي التي واجهت الخيال ونظّمت حداده. ولدت </w:t>
      </w:r>
      <w:proofErr w:type="spellStart"/>
      <w:r w:rsidRPr="003248D3">
        <w:rPr>
          <w:rFonts w:cs="Arial"/>
          <w:sz w:val="32"/>
          <w:szCs w:val="32"/>
          <w:rtl/>
        </w:rPr>
        <w:t>باية</w:t>
      </w:r>
      <w:proofErr w:type="spellEnd"/>
      <w:r w:rsidRPr="003248D3">
        <w:rPr>
          <w:rFonts w:cs="Arial"/>
          <w:sz w:val="32"/>
          <w:szCs w:val="32"/>
          <w:rtl/>
        </w:rPr>
        <w:t xml:space="preserve"> في 12 ديسمبر 1931 في الفاتح (شرق العاصمة الجزائرية)، وتربت في بيئة متواضعة، حيث نسبت إلى رسامة فرنسية </w:t>
      </w:r>
      <w:r w:rsidRPr="003248D3">
        <w:rPr>
          <w:rFonts w:cs="Arial"/>
          <w:sz w:val="32"/>
          <w:szCs w:val="32"/>
          <w:rtl/>
        </w:rPr>
        <w:lastRenderedPageBreak/>
        <w:t xml:space="preserve">تدعى مارغريت كامبا اشتهرت برسم المناظر والأعمال على الطين، ومتزوجة من فنان إنجليزي متخصص في رسم </w:t>
      </w:r>
      <w:proofErr w:type="spellStart"/>
      <w:r w:rsidRPr="003248D3">
        <w:rPr>
          <w:rFonts w:cs="Arial"/>
          <w:sz w:val="32"/>
          <w:szCs w:val="32"/>
          <w:rtl/>
        </w:rPr>
        <w:t>البورتريهات</w:t>
      </w:r>
      <w:proofErr w:type="spellEnd"/>
      <w:r w:rsidRPr="003248D3">
        <w:rPr>
          <w:sz w:val="32"/>
          <w:szCs w:val="32"/>
        </w:rPr>
        <w:t>.</w:t>
      </w:r>
    </w:p>
    <w:p w14:paraId="0A6BA937" w14:textId="141D34BA" w:rsidR="003248D3" w:rsidRPr="003248D3" w:rsidRDefault="003248D3" w:rsidP="003248D3">
      <w:pPr>
        <w:bidi/>
        <w:jc w:val="lowKashida"/>
        <w:rPr>
          <w:b/>
          <w:bCs/>
          <w:sz w:val="32"/>
          <w:szCs w:val="32"/>
          <w:u w:val="single"/>
          <w:rtl/>
        </w:rPr>
      </w:pPr>
      <w:r w:rsidRPr="003248D3">
        <w:rPr>
          <w:rFonts w:cs="Arial"/>
          <w:b/>
          <w:bCs/>
          <w:sz w:val="32"/>
          <w:szCs w:val="32"/>
          <w:u w:val="single"/>
          <w:rtl/>
        </w:rPr>
        <w:t xml:space="preserve">مسيرة </w:t>
      </w:r>
      <w:proofErr w:type="spellStart"/>
      <w:r w:rsidRPr="003248D3">
        <w:rPr>
          <w:rFonts w:cs="Arial"/>
          <w:b/>
          <w:bCs/>
          <w:sz w:val="32"/>
          <w:szCs w:val="32"/>
          <w:u w:val="single"/>
          <w:rtl/>
        </w:rPr>
        <w:t>باية</w:t>
      </w:r>
      <w:proofErr w:type="spellEnd"/>
      <w:r w:rsidRPr="003248D3">
        <w:rPr>
          <w:rFonts w:cs="Arial"/>
          <w:b/>
          <w:bCs/>
          <w:sz w:val="32"/>
          <w:szCs w:val="32"/>
          <w:u w:val="single"/>
          <w:rtl/>
        </w:rPr>
        <w:t xml:space="preserve"> الفنية</w:t>
      </w:r>
    </w:p>
    <w:p w14:paraId="5F475F72" w14:textId="77777777" w:rsidR="003248D3" w:rsidRPr="003248D3" w:rsidRDefault="003248D3" w:rsidP="003248D3">
      <w:pPr>
        <w:bidi/>
        <w:jc w:val="lowKashida"/>
        <w:rPr>
          <w:sz w:val="32"/>
          <w:szCs w:val="32"/>
          <w:rtl/>
        </w:rPr>
      </w:pPr>
    </w:p>
    <w:p w14:paraId="0D5E071D" w14:textId="6B43AC4A" w:rsidR="003248D3" w:rsidRDefault="003248D3" w:rsidP="003248D3">
      <w:pPr>
        <w:bidi/>
        <w:jc w:val="lowKashida"/>
        <w:rPr>
          <w:sz w:val="32"/>
          <w:szCs w:val="32"/>
          <w:rtl/>
        </w:rPr>
      </w:pPr>
      <w:r>
        <w:rPr>
          <w:rFonts w:cs="Arial" w:hint="cs"/>
          <w:sz w:val="32"/>
          <w:szCs w:val="32"/>
          <w:rtl/>
        </w:rPr>
        <w:t xml:space="preserve">    </w:t>
      </w:r>
      <w:r w:rsidRPr="003248D3">
        <w:rPr>
          <w:rFonts w:cs="Arial"/>
          <w:sz w:val="32"/>
          <w:szCs w:val="32"/>
          <w:rtl/>
        </w:rPr>
        <w:t xml:space="preserve">في رصيد الرسامة </w:t>
      </w:r>
      <w:proofErr w:type="spellStart"/>
      <w:r w:rsidRPr="003248D3">
        <w:rPr>
          <w:rFonts w:cs="Arial"/>
          <w:sz w:val="32"/>
          <w:szCs w:val="32"/>
          <w:rtl/>
        </w:rPr>
        <w:t>باية</w:t>
      </w:r>
      <w:proofErr w:type="spellEnd"/>
      <w:r w:rsidRPr="003248D3">
        <w:rPr>
          <w:rFonts w:cs="Arial"/>
          <w:sz w:val="32"/>
          <w:szCs w:val="32"/>
          <w:rtl/>
        </w:rPr>
        <w:t xml:space="preserve"> العديد من المعارض التشكيلية التي أقامتها في باريس مروراً بالجزائر </w:t>
      </w:r>
      <w:proofErr w:type="spellStart"/>
      <w:r w:rsidRPr="003248D3">
        <w:rPr>
          <w:rFonts w:cs="Arial"/>
          <w:sz w:val="32"/>
          <w:szCs w:val="32"/>
          <w:rtl/>
        </w:rPr>
        <w:t>وغيزي</w:t>
      </w:r>
      <w:proofErr w:type="spellEnd"/>
      <w:r w:rsidRPr="003248D3">
        <w:rPr>
          <w:rFonts w:cs="Arial"/>
          <w:sz w:val="32"/>
          <w:szCs w:val="32"/>
          <w:rtl/>
        </w:rPr>
        <w:t xml:space="preserve"> أوروبا وعنابة ومارسيليا </w:t>
      </w:r>
      <w:proofErr w:type="spellStart"/>
      <w:r w:rsidRPr="003248D3">
        <w:rPr>
          <w:rFonts w:cs="Arial"/>
          <w:sz w:val="32"/>
          <w:szCs w:val="32"/>
          <w:rtl/>
        </w:rPr>
        <w:t>ومونبلييه</w:t>
      </w:r>
      <w:proofErr w:type="spellEnd"/>
      <w:r w:rsidRPr="003248D3">
        <w:rPr>
          <w:rFonts w:cs="Arial"/>
          <w:sz w:val="32"/>
          <w:szCs w:val="32"/>
          <w:rtl/>
        </w:rPr>
        <w:t xml:space="preserve"> وبروكسل. هذه المعارض توقفت ابتداءً من عام 1953، حيث تزوجت </w:t>
      </w:r>
      <w:proofErr w:type="spellStart"/>
      <w:r w:rsidRPr="003248D3">
        <w:rPr>
          <w:rFonts w:cs="Arial"/>
          <w:sz w:val="32"/>
          <w:szCs w:val="32"/>
          <w:rtl/>
        </w:rPr>
        <w:t>باية</w:t>
      </w:r>
      <w:proofErr w:type="spellEnd"/>
      <w:r w:rsidRPr="003248D3">
        <w:rPr>
          <w:rFonts w:cs="Arial"/>
          <w:sz w:val="32"/>
          <w:szCs w:val="32"/>
          <w:rtl/>
        </w:rPr>
        <w:t xml:space="preserve"> من الحاج المهدي - فنان موسيقي من أصل أندلسي (أنجبت معه ستة أطفال) - وانتقلت إلى مدينة البليدة التي تبعد عن الجزائر العاصمة بحوالي 50 كيلومتر. الأمر الذي ساهم بشكل مباشر في تقلص نشاطها التشكيلي بسبب الالتزامات العائلية ورعاية الأطفال. وبعد أن عاد عالمها الداخلي إلى الإبداع والتمرد، استأنفت </w:t>
      </w:r>
      <w:proofErr w:type="spellStart"/>
      <w:r w:rsidRPr="003248D3">
        <w:rPr>
          <w:rFonts w:cs="Arial"/>
          <w:sz w:val="32"/>
          <w:szCs w:val="32"/>
          <w:rtl/>
        </w:rPr>
        <w:t>باية</w:t>
      </w:r>
      <w:proofErr w:type="spellEnd"/>
      <w:r w:rsidRPr="003248D3">
        <w:rPr>
          <w:rFonts w:cs="Arial"/>
          <w:sz w:val="32"/>
          <w:szCs w:val="32"/>
          <w:rtl/>
        </w:rPr>
        <w:t xml:space="preserve"> ممارسة الرسم والتشكيل بقوة في عام 1961، خاصة بعد أن قام المتحف الوطني الجزائري باقتناء كمية كبيرة من أعمالها القديمة واسترجاع رسوماتها التي كانت بحوزة غاليري </w:t>
      </w:r>
      <w:proofErr w:type="spellStart"/>
      <w:r w:rsidRPr="003248D3">
        <w:rPr>
          <w:rFonts w:cs="Arial"/>
          <w:sz w:val="32"/>
          <w:szCs w:val="32"/>
          <w:rtl/>
        </w:rPr>
        <w:t>مايغت</w:t>
      </w:r>
      <w:proofErr w:type="spellEnd"/>
      <w:r w:rsidRPr="003248D3">
        <w:rPr>
          <w:rFonts w:cs="Arial"/>
          <w:sz w:val="32"/>
          <w:szCs w:val="32"/>
          <w:rtl/>
        </w:rPr>
        <w:t xml:space="preserve">. إضافة إلى ذلك، توجد العديد من أعمالها التشكيلية في متحف الفنون في وهران، ومتحف الفنون المعاصرة في باريس، ومتحف الفن الخام في لوزان، وضمن مقتنيات خاصة كثيرة في أوروبا وغيرها. خلال هذه الفترة، حصلت الرسامة </w:t>
      </w:r>
      <w:proofErr w:type="spellStart"/>
      <w:r w:rsidRPr="003248D3">
        <w:rPr>
          <w:rFonts w:cs="Arial"/>
          <w:sz w:val="32"/>
          <w:szCs w:val="32"/>
          <w:rtl/>
        </w:rPr>
        <w:t>باية</w:t>
      </w:r>
      <w:proofErr w:type="spellEnd"/>
      <w:r w:rsidRPr="003248D3">
        <w:rPr>
          <w:rFonts w:cs="Arial"/>
          <w:sz w:val="32"/>
          <w:szCs w:val="32"/>
          <w:rtl/>
        </w:rPr>
        <w:t xml:space="preserve"> على دعم كبير من الفرنسي جان </w:t>
      </w:r>
      <w:proofErr w:type="spellStart"/>
      <w:r w:rsidRPr="003248D3">
        <w:rPr>
          <w:rFonts w:cs="Arial"/>
          <w:sz w:val="32"/>
          <w:szCs w:val="32"/>
          <w:rtl/>
        </w:rPr>
        <w:t>ميسيونسيال</w:t>
      </w:r>
      <w:proofErr w:type="spellEnd"/>
      <w:r w:rsidRPr="003248D3">
        <w:rPr>
          <w:rFonts w:cs="Arial"/>
          <w:sz w:val="32"/>
          <w:szCs w:val="32"/>
          <w:rtl/>
        </w:rPr>
        <w:t>، محافظ المتحف المذكور، وطغت على لوحاتها مواضيع جديدة، أهمها الآلات الموسيقية الأندلسية (العود، الكمان، القانون، القيثارة)، الأمر الذي يفسر تأثرها بمجال إبداع زوجها</w:t>
      </w:r>
      <w:r w:rsidRPr="003248D3">
        <w:rPr>
          <w:sz w:val="32"/>
          <w:szCs w:val="32"/>
        </w:rPr>
        <w:t>.</w:t>
      </w:r>
    </w:p>
    <w:p w14:paraId="04BDCE55" w14:textId="77777777" w:rsidR="003248D3" w:rsidRDefault="003248D3" w:rsidP="003248D3">
      <w:pPr>
        <w:bidi/>
        <w:jc w:val="lowKashida"/>
        <w:rPr>
          <w:sz w:val="32"/>
          <w:szCs w:val="32"/>
          <w:rtl/>
        </w:rPr>
      </w:pPr>
    </w:p>
    <w:p w14:paraId="3851EC38" w14:textId="1FCCC2E8" w:rsidR="003248D3" w:rsidRPr="003248D3" w:rsidRDefault="003248D3" w:rsidP="003248D3">
      <w:pPr>
        <w:bidi/>
        <w:jc w:val="lowKashida"/>
        <w:rPr>
          <w:b/>
          <w:bCs/>
          <w:sz w:val="32"/>
          <w:szCs w:val="32"/>
          <w:u w:val="single"/>
          <w:rtl/>
        </w:rPr>
      </w:pPr>
      <w:r w:rsidRPr="003248D3">
        <w:rPr>
          <w:sz w:val="32"/>
          <w:szCs w:val="32"/>
        </w:rPr>
        <w:t xml:space="preserve"> </w:t>
      </w:r>
      <w:r w:rsidRPr="003248D3">
        <w:rPr>
          <w:rFonts w:cs="Arial"/>
          <w:b/>
          <w:bCs/>
          <w:sz w:val="32"/>
          <w:szCs w:val="32"/>
          <w:u w:val="single"/>
          <w:rtl/>
        </w:rPr>
        <w:t xml:space="preserve">تأثير </w:t>
      </w:r>
      <w:proofErr w:type="spellStart"/>
      <w:r w:rsidRPr="003248D3">
        <w:rPr>
          <w:rFonts w:cs="Arial"/>
          <w:b/>
          <w:bCs/>
          <w:sz w:val="32"/>
          <w:szCs w:val="32"/>
          <w:u w:val="single"/>
          <w:rtl/>
        </w:rPr>
        <w:t>باية</w:t>
      </w:r>
      <w:proofErr w:type="spellEnd"/>
      <w:r w:rsidRPr="003248D3">
        <w:rPr>
          <w:rFonts w:cs="Arial"/>
          <w:b/>
          <w:bCs/>
          <w:sz w:val="32"/>
          <w:szCs w:val="32"/>
          <w:u w:val="single"/>
          <w:rtl/>
        </w:rPr>
        <w:t xml:space="preserve"> وإعجاب العالميين</w:t>
      </w:r>
    </w:p>
    <w:p w14:paraId="39DFEB7F" w14:textId="77777777" w:rsidR="003248D3" w:rsidRPr="003248D3" w:rsidRDefault="003248D3" w:rsidP="003248D3">
      <w:pPr>
        <w:bidi/>
        <w:jc w:val="lowKashida"/>
        <w:rPr>
          <w:sz w:val="32"/>
          <w:szCs w:val="32"/>
          <w:rtl/>
        </w:rPr>
      </w:pPr>
    </w:p>
    <w:p w14:paraId="5E5A4818" w14:textId="567DA5D7" w:rsidR="003248D3" w:rsidRPr="003248D3" w:rsidRDefault="003248D3" w:rsidP="003248D3">
      <w:pPr>
        <w:bidi/>
        <w:jc w:val="lowKashida"/>
        <w:rPr>
          <w:sz w:val="32"/>
          <w:szCs w:val="32"/>
          <w:rtl/>
        </w:rPr>
      </w:pPr>
      <w:r>
        <w:rPr>
          <w:rFonts w:cs="Arial" w:hint="cs"/>
          <w:sz w:val="32"/>
          <w:szCs w:val="32"/>
          <w:rtl/>
        </w:rPr>
        <w:t xml:space="preserve">     </w:t>
      </w:r>
      <w:r w:rsidRPr="003248D3">
        <w:rPr>
          <w:rFonts w:cs="Arial"/>
          <w:sz w:val="32"/>
          <w:szCs w:val="32"/>
          <w:rtl/>
        </w:rPr>
        <w:t xml:space="preserve">التقت الرسامة </w:t>
      </w:r>
      <w:proofErr w:type="spellStart"/>
      <w:r w:rsidRPr="003248D3">
        <w:rPr>
          <w:rFonts w:cs="Arial"/>
          <w:sz w:val="32"/>
          <w:szCs w:val="32"/>
          <w:rtl/>
        </w:rPr>
        <w:t>باية</w:t>
      </w:r>
      <w:proofErr w:type="spellEnd"/>
      <w:r w:rsidRPr="003248D3">
        <w:rPr>
          <w:rFonts w:cs="Arial"/>
          <w:sz w:val="32"/>
          <w:szCs w:val="32"/>
          <w:rtl/>
        </w:rPr>
        <w:t xml:space="preserve"> منذ بداية تعاطيها الرسم والتشكيل بكبار الرسامين العالميين الذين أعجبوا بفنها ورسمها إلى درجة عالية من الإعجاب، وفي مقدمتهم بيكاسو وبراك وماتيس والشاعر أندريه </w:t>
      </w:r>
      <w:proofErr w:type="spellStart"/>
      <w:r w:rsidRPr="003248D3">
        <w:rPr>
          <w:rFonts w:cs="Arial"/>
          <w:sz w:val="32"/>
          <w:szCs w:val="32"/>
          <w:rtl/>
        </w:rPr>
        <w:t>بريتون</w:t>
      </w:r>
      <w:proofErr w:type="spellEnd"/>
      <w:r w:rsidRPr="003248D3">
        <w:rPr>
          <w:rFonts w:cs="Arial"/>
          <w:sz w:val="32"/>
          <w:szCs w:val="32"/>
          <w:rtl/>
        </w:rPr>
        <w:t xml:space="preserve"> الذي قال عنها: "إن ما تسعى إليه </w:t>
      </w:r>
      <w:proofErr w:type="spellStart"/>
      <w:r w:rsidRPr="003248D3">
        <w:rPr>
          <w:rFonts w:cs="Arial"/>
          <w:sz w:val="32"/>
          <w:szCs w:val="32"/>
          <w:rtl/>
        </w:rPr>
        <w:t>باية</w:t>
      </w:r>
      <w:proofErr w:type="spellEnd"/>
      <w:r w:rsidRPr="003248D3">
        <w:rPr>
          <w:rFonts w:cs="Arial"/>
          <w:sz w:val="32"/>
          <w:szCs w:val="32"/>
          <w:rtl/>
        </w:rPr>
        <w:t xml:space="preserve"> أمر له دلالة كبيرة في زمن يكشف فيه الإسلام ويُستعمَر على نمط فاضح. فالقصص </w:t>
      </w:r>
      <w:proofErr w:type="spellStart"/>
      <w:r w:rsidRPr="003248D3">
        <w:rPr>
          <w:rFonts w:cs="Arial"/>
          <w:sz w:val="32"/>
          <w:szCs w:val="32"/>
          <w:rtl/>
        </w:rPr>
        <w:t>الحرقية</w:t>
      </w:r>
      <w:proofErr w:type="spellEnd"/>
      <w:r w:rsidRPr="003248D3">
        <w:rPr>
          <w:rFonts w:cs="Arial"/>
          <w:sz w:val="32"/>
          <w:szCs w:val="32"/>
          <w:rtl/>
        </w:rPr>
        <w:t xml:space="preserve"> تمثل لب الشعب. وهذه الفنانة رائية: إنها 'ترى' وهي تتطلع إلى السماء، ولكنها تحب الأرض أيضاً. إنها زهرة تسأل الزهور المحيطة بها أن ترعى أولئك الذين تعبهم</w:t>
      </w:r>
      <w:r w:rsidRPr="003248D3">
        <w:rPr>
          <w:sz w:val="32"/>
          <w:szCs w:val="32"/>
        </w:rPr>
        <w:t>".</w:t>
      </w:r>
    </w:p>
    <w:p w14:paraId="488C9C35" w14:textId="77777777" w:rsidR="003248D3" w:rsidRPr="003248D3" w:rsidRDefault="003248D3" w:rsidP="003248D3">
      <w:pPr>
        <w:bidi/>
        <w:jc w:val="lowKashida"/>
        <w:rPr>
          <w:sz w:val="32"/>
          <w:szCs w:val="32"/>
          <w:rtl/>
        </w:rPr>
      </w:pPr>
    </w:p>
    <w:p w14:paraId="55516EC6" w14:textId="77D2C4DE" w:rsidR="003248D3" w:rsidRPr="003248D3" w:rsidRDefault="003248D3" w:rsidP="003248D3">
      <w:pPr>
        <w:bidi/>
        <w:jc w:val="lowKashida"/>
        <w:rPr>
          <w:sz w:val="32"/>
          <w:szCs w:val="32"/>
          <w:rtl/>
        </w:rPr>
      </w:pPr>
      <w:r>
        <w:rPr>
          <w:rFonts w:cs="Arial" w:hint="cs"/>
          <w:sz w:val="32"/>
          <w:szCs w:val="32"/>
          <w:rtl/>
        </w:rPr>
        <w:lastRenderedPageBreak/>
        <w:t xml:space="preserve">    </w:t>
      </w:r>
      <w:r w:rsidRPr="003248D3">
        <w:rPr>
          <w:rFonts w:cs="Arial"/>
          <w:sz w:val="32"/>
          <w:szCs w:val="32"/>
          <w:rtl/>
        </w:rPr>
        <w:t>نشرت مجلة فوغ</w:t>
      </w:r>
      <w:r w:rsidRPr="003248D3">
        <w:rPr>
          <w:sz w:val="32"/>
          <w:szCs w:val="32"/>
        </w:rPr>
        <w:t xml:space="preserve"> (Vogue) </w:t>
      </w:r>
      <w:r w:rsidRPr="003248D3">
        <w:rPr>
          <w:rFonts w:cs="Arial"/>
          <w:sz w:val="32"/>
          <w:szCs w:val="32"/>
          <w:rtl/>
        </w:rPr>
        <w:t xml:space="preserve">المتخصصة في الفنون صورها كرسامة وعمرها لم يتجاوز آنذاك السادسة عشرة مع مقالة لإدموند شارل رو حول فنها. واستطاعت بصيرة وأناة وبعزيمة نادرة أن تحفر لنفسها مكانة كبيرة ومستحقة في مجال الخلق والإبداع التشكيلي إلى جانب فنانين عالميين كبار احترموا فنها وتميزوا بتشجيعها وبتربيتها الشعبية الزاهدة ووفائها لذكريات صباها وطفولتها المريرة والمغبونة في آن واحد. ولعل أبلغ مثال على قيمتها الفنية الاستثنائية هو اعتماد الحكومة الجزائرية إحدى لوحاتها في طابع بريدي وطني أصبح يمثل توثيقاً واعترافاً رسمياً بمكانتها الإبداعية. توفي زوجها عام 1979 مما أحدث صدمة كبيرة، لكن ذلك لم يوقف نشاطها الفني فانطلقت في تشكيل رسوماتها ورسم تشكيلاتها من موضوعات مبسطة أغلبها مستمد من الطبيعة والأرض ومعالم البيئة الحية: حدائق، مشاهد طفولية، وجوه آدمية تلهو داخل حدائق من ألوان، طيور، عناقيد العنب، فواكه وأعمال. إضافة إلى الزهور والعرائس وغير ذلك من الثيمات التي ظلت تجسدها في شكل رسومات وتصاوير عفوية مقسمة بزخارف متنوعة غنية في الكثافة اللونية للمساحة بمنطق الإحاطة، أبرزها الوردي الدافئ والأزرق الفيروزي والبنفسجي الزهري والأصفر الساطع والأحمر الناري. وهذا ليس بغريب، باعتبار أن </w:t>
      </w:r>
      <w:proofErr w:type="spellStart"/>
      <w:r w:rsidRPr="003248D3">
        <w:rPr>
          <w:rFonts w:cs="Arial"/>
          <w:sz w:val="32"/>
          <w:szCs w:val="32"/>
          <w:rtl/>
        </w:rPr>
        <w:t>باية</w:t>
      </w:r>
      <w:proofErr w:type="spellEnd"/>
      <w:r w:rsidRPr="003248D3">
        <w:rPr>
          <w:rFonts w:cs="Arial"/>
          <w:sz w:val="32"/>
          <w:szCs w:val="32"/>
          <w:rtl/>
        </w:rPr>
        <w:t xml:space="preserve"> كانت تعيش في بيت مليء بالورود والأزهار والعصافير والفراشات الرشيقة والقطع التراثية الجميلة وأعمال كبار الرسامين، وكانت ترافق جدتها التي كانت تعمل في مزرعة إحدى المعمرات الفرنسيات بالجزائر</w:t>
      </w:r>
      <w:r w:rsidRPr="003248D3">
        <w:rPr>
          <w:sz w:val="32"/>
          <w:szCs w:val="32"/>
        </w:rPr>
        <w:t>.</w:t>
      </w:r>
    </w:p>
    <w:p w14:paraId="301393BF" w14:textId="77777777" w:rsidR="003248D3" w:rsidRPr="003248D3" w:rsidRDefault="003248D3" w:rsidP="003248D3">
      <w:pPr>
        <w:bidi/>
        <w:jc w:val="lowKashida"/>
        <w:rPr>
          <w:sz w:val="32"/>
          <w:szCs w:val="32"/>
          <w:rtl/>
        </w:rPr>
      </w:pPr>
    </w:p>
    <w:p w14:paraId="7A17DCDA" w14:textId="1D8E12D7" w:rsidR="003248D3" w:rsidRPr="003248D3" w:rsidRDefault="003248D3" w:rsidP="003248D3">
      <w:pPr>
        <w:bidi/>
        <w:jc w:val="lowKashida"/>
        <w:rPr>
          <w:b/>
          <w:bCs/>
          <w:sz w:val="32"/>
          <w:szCs w:val="32"/>
          <w:u w:val="single"/>
          <w:rtl/>
        </w:rPr>
      </w:pPr>
      <w:r w:rsidRPr="003248D3">
        <w:rPr>
          <w:rFonts w:cs="Arial"/>
          <w:b/>
          <w:bCs/>
          <w:sz w:val="32"/>
          <w:szCs w:val="32"/>
          <w:u w:val="single"/>
          <w:rtl/>
        </w:rPr>
        <w:t xml:space="preserve">أعمال </w:t>
      </w:r>
      <w:proofErr w:type="spellStart"/>
      <w:r w:rsidRPr="003248D3">
        <w:rPr>
          <w:rFonts w:cs="Arial"/>
          <w:b/>
          <w:bCs/>
          <w:sz w:val="32"/>
          <w:szCs w:val="32"/>
          <w:u w:val="single"/>
          <w:rtl/>
        </w:rPr>
        <w:t>باية</w:t>
      </w:r>
      <w:proofErr w:type="spellEnd"/>
      <w:r w:rsidRPr="003248D3">
        <w:rPr>
          <w:rFonts w:cs="Arial"/>
          <w:b/>
          <w:bCs/>
          <w:sz w:val="32"/>
          <w:szCs w:val="32"/>
          <w:u w:val="single"/>
          <w:rtl/>
        </w:rPr>
        <w:t xml:space="preserve"> في مجالات أخرى</w:t>
      </w:r>
    </w:p>
    <w:p w14:paraId="00808891" w14:textId="77777777" w:rsidR="003248D3" w:rsidRPr="003248D3" w:rsidRDefault="003248D3" w:rsidP="003248D3">
      <w:pPr>
        <w:bidi/>
        <w:jc w:val="lowKashida"/>
        <w:rPr>
          <w:sz w:val="32"/>
          <w:szCs w:val="32"/>
          <w:rtl/>
        </w:rPr>
      </w:pPr>
    </w:p>
    <w:p w14:paraId="5E03CF68" w14:textId="188ABD55" w:rsidR="003248D3" w:rsidRPr="003248D3" w:rsidRDefault="003248D3" w:rsidP="003248D3">
      <w:pPr>
        <w:bidi/>
        <w:jc w:val="lowKashida"/>
        <w:rPr>
          <w:sz w:val="32"/>
          <w:szCs w:val="32"/>
          <w:rtl/>
        </w:rPr>
      </w:pPr>
      <w:r>
        <w:rPr>
          <w:rFonts w:cs="Arial" w:hint="cs"/>
          <w:sz w:val="32"/>
          <w:szCs w:val="32"/>
          <w:rtl/>
        </w:rPr>
        <w:t xml:space="preserve">   </w:t>
      </w:r>
      <w:r w:rsidRPr="003248D3">
        <w:rPr>
          <w:rFonts w:cs="Arial"/>
          <w:sz w:val="32"/>
          <w:szCs w:val="32"/>
          <w:rtl/>
        </w:rPr>
        <w:t xml:space="preserve">إلى جانب الرسم والتلوين بأصباغ الغواش، اشتغلت الفنانة </w:t>
      </w:r>
      <w:proofErr w:type="spellStart"/>
      <w:r w:rsidRPr="003248D3">
        <w:rPr>
          <w:rFonts w:cs="Arial"/>
          <w:sz w:val="32"/>
          <w:szCs w:val="32"/>
          <w:rtl/>
        </w:rPr>
        <w:t>باية</w:t>
      </w:r>
      <w:proofErr w:type="spellEnd"/>
      <w:r w:rsidRPr="003248D3">
        <w:rPr>
          <w:rFonts w:cs="Arial"/>
          <w:sz w:val="32"/>
          <w:szCs w:val="32"/>
          <w:rtl/>
        </w:rPr>
        <w:t xml:space="preserve"> أيضاً على الطين حيث أنجزت العديد من القطع الفنية في مجال السيراميك، وكانت تمتلك ورشة كبيرة إلى جانب بيكاسو الذي عملت معه لمدة شهر كامل خلال عام 1948 في مرسم "</w:t>
      </w:r>
      <w:proofErr w:type="spellStart"/>
      <w:r w:rsidRPr="003248D3">
        <w:rPr>
          <w:rFonts w:cs="Arial"/>
          <w:sz w:val="32"/>
          <w:szCs w:val="32"/>
          <w:rtl/>
        </w:rPr>
        <w:t>مادورا</w:t>
      </w:r>
      <w:proofErr w:type="spellEnd"/>
      <w:r w:rsidRPr="003248D3">
        <w:rPr>
          <w:rFonts w:cs="Arial"/>
          <w:sz w:val="32"/>
          <w:szCs w:val="32"/>
          <w:rtl/>
        </w:rPr>
        <w:t xml:space="preserve">" في ضواحي باريس. إن </w:t>
      </w:r>
      <w:proofErr w:type="spellStart"/>
      <w:r w:rsidRPr="003248D3">
        <w:rPr>
          <w:rFonts w:cs="Arial"/>
          <w:sz w:val="32"/>
          <w:szCs w:val="32"/>
          <w:rtl/>
        </w:rPr>
        <w:t>باية</w:t>
      </w:r>
      <w:proofErr w:type="spellEnd"/>
      <w:r w:rsidRPr="003248D3">
        <w:rPr>
          <w:rFonts w:cs="Arial"/>
          <w:sz w:val="32"/>
          <w:szCs w:val="32"/>
          <w:rtl/>
        </w:rPr>
        <w:t xml:space="preserve"> محي الدين - أو الأميرة السلطانة التي تمسك بجذافها، بتوصيف </w:t>
      </w:r>
      <w:proofErr w:type="spellStart"/>
      <w:r w:rsidRPr="003248D3">
        <w:rPr>
          <w:rFonts w:cs="Arial"/>
          <w:sz w:val="32"/>
          <w:szCs w:val="32"/>
          <w:rtl/>
        </w:rPr>
        <w:t>بريتون</w:t>
      </w:r>
      <w:proofErr w:type="spellEnd"/>
      <w:r w:rsidRPr="003248D3">
        <w:rPr>
          <w:rFonts w:cs="Arial"/>
          <w:sz w:val="32"/>
          <w:szCs w:val="32"/>
          <w:rtl/>
        </w:rPr>
        <w:t xml:space="preserve"> - تعد رسامة فطرية نادرة مهرت أسلوبها بالعفوية الطفولية بامتياز - كما يقول الناقد الجزائري أحمد عبد الكريم - وأكسبته حرية إبداعية إضافية واسعة لا تؤمن بالقيود المدرسية الأكاديمية، بل جعلت منه توجهاً تشكيلياً جديداً في ساحة التشكيل الجزائري والعربي، توجه يحمل في داخله وخارجه ملامح الهوية والذات الوطنية، وهذا هو سر شهرتها وتألقها</w:t>
      </w:r>
      <w:r w:rsidRPr="003248D3">
        <w:rPr>
          <w:sz w:val="32"/>
          <w:szCs w:val="32"/>
        </w:rPr>
        <w:t>.</w:t>
      </w:r>
    </w:p>
    <w:p w14:paraId="5338B37B" w14:textId="77777777" w:rsidR="003248D3" w:rsidRPr="003248D3" w:rsidRDefault="003248D3" w:rsidP="003248D3">
      <w:pPr>
        <w:bidi/>
        <w:jc w:val="lowKashida"/>
        <w:rPr>
          <w:sz w:val="32"/>
          <w:szCs w:val="32"/>
          <w:rtl/>
        </w:rPr>
      </w:pPr>
    </w:p>
    <w:p w14:paraId="414A4DCD" w14:textId="78D490E2" w:rsidR="003248D3" w:rsidRDefault="003248D3" w:rsidP="003248D3">
      <w:pPr>
        <w:bidi/>
        <w:jc w:val="lowKashida"/>
        <w:rPr>
          <w:sz w:val="32"/>
          <w:szCs w:val="32"/>
          <w:rtl/>
        </w:rPr>
      </w:pPr>
      <w:r>
        <w:rPr>
          <w:rFonts w:cs="Arial" w:hint="cs"/>
          <w:sz w:val="32"/>
          <w:szCs w:val="32"/>
          <w:rtl/>
        </w:rPr>
        <w:lastRenderedPageBreak/>
        <w:t xml:space="preserve">   </w:t>
      </w:r>
      <w:r w:rsidRPr="003248D3">
        <w:rPr>
          <w:rFonts w:cs="Arial"/>
          <w:sz w:val="32"/>
          <w:szCs w:val="32"/>
          <w:rtl/>
        </w:rPr>
        <w:t xml:space="preserve">فهي الرسامة الفطرية </w:t>
      </w:r>
      <w:proofErr w:type="spellStart"/>
      <w:r w:rsidRPr="003248D3">
        <w:rPr>
          <w:rFonts w:cs="Arial"/>
          <w:sz w:val="32"/>
          <w:szCs w:val="32"/>
          <w:rtl/>
        </w:rPr>
        <w:t>باية</w:t>
      </w:r>
      <w:proofErr w:type="spellEnd"/>
      <w:r w:rsidRPr="003248D3">
        <w:rPr>
          <w:rFonts w:cs="Arial"/>
          <w:sz w:val="32"/>
          <w:szCs w:val="32"/>
          <w:rtl/>
        </w:rPr>
        <w:t xml:space="preserve">.. "إنها هبة الله في كل كمالها" كما نعتها الفنان الجزائري حسن بو عبد الله الذي أخرج شريطاً وثائقياً مرجعياً حول تجربتها </w:t>
      </w:r>
      <w:proofErr w:type="spellStart"/>
      <w:r w:rsidRPr="003248D3">
        <w:rPr>
          <w:rFonts w:cs="Arial"/>
          <w:sz w:val="32"/>
          <w:szCs w:val="32"/>
          <w:rtl/>
        </w:rPr>
        <w:t>الصباغية</w:t>
      </w:r>
      <w:proofErr w:type="spellEnd"/>
      <w:r w:rsidRPr="003248D3">
        <w:rPr>
          <w:rFonts w:cs="Arial"/>
          <w:sz w:val="32"/>
          <w:szCs w:val="32"/>
          <w:rtl/>
        </w:rPr>
        <w:t xml:space="preserve"> الراقية والمتميزة. فقد ظلت وفية لفنها وإبداعها الخالص والبكر إلى أن رحلت في التاسع من نوفمبر عام 1998 في البليدة بعد صراع طويل مع مرض عضال لم ينفع معه العلاج، تاركة وراءها سجلاً إبداعياً كبيراً وراقياً أصبح اليوم يشكل تراثاً جمالياً وطنياً وقومياً نفيساً</w:t>
      </w:r>
      <w:r w:rsidRPr="003248D3">
        <w:rPr>
          <w:sz w:val="32"/>
          <w:szCs w:val="32"/>
        </w:rPr>
        <w:t>.</w:t>
      </w:r>
    </w:p>
    <w:p w14:paraId="2D2E5953" w14:textId="77777777" w:rsidR="003248D3" w:rsidRDefault="003248D3" w:rsidP="003248D3">
      <w:pPr>
        <w:bidi/>
        <w:jc w:val="lowKashida"/>
        <w:rPr>
          <w:sz w:val="32"/>
          <w:szCs w:val="32"/>
          <w:rtl/>
        </w:rPr>
      </w:pPr>
    </w:p>
    <w:p w14:paraId="48661514" w14:textId="77777777" w:rsidR="003248D3" w:rsidRPr="003248D3" w:rsidRDefault="003248D3" w:rsidP="003248D3">
      <w:pPr>
        <w:bidi/>
        <w:jc w:val="lowKashida"/>
        <w:rPr>
          <w:sz w:val="32"/>
          <w:szCs w:val="32"/>
          <w:rtl/>
        </w:rPr>
      </w:pPr>
    </w:p>
    <w:p w14:paraId="5A977C53" w14:textId="77777777" w:rsidR="003248D3" w:rsidRPr="003248D3" w:rsidRDefault="003248D3" w:rsidP="003248D3">
      <w:pPr>
        <w:bidi/>
        <w:jc w:val="lowKashida"/>
        <w:rPr>
          <w:sz w:val="32"/>
          <w:szCs w:val="32"/>
          <w:rtl/>
        </w:rPr>
      </w:pPr>
    </w:p>
    <w:sectPr w:rsidR="003248D3" w:rsidRPr="00324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A5"/>
    <w:rsid w:val="003248D3"/>
    <w:rsid w:val="007410A5"/>
    <w:rsid w:val="009059BC"/>
    <w:rsid w:val="009F4EA2"/>
    <w:rsid w:val="00D01D6D"/>
    <w:rsid w:val="00F511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DB65"/>
  <w15:chartTrackingRefBased/>
  <w15:docId w15:val="{D0A4D4FA-97D5-48EA-B2A8-E6BC4317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10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410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410A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410A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410A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410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10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10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10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10A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410A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410A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410A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410A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410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10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10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10A5"/>
    <w:rPr>
      <w:rFonts w:eastAsiaTheme="majorEastAsia" w:cstheme="majorBidi"/>
      <w:color w:val="272727" w:themeColor="text1" w:themeTint="D8"/>
    </w:rPr>
  </w:style>
  <w:style w:type="paragraph" w:styleId="Titre">
    <w:name w:val="Title"/>
    <w:basedOn w:val="Normal"/>
    <w:next w:val="Normal"/>
    <w:link w:val="TitreCar"/>
    <w:uiPriority w:val="10"/>
    <w:qFormat/>
    <w:rsid w:val="00741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10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10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10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10A5"/>
    <w:pPr>
      <w:spacing w:before="160"/>
      <w:jc w:val="center"/>
    </w:pPr>
    <w:rPr>
      <w:i/>
      <w:iCs/>
      <w:color w:val="404040" w:themeColor="text1" w:themeTint="BF"/>
    </w:rPr>
  </w:style>
  <w:style w:type="character" w:customStyle="1" w:styleId="CitationCar">
    <w:name w:val="Citation Car"/>
    <w:basedOn w:val="Policepardfaut"/>
    <w:link w:val="Citation"/>
    <w:uiPriority w:val="29"/>
    <w:rsid w:val="007410A5"/>
    <w:rPr>
      <w:i/>
      <w:iCs/>
      <w:color w:val="404040" w:themeColor="text1" w:themeTint="BF"/>
    </w:rPr>
  </w:style>
  <w:style w:type="paragraph" w:styleId="Paragraphedeliste">
    <w:name w:val="List Paragraph"/>
    <w:basedOn w:val="Normal"/>
    <w:uiPriority w:val="34"/>
    <w:qFormat/>
    <w:rsid w:val="007410A5"/>
    <w:pPr>
      <w:ind w:left="720"/>
      <w:contextualSpacing/>
    </w:pPr>
  </w:style>
  <w:style w:type="character" w:styleId="Accentuationintense">
    <w:name w:val="Intense Emphasis"/>
    <w:basedOn w:val="Policepardfaut"/>
    <w:uiPriority w:val="21"/>
    <w:qFormat/>
    <w:rsid w:val="007410A5"/>
    <w:rPr>
      <w:i/>
      <w:iCs/>
      <w:color w:val="2F5496" w:themeColor="accent1" w:themeShade="BF"/>
    </w:rPr>
  </w:style>
  <w:style w:type="paragraph" w:styleId="Citationintense">
    <w:name w:val="Intense Quote"/>
    <w:basedOn w:val="Normal"/>
    <w:next w:val="Normal"/>
    <w:link w:val="CitationintenseCar"/>
    <w:uiPriority w:val="30"/>
    <w:qFormat/>
    <w:rsid w:val="007410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410A5"/>
    <w:rPr>
      <w:i/>
      <w:iCs/>
      <w:color w:val="2F5496" w:themeColor="accent1" w:themeShade="BF"/>
    </w:rPr>
  </w:style>
  <w:style w:type="character" w:styleId="Rfrenceintense">
    <w:name w:val="Intense Reference"/>
    <w:basedOn w:val="Policepardfaut"/>
    <w:uiPriority w:val="32"/>
    <w:qFormat/>
    <w:rsid w:val="007410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845</Words>
  <Characters>4651</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dc:creator>
  <cp:keywords/>
  <dc:description/>
  <cp:lastModifiedBy>mcs</cp:lastModifiedBy>
  <cp:revision>5</cp:revision>
  <dcterms:created xsi:type="dcterms:W3CDTF">2026-02-04T16:36:00Z</dcterms:created>
  <dcterms:modified xsi:type="dcterms:W3CDTF">2026-02-04T16:46:00Z</dcterms:modified>
</cp:coreProperties>
</file>