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1906B" w14:textId="044B686C" w:rsidR="00A46998" w:rsidRPr="00541251" w:rsidRDefault="00541251" w:rsidP="00541251">
      <w:pPr>
        <w:spacing w:before="100" w:beforeAutospacing="1" w:after="100" w:afterAutospacing="1" w:line="240" w:lineRule="auto"/>
        <w:jc w:val="center"/>
        <w:outlineLvl w:val="2"/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/>
        </w:rPr>
      </w:pPr>
      <w:r w:rsidRPr="00541251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 w:bidi="ar-DZ"/>
        </w:rPr>
        <w:t>ق</w:t>
      </w:r>
      <w:r w:rsidRPr="00541251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 w:bidi="ar-DZ"/>
        </w:rPr>
        <w:t>دّم تَعريفا للتَّواصل اللّساني، مبرزا عَناصره الأساسيَة</w:t>
      </w:r>
      <w:bookmarkStart w:id="0" w:name="_Hlk224540086"/>
      <w:r w:rsidRPr="00541251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 w:bidi="ar-DZ"/>
        </w:rPr>
        <w:t>؟</w:t>
      </w:r>
      <w:bookmarkEnd w:id="0"/>
    </w:p>
    <w:p w14:paraId="64F8451E" w14:textId="1B10095A" w:rsidR="00541251" w:rsidRPr="00541251" w:rsidRDefault="004A35DD" w:rsidP="0054125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541251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حدد</w:t>
      </w:r>
      <w:bookmarkStart w:id="1" w:name="_GoBack"/>
      <w:bookmarkEnd w:id="1"/>
      <w:r w:rsidR="00541251" w:rsidRPr="00541251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نقاط الاتفاق بين علن النَفس اللغوي، وعلم اللغة النَفسي</w:t>
      </w:r>
      <w:r w:rsidR="00541251" w:rsidRPr="00541251">
        <w:rPr>
          <w:rFonts w:ascii="Simplified Arabic" w:hAnsi="Simplified Arabic" w:cs="Simplified Arabic"/>
          <w:b/>
          <w:bCs/>
          <w:sz w:val="40"/>
          <w:szCs w:val="40"/>
          <w:rtl/>
        </w:rPr>
        <w:t>؟</w:t>
      </w:r>
    </w:p>
    <w:sectPr w:rsidR="00541251" w:rsidRPr="0054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89"/>
    <w:rsid w:val="004A35DD"/>
    <w:rsid w:val="00541251"/>
    <w:rsid w:val="00A46998"/>
    <w:rsid w:val="00C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9B6A"/>
  <w15:chartTrackingRefBased/>
  <w15:docId w15:val="{7B3BFFE7-D86B-41D7-BDFC-4EE7553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TAK_Matik</dc:creator>
  <cp:keywords/>
  <dc:description/>
  <cp:lastModifiedBy>TAK_Matik</cp:lastModifiedBy>
  <cp:revision>3</cp:revision>
  <dcterms:created xsi:type="dcterms:W3CDTF">2026-03-16T06:53:00Z</dcterms:created>
  <dcterms:modified xsi:type="dcterms:W3CDTF">2026-03-16T06:55:00Z</dcterms:modified>
</cp:coreProperties>
</file>