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7D" w:rsidRPr="00C33E7D" w:rsidRDefault="00C33E7D" w:rsidP="00C33E7D">
      <w:pPr>
        <w:bidi/>
        <w:jc w:val="center"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 w:rsidRPr="00C33E7D">
        <w:rPr>
          <w:rFonts w:ascii="Sakkal Majalla" w:hAnsi="Sakkal Majalla" w:cs="Sakkal Majalla" w:hint="cs"/>
          <w:b/>
          <w:bCs/>
          <w:sz w:val="40"/>
          <w:szCs w:val="40"/>
          <w:rtl/>
        </w:rPr>
        <w:t>المحاضرة العاشرة</w:t>
      </w:r>
    </w:p>
    <w:p w:rsidR="00C33E7D" w:rsidRPr="00C33E7D" w:rsidRDefault="00C33E7D" w:rsidP="00C33E7D">
      <w:pPr>
        <w:pStyle w:val="ListParagraph"/>
        <w:numPr>
          <w:ilvl w:val="0"/>
          <w:numId w:val="1"/>
        </w:numPr>
        <w:jc w:val="center"/>
        <w:rPr>
          <w:rFonts w:ascii="Sakkal Majalla" w:hAnsi="Sakkal Majalla" w:cs="Sakkal Majalla" w:hint="cs"/>
          <w:b/>
          <w:bCs/>
          <w:sz w:val="40"/>
          <w:szCs w:val="40"/>
        </w:rPr>
      </w:pPr>
      <w:r w:rsidRPr="00C33E7D">
        <w:rPr>
          <w:rFonts w:ascii="Sakkal Majalla" w:hAnsi="Sakkal Majalla" w:cs="Sakkal Majalla" w:hint="cs"/>
          <w:b/>
          <w:bCs/>
          <w:sz w:val="40"/>
          <w:szCs w:val="40"/>
          <w:rtl/>
        </w:rPr>
        <w:t>الفلسفة والعمل:</w:t>
      </w:r>
    </w:p>
    <w:p w:rsidR="00C33E7D" w:rsidRPr="00C33E7D" w:rsidRDefault="00C33E7D" w:rsidP="00C33E7D">
      <w:pPr>
        <w:pStyle w:val="ListParagraph"/>
        <w:numPr>
          <w:ilvl w:val="0"/>
          <w:numId w:val="1"/>
        </w:numPr>
        <w:jc w:val="center"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 w:rsidRPr="00C33E7D">
        <w:rPr>
          <w:rFonts w:ascii="Sakkal Majalla" w:hAnsi="Sakkal Majalla" w:cs="Sakkal Majalla" w:hint="cs"/>
          <w:b/>
          <w:bCs/>
          <w:sz w:val="40"/>
          <w:szCs w:val="40"/>
          <w:rtl/>
        </w:rPr>
        <w:t>الفلسفة والدين:</w:t>
      </w:r>
    </w:p>
    <w:p w:rsidR="00C33E7D" w:rsidRDefault="00C33E7D" w:rsidP="00C33E7D">
      <w:pPr>
        <w:bidi/>
        <w:rPr>
          <w:rFonts w:ascii="Sakkal Majalla" w:hAnsi="Sakkal Majalla" w:cs="Sakkal Majalla" w:hint="cs"/>
          <w:sz w:val="36"/>
          <w:szCs w:val="36"/>
          <w:rtl/>
        </w:rPr>
      </w:pPr>
    </w:p>
    <w:p w:rsidR="00C33E7D" w:rsidRPr="00C33E7D" w:rsidRDefault="00C33E7D" w:rsidP="00C33E7D">
      <w:pPr>
        <w:pStyle w:val="ListParagraph"/>
        <w:numPr>
          <w:ilvl w:val="0"/>
          <w:numId w:val="2"/>
        </w:numPr>
        <w:rPr>
          <w:rFonts w:ascii="Sakkal Majalla" w:hAnsi="Sakkal Majalla" w:cs="Sakkal Majalla"/>
          <w:b/>
          <w:bCs/>
          <w:sz w:val="40"/>
          <w:szCs w:val="40"/>
        </w:rPr>
      </w:pPr>
      <w:r w:rsidRPr="00C33E7D">
        <w:rPr>
          <w:rFonts w:ascii="Sakkal Majalla" w:hAnsi="Sakkal Majalla" w:cs="Sakkal Majalla"/>
          <w:b/>
          <w:bCs/>
          <w:sz w:val="40"/>
          <w:szCs w:val="40"/>
          <w:rtl/>
        </w:rPr>
        <w:t>التكنولوجيا والعمل</w:t>
      </w:r>
      <w:r w:rsidRPr="00C33E7D">
        <w:rPr>
          <w:rFonts w:ascii="Sakkal Majalla" w:hAnsi="Sakkal Majalla" w:cs="Sakkal Majalla"/>
          <w:b/>
          <w:bCs/>
          <w:sz w:val="40"/>
          <w:szCs w:val="40"/>
        </w:rPr>
        <w:t>: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 xml:space="preserve">“UX” </w:t>
      </w:r>
      <w:r w:rsidRPr="00C33E7D">
        <w:rPr>
          <w:rFonts w:ascii="Sakkal Majalla" w:hAnsi="Sakkal Majalla" w:cs="Sakkal Majalla"/>
          <w:sz w:val="36"/>
          <w:szCs w:val="36"/>
          <w:rtl/>
        </w:rPr>
        <w:t>ومتدرب السوشال ميديا ومصمم</w:t>
      </w:r>
      <w:r w:rsidRPr="00C33E7D">
        <w:rPr>
          <w:rFonts w:ascii="Sakkal Majalla" w:hAnsi="Sakkal Majalla" w:cs="Sakkal Majalla"/>
          <w:sz w:val="36"/>
          <w:szCs w:val="36"/>
        </w:rPr>
        <w:t xml:space="preserve"> “iOS” </w:t>
      </w:r>
      <w:r w:rsidRPr="00C33E7D">
        <w:rPr>
          <w:rFonts w:ascii="Sakkal Majalla" w:hAnsi="Sakkal Majalla" w:cs="Sakkal Majalla"/>
          <w:sz w:val="36"/>
          <w:szCs w:val="36"/>
          <w:rtl/>
        </w:rPr>
        <w:t>ما العامل المشترك بين مبرمج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ومهندس البيانات؟ فقبل 10 سنوات؛ لم تكن هذه الوظائف موجودة على الإطلاق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أو كانت نادرة جدا، أما اليوم؛ فهذه الوظائف أصبحت متوفرة وشائعة بين للعاملين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من الشباب، في عام 2008 لم يكن هناك أي مهندسي بيانات على موقع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في 2013 أصبح هناك 3440 مهندس، نظرًا للارتفاع المفاجيء ،</w:t>
      </w:r>
      <w:r w:rsidRPr="00C33E7D">
        <w:rPr>
          <w:rFonts w:ascii="Sakkal Majalla" w:hAnsi="Sakkal Majalla" w:cs="Sakkal Majalla"/>
          <w:sz w:val="36"/>
          <w:szCs w:val="36"/>
        </w:rPr>
        <w:t>“LinkedIn”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>78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لتلك الوظائف؛ لم يكن مفاجئا أن يعترف 70 % من الآباء أنهم لا يعلمون تماما ما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هي وظائف أبنائهم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هذا التطور التكنولوجي السريع أدى إلى زيادة استخدام الأدوات الرقمية في أماكن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العمل، وفي بعض الحالات أدى إلى ظهور صناعات جديدة تماما، لكنه أدى أيضًا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إلى توسيع الفجوة بين الأجيال المختلفة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هنا سنكتشف الطرق الثلاث التي غيرت بها التكنولوجيا العلاقة بين الموظفين من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مختلف الأجيال وكيف يمكن للشركات أن تغتنم الفرص والتحديات الفريدة بين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lastRenderedPageBreak/>
        <w:t>قوى العمل متعددة الأجيال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 xml:space="preserve">-1 </w:t>
      </w:r>
      <w:r w:rsidRPr="00C33E7D">
        <w:rPr>
          <w:rFonts w:ascii="Sakkal Majalla" w:hAnsi="Sakkal Majalla" w:cs="Sakkal Majalla"/>
          <w:sz w:val="36"/>
          <w:szCs w:val="36"/>
          <w:rtl/>
        </w:rPr>
        <w:t>التكنولوجيا والتواصل بين الأجيال</w:t>
      </w:r>
      <w:r w:rsidRPr="00C33E7D">
        <w:rPr>
          <w:rFonts w:ascii="Sakkal Majalla" w:hAnsi="Sakkal Majalla" w:cs="Sakkal Majalla"/>
          <w:sz w:val="36"/>
          <w:szCs w:val="36"/>
        </w:rPr>
        <w:t>: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يشعر أكثر من 74 % من جيل الألفية أن التكنولوجيا تجعل حياتهم أسهل، مقارنة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ب 31 % فقط من جيل الستينيات و 18 % من جيل ما بعد الحرب العالمية الثانية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>)</w:t>
      </w:r>
      <w:r w:rsidRPr="00C33E7D">
        <w:rPr>
          <w:rFonts w:ascii="Sakkal Majalla" w:hAnsi="Sakkal Majalla" w:cs="Sakkal Majalla"/>
          <w:sz w:val="36"/>
          <w:szCs w:val="36"/>
          <w:rtl/>
        </w:rPr>
        <w:t>الخمسينيات(، ببساطة؛ تمتلك الأجيال الشابة نظرة مختلفة عندما يتعلق الأمر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بالتكنولوجيا، تظهر هذه الرؤية في تصرفاتهم في العمل، فعلى سبيل المثال؛ يأتي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الشباب إلى اجتماع العمل حاملين هواتفهم الذكية لتدوين الملاحظات والبحث عن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المعلومات على الانترنت ووسائل التواصل الاجتماعي، من الناحية الأخرى؛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يتمسك كبار السن بالمفكرة والقلم الرصاص، قد تبدو هذه الخيارات وقحة أو عتيقة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بحسب الشخص الذي تسأله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ونظرًا لانتقال كثير من الشركات من استخدام البريد الإلكتروني كطريقة تواصل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وتطبيقات المراسلة</w:t>
      </w:r>
      <w:r w:rsidRPr="00C33E7D">
        <w:rPr>
          <w:rFonts w:ascii="Sakkal Majalla" w:hAnsi="Sakkal Majalla" w:cs="Sakkal Majalla"/>
          <w:sz w:val="36"/>
          <w:szCs w:val="36"/>
        </w:rPr>
        <w:t xml:space="preserve"> “Google Hangouts” </w:t>
      </w:r>
      <w:r w:rsidRPr="00C33E7D">
        <w:rPr>
          <w:rFonts w:ascii="Sakkal Majalla" w:hAnsi="Sakkal Majalla" w:cs="Sakkal Majalla"/>
          <w:sz w:val="36"/>
          <w:szCs w:val="36"/>
          <w:rtl/>
        </w:rPr>
        <w:t>أساسية إلى الأدوات الرقمية مثل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الجماعية، أدى ذلك إلى تعميق الفجوة بشكل أسرع، بالنسبة لسيمون راكوسي</w:t>
      </w:r>
      <w:r w:rsidRPr="00C33E7D">
        <w:rPr>
          <w:rFonts w:ascii="Sakkal Majalla" w:hAnsi="Sakkal Majalla" w:cs="Sakkal Majalla"/>
          <w:sz w:val="36"/>
          <w:szCs w:val="36"/>
        </w:rPr>
        <w:t xml:space="preserve"> –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مؤسس مشارك لشركة برمجيات التدريب الإداري- فإن نقطة التحول الحقيقية في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وهي</w:t>
      </w:r>
      <w:r w:rsidRPr="00C33E7D">
        <w:rPr>
          <w:rFonts w:ascii="Sakkal Majalla" w:hAnsi="Sakkal Majalla" w:cs="Sakkal Majalla"/>
          <w:sz w:val="36"/>
          <w:szCs w:val="36"/>
        </w:rPr>
        <w:t xml:space="preserve"> ” Slack” </w:t>
      </w:r>
      <w:r w:rsidRPr="00C33E7D">
        <w:rPr>
          <w:rFonts w:ascii="Sakkal Majalla" w:hAnsi="Sakkal Majalla" w:cs="Sakkal Majalla"/>
          <w:sz w:val="36"/>
          <w:szCs w:val="36"/>
          <w:rtl/>
        </w:rPr>
        <w:t>أماكن العمل والتي تتضمن التكنولوجيا تستخدم أدوات مثل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منصة تراسل فورية تستخدمها الشركات ليتمكن الموظفين من التواصل بشكل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حقيقي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>79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يقول راكوسي: “يمثل سلاك تجسيدًا حقيقيًا لرؤية جيل الألفية فيما يتعلق بثقافة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العمل، فهو سريع وفوري وله هوية، بالنسبة للأشخاص الذين يعملون منذ عقود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يمثل سلاك التحول الصارخ على النقيض من البريد الإلكتروني والمذكرات</w:t>
      </w:r>
      <w:r w:rsidRPr="00C33E7D">
        <w:rPr>
          <w:rFonts w:ascii="Sakkal Majalla" w:hAnsi="Sakkal Majalla" w:cs="Sakkal Majalla"/>
          <w:sz w:val="36"/>
          <w:szCs w:val="36"/>
        </w:rPr>
        <w:t>”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على كل حال، بينما يملك الآباء والأمهات من العاملين كبار السن طرق مختلفة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للتواصل، فهذا لا يعني أن هذه الفجوة لا يمكن إغلاقها، فهناك العديد من الطرق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يستطيع بها قادة الموارد البشرية التخفيف من التحول التكنولوجي الجديد مثل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برامج التوجيه التي تشجع على تبادل المعرفة عبر الأجيال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 xml:space="preserve">-2 </w:t>
      </w:r>
      <w:r w:rsidRPr="00C33E7D">
        <w:rPr>
          <w:rFonts w:ascii="Sakkal Majalla" w:hAnsi="Sakkal Majalla" w:cs="Sakkal Majalla"/>
          <w:sz w:val="36"/>
          <w:szCs w:val="36"/>
          <w:rtl/>
        </w:rPr>
        <w:t>التكنولوجيا ومهارات العمل</w:t>
      </w:r>
      <w:r w:rsidRPr="00C33E7D">
        <w:rPr>
          <w:rFonts w:ascii="Sakkal Majalla" w:hAnsi="Sakkal Majalla" w:cs="Sakkal Majalla"/>
          <w:sz w:val="36"/>
          <w:szCs w:val="36"/>
        </w:rPr>
        <w:t>: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أدى صعود التكنولوجيا إلى زيادة الطلب على المهارات التقنية، فقد وجدت دراسة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أن 39 % من أصحاب العمل في الولايات المتحدة</w:t>
      </w:r>
      <w:r w:rsidRPr="00C33E7D">
        <w:rPr>
          <w:rFonts w:ascii="Sakkal Majalla" w:hAnsi="Sakkal Majalla" w:cs="Sakkal Majalla"/>
          <w:sz w:val="36"/>
          <w:szCs w:val="36"/>
        </w:rPr>
        <w:t xml:space="preserve"> “Manpower Group” </w:t>
      </w:r>
      <w:r w:rsidRPr="00C33E7D">
        <w:rPr>
          <w:rFonts w:ascii="Sakkal Majalla" w:hAnsi="Sakkal Majalla" w:cs="Sakkal Majalla"/>
          <w:sz w:val="36"/>
          <w:szCs w:val="36"/>
          <w:rtl/>
        </w:rPr>
        <w:t>من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يقولون أنهم يجدون صعوبة في توظيف موظفين جدد بسبب نقص المواهب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المتاحة، وعندما يجدون تلك المواهب فهي تكون عادة لدى العاملين الشباب،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متوسط عمر العاملين في شركات التكنولوجيا الناجحة أقل من 35 عامًا، تقول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 xml:space="preserve">” EZ Landlord </w:t>
      </w:r>
      <w:r w:rsidRPr="00C33E7D">
        <w:rPr>
          <w:rFonts w:ascii="Sakkal Majalla" w:hAnsi="Sakkal Majalla" w:cs="Sakkal Majalla"/>
          <w:sz w:val="36"/>
          <w:szCs w:val="36"/>
          <w:rtl/>
        </w:rPr>
        <w:t>إليزابيث جيبسون محررة ومسؤولة عن التواصل في موقع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أنها تواجه هذه الفجوة في المهارات يوميا مع العملاء</w:t>
      </w:r>
      <w:r w:rsidRPr="00C33E7D">
        <w:rPr>
          <w:rFonts w:ascii="Sakkal Majalla" w:hAnsi="Sakkal Majalla" w:cs="Sakkal Majalla"/>
          <w:sz w:val="36"/>
          <w:szCs w:val="36"/>
        </w:rPr>
        <w:t>. Forms”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تقول جيبسون أن الأجيال هي أكبر مصدر للصعوبات، وتحاول شركتها أن تقلل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هذه الفجوة من خلال تبسيط الأشكال لتجعلها بديهية قدر الإمكان، وبينما يجد كبار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السن أنفسهم متحيرون بسبب العبارات واللغة التي يستخدمها الشباب لوصف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وظائفهم، فهذا لا يعني أن الشباب يقومون بوظائف تتجاوز فهم كبار السن، تذكروا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أن جميع الأجيال شهدت التغيير والجميع يمكنهم أن يتعلموا مهارات جديدة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 xml:space="preserve">-3 </w:t>
      </w:r>
      <w:r w:rsidRPr="00C33E7D">
        <w:rPr>
          <w:rFonts w:ascii="Sakkal Majalla" w:hAnsi="Sakkal Majalla" w:cs="Sakkal Majalla"/>
          <w:sz w:val="36"/>
          <w:szCs w:val="36"/>
          <w:rtl/>
        </w:rPr>
        <w:t>تأثير التكنولوجيا على الحياة والعمل</w:t>
      </w:r>
      <w:r w:rsidRPr="00C33E7D">
        <w:rPr>
          <w:rFonts w:ascii="Sakkal Majalla" w:hAnsi="Sakkal Majalla" w:cs="Sakkal Majalla"/>
          <w:sz w:val="36"/>
          <w:szCs w:val="36"/>
        </w:rPr>
        <w:t>: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يمنح العاملون الشباب قيمة عالية للإبداع والابتكار والمرونة في أمكان العمل، مما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يؤدي إلى حدوث توتر بين الأجيال الأكبر سنًا والذين يفضلون نماذج العمل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>80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التقليدية: الالتزام بوقت العمل وأداء الواجبات ودفع المستحقات ثم العودة إلى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المنزل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بعد أن أصبح العاملون عن بعد يشكلون نسبة كبيرة من قوى العمل، أصبحت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الشركات تتبنى نماذج التعاون والتواصل الرقمي والتي تجعل العمل عن بعد أكثر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فعالية، وبينما ينظر الشباب إلى التكنولجيا على أنها ميزة تسمح لهم بأن يكونوا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منتجين من أي مكان، فإن كبار السن ينظرون إلى هذا الاتجاه بصورة سلبية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لمعالجة هذا الأمر، ينبغي على جميع الشركات أن توفر مميزات مثل العمل عن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بعد أو التواصل التكنولوجي باعتبارها سياسات تقدر الاحتياجات المرنة لكل جيل،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فشباب الألفية قد يرغبون في العمل ليلا، أما جيل الستينيات فربما يرغبون في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الذهاب لإحضار أطفالهم من المدرسة، وأما جيل الخمسينيات فربما بحاجة لرعاية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آبائهم المسنين، لذا من خلال وضع سياسات مناسبة للجميع تستطيع الشركات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الاستفادة من المواهب المتنوعة واستخدام التكنولوجيا بشكل حقيقي لسد الثغرات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التي خلقتها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</w:p>
    <w:p w:rsidR="00C33E7D" w:rsidRPr="00C33E7D" w:rsidRDefault="00C33E7D" w:rsidP="00C33E7D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bCs/>
          <w:sz w:val="40"/>
          <w:szCs w:val="40"/>
        </w:rPr>
      </w:pPr>
      <w:r w:rsidRPr="00C33E7D">
        <w:rPr>
          <w:rFonts w:ascii="Sakkal Majalla" w:hAnsi="Sakkal Majalla" w:cs="Sakkal Majalla"/>
          <w:b/>
          <w:bCs/>
          <w:sz w:val="40"/>
          <w:szCs w:val="40"/>
          <w:rtl/>
        </w:rPr>
        <w:t>التكنولوجيا والدين</w:t>
      </w:r>
      <w:r w:rsidRPr="00C33E7D">
        <w:rPr>
          <w:rFonts w:ascii="Sakkal Majalla" w:hAnsi="Sakkal Majalla" w:cs="Sakkal Majalla"/>
          <w:b/>
          <w:bCs/>
          <w:sz w:val="40"/>
          <w:szCs w:val="40"/>
        </w:rPr>
        <w:t>: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بين التكنولوجيا والدين علاقة معقدة. قد يرى بعضهم أنهما عالمان لا يتفقان،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وبعضهم الآخر يرى أن التكنولوجيا قد تكون أداة من الأدوات التي يمكن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استخدامها لنشر الرسالة الدينية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السبحة الإلكترونية وتطبيقات قبلة الصلاة الإسلامية والمؤذن وتطبيقات الإنجيل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والصلوات المسيحية، وغيرها من عديد التطبيقات الدينية للهواتف الذكية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والأجهزة الإلكترونية التي طورت خصيصا للعبادة تشهد أنه يمكن تسخير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التكنولوجيا لخدمة الدين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عودة إلى الدين</w:t>
      </w:r>
      <w:r w:rsidRPr="00C33E7D">
        <w:rPr>
          <w:rFonts w:ascii="Sakkal Majalla" w:hAnsi="Sakkal Majalla" w:cs="Sakkal Majalla"/>
          <w:sz w:val="36"/>
          <w:szCs w:val="36"/>
        </w:rPr>
        <w:t>: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>82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تشير بعض البحوث والدراسات الحديثة إلى أن السنوات الأخيرة شهدت ارتفاعا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في عدد من يمارسون الشعائر الدينية في المنطقة العربية، مقارنة مع السنوات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السابقة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لكن هذا الإقبال على الصلاة لا ينفصل عن الحداثة في منطقة معظم سكانها من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الشباب. وهكذا لا تنفصل التكنولوجيا عن المشهد الروحاني بالنسبة لكثيرين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جال فريق بي بي سي في شوارع مدينتي الضفة الغربية في الأراضي الفلسطينية،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وفي المدينة المنورة بالسعودية، لسؤال الشباب عن مدى ارتباط التكنولوجيا بالدين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في حياتهم اليومية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وأشارت غالبية إجابات المشاركين في استطلاع الرأي، إلى أن العدد الأكبر من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الشباب العربي يستخدم التطبيقات التكنولوجية في شعائره الدينية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يقول أحد المشاركين: "أستخدم المصحف في جوالي بشكل دائم، فهو أسهل من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الكتاب وأكثر عملية</w:t>
      </w:r>
      <w:r w:rsidRPr="00C33E7D">
        <w:rPr>
          <w:rFonts w:ascii="Sakkal Majalla" w:hAnsi="Sakkal Majalla" w:cs="Sakkal Majalla"/>
          <w:sz w:val="36"/>
          <w:szCs w:val="36"/>
        </w:rPr>
        <w:t>."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شابة أخرى تحدثت عن تطبيقين تستخدمها، وهما "تطبيق خاتمة وتطبيق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الاستغفار</w:t>
      </w:r>
      <w:r w:rsidRPr="00C33E7D">
        <w:rPr>
          <w:rFonts w:ascii="Sakkal Majalla" w:hAnsi="Sakkal Majalla" w:cs="Sakkal Majalla"/>
          <w:sz w:val="36"/>
          <w:szCs w:val="36"/>
        </w:rPr>
        <w:t>."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أكد بعض المشاركين أن الزمن الراهن "هو وقت بات فيه كل شيء رقمي ا"ً، بما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في ذلك الشعائر الدينية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تطبيق للإنجيل على الهاتف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التعليق على الصورة،في عام 2021 وصلت قيمة هذه التطبيقات إلى 175 مليون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دولار، وكان أوسعها انتشارا تطبيقات الدين المسيحي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كورونا والدين عن بعد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وفقا لمجلة فوربز، فإن قيمة التطبيقات الدينية تضاعفت في ظل وباء كورونا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والقيود التي فرضت على التجمعات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>83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ففي عام 2021 وصلت قيمة هذه التطبيقات إلى 175 مليون دولار، وكان أوسعها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انتشارا تطبيقات الدين المسيحي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يقول الأب ألبير نعوم الكاهن بالكنيسة الكلدانية ببغداد، لبي بي سي إن "تطبيقات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التواصل الاجتماعي كانت خير مساعد" لكنيسته في ظل الوباء ومكنتها من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>"</w:t>
      </w:r>
      <w:r w:rsidRPr="00C33E7D">
        <w:rPr>
          <w:rFonts w:ascii="Sakkal Majalla" w:hAnsi="Sakkal Majalla" w:cs="Sakkal Majalla"/>
          <w:sz w:val="36"/>
          <w:szCs w:val="36"/>
          <w:rtl/>
        </w:rPr>
        <w:t>المحافظة على إيمان" متابعيها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فبالنسبة للأب نعوم، وصلت الكنيسة إلى أفراد أكثر، حيث أن الحضور كان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محدود اً في القداديس الشخصية، بينما وصلت القداديس بالبث المباشر إلى "أعداد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أكبر بكثير</w:t>
      </w:r>
      <w:r w:rsidRPr="00C33E7D">
        <w:rPr>
          <w:rFonts w:ascii="Sakkal Majalla" w:hAnsi="Sakkal Majalla" w:cs="Sakkal Majalla"/>
          <w:sz w:val="36"/>
          <w:szCs w:val="36"/>
        </w:rPr>
        <w:t>."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من السبحة الإلكترونية إلى المكعب القرآني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قرآن كيوب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التعليق على الصورة،قرآن كيوب" هو اسم مشروعا جديدا بدأ في شمالي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بريطانيا، يصل بمنتجاته إلى مسلمين من مختلف أنحاء العالم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وبالبعد خطوة عن تطبيقات الهواتف الجوالة، نجد أن هناك مجالا كاملا لصناعة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الأجهزة الإلكترونية الدينية: من السبحة الإلكترونية إلى ساعة مواقيت الصلاة،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والمصابيح الدينية والقارئ الإلكتروني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>"</w:t>
      </w:r>
      <w:r w:rsidRPr="00C33E7D">
        <w:rPr>
          <w:rFonts w:ascii="Sakkal Majalla" w:hAnsi="Sakkal Majalla" w:cs="Sakkal Majalla"/>
          <w:sz w:val="36"/>
          <w:szCs w:val="36"/>
          <w:rtl/>
        </w:rPr>
        <w:t>قرآن كيوب" هو اسم مشروعا جديدا بدأ في شمالي بريطانيا، يصل بمنتجاته إلى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مسلمين من مختلف أنحاء العالم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في لقاء مع بي بي سي، قال محسن صغير، وهو بريطاني الجنسية يقطن في مدينة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مؤسس مشروع "قرآن كيوب"، إنه "كان يبحث عن وسيلة سهلة" تمكّنه وعائلته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من سماع تلاوة القرآن، بدون استخدام الهاتف الجوال أو الحاسوب". بدأ بتحميل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بطاقة ذاكرة بالقرآن ووضعه في سماعة صغيرة محمولة، ثم طلب منه بعض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أصدقائه "أن يصنع لهم شيئا مماثل". ومع الوقت، تطوّر جهاز محسن، وأصبح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لديه خط إنتاج "للعديد من الأجهزة</w:t>
      </w:r>
      <w:r w:rsidRPr="00C33E7D">
        <w:rPr>
          <w:rFonts w:ascii="Sakkal Majalla" w:hAnsi="Sakkal Majalla" w:cs="Sakkal Majalla"/>
          <w:sz w:val="36"/>
          <w:szCs w:val="36"/>
        </w:rPr>
        <w:t>."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>84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من ضمن هذه الأجهزة، "المعلم الإسلامي الإلكتروني للأطفال" و"سرير الأطفال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التفاعلي" و"قارئ القرءان" بأشكاله المختلفة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يرى محسن صغير أنه "لا يجب النظر إلى التكنولوجيا على أنها مناهضة للدين</w:t>
      </w:r>
      <w:r w:rsidRPr="00C33E7D">
        <w:rPr>
          <w:rFonts w:ascii="Sakkal Majalla" w:hAnsi="Sakkal Majalla" w:cs="Sakkal Majalla"/>
          <w:sz w:val="36"/>
          <w:szCs w:val="36"/>
        </w:rPr>
        <w:t>"</w:t>
      </w:r>
      <w:r w:rsidRPr="00C33E7D">
        <w:rPr>
          <w:rFonts w:ascii="Sakkal Majalla" w:hAnsi="Sakkal Majalla" w:cs="Sakkal Majalla"/>
          <w:sz w:val="36"/>
          <w:szCs w:val="36"/>
          <w:rtl/>
        </w:rPr>
        <w:t>،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وإنما كوسائل تجعل بعض الشعائر الدينية "أسهل، ولا بد من الاستفادة منها إلى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أقصى حد</w:t>
      </w:r>
      <w:r w:rsidRPr="00C33E7D">
        <w:rPr>
          <w:rFonts w:ascii="Sakkal Majalla" w:hAnsi="Sakkal Majalla" w:cs="Sakkal Majalla"/>
          <w:sz w:val="36"/>
          <w:szCs w:val="36"/>
        </w:rPr>
        <w:t>."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هو يهدف إلى استكمال استغلال التكنولوجيا لتقريب الناس إلى الدين، ولا يمانع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>"</w:t>
      </w:r>
      <w:r w:rsidRPr="00C33E7D">
        <w:rPr>
          <w:rFonts w:ascii="Sakkal Majalla" w:hAnsi="Sakkal Majalla" w:cs="Sakkal Majalla"/>
          <w:sz w:val="36"/>
          <w:szCs w:val="36"/>
          <w:rtl/>
        </w:rPr>
        <w:t>مساعدة من يتبعون ديانات أخرى على تطوير أجهزة تحاكي دينهم</w:t>
      </w:r>
      <w:r w:rsidRPr="00C33E7D">
        <w:rPr>
          <w:rFonts w:ascii="Sakkal Majalla" w:hAnsi="Sakkal Majalla" w:cs="Sakkal Majalla"/>
          <w:sz w:val="36"/>
          <w:szCs w:val="36"/>
        </w:rPr>
        <w:t>."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الأطفال هم الفئة الأكثر استهدافا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زار فريق بي بي سي سلسلة "إسلاميك إمبريشنز" وتحدث مع مديرها أسيف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بهيات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يقول بهيات إن "أكثر فئة مستهدفة من الأجهزة الإسلامية هي الأطفال"، حيث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>"</w:t>
      </w:r>
      <w:r w:rsidRPr="00C33E7D">
        <w:rPr>
          <w:rFonts w:ascii="Sakkal Majalla" w:hAnsi="Sakkal Majalla" w:cs="Sakkal Majalla"/>
          <w:sz w:val="36"/>
          <w:szCs w:val="36"/>
          <w:rtl/>
        </w:rPr>
        <w:t>أصبح الدين جزءا لا يتجزأ من الهوية، ويهتم الآباء والأمهات بتعليم أطفالهم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عباداتهم بشكل كبير" على حد تأكيده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أسيف بهيات، وهو الرئيس السابق لصندوق الذكاة بلندن، يرى أن التكنولوجيا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تجعل التواصل أسهل، "فالأطفال مثلا من الصعب أن يتواصلون مع كتاب، ولكن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إذا كان به أشياء ملونة وتفاعلية، ففي الأغلب سيميلون إليه"، مشيرا إلى لوح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تعليمي ملون للأطفال، يعلمهم الصلاة والقرآن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أما بالنسبة للإعاقات الحسية، فتلعب الأجهزة الإلكترونية دور اً كبير اً في تجاوزها،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>"</w:t>
      </w:r>
      <w:r w:rsidRPr="00C33E7D">
        <w:rPr>
          <w:rFonts w:ascii="Sakkal Majalla" w:hAnsi="Sakkal Majalla" w:cs="Sakkal Majalla"/>
          <w:sz w:val="36"/>
          <w:szCs w:val="36"/>
          <w:rtl/>
        </w:rPr>
        <w:t>فهناك القارئ الصوتي لمن لديه صعوبة في الرؤية، وغيرها من الأجهزة لذوي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الاحتياجات الخاصة المختلفة</w:t>
      </w:r>
      <w:r w:rsidRPr="00C33E7D">
        <w:rPr>
          <w:rFonts w:ascii="Sakkal Majalla" w:hAnsi="Sakkal Majalla" w:cs="Sakkal Majalla"/>
          <w:sz w:val="36"/>
          <w:szCs w:val="36"/>
        </w:rPr>
        <w:t>."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يعتبر بهيات نفسه من أنصار التكنولوجيا ويرى أن الدين "مثله كمثل باقي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المجالات، عليه التطور ومجاراة العصر". ويمضي قائلا : "لقد لاقت العديد من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الأجهزة انتقادات مختلفة من رجال الدين، ثم تم استخدامها لنشر الدعوة</w:t>
      </w:r>
      <w:r w:rsidRPr="00C33E7D">
        <w:rPr>
          <w:rFonts w:ascii="Sakkal Majalla" w:hAnsi="Sakkal Majalla" w:cs="Sakkal Majalla"/>
          <w:sz w:val="36"/>
          <w:szCs w:val="36"/>
        </w:rPr>
        <w:t>".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</w:rPr>
        <w:t>85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قد يكون شيوع التكنولوجيا في العبادات جزءا من مشهد عام، لكنه قد لا يعني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حماسا لها بالضرورة</w:t>
      </w:r>
      <w:r w:rsidRPr="00C33E7D">
        <w:rPr>
          <w:rFonts w:ascii="Sakkal Majalla" w:hAnsi="Sakkal Majalla" w:cs="Sakkal Majalla"/>
          <w:sz w:val="36"/>
          <w:szCs w:val="36"/>
        </w:rPr>
        <w:t xml:space="preserve"> 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يرى الأب نعوم أن "التكنولوجيا سيف ذو حدين"، وأنه في الوقت الذي استخدمت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فيه كنيسته التطبيقات التكنولوجية لنشر العبادة، فإنه، وبسبب التطبيقات ذاتها،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تنتشر "الكثير من الأفكار المسيئة للدين" أو "الأفكار المغرضة والأفكار الغريبة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تماما عن روح الدين"، سواء كان الدين المسيحي أو الإسلامي أو أي دين آخر،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معتبر اً ان وسائل التواصل الاجتماعي تشكل تربة خصبة لذلك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ربما تكون التطبيقات الدينية هي الصورة الأحدث لعلاقة التكنولوجيا بالدين، لكن</w:t>
      </w:r>
    </w:p>
    <w:p w:rsidR="00C33E7D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القرن العشرين كان شاهدا على أن اختراعات كالراديو والتلفزيون والكاسيت</w:t>
      </w:r>
    </w:p>
    <w:p w:rsidR="000F4175" w:rsidRPr="00C33E7D" w:rsidRDefault="00C33E7D" w:rsidP="00C33E7D">
      <w:pPr>
        <w:bidi/>
        <w:rPr>
          <w:rFonts w:ascii="Sakkal Majalla" w:hAnsi="Sakkal Majalla" w:cs="Sakkal Majalla"/>
          <w:sz w:val="36"/>
          <w:szCs w:val="36"/>
        </w:rPr>
      </w:pPr>
      <w:r w:rsidRPr="00C33E7D">
        <w:rPr>
          <w:rFonts w:ascii="Sakkal Majalla" w:hAnsi="Sakkal Majalla" w:cs="Sakkal Majalla"/>
          <w:sz w:val="36"/>
          <w:szCs w:val="36"/>
          <w:rtl/>
        </w:rPr>
        <w:t>كانت ر</w:t>
      </w:r>
      <w:bookmarkStart w:id="0" w:name="_GoBack"/>
      <w:bookmarkEnd w:id="0"/>
      <w:r w:rsidRPr="00C33E7D">
        <w:rPr>
          <w:rFonts w:ascii="Sakkal Majalla" w:hAnsi="Sakkal Majalla" w:cs="Sakkal Majalla"/>
          <w:sz w:val="36"/>
          <w:szCs w:val="36"/>
          <w:rtl/>
        </w:rPr>
        <w:t>وافع رئيسية لنشر الأفكار الدينية</w:t>
      </w:r>
      <w:r w:rsidRPr="00C33E7D">
        <w:rPr>
          <w:rFonts w:ascii="Sakkal Majalla" w:hAnsi="Sakkal Majalla" w:cs="Sakkal Majalla"/>
          <w:sz w:val="36"/>
          <w:szCs w:val="36"/>
        </w:rPr>
        <w:t>.</w:t>
      </w:r>
    </w:p>
    <w:sectPr w:rsidR="000F4175" w:rsidRPr="00C33E7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B46" w:rsidRDefault="00347B46" w:rsidP="00C33E7D">
      <w:pPr>
        <w:spacing w:after="0" w:line="240" w:lineRule="auto"/>
      </w:pPr>
      <w:r>
        <w:separator/>
      </w:r>
    </w:p>
  </w:endnote>
  <w:endnote w:type="continuationSeparator" w:id="0">
    <w:p w:rsidR="00347B46" w:rsidRDefault="00347B46" w:rsidP="00C3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8920116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:rsidR="00C33E7D" w:rsidRPr="00C33E7D" w:rsidRDefault="00C33E7D">
        <w:pPr>
          <w:pStyle w:val="Footer"/>
          <w:jc w:val="center"/>
          <w:rPr>
            <w:sz w:val="28"/>
            <w:szCs w:val="28"/>
          </w:rPr>
        </w:pPr>
        <w:r w:rsidRPr="00C33E7D">
          <w:rPr>
            <w:sz w:val="28"/>
            <w:szCs w:val="28"/>
          </w:rPr>
          <w:fldChar w:fldCharType="begin"/>
        </w:r>
        <w:r w:rsidRPr="00C33E7D">
          <w:rPr>
            <w:sz w:val="28"/>
            <w:szCs w:val="28"/>
          </w:rPr>
          <w:instrText xml:space="preserve"> PAGE   \* MERGEFORMAT </w:instrText>
        </w:r>
        <w:r w:rsidRPr="00C33E7D">
          <w:rPr>
            <w:sz w:val="28"/>
            <w:szCs w:val="28"/>
          </w:rPr>
          <w:fldChar w:fldCharType="separate"/>
        </w:r>
        <w:r w:rsidR="00347B46">
          <w:rPr>
            <w:noProof/>
            <w:sz w:val="28"/>
            <w:szCs w:val="28"/>
          </w:rPr>
          <w:t>1</w:t>
        </w:r>
        <w:r w:rsidRPr="00C33E7D">
          <w:rPr>
            <w:noProof/>
            <w:sz w:val="28"/>
            <w:szCs w:val="28"/>
          </w:rPr>
          <w:fldChar w:fldCharType="end"/>
        </w:r>
      </w:p>
    </w:sdtContent>
  </w:sdt>
  <w:p w:rsidR="00C33E7D" w:rsidRDefault="00C33E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B46" w:rsidRDefault="00347B46" w:rsidP="00C33E7D">
      <w:pPr>
        <w:spacing w:after="0" w:line="240" w:lineRule="auto"/>
      </w:pPr>
      <w:r>
        <w:separator/>
      </w:r>
    </w:p>
  </w:footnote>
  <w:footnote w:type="continuationSeparator" w:id="0">
    <w:p w:rsidR="00347B46" w:rsidRDefault="00347B46" w:rsidP="00C33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A1D90"/>
    <w:multiLevelType w:val="hybridMultilevel"/>
    <w:tmpl w:val="47109282"/>
    <w:lvl w:ilvl="0" w:tplc="F806B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55DE1"/>
    <w:multiLevelType w:val="hybridMultilevel"/>
    <w:tmpl w:val="48E60882"/>
    <w:lvl w:ilvl="0" w:tplc="D806F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7D"/>
    <w:rsid w:val="000F4175"/>
    <w:rsid w:val="00262F94"/>
    <w:rsid w:val="002D7319"/>
    <w:rsid w:val="00347B46"/>
    <w:rsid w:val="00353030"/>
    <w:rsid w:val="00C3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E7D"/>
  </w:style>
  <w:style w:type="paragraph" w:styleId="Footer">
    <w:name w:val="footer"/>
    <w:basedOn w:val="Normal"/>
    <w:link w:val="FooterChar"/>
    <w:uiPriority w:val="99"/>
    <w:unhideWhenUsed/>
    <w:rsid w:val="00C3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E7D"/>
  </w:style>
  <w:style w:type="paragraph" w:styleId="Footer">
    <w:name w:val="footer"/>
    <w:basedOn w:val="Normal"/>
    <w:link w:val="FooterChar"/>
    <w:uiPriority w:val="99"/>
    <w:unhideWhenUsed/>
    <w:rsid w:val="00C3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1382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1</cp:revision>
  <dcterms:created xsi:type="dcterms:W3CDTF">2026-04-23T09:28:00Z</dcterms:created>
  <dcterms:modified xsi:type="dcterms:W3CDTF">2026-04-23T09:32:00Z</dcterms:modified>
</cp:coreProperties>
</file>