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09" w:rsidRPr="007C764F" w:rsidRDefault="00053C09" w:rsidP="007C764F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 xml:space="preserve">جامعة ابو بكر </w:t>
      </w:r>
      <w:proofErr w:type="spellStart"/>
      <w:r w:rsidRPr="007C764F">
        <w:rPr>
          <w:rFonts w:hint="cs"/>
          <w:b/>
          <w:bCs/>
          <w:sz w:val="32"/>
          <w:szCs w:val="32"/>
          <w:rtl/>
        </w:rPr>
        <w:t>بلقايد</w:t>
      </w:r>
      <w:proofErr w:type="spellEnd"/>
      <w:r w:rsidRPr="007C764F">
        <w:rPr>
          <w:rFonts w:hint="cs"/>
          <w:b/>
          <w:bCs/>
          <w:sz w:val="32"/>
          <w:szCs w:val="32"/>
          <w:rtl/>
        </w:rPr>
        <w:t xml:space="preserve"> تلمسان</w:t>
      </w:r>
    </w:p>
    <w:p w:rsidR="00053C09" w:rsidRPr="007C764F" w:rsidRDefault="00053C09" w:rsidP="007C764F">
      <w:pPr>
        <w:spacing w:line="240" w:lineRule="auto"/>
        <w:jc w:val="center"/>
        <w:rPr>
          <w:b/>
          <w:bCs/>
          <w:sz w:val="32"/>
          <w:szCs w:val="32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>كلية الاداب واللغات</w:t>
      </w:r>
    </w:p>
    <w:p w:rsidR="00053C09" w:rsidRPr="007C764F" w:rsidRDefault="00053C09" w:rsidP="007C764F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7C764F">
        <w:rPr>
          <w:rFonts w:hint="cs"/>
          <w:b/>
          <w:bCs/>
          <w:sz w:val="32"/>
          <w:szCs w:val="32"/>
          <w:rtl/>
        </w:rPr>
        <w:t>قسم الفنون</w:t>
      </w:r>
    </w:p>
    <w:p w:rsidR="00053C09" w:rsidRPr="00D11D44" w:rsidRDefault="00721269" w:rsidP="007C764F">
      <w:pPr>
        <w:spacing w:line="240" w:lineRule="auto"/>
        <w:jc w:val="center"/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>امتحان  ا</w:t>
      </w:r>
      <w:r w:rsidR="00053C09" w:rsidRPr="00D11D44">
        <w:rPr>
          <w:rFonts w:hint="cs"/>
          <w:b/>
          <w:bCs/>
          <w:sz w:val="36"/>
          <w:szCs w:val="36"/>
          <w:rtl/>
        </w:rPr>
        <w:t>لسداسي</w:t>
      </w:r>
      <w:r w:rsidR="004652A2" w:rsidRPr="00D11D44">
        <w:rPr>
          <w:rFonts w:hint="cs"/>
          <w:b/>
          <w:bCs/>
          <w:sz w:val="36"/>
          <w:szCs w:val="36"/>
          <w:rtl/>
        </w:rPr>
        <w:t xml:space="preserve"> الثاني </w:t>
      </w:r>
      <w:proofErr w:type="spellStart"/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</w:t>
      </w:r>
      <w:proofErr w:type="spellStart"/>
      <w:r w:rsidRPr="00D11D44">
        <w:rPr>
          <w:rFonts w:hint="cs"/>
          <w:b/>
          <w:bCs/>
          <w:sz w:val="36"/>
          <w:szCs w:val="36"/>
          <w:rtl/>
        </w:rPr>
        <w:t>ماستر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1 </w:t>
      </w:r>
      <w:proofErr w:type="spellStart"/>
      <w:r w:rsidRPr="00D11D44">
        <w:rPr>
          <w:b/>
          <w:bCs/>
          <w:sz w:val="36"/>
          <w:szCs w:val="36"/>
          <w:rtl/>
        </w:rPr>
        <w:t>–</w:t>
      </w:r>
      <w:proofErr w:type="spellEnd"/>
      <w:r w:rsidRPr="00D11D44">
        <w:rPr>
          <w:rFonts w:hint="cs"/>
          <w:b/>
          <w:bCs/>
          <w:sz w:val="36"/>
          <w:szCs w:val="36"/>
          <w:rtl/>
        </w:rPr>
        <w:t xml:space="preserve"> تصميم المحيط</w:t>
      </w:r>
    </w:p>
    <w:p w:rsidR="00E979A4" w:rsidRPr="00D11D44" w:rsidRDefault="00053C09" w:rsidP="00B50C49">
      <w:pPr>
        <w:jc w:val="right"/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 xml:space="preserve">المقياس </w:t>
      </w:r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proofErr w:type="spellStart"/>
      <w:r w:rsidR="00B50C49">
        <w:rPr>
          <w:rFonts w:hint="cs"/>
          <w:b/>
          <w:bCs/>
          <w:sz w:val="36"/>
          <w:szCs w:val="36"/>
          <w:rtl/>
        </w:rPr>
        <w:t>سوسيولوجيا</w:t>
      </w:r>
      <w:proofErr w:type="spellEnd"/>
      <w:r w:rsidR="00B50C49">
        <w:rPr>
          <w:rFonts w:hint="cs"/>
          <w:b/>
          <w:bCs/>
          <w:sz w:val="36"/>
          <w:szCs w:val="36"/>
          <w:rtl/>
        </w:rPr>
        <w:t xml:space="preserve"> التصميم المعماري</w:t>
      </w:r>
      <w:r w:rsidR="004652A2" w:rsidRPr="00D11D44">
        <w:rPr>
          <w:rFonts w:hint="cs"/>
          <w:b/>
          <w:bCs/>
          <w:sz w:val="36"/>
          <w:szCs w:val="36"/>
          <w:rtl/>
        </w:rPr>
        <w:t xml:space="preserve">     </w:t>
      </w:r>
      <w:r w:rsidR="00D11D44">
        <w:rPr>
          <w:rFonts w:hint="cs"/>
          <w:b/>
          <w:bCs/>
          <w:sz w:val="36"/>
          <w:szCs w:val="36"/>
          <w:rtl/>
        </w:rPr>
        <w:t xml:space="preserve">                  </w:t>
      </w:r>
      <w:r w:rsidR="004652A2" w:rsidRPr="00D11D44">
        <w:rPr>
          <w:rFonts w:hint="cs"/>
          <w:b/>
          <w:bCs/>
          <w:sz w:val="36"/>
          <w:szCs w:val="36"/>
          <w:rtl/>
        </w:rPr>
        <w:t xml:space="preserve">               </w:t>
      </w:r>
      <w:r w:rsidR="00E979A4" w:rsidRPr="00D11D44">
        <w:rPr>
          <w:rFonts w:hint="cs"/>
          <w:b/>
          <w:bCs/>
          <w:sz w:val="36"/>
          <w:szCs w:val="36"/>
          <w:rtl/>
        </w:rPr>
        <w:t>المدة ساعتين</w:t>
      </w:r>
    </w:p>
    <w:p w:rsidR="006918C7" w:rsidRPr="00D11D44" w:rsidRDefault="006918C7" w:rsidP="00D11D44">
      <w:pPr>
        <w:rPr>
          <w:b/>
          <w:bCs/>
          <w:sz w:val="36"/>
          <w:szCs w:val="36"/>
          <w:rtl/>
        </w:rPr>
      </w:pPr>
      <w:r w:rsidRPr="00D11D44">
        <w:rPr>
          <w:rFonts w:hint="cs"/>
          <w:b/>
          <w:bCs/>
          <w:sz w:val="36"/>
          <w:szCs w:val="36"/>
          <w:rtl/>
        </w:rPr>
        <w:t xml:space="preserve">الاستاذة </w:t>
      </w:r>
      <w:r w:rsidRPr="00D11D44">
        <w:rPr>
          <w:rFonts w:asciiTheme="minorBidi" w:hAnsiTheme="minorBidi"/>
          <w:b/>
          <w:bCs/>
          <w:sz w:val="36"/>
          <w:szCs w:val="36"/>
          <w:rtl/>
        </w:rPr>
        <w:t>:</w:t>
      </w:r>
      <w:r w:rsidRPr="00D11D44">
        <w:rPr>
          <w:rFonts w:hint="cs"/>
          <w:b/>
          <w:bCs/>
          <w:sz w:val="36"/>
          <w:szCs w:val="36"/>
          <w:rtl/>
        </w:rPr>
        <w:t>بوري اسماء</w:t>
      </w:r>
      <w:r w:rsidR="00D11D44">
        <w:rPr>
          <w:b/>
          <w:bCs/>
          <w:sz w:val="36"/>
          <w:szCs w:val="36"/>
        </w:rPr>
        <w:t xml:space="preserve">              </w:t>
      </w:r>
    </w:p>
    <w:p w:rsidR="00B50C49" w:rsidRPr="00B50C49" w:rsidRDefault="00B50C49" w:rsidP="00124066">
      <w:pPr>
        <w:pStyle w:val="Titre2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t>السؤال الأول (0</w:t>
      </w:r>
      <w:r w:rsidR="00124066">
        <w:rPr>
          <w:rFonts w:hint="cs"/>
          <w:sz w:val="36"/>
          <w:szCs w:val="36"/>
          <w:rtl/>
        </w:rPr>
        <w:t>3</w:t>
      </w:r>
      <w:r w:rsidRPr="00B50C49">
        <w:rPr>
          <w:sz w:val="36"/>
          <w:szCs w:val="36"/>
          <w:rtl/>
        </w:rPr>
        <w:t xml:space="preserve"> نقاط</w:t>
      </w:r>
      <w:r w:rsidR="00A42221">
        <w:rPr>
          <w:rFonts w:hint="cs"/>
          <w:sz w:val="36"/>
          <w:szCs w:val="36"/>
          <w:rtl/>
        </w:rPr>
        <w:t xml:space="preserve"> </w:t>
      </w:r>
      <w:proofErr w:type="spellStart"/>
      <w:r w:rsidR="00A42221">
        <w:rPr>
          <w:rFonts w:hint="cs"/>
          <w:sz w:val="36"/>
          <w:szCs w:val="36"/>
          <w:rtl/>
        </w:rPr>
        <w:t>)</w:t>
      </w:r>
      <w:proofErr w:type="spellEnd"/>
    </w:p>
    <w:p w:rsidR="00B50C49" w:rsidRPr="00B50C49" w:rsidRDefault="00B50C49" w:rsidP="001F260A">
      <w:pPr>
        <w:pStyle w:val="NormalWeb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t xml:space="preserve">عرّف </w:t>
      </w:r>
      <w:proofErr w:type="spellStart"/>
      <w:r w:rsidRPr="00B50C49">
        <w:rPr>
          <w:rStyle w:val="whitespace-normal"/>
          <w:rFonts w:eastAsiaTheme="majorEastAsia"/>
          <w:sz w:val="36"/>
          <w:szCs w:val="36"/>
          <w:rtl/>
        </w:rPr>
        <w:t>سوسيولوجيا</w:t>
      </w:r>
      <w:proofErr w:type="spellEnd"/>
      <w:r w:rsidRPr="00B50C49">
        <w:rPr>
          <w:rStyle w:val="whitespace-normal"/>
          <w:rFonts w:eastAsiaTheme="majorEastAsia"/>
          <w:sz w:val="36"/>
          <w:szCs w:val="36"/>
          <w:rtl/>
        </w:rPr>
        <w:t xml:space="preserve"> التصميم </w:t>
      </w:r>
      <w:proofErr w:type="spellStart"/>
      <w:r w:rsidRPr="00B50C49">
        <w:rPr>
          <w:rStyle w:val="whitespace-normal"/>
          <w:rFonts w:eastAsiaTheme="majorEastAsia"/>
          <w:sz w:val="36"/>
          <w:szCs w:val="36"/>
          <w:rtl/>
        </w:rPr>
        <w:t>المعماري</w:t>
      </w:r>
      <w:r w:rsidRPr="00B50C49">
        <w:rPr>
          <w:sz w:val="36"/>
          <w:szCs w:val="36"/>
          <w:rtl/>
        </w:rPr>
        <w:t>،</w:t>
      </w:r>
      <w:proofErr w:type="spellEnd"/>
      <w:r w:rsidRPr="00B50C49">
        <w:rPr>
          <w:sz w:val="36"/>
          <w:szCs w:val="36"/>
          <w:rtl/>
        </w:rPr>
        <w:t xml:space="preserve"> </w:t>
      </w:r>
      <w:r w:rsidR="000F7687">
        <w:rPr>
          <w:rFonts w:hint="cs"/>
          <w:sz w:val="36"/>
          <w:szCs w:val="36"/>
          <w:rtl/>
        </w:rPr>
        <w:t>وما هو دورها في عملية التصميم</w:t>
      </w:r>
      <w:r w:rsidRPr="00B50C49">
        <w:rPr>
          <w:sz w:val="36"/>
          <w:szCs w:val="36"/>
          <w:rtl/>
        </w:rPr>
        <w:t xml:space="preserve"> </w:t>
      </w:r>
      <w:proofErr w:type="spellStart"/>
      <w:r w:rsidR="000F7687" w:rsidRPr="001F260A">
        <w:rPr>
          <w:b/>
          <w:bCs/>
          <w:color w:val="000000" w:themeColor="text1"/>
          <w:sz w:val="36"/>
          <w:szCs w:val="36"/>
          <w:rtl/>
        </w:rPr>
        <w:t>؟</w:t>
      </w:r>
      <w:proofErr w:type="spellEnd"/>
    </w:p>
    <w:p w:rsidR="00B50C49" w:rsidRPr="00B50C49" w:rsidRDefault="00B50C49" w:rsidP="00124066">
      <w:pPr>
        <w:pStyle w:val="Titre2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t>السؤال الثاني (0</w:t>
      </w:r>
      <w:r w:rsidR="00124066">
        <w:rPr>
          <w:rFonts w:hint="cs"/>
          <w:sz w:val="36"/>
          <w:szCs w:val="36"/>
          <w:rtl/>
        </w:rPr>
        <w:t>4</w:t>
      </w:r>
      <w:r w:rsidRPr="00B50C49">
        <w:rPr>
          <w:sz w:val="36"/>
          <w:szCs w:val="36"/>
          <w:rtl/>
        </w:rPr>
        <w:t xml:space="preserve"> نقاط</w:t>
      </w:r>
      <w:r w:rsidR="00A42221">
        <w:rPr>
          <w:rFonts w:hint="cs"/>
          <w:sz w:val="36"/>
          <w:szCs w:val="36"/>
          <w:rtl/>
        </w:rPr>
        <w:t xml:space="preserve">  </w:t>
      </w:r>
      <w:proofErr w:type="spellStart"/>
      <w:r w:rsidR="00A42221">
        <w:rPr>
          <w:rFonts w:hint="cs"/>
          <w:sz w:val="36"/>
          <w:szCs w:val="36"/>
          <w:rtl/>
        </w:rPr>
        <w:t>)</w:t>
      </w:r>
      <w:proofErr w:type="spellEnd"/>
    </w:p>
    <w:p w:rsidR="00B50C49" w:rsidRPr="00A42221" w:rsidRDefault="00B50C49" w:rsidP="00EF2C48">
      <w:pPr>
        <w:pStyle w:val="NormalWeb"/>
        <w:jc w:val="right"/>
        <w:rPr>
          <w:sz w:val="36"/>
          <w:szCs w:val="36"/>
          <w:lang w:bidi="ar-DZ"/>
        </w:rPr>
      </w:pPr>
      <w:r w:rsidRPr="00B50C49">
        <w:rPr>
          <w:sz w:val="36"/>
          <w:szCs w:val="36"/>
          <w:rtl/>
        </w:rPr>
        <w:t xml:space="preserve">اشرح مفهوم الممارسة في </w:t>
      </w:r>
      <w:proofErr w:type="spellStart"/>
      <w:r w:rsidRPr="00B50C49">
        <w:rPr>
          <w:sz w:val="36"/>
          <w:szCs w:val="36"/>
          <w:rtl/>
        </w:rPr>
        <w:t>سوسيولوجيا</w:t>
      </w:r>
      <w:proofErr w:type="spellEnd"/>
      <w:r w:rsidRPr="00B50C49">
        <w:rPr>
          <w:sz w:val="36"/>
          <w:szCs w:val="36"/>
          <w:rtl/>
        </w:rPr>
        <w:t xml:space="preserve"> </w:t>
      </w:r>
      <w:proofErr w:type="spellStart"/>
      <w:r w:rsidRPr="00B50C49">
        <w:rPr>
          <w:sz w:val="36"/>
          <w:szCs w:val="36"/>
          <w:rtl/>
        </w:rPr>
        <w:t>المحيط،</w:t>
      </w:r>
      <w:proofErr w:type="spellEnd"/>
      <w:r w:rsidRPr="00B50C49">
        <w:rPr>
          <w:sz w:val="36"/>
          <w:szCs w:val="36"/>
          <w:rtl/>
        </w:rPr>
        <w:t xml:space="preserve"> واذكر</w:t>
      </w:r>
      <w:r w:rsidR="00EF2C48" w:rsidRPr="00EF2C48">
        <w:rPr>
          <w:sz w:val="36"/>
          <w:szCs w:val="36"/>
          <w:rtl/>
        </w:rPr>
        <w:t xml:space="preserve"> علاقة الممارسة بالهوية المحلية</w:t>
      </w:r>
      <w:r w:rsidR="00473E92">
        <w:rPr>
          <w:rFonts w:hint="cs"/>
          <w:sz w:val="36"/>
          <w:szCs w:val="36"/>
          <w:rtl/>
        </w:rPr>
        <w:t>.</w:t>
      </w:r>
    </w:p>
    <w:p w:rsidR="00B50C49" w:rsidRPr="00B50C49" w:rsidRDefault="00B50C49" w:rsidP="00124066">
      <w:pPr>
        <w:pStyle w:val="Titre2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t>السؤال الثالث (0</w:t>
      </w:r>
      <w:r w:rsidR="00124066">
        <w:rPr>
          <w:rFonts w:hint="cs"/>
          <w:sz w:val="36"/>
          <w:szCs w:val="36"/>
          <w:rtl/>
        </w:rPr>
        <w:t>3</w:t>
      </w:r>
      <w:r w:rsidRPr="00B50C49">
        <w:rPr>
          <w:sz w:val="36"/>
          <w:szCs w:val="36"/>
          <w:rtl/>
        </w:rPr>
        <w:t xml:space="preserve"> نقاط</w:t>
      </w:r>
      <w:r w:rsidR="00A42221">
        <w:rPr>
          <w:rFonts w:hint="cs"/>
          <w:sz w:val="36"/>
          <w:szCs w:val="36"/>
          <w:rtl/>
        </w:rPr>
        <w:t xml:space="preserve"> </w:t>
      </w:r>
      <w:proofErr w:type="spellStart"/>
      <w:r w:rsidR="00A42221">
        <w:rPr>
          <w:rFonts w:hint="cs"/>
          <w:sz w:val="36"/>
          <w:szCs w:val="36"/>
          <w:rtl/>
        </w:rPr>
        <w:t>)</w:t>
      </w:r>
      <w:proofErr w:type="spellEnd"/>
    </w:p>
    <w:p w:rsidR="001F260A" w:rsidRPr="000F7687" w:rsidRDefault="000F7687" w:rsidP="000F7687">
      <w:pPr>
        <w:pStyle w:val="Titre2"/>
        <w:jc w:val="right"/>
        <w:rPr>
          <w:b w:val="0"/>
          <w:bCs w:val="0"/>
          <w:color w:val="000000" w:themeColor="text1"/>
          <w:sz w:val="36"/>
          <w:szCs w:val="36"/>
          <w:rtl/>
        </w:rPr>
      </w:pPr>
      <w:proofErr w:type="spellStart"/>
      <w:r w:rsidRPr="000F7687">
        <w:rPr>
          <w:rFonts w:hint="cs"/>
          <w:b w:val="0"/>
          <w:bCs w:val="0"/>
          <w:color w:val="000000" w:themeColor="text1"/>
          <w:sz w:val="36"/>
          <w:szCs w:val="36"/>
          <w:rtl/>
        </w:rPr>
        <w:t>ماهي</w:t>
      </w:r>
      <w:proofErr w:type="spellEnd"/>
      <w:r w:rsidR="001F260A" w:rsidRPr="000F7687">
        <w:rPr>
          <w:b w:val="0"/>
          <w:bCs w:val="0"/>
          <w:color w:val="000000" w:themeColor="text1"/>
          <w:sz w:val="36"/>
          <w:szCs w:val="36"/>
          <w:rtl/>
        </w:rPr>
        <w:t xml:space="preserve"> العلاقة بين الفضاء والسلوك الاجتماعي</w:t>
      </w:r>
      <w:r w:rsidR="001F260A" w:rsidRPr="000F7687">
        <w:rPr>
          <w:rFonts w:hint="cs"/>
          <w:b w:val="0"/>
          <w:bCs w:val="0"/>
          <w:color w:val="000000" w:themeColor="text1"/>
          <w:sz w:val="36"/>
          <w:szCs w:val="36"/>
          <w:rtl/>
        </w:rPr>
        <w:t xml:space="preserve"> </w:t>
      </w:r>
      <w:proofErr w:type="spellStart"/>
      <w:r w:rsidR="001F260A" w:rsidRPr="000F7687">
        <w:rPr>
          <w:b w:val="0"/>
          <w:bCs w:val="0"/>
          <w:color w:val="000000" w:themeColor="text1"/>
          <w:sz w:val="36"/>
          <w:szCs w:val="36"/>
          <w:rtl/>
        </w:rPr>
        <w:t>؟</w:t>
      </w:r>
      <w:proofErr w:type="spellEnd"/>
      <w:r w:rsidR="001F260A" w:rsidRPr="000F7687">
        <w:rPr>
          <w:b w:val="0"/>
          <w:bCs w:val="0"/>
          <w:color w:val="000000" w:themeColor="text1"/>
          <w:sz w:val="36"/>
          <w:szCs w:val="36"/>
          <w:rtl/>
        </w:rPr>
        <w:t xml:space="preserve"> </w:t>
      </w:r>
    </w:p>
    <w:p w:rsidR="00B50C49" w:rsidRPr="00B50C49" w:rsidRDefault="00B50C49" w:rsidP="00124066">
      <w:pPr>
        <w:pStyle w:val="Titre2"/>
        <w:jc w:val="right"/>
        <w:rPr>
          <w:sz w:val="36"/>
          <w:szCs w:val="36"/>
        </w:rPr>
      </w:pPr>
      <w:proofErr w:type="gramStart"/>
      <w:r w:rsidRPr="00B50C49">
        <w:rPr>
          <w:sz w:val="36"/>
          <w:szCs w:val="36"/>
          <w:rtl/>
        </w:rPr>
        <w:t>السؤال</w:t>
      </w:r>
      <w:proofErr w:type="gramEnd"/>
      <w:r w:rsidRPr="00B50C49">
        <w:rPr>
          <w:sz w:val="36"/>
          <w:szCs w:val="36"/>
          <w:rtl/>
        </w:rPr>
        <w:t xml:space="preserve"> الرابع (0</w:t>
      </w:r>
      <w:r w:rsidR="00124066">
        <w:rPr>
          <w:rFonts w:hint="cs"/>
          <w:sz w:val="36"/>
          <w:szCs w:val="36"/>
          <w:rtl/>
        </w:rPr>
        <w:t>3.5</w:t>
      </w:r>
      <w:r w:rsidRPr="00B50C49">
        <w:rPr>
          <w:sz w:val="36"/>
          <w:szCs w:val="36"/>
          <w:rtl/>
        </w:rPr>
        <w:t xml:space="preserve"> </w:t>
      </w:r>
      <w:proofErr w:type="gramStart"/>
      <w:r w:rsidRPr="00B50C49">
        <w:rPr>
          <w:sz w:val="36"/>
          <w:szCs w:val="36"/>
          <w:rtl/>
        </w:rPr>
        <w:t>نقاط</w:t>
      </w:r>
      <w:proofErr w:type="gramEnd"/>
      <w:r w:rsidR="00A42221">
        <w:rPr>
          <w:rFonts w:hint="cs"/>
          <w:sz w:val="36"/>
          <w:szCs w:val="36"/>
          <w:rtl/>
        </w:rPr>
        <w:t xml:space="preserve"> </w:t>
      </w:r>
      <w:proofErr w:type="spellStart"/>
      <w:r w:rsidR="00A42221">
        <w:rPr>
          <w:rFonts w:hint="cs"/>
          <w:sz w:val="36"/>
          <w:szCs w:val="36"/>
          <w:rtl/>
        </w:rPr>
        <w:t>)</w:t>
      </w:r>
      <w:proofErr w:type="spellEnd"/>
    </w:p>
    <w:p w:rsidR="001F260A" w:rsidRPr="007A3E88" w:rsidRDefault="001F260A" w:rsidP="001F260A">
      <w:pPr>
        <w:tabs>
          <w:tab w:val="num" w:pos="720"/>
        </w:tabs>
        <w:jc w:val="right"/>
        <w:rPr>
          <w:sz w:val="36"/>
          <w:szCs w:val="36"/>
          <w:lang w:bidi="ar-DZ"/>
        </w:rPr>
      </w:pPr>
      <w:proofErr w:type="gramStart"/>
      <w:r w:rsidRPr="007A3E88">
        <w:rPr>
          <w:sz w:val="36"/>
          <w:szCs w:val="36"/>
          <w:rtl/>
        </w:rPr>
        <w:t>كيف</w:t>
      </w:r>
      <w:proofErr w:type="gramEnd"/>
      <w:r w:rsidRPr="007A3E88">
        <w:rPr>
          <w:sz w:val="36"/>
          <w:szCs w:val="36"/>
          <w:rtl/>
        </w:rPr>
        <w:t xml:space="preserve"> يمكن لتصميم المحيط العمراني أن </w:t>
      </w:r>
      <w:r w:rsidR="000F7687" w:rsidRPr="007A3E88">
        <w:rPr>
          <w:rFonts w:hint="cs"/>
          <w:sz w:val="36"/>
          <w:szCs w:val="36"/>
          <w:rtl/>
        </w:rPr>
        <w:t>يعزز التماسك</w:t>
      </w:r>
      <w:r w:rsidRPr="007A3E88">
        <w:rPr>
          <w:sz w:val="36"/>
          <w:szCs w:val="36"/>
          <w:rtl/>
        </w:rPr>
        <w:t xml:space="preserve"> الاجتماعي</w:t>
      </w:r>
      <w:r>
        <w:rPr>
          <w:rFonts w:hint="cs"/>
          <w:sz w:val="36"/>
          <w:szCs w:val="36"/>
          <w:rtl/>
        </w:rPr>
        <w:t xml:space="preserve"> و </w:t>
      </w:r>
      <w:r w:rsidRPr="007A3E88">
        <w:rPr>
          <w:sz w:val="36"/>
          <w:szCs w:val="36"/>
          <w:rtl/>
        </w:rPr>
        <w:t xml:space="preserve">الإحساس بالانتماء؟ </w:t>
      </w:r>
    </w:p>
    <w:p w:rsidR="001F260A" w:rsidRPr="007A3E88" w:rsidRDefault="001F260A" w:rsidP="001F260A">
      <w:pPr>
        <w:tabs>
          <w:tab w:val="num" w:pos="720"/>
        </w:tabs>
        <w:jc w:val="right"/>
        <w:rPr>
          <w:sz w:val="36"/>
          <w:szCs w:val="36"/>
          <w:lang w:bidi="ar-DZ"/>
        </w:rPr>
      </w:pPr>
      <w:proofErr w:type="gramStart"/>
      <w:r w:rsidRPr="007A3E88">
        <w:rPr>
          <w:sz w:val="36"/>
          <w:szCs w:val="36"/>
          <w:rtl/>
        </w:rPr>
        <w:t>وهل</w:t>
      </w:r>
      <w:proofErr w:type="gramEnd"/>
      <w:r w:rsidRPr="007A3E88">
        <w:rPr>
          <w:sz w:val="36"/>
          <w:szCs w:val="36"/>
          <w:rtl/>
        </w:rPr>
        <w:t xml:space="preserve"> يمكن للم</w:t>
      </w:r>
      <w:r w:rsidRPr="007A3E88">
        <w:rPr>
          <w:sz w:val="36"/>
          <w:szCs w:val="36"/>
          <w:rtl/>
          <w:lang w:bidi="ar-DZ"/>
        </w:rPr>
        <w:t>صمم</w:t>
      </w:r>
      <w:r w:rsidRPr="007A3E88">
        <w:rPr>
          <w:sz w:val="36"/>
          <w:szCs w:val="36"/>
          <w:rtl/>
        </w:rPr>
        <w:t xml:space="preserve"> أن يكون فاعلاً اجتماعياً وليس فقط تقنياً؟ </w:t>
      </w:r>
    </w:p>
    <w:p w:rsidR="00A42221" w:rsidRPr="00124066" w:rsidRDefault="00A42221" w:rsidP="00124066">
      <w:pPr>
        <w:pStyle w:val="Titre3"/>
        <w:jc w:val="right"/>
        <w:rPr>
          <w:rFonts w:asciiTheme="majorHAnsi" w:eastAsiaTheme="majorEastAsia" w:hAnsiTheme="majorHAnsi" w:cstheme="majorBidi"/>
          <w:color w:val="4F81BD" w:themeColor="accent1"/>
          <w:sz w:val="36"/>
          <w:szCs w:val="36"/>
          <w:lang w:eastAsia="en-US"/>
        </w:rPr>
      </w:pPr>
      <w:proofErr w:type="gramStart"/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التطبيق</w:t>
      </w:r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 </w:t>
      </w:r>
      <w:proofErr w:type="spellStart"/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:</w:t>
      </w:r>
      <w:proofErr w:type="spellEnd"/>
      <w:proofErr w:type="gramEnd"/>
      <w:r w:rsidR="00124066"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</w:t>
      </w:r>
      <w:r w:rsidR="00124066"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(0</w:t>
      </w:r>
      <w:r w:rsidR="00124066"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>6.5</w:t>
      </w:r>
      <w:r w:rsidR="00124066"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 xml:space="preserve"> </w:t>
      </w:r>
      <w:proofErr w:type="gramStart"/>
      <w:r w:rsidR="00124066"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نقاط</w:t>
      </w:r>
      <w:proofErr w:type="gramEnd"/>
      <w:r w:rsidR="00124066"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</w:t>
      </w:r>
      <w:proofErr w:type="spellStart"/>
      <w:r w:rsidR="00124066"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>)</w:t>
      </w:r>
      <w:proofErr w:type="spellEnd"/>
    </w:p>
    <w:p w:rsidR="00A42221" w:rsidRPr="00B50C49" w:rsidRDefault="00EF2C48" w:rsidP="001F260A">
      <w:pPr>
        <w:pStyle w:val="NormalWeb"/>
        <w:spacing w:line="276" w:lineRule="auto"/>
        <w:jc w:val="right"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1-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="00A42221" w:rsidRPr="00B50C49">
        <w:rPr>
          <w:sz w:val="36"/>
          <w:szCs w:val="36"/>
          <w:rtl/>
        </w:rPr>
        <w:t xml:space="preserve">اختر فضاءً حضريًا </w:t>
      </w:r>
      <w:r>
        <w:rPr>
          <w:rFonts w:hint="cs"/>
          <w:sz w:val="36"/>
          <w:szCs w:val="36"/>
          <w:rtl/>
        </w:rPr>
        <w:t xml:space="preserve">بمدينة تلمسان </w:t>
      </w:r>
      <w:r w:rsidR="00A42221" w:rsidRPr="00B50C49">
        <w:rPr>
          <w:sz w:val="36"/>
          <w:szCs w:val="36"/>
          <w:rtl/>
        </w:rPr>
        <w:t xml:space="preserve">(حي سكني </w:t>
      </w:r>
      <w:proofErr w:type="spellStart"/>
      <w:r w:rsidR="00A42221" w:rsidRPr="00B50C49">
        <w:rPr>
          <w:sz w:val="36"/>
          <w:szCs w:val="36"/>
          <w:rtl/>
        </w:rPr>
        <w:t>–</w:t>
      </w:r>
      <w:proofErr w:type="spellEnd"/>
      <w:r w:rsidR="00A42221" w:rsidRPr="00B50C49">
        <w:rPr>
          <w:sz w:val="36"/>
          <w:szCs w:val="36"/>
          <w:rtl/>
        </w:rPr>
        <w:t xml:space="preserve"> </w:t>
      </w:r>
      <w:proofErr w:type="gramStart"/>
      <w:r w:rsidR="00473E92">
        <w:rPr>
          <w:rFonts w:hint="cs"/>
          <w:sz w:val="36"/>
          <w:szCs w:val="36"/>
          <w:rtl/>
        </w:rPr>
        <w:t xml:space="preserve">شارع </w:t>
      </w:r>
      <w:r w:rsidR="00A42221" w:rsidRPr="00B50C49">
        <w:rPr>
          <w:sz w:val="36"/>
          <w:szCs w:val="36"/>
          <w:rtl/>
        </w:rPr>
        <w:t xml:space="preserve"> </w:t>
      </w:r>
      <w:proofErr w:type="spellStart"/>
      <w:r w:rsidR="00A42221" w:rsidRPr="00B50C49">
        <w:rPr>
          <w:sz w:val="36"/>
          <w:szCs w:val="36"/>
          <w:rtl/>
        </w:rPr>
        <w:t>–</w:t>
      </w:r>
      <w:proofErr w:type="spellEnd"/>
      <w:proofErr w:type="gramEnd"/>
      <w:r w:rsidR="00A42221" w:rsidRPr="00B50C49">
        <w:rPr>
          <w:sz w:val="36"/>
          <w:szCs w:val="36"/>
          <w:rtl/>
        </w:rPr>
        <w:t xml:space="preserve"> ساحة</w:t>
      </w:r>
      <w:r w:rsidR="00473E92">
        <w:rPr>
          <w:rFonts w:hint="cs"/>
          <w:sz w:val="36"/>
          <w:szCs w:val="36"/>
          <w:rtl/>
        </w:rPr>
        <w:t>...</w:t>
      </w:r>
      <w:proofErr w:type="spellStart"/>
      <w:r w:rsidR="00473E92">
        <w:rPr>
          <w:rFonts w:hint="cs"/>
          <w:sz w:val="36"/>
          <w:szCs w:val="36"/>
          <w:rtl/>
        </w:rPr>
        <w:t>..</w:t>
      </w:r>
      <w:r w:rsidR="00A42221" w:rsidRPr="00B50C49">
        <w:rPr>
          <w:sz w:val="36"/>
          <w:szCs w:val="36"/>
          <w:rtl/>
        </w:rPr>
        <w:t>)</w:t>
      </w:r>
      <w:proofErr w:type="spellEnd"/>
      <w:r w:rsidR="00A42221" w:rsidRPr="00B50C49">
        <w:rPr>
          <w:sz w:val="36"/>
          <w:szCs w:val="36"/>
          <w:rtl/>
        </w:rPr>
        <w:t xml:space="preserve"> وقم بتحليل</w:t>
      </w:r>
      <w:r w:rsidR="00473E92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>ميداني</w:t>
      </w:r>
      <w:r w:rsidR="00473E92">
        <w:rPr>
          <w:rFonts w:hint="cs"/>
          <w:sz w:val="36"/>
          <w:szCs w:val="36"/>
          <w:rtl/>
        </w:rPr>
        <w:t xml:space="preserve"> (</w:t>
      </w:r>
      <w:r w:rsidR="00473E92" w:rsidRPr="00B50C49">
        <w:rPr>
          <w:sz w:val="36"/>
          <w:szCs w:val="36"/>
          <w:rtl/>
        </w:rPr>
        <w:t>توزيع الفئات الاجتماعية</w:t>
      </w:r>
      <w:r w:rsidR="00473E92"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sz w:val="36"/>
          <w:szCs w:val="36"/>
          <w:rtl/>
        </w:rPr>
        <w:t>–</w:t>
      </w:r>
      <w:proofErr w:type="spellEnd"/>
      <w:r w:rsidR="00473E92">
        <w:rPr>
          <w:rFonts w:hint="cs"/>
          <w:sz w:val="36"/>
          <w:szCs w:val="36"/>
          <w:rtl/>
        </w:rPr>
        <w:t xml:space="preserve"> </w:t>
      </w:r>
      <w:r>
        <w:rPr>
          <w:rFonts w:hint="cs"/>
          <w:sz w:val="36"/>
          <w:szCs w:val="36"/>
          <w:rtl/>
        </w:rPr>
        <w:t xml:space="preserve">قراءة </w:t>
      </w:r>
      <w:proofErr w:type="spellStart"/>
      <w:r>
        <w:rPr>
          <w:rFonts w:hint="cs"/>
          <w:sz w:val="36"/>
          <w:szCs w:val="36"/>
          <w:rtl/>
        </w:rPr>
        <w:t>سوسيولوجية</w:t>
      </w:r>
      <w:proofErr w:type="spellEnd"/>
      <w:r w:rsidR="00A42221" w:rsidRPr="00B50C49">
        <w:rPr>
          <w:sz w:val="36"/>
          <w:szCs w:val="36"/>
          <w:rtl/>
        </w:rPr>
        <w:t xml:space="preserve"> </w:t>
      </w:r>
      <w:proofErr w:type="spellStart"/>
      <w:r w:rsidR="00473E92">
        <w:rPr>
          <w:rFonts w:hint="cs"/>
          <w:sz w:val="36"/>
          <w:szCs w:val="36"/>
          <w:rtl/>
        </w:rPr>
        <w:t>-</w:t>
      </w:r>
      <w:proofErr w:type="spellEnd"/>
      <w:r w:rsidR="00473E92">
        <w:rPr>
          <w:rFonts w:hint="cs"/>
          <w:sz w:val="36"/>
          <w:szCs w:val="36"/>
          <w:rtl/>
        </w:rPr>
        <w:t xml:space="preserve"> </w:t>
      </w:r>
      <w:r w:rsidR="00A42221" w:rsidRPr="00B50C49">
        <w:rPr>
          <w:sz w:val="36"/>
          <w:szCs w:val="36"/>
          <w:rtl/>
        </w:rPr>
        <w:t xml:space="preserve">التفاعل الاجتماعي </w:t>
      </w:r>
      <w:proofErr w:type="spellStart"/>
      <w:r w:rsidR="00473E92">
        <w:rPr>
          <w:rFonts w:hint="cs"/>
          <w:sz w:val="36"/>
          <w:szCs w:val="36"/>
          <w:rtl/>
        </w:rPr>
        <w:t>-</w:t>
      </w:r>
      <w:proofErr w:type="spellEnd"/>
      <w:r w:rsidR="00473E92">
        <w:rPr>
          <w:rFonts w:hint="cs"/>
          <w:sz w:val="36"/>
          <w:szCs w:val="36"/>
          <w:rtl/>
        </w:rPr>
        <w:t xml:space="preserve">  </w:t>
      </w:r>
      <w:r w:rsidR="00A42221" w:rsidRPr="00B50C49">
        <w:rPr>
          <w:sz w:val="36"/>
          <w:szCs w:val="36"/>
          <w:rtl/>
        </w:rPr>
        <w:t xml:space="preserve">نقاط الجذب </w:t>
      </w:r>
      <w:proofErr w:type="spellStart"/>
      <w:r w:rsidR="00A42221" w:rsidRPr="00B50C49">
        <w:rPr>
          <w:sz w:val="36"/>
          <w:szCs w:val="36"/>
          <w:rtl/>
        </w:rPr>
        <w:t>والرفض</w:t>
      </w:r>
      <w:r>
        <w:rPr>
          <w:rFonts w:hint="cs"/>
          <w:sz w:val="36"/>
          <w:szCs w:val="36"/>
          <w:rtl/>
        </w:rPr>
        <w:t>-</w:t>
      </w:r>
      <w:proofErr w:type="spellEnd"/>
      <w:r>
        <w:rPr>
          <w:rFonts w:hint="cs"/>
          <w:sz w:val="36"/>
          <w:szCs w:val="36"/>
          <w:rtl/>
        </w:rPr>
        <w:t xml:space="preserve"> الخصائص المعمارية</w:t>
      </w:r>
      <w:r w:rsidR="00A42221" w:rsidRPr="00B50C49">
        <w:rPr>
          <w:sz w:val="36"/>
          <w:szCs w:val="36"/>
          <w:rtl/>
        </w:rPr>
        <w:t xml:space="preserve"> </w:t>
      </w:r>
      <w:r w:rsidR="00473E92">
        <w:rPr>
          <w:rFonts w:hint="cs"/>
          <w:sz w:val="36"/>
          <w:szCs w:val="36"/>
          <w:rtl/>
        </w:rPr>
        <w:t>.........</w:t>
      </w:r>
      <w:proofErr w:type="spellStart"/>
      <w:r w:rsidR="00473E92">
        <w:rPr>
          <w:rFonts w:hint="cs"/>
          <w:sz w:val="36"/>
          <w:szCs w:val="36"/>
          <w:rtl/>
        </w:rPr>
        <w:t>.)</w:t>
      </w:r>
      <w:proofErr w:type="spellEnd"/>
      <w:r w:rsidR="00473E92">
        <w:rPr>
          <w:rFonts w:hint="cs"/>
          <w:sz w:val="36"/>
          <w:szCs w:val="36"/>
          <w:rtl/>
        </w:rPr>
        <w:t xml:space="preserve"> مع مراعاة </w:t>
      </w:r>
      <w:r>
        <w:rPr>
          <w:rFonts w:hint="cs"/>
          <w:sz w:val="36"/>
          <w:szCs w:val="36"/>
          <w:rtl/>
        </w:rPr>
        <w:t xml:space="preserve">المنهجية المعتمدة للتحليل واستعمال </w:t>
      </w:r>
      <w:r w:rsidR="001F260A"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>مخطط</w:t>
      </w:r>
      <w:r w:rsidR="001F260A">
        <w:rPr>
          <w:rFonts w:hint="cs"/>
          <w:sz w:val="36"/>
          <w:szCs w:val="36"/>
          <w:rtl/>
        </w:rPr>
        <w:t>ا</w:t>
      </w:r>
      <w:r>
        <w:rPr>
          <w:rFonts w:hint="cs"/>
          <w:sz w:val="36"/>
          <w:szCs w:val="36"/>
          <w:rtl/>
        </w:rPr>
        <w:t xml:space="preserve">ت </w:t>
      </w:r>
      <w:r w:rsidR="001F260A"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>تركيبة و</w:t>
      </w:r>
      <w:r w:rsidR="001F260A"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 xml:space="preserve">خرائط </w:t>
      </w:r>
      <w:r w:rsidR="001F260A">
        <w:rPr>
          <w:rFonts w:hint="cs"/>
          <w:sz w:val="36"/>
          <w:szCs w:val="36"/>
          <w:rtl/>
        </w:rPr>
        <w:t>ال</w:t>
      </w:r>
      <w:r>
        <w:rPr>
          <w:rFonts w:hint="cs"/>
          <w:sz w:val="36"/>
          <w:szCs w:val="36"/>
          <w:rtl/>
        </w:rPr>
        <w:t>توضيحية</w:t>
      </w:r>
      <w:r w:rsidR="001F260A">
        <w:rPr>
          <w:rFonts w:hint="cs"/>
          <w:sz w:val="36"/>
          <w:szCs w:val="36"/>
          <w:rtl/>
        </w:rPr>
        <w:t xml:space="preserve"> المساعدة </w:t>
      </w:r>
      <w:r>
        <w:rPr>
          <w:rFonts w:hint="cs"/>
          <w:sz w:val="36"/>
          <w:szCs w:val="36"/>
          <w:rtl/>
        </w:rPr>
        <w:t>.</w:t>
      </w:r>
    </w:p>
    <w:p w:rsidR="00B50C49" w:rsidRPr="00B50C49" w:rsidRDefault="00EF2C48" w:rsidP="00473E92">
      <w:pPr>
        <w:pStyle w:val="NormalWeb"/>
        <w:jc w:val="right"/>
        <w:rPr>
          <w:sz w:val="36"/>
          <w:szCs w:val="36"/>
        </w:rPr>
      </w:pPr>
      <w:proofErr w:type="spellStart"/>
      <w:r>
        <w:rPr>
          <w:rFonts w:hint="cs"/>
          <w:sz w:val="36"/>
          <w:szCs w:val="36"/>
          <w:rtl/>
        </w:rPr>
        <w:t>2-</w:t>
      </w:r>
      <w:proofErr w:type="spellEnd"/>
      <w:r>
        <w:rPr>
          <w:rFonts w:hint="cs"/>
          <w:sz w:val="36"/>
          <w:szCs w:val="36"/>
          <w:rtl/>
        </w:rPr>
        <w:t xml:space="preserve"> </w:t>
      </w:r>
      <w:r w:rsidR="00B50C49" w:rsidRPr="00B50C49">
        <w:rPr>
          <w:sz w:val="36"/>
          <w:szCs w:val="36"/>
          <w:rtl/>
        </w:rPr>
        <w:t>اقترح معالجة تصميمية</w:t>
      </w:r>
      <w:r w:rsidR="00473E92">
        <w:rPr>
          <w:rFonts w:hint="cs"/>
          <w:sz w:val="36"/>
          <w:szCs w:val="36"/>
          <w:rtl/>
        </w:rPr>
        <w:t xml:space="preserve"> </w:t>
      </w:r>
      <w:r w:rsidR="00B50C49" w:rsidRPr="00B50C49">
        <w:rPr>
          <w:sz w:val="36"/>
          <w:szCs w:val="36"/>
          <w:rtl/>
        </w:rPr>
        <w:t>مع تقديم مخطط تنظيمي مبسط للحل المقترح</w:t>
      </w:r>
      <w:r w:rsidR="00473E92">
        <w:rPr>
          <w:rFonts w:hint="cs"/>
          <w:sz w:val="36"/>
          <w:szCs w:val="36"/>
          <w:rtl/>
        </w:rPr>
        <w:t xml:space="preserve"> .</w:t>
      </w:r>
    </w:p>
    <w:p w:rsidR="002972A3" w:rsidRPr="00D11D44" w:rsidRDefault="002972A3" w:rsidP="00EF2C48">
      <w:pPr>
        <w:rPr>
          <w:b/>
          <w:bCs/>
          <w:sz w:val="36"/>
          <w:szCs w:val="36"/>
        </w:rPr>
      </w:pPr>
    </w:p>
    <w:p w:rsidR="001E0CE5" w:rsidRPr="001E0CE5" w:rsidRDefault="001E0CE5" w:rsidP="001E0CE5">
      <w:pPr>
        <w:pStyle w:val="Titre3"/>
        <w:rPr>
          <w:b w:val="0"/>
          <w:bCs w:val="0"/>
          <w:sz w:val="36"/>
          <w:szCs w:val="36"/>
          <w:rtl/>
          <w:lang w:bidi="ar-DZ"/>
        </w:rPr>
      </w:pPr>
      <w:proofErr w:type="gramStart"/>
      <w:r>
        <w:rPr>
          <w:rFonts w:hint="cs"/>
          <w:b w:val="0"/>
          <w:bCs w:val="0"/>
          <w:sz w:val="36"/>
          <w:szCs w:val="36"/>
          <w:rtl/>
        </w:rPr>
        <w:t>بالتوفيق</w:t>
      </w:r>
      <w:proofErr w:type="gramEnd"/>
    </w:p>
    <w:p w:rsidR="007C764F" w:rsidRDefault="007C764F" w:rsidP="001E0CE5">
      <w:pPr>
        <w:pStyle w:val="Titre3"/>
        <w:rPr>
          <w:b w:val="0"/>
          <w:bCs w:val="0"/>
          <w:sz w:val="28"/>
          <w:szCs w:val="28"/>
          <w:rtl/>
        </w:rPr>
      </w:pPr>
    </w:p>
    <w:p w:rsidR="001972AC" w:rsidRPr="00B50C49" w:rsidRDefault="001972AC" w:rsidP="001972AC">
      <w:pPr>
        <w:pStyle w:val="Titre2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lastRenderedPageBreak/>
        <w:t>السؤال الأول (0</w:t>
      </w:r>
      <w:r>
        <w:rPr>
          <w:rFonts w:hint="cs"/>
          <w:sz w:val="36"/>
          <w:szCs w:val="36"/>
          <w:rtl/>
        </w:rPr>
        <w:t>3</w:t>
      </w:r>
      <w:r w:rsidRPr="00B50C49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B97E1B" w:rsidRDefault="00AD4185" w:rsidP="00B97E1B">
      <w:pPr>
        <w:pStyle w:val="NormalWeb"/>
        <w:jc w:val="right"/>
        <w:rPr>
          <w:rFonts w:ascii="Tahoma" w:hAnsi="Tahoma" w:cs="Tahoma" w:hint="cs"/>
          <w:sz w:val="36"/>
          <w:szCs w:val="36"/>
          <w:rtl/>
        </w:rPr>
      </w:pPr>
      <w:proofErr w:type="gramStart"/>
      <w:r w:rsidRPr="00AD4185">
        <w:rPr>
          <w:rFonts w:hint="cs"/>
          <w:color w:val="548DD4" w:themeColor="text2" w:themeTint="99"/>
          <w:sz w:val="36"/>
          <w:szCs w:val="36"/>
          <w:u w:val="single"/>
          <w:rtl/>
        </w:rPr>
        <w:t>الجواب</w:t>
      </w:r>
      <w:r>
        <w:rPr>
          <w:rFonts w:hint="cs"/>
          <w:sz w:val="36"/>
          <w:szCs w:val="36"/>
          <w:rtl/>
        </w:rPr>
        <w:t xml:space="preserve"> </w:t>
      </w:r>
      <w:r>
        <w:rPr>
          <w:rFonts w:ascii="Tahoma" w:hAnsi="Tahoma" w:cs="Tahoma"/>
          <w:sz w:val="36"/>
          <w:szCs w:val="36"/>
          <w:rtl/>
        </w:rPr>
        <w:t>:</w:t>
      </w:r>
      <w:proofErr w:type="gramEnd"/>
    </w:p>
    <w:p w:rsidR="001972AC" w:rsidRPr="00D06231" w:rsidRDefault="00B97E1B" w:rsidP="00B97E1B">
      <w:pPr>
        <w:pStyle w:val="NormalWeb"/>
        <w:jc w:val="right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-</w:t>
      </w:r>
      <w:proofErr w:type="gramStart"/>
      <w:r w:rsidRPr="00033DDD">
        <w:rPr>
          <w:rFonts w:hint="cs"/>
          <w:b/>
          <w:bCs/>
          <w:color w:val="C00000"/>
          <w:sz w:val="36"/>
          <w:szCs w:val="36"/>
          <w:u w:val="single"/>
          <w:rtl/>
        </w:rPr>
        <w:t>التعريف</w:t>
      </w:r>
      <w:proofErr w:type="gramEnd"/>
      <w:r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  <w:lang w:eastAsia="en-US"/>
        </w:rPr>
        <w:t xml:space="preserve"> </w:t>
      </w:r>
      <w:r w:rsidRPr="00033DD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  <w:rtl/>
          <w:lang w:eastAsia="en-US"/>
        </w:rPr>
        <w:t>(0</w:t>
      </w:r>
      <w:r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  <w:lang w:eastAsia="en-US"/>
        </w:rPr>
        <w:t>1.5</w:t>
      </w:r>
      <w:r w:rsidRPr="00033DD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  <w:rtl/>
          <w:lang w:eastAsia="en-US"/>
        </w:rPr>
        <w:t xml:space="preserve"> نقاط</w:t>
      </w:r>
      <w:r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  <w:lang w:eastAsia="en-US"/>
        </w:rPr>
        <w:t xml:space="preserve"> </w:t>
      </w:r>
      <w:proofErr w:type="spellStart"/>
      <w:r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  <w:lang w:eastAsia="en-US"/>
        </w:rPr>
        <w:t>)</w:t>
      </w:r>
      <w:proofErr w:type="spellEnd"/>
      <w:r w:rsidR="001972AC" w:rsidRPr="005779F7">
        <w:rPr>
          <w:b/>
          <w:bCs/>
          <w:sz w:val="36"/>
          <w:szCs w:val="36"/>
          <w:rtl/>
        </w:rPr>
        <w:br/>
      </w:r>
      <w:proofErr w:type="spellStart"/>
      <w:r w:rsidR="001972AC" w:rsidRPr="005779F7">
        <w:rPr>
          <w:sz w:val="36"/>
          <w:szCs w:val="36"/>
          <w:rtl/>
        </w:rPr>
        <w:t>سوسيولوجيا</w:t>
      </w:r>
      <w:proofErr w:type="spellEnd"/>
      <w:r w:rsidR="001972AC" w:rsidRPr="005779F7">
        <w:rPr>
          <w:sz w:val="36"/>
          <w:szCs w:val="36"/>
          <w:rtl/>
        </w:rPr>
        <w:t xml:space="preserve"> التصميم المعماري هي فرع من فروع علم الاجتماع يهتم بدراسة</w:t>
      </w:r>
      <w:r>
        <w:rPr>
          <w:rFonts w:hint="cs"/>
          <w:sz w:val="36"/>
          <w:szCs w:val="36"/>
          <w:rtl/>
        </w:rPr>
        <w:t xml:space="preserve"> </w:t>
      </w:r>
      <w:r w:rsidRPr="00D06231">
        <w:rPr>
          <w:sz w:val="36"/>
          <w:szCs w:val="36"/>
          <w:rtl/>
        </w:rPr>
        <w:t xml:space="preserve">العلاقة بين </w:t>
      </w:r>
      <w:proofErr w:type="spellStart"/>
      <w:r w:rsidRPr="00D06231">
        <w:rPr>
          <w:sz w:val="36"/>
          <w:szCs w:val="36"/>
          <w:rtl/>
        </w:rPr>
        <w:t>الفضاء،</w:t>
      </w:r>
      <w:proofErr w:type="spellEnd"/>
      <w:r w:rsidRPr="00D06231">
        <w:rPr>
          <w:sz w:val="36"/>
          <w:szCs w:val="36"/>
          <w:rtl/>
        </w:rPr>
        <w:t xml:space="preserve"> </w:t>
      </w:r>
      <w:proofErr w:type="spellStart"/>
      <w:r w:rsidRPr="00D06231">
        <w:rPr>
          <w:sz w:val="36"/>
          <w:szCs w:val="36"/>
          <w:rtl/>
        </w:rPr>
        <w:t>الإنسان،</w:t>
      </w:r>
      <w:proofErr w:type="spellEnd"/>
      <w:r w:rsidRPr="00D06231">
        <w:rPr>
          <w:sz w:val="36"/>
          <w:szCs w:val="36"/>
          <w:rtl/>
        </w:rPr>
        <w:t xml:space="preserve"> والتنظيم الاجتماعي</w:t>
      </w:r>
      <w:r>
        <w:rPr>
          <w:rFonts w:hint="cs"/>
          <w:sz w:val="36"/>
          <w:szCs w:val="36"/>
          <w:rtl/>
        </w:rPr>
        <w:t xml:space="preserve"> و كذلك </w:t>
      </w:r>
      <w:r w:rsidR="001972AC">
        <w:rPr>
          <w:rFonts w:hint="cs"/>
          <w:sz w:val="36"/>
          <w:szCs w:val="36"/>
          <w:rtl/>
        </w:rPr>
        <w:t xml:space="preserve"> </w:t>
      </w:r>
      <w:r w:rsidR="001972AC" w:rsidRPr="00D06231">
        <w:rPr>
          <w:sz w:val="36"/>
          <w:szCs w:val="36"/>
          <w:rtl/>
        </w:rPr>
        <w:t>تأثير المجتمع في إنتاج العمارة</w:t>
      </w:r>
      <w:r>
        <w:rPr>
          <w:rFonts w:hint="cs"/>
          <w:sz w:val="36"/>
          <w:szCs w:val="36"/>
          <w:rtl/>
        </w:rPr>
        <w:t xml:space="preserve">  و </w:t>
      </w:r>
      <w:r w:rsidR="001972AC" w:rsidRPr="00D06231">
        <w:rPr>
          <w:sz w:val="36"/>
          <w:szCs w:val="36"/>
          <w:rtl/>
        </w:rPr>
        <w:t>تأثير العمارة والفضاء المبني في السلوك والعلاقات الاجتماعية</w:t>
      </w:r>
    </w:p>
    <w:p w:rsidR="001972AC" w:rsidRPr="00033DDD" w:rsidRDefault="001972AC" w:rsidP="00B97E1B">
      <w:pPr>
        <w:spacing w:before="100" w:beforeAutospacing="1" w:after="100" w:afterAutospacing="1" w:line="240" w:lineRule="auto"/>
        <w:ind w:left="360"/>
        <w:jc w:val="right"/>
        <w:rPr>
          <w:b/>
          <w:bCs/>
          <w:color w:val="C00000"/>
          <w:sz w:val="36"/>
          <w:szCs w:val="36"/>
          <w:rtl/>
          <w:lang w:bidi="ar-DZ"/>
        </w:rPr>
      </w:pPr>
      <w:proofErr w:type="spellStart"/>
      <w:r w:rsidRPr="00033DDD">
        <w:rPr>
          <w:rFonts w:hint="cs"/>
          <w:color w:val="C00000"/>
          <w:sz w:val="36"/>
          <w:szCs w:val="36"/>
          <w:rtl/>
        </w:rPr>
        <w:t>-</w:t>
      </w:r>
      <w:proofErr w:type="spellEnd"/>
      <w:r w:rsidRPr="00033DD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Pr="00033DDD">
        <w:rPr>
          <w:b/>
          <w:bCs/>
          <w:color w:val="C00000"/>
          <w:sz w:val="36"/>
          <w:szCs w:val="36"/>
          <w:u w:val="single"/>
          <w:rtl/>
        </w:rPr>
        <w:t>دورها في عملية التصميم</w:t>
      </w:r>
      <w:r w:rsidRPr="00033DDD">
        <w:rPr>
          <w:b/>
          <w:bCs/>
          <w:color w:val="C00000"/>
          <w:sz w:val="36"/>
          <w:szCs w:val="36"/>
          <w:rtl/>
          <w:lang w:bidi="ar-DZ"/>
        </w:rPr>
        <w:t xml:space="preserve"> </w:t>
      </w:r>
      <w:r w:rsidR="00B97E1B" w:rsidRPr="00033DD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  <w:rtl/>
        </w:rPr>
        <w:t>(</w:t>
      </w:r>
      <w:r w:rsidR="00B97E1B"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</w:rPr>
        <w:t>01.5</w:t>
      </w:r>
      <w:r w:rsidR="00B97E1B" w:rsidRPr="00033DD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  <w:rtl/>
        </w:rPr>
        <w:t xml:space="preserve"> </w:t>
      </w:r>
      <w:proofErr w:type="gramStart"/>
      <w:r w:rsidR="00B97E1B" w:rsidRPr="00033DDD">
        <w:rPr>
          <w:rFonts w:asciiTheme="majorHAnsi" w:eastAsiaTheme="majorEastAsia" w:hAnsiTheme="majorHAnsi" w:cstheme="majorBidi"/>
          <w:b/>
          <w:bCs/>
          <w:color w:val="C00000"/>
          <w:sz w:val="36"/>
          <w:szCs w:val="36"/>
          <w:rtl/>
        </w:rPr>
        <w:t>نقاط</w:t>
      </w:r>
      <w:proofErr w:type="gramEnd"/>
      <w:r w:rsidR="00B97E1B" w:rsidRPr="00033DDD">
        <w:rPr>
          <w:rFonts w:asciiTheme="majorHAnsi" w:eastAsiaTheme="majorEastAsia" w:hAnsiTheme="majorHAnsi" w:cstheme="majorBidi" w:hint="cs"/>
          <w:b/>
          <w:bCs/>
          <w:color w:val="C00000"/>
          <w:sz w:val="36"/>
          <w:szCs w:val="36"/>
          <w:rtl/>
        </w:rPr>
        <w:t xml:space="preserve"> </w:t>
      </w:r>
      <w:proofErr w:type="spellStart"/>
      <w:r w:rsidR="00B97E1B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2367AF" w:rsidRDefault="001972AC" w:rsidP="001972A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2367AF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تُوظَّف </w:t>
      </w:r>
      <w:proofErr w:type="spellStart"/>
      <w:r w:rsidRPr="002367AF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السوسيولوجيا</w:t>
      </w:r>
      <w:proofErr w:type="spellEnd"/>
      <w:r w:rsidRPr="002367AF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في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proofErr w:type="spellStart"/>
      <w:r>
        <w:rPr>
          <w:rFonts w:ascii="Tahoma" w:eastAsia="Times New Roman" w:hAnsi="Tahoma" w:cs="Tahoma"/>
          <w:sz w:val="36"/>
          <w:szCs w:val="36"/>
          <w:rtl/>
          <w:lang w:eastAsia="fr-FR"/>
        </w:rPr>
        <w:t>:</w:t>
      </w:r>
      <w:proofErr w:type="spellEnd"/>
    </w:p>
    <w:p w:rsidR="001972AC" w:rsidRPr="00D06231" w:rsidRDefault="001972AC" w:rsidP="001972A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تحليل المجتمع المستهدف قبل التصميم </w:t>
      </w:r>
    </w:p>
    <w:p w:rsidR="001972AC" w:rsidRPr="00D06231" w:rsidRDefault="001972AC" w:rsidP="001972A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فهم </w:t>
      </w:r>
      <w:proofErr w:type="gramStart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أنماط</w:t>
      </w:r>
      <w:proofErr w:type="gramEnd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العيش اليومية </w:t>
      </w:r>
    </w:p>
    <w:p w:rsidR="001972AC" w:rsidRPr="00D06231" w:rsidRDefault="001972AC" w:rsidP="001972AC">
      <w:pPr>
        <w:spacing w:before="100" w:beforeAutospacing="1" w:after="100" w:afterAutospacing="1" w:line="240" w:lineRule="auto"/>
        <w:ind w:left="360"/>
        <w:jc w:val="right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-</w:t>
      </w:r>
      <w:proofErr w:type="spellEnd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</w:t>
      </w:r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تحديد احتياجات الفئات المختلفة </w:t>
      </w:r>
      <w:proofErr w:type="spellStart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(أطفال،</w:t>
      </w:r>
      <w:proofErr w:type="spellEnd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</w:t>
      </w:r>
      <w:proofErr w:type="spellStart"/>
      <w:proofErr w:type="gramStart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نساء</w:t>
      </w:r>
      <w:proofErr w:type="gramEnd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،</w:t>
      </w:r>
      <w:proofErr w:type="spellEnd"/>
      <w:r w:rsidRPr="00D06231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كبار سن</w:t>
      </w:r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...</w:t>
      </w:r>
      <w:proofErr w:type="spellStart"/>
      <w:r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)</w:t>
      </w:r>
      <w:proofErr w:type="spellEnd"/>
      <w:r w:rsidRPr="00D06231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</w:p>
    <w:p w:rsidR="001972AC" w:rsidRPr="00B50C49" w:rsidRDefault="001972AC" w:rsidP="001972AC">
      <w:pPr>
        <w:pStyle w:val="Titre2"/>
        <w:jc w:val="right"/>
        <w:rPr>
          <w:sz w:val="36"/>
          <w:szCs w:val="36"/>
        </w:rPr>
      </w:pPr>
      <w:r w:rsidRPr="00B50C49">
        <w:rPr>
          <w:sz w:val="36"/>
          <w:szCs w:val="36"/>
          <w:rtl/>
        </w:rPr>
        <w:t>السؤال الثاني (0</w:t>
      </w:r>
      <w:r>
        <w:rPr>
          <w:rFonts w:hint="cs"/>
          <w:sz w:val="36"/>
          <w:szCs w:val="36"/>
          <w:rtl/>
        </w:rPr>
        <w:t>4</w:t>
      </w:r>
      <w:r w:rsidRPr="00B50C49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1972AC" w:rsidRPr="00033DDD" w:rsidRDefault="001972AC" w:rsidP="00B97E1B">
      <w:pPr>
        <w:ind w:left="-284" w:right="-166"/>
        <w:jc w:val="right"/>
        <w:rPr>
          <w:color w:val="C00000"/>
          <w:sz w:val="36"/>
          <w:szCs w:val="36"/>
          <w:u w:val="single"/>
          <w:lang w:bidi="ar-DZ"/>
        </w:rPr>
      </w:pPr>
      <w:r w:rsidRPr="00033DDD">
        <w:rPr>
          <w:b/>
          <w:bCs/>
          <w:color w:val="C00000"/>
          <w:sz w:val="36"/>
          <w:szCs w:val="36"/>
          <w:u w:val="single"/>
          <w:rtl/>
        </w:rPr>
        <w:t xml:space="preserve">مفهوم </w:t>
      </w:r>
      <w:proofErr w:type="spellStart"/>
      <w:r w:rsidRPr="00033DDD">
        <w:rPr>
          <w:b/>
          <w:bCs/>
          <w:color w:val="C00000"/>
          <w:sz w:val="36"/>
          <w:szCs w:val="36"/>
          <w:u w:val="single"/>
          <w:rtl/>
        </w:rPr>
        <w:t>"الممارسة"</w:t>
      </w:r>
      <w:proofErr w:type="spellEnd"/>
      <w:r w:rsidRPr="00033DDD">
        <w:rPr>
          <w:b/>
          <w:bCs/>
          <w:color w:val="C00000"/>
          <w:sz w:val="36"/>
          <w:szCs w:val="36"/>
          <w:u w:val="single"/>
          <w:rtl/>
        </w:rPr>
        <w:t xml:space="preserve"> في </w:t>
      </w:r>
      <w:proofErr w:type="spellStart"/>
      <w:r w:rsidRPr="00033DDD">
        <w:rPr>
          <w:b/>
          <w:bCs/>
          <w:color w:val="C00000"/>
          <w:sz w:val="36"/>
          <w:szCs w:val="36"/>
          <w:u w:val="single"/>
          <w:rtl/>
        </w:rPr>
        <w:t>سوسيولوجيا</w:t>
      </w:r>
      <w:proofErr w:type="spellEnd"/>
      <w:r w:rsidRPr="00033DDD">
        <w:rPr>
          <w:b/>
          <w:bCs/>
          <w:color w:val="C00000"/>
          <w:sz w:val="36"/>
          <w:szCs w:val="36"/>
          <w:u w:val="single"/>
          <w:rtl/>
        </w:rPr>
        <w:t xml:space="preserve"> المحيط</w:t>
      </w:r>
      <w:r w:rsidR="00B97E1B" w:rsidRPr="00033DD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B97E1B" w:rsidRPr="00033DDD">
        <w:rPr>
          <w:color w:val="C00000"/>
          <w:sz w:val="36"/>
          <w:szCs w:val="36"/>
          <w:rtl/>
        </w:rPr>
        <w:t>(0</w:t>
      </w:r>
      <w:r w:rsidR="00B97E1B" w:rsidRPr="00033DDD">
        <w:rPr>
          <w:rFonts w:hint="cs"/>
          <w:color w:val="C00000"/>
          <w:sz w:val="36"/>
          <w:szCs w:val="36"/>
          <w:rtl/>
        </w:rPr>
        <w:t>2</w:t>
      </w:r>
      <w:r w:rsidR="00B97E1B" w:rsidRPr="00033DDD">
        <w:rPr>
          <w:color w:val="C00000"/>
          <w:sz w:val="36"/>
          <w:szCs w:val="36"/>
          <w:rtl/>
        </w:rPr>
        <w:t xml:space="preserve"> نقاط</w:t>
      </w:r>
      <w:r w:rsidR="00B97E1B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B97E1B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033DDD" w:rsidRDefault="001972AC" w:rsidP="001972AC">
      <w:pPr>
        <w:pStyle w:val="Titre3"/>
        <w:jc w:val="right"/>
        <w:rPr>
          <w:b w:val="0"/>
          <w:bCs w:val="0"/>
          <w:color w:val="C00000"/>
          <w:sz w:val="36"/>
          <w:szCs w:val="36"/>
          <w:rtl/>
        </w:rPr>
      </w:pPr>
      <w:r w:rsidRPr="00AD4185">
        <w:rPr>
          <w:b w:val="0"/>
          <w:bCs w:val="0"/>
          <w:sz w:val="36"/>
          <w:szCs w:val="36"/>
          <w:rtl/>
        </w:rPr>
        <w:t>الممارسة هي</w:t>
      </w:r>
      <w:r w:rsidRPr="00AD4185">
        <w:rPr>
          <w:rFonts w:hint="cs"/>
          <w:b w:val="0"/>
          <w:bCs w:val="0"/>
          <w:sz w:val="36"/>
          <w:szCs w:val="36"/>
          <w:rtl/>
        </w:rPr>
        <w:t xml:space="preserve"> </w:t>
      </w:r>
      <w:r w:rsidRPr="00AD4185">
        <w:rPr>
          <w:b w:val="0"/>
          <w:bCs w:val="0"/>
          <w:sz w:val="36"/>
          <w:szCs w:val="36"/>
          <w:rtl/>
        </w:rPr>
        <w:t xml:space="preserve">مجموع السلوكيات </w:t>
      </w:r>
      <w:proofErr w:type="spellStart"/>
      <w:r w:rsidRPr="00AD4185">
        <w:rPr>
          <w:b w:val="0"/>
          <w:bCs w:val="0"/>
          <w:sz w:val="36"/>
          <w:szCs w:val="36"/>
          <w:rtl/>
        </w:rPr>
        <w:t>اليومية،</w:t>
      </w:r>
      <w:proofErr w:type="spellEnd"/>
      <w:r w:rsidRPr="00AD4185">
        <w:rPr>
          <w:b w:val="0"/>
          <w:bCs w:val="0"/>
          <w:sz w:val="36"/>
          <w:szCs w:val="36"/>
          <w:rtl/>
        </w:rPr>
        <w:t xml:space="preserve"> طرق </w:t>
      </w:r>
      <w:proofErr w:type="spellStart"/>
      <w:r w:rsidRPr="00AD4185">
        <w:rPr>
          <w:b w:val="0"/>
          <w:bCs w:val="0"/>
          <w:sz w:val="36"/>
          <w:szCs w:val="36"/>
          <w:rtl/>
        </w:rPr>
        <w:t>الاستعمال،</w:t>
      </w:r>
      <w:proofErr w:type="spellEnd"/>
      <w:r w:rsidRPr="00AD4185">
        <w:rPr>
          <w:b w:val="0"/>
          <w:bCs w:val="0"/>
          <w:sz w:val="36"/>
          <w:szCs w:val="36"/>
          <w:rtl/>
        </w:rPr>
        <w:t xml:space="preserve"> أنماط </w:t>
      </w:r>
      <w:proofErr w:type="spellStart"/>
      <w:r w:rsidRPr="00AD4185">
        <w:rPr>
          <w:b w:val="0"/>
          <w:bCs w:val="0"/>
          <w:sz w:val="36"/>
          <w:szCs w:val="36"/>
          <w:rtl/>
        </w:rPr>
        <w:t>التفاعل،</w:t>
      </w:r>
      <w:proofErr w:type="spellEnd"/>
      <w:r w:rsidRPr="00AD4185">
        <w:rPr>
          <w:b w:val="0"/>
          <w:bCs w:val="0"/>
          <w:sz w:val="36"/>
          <w:szCs w:val="36"/>
          <w:rtl/>
        </w:rPr>
        <w:t xml:space="preserve"> </w:t>
      </w:r>
      <w:proofErr w:type="spellStart"/>
      <w:r w:rsidRPr="00AD4185">
        <w:rPr>
          <w:b w:val="0"/>
          <w:bCs w:val="0"/>
          <w:sz w:val="36"/>
          <w:szCs w:val="36"/>
          <w:rtl/>
        </w:rPr>
        <w:t>والتمثلات</w:t>
      </w:r>
      <w:proofErr w:type="spellEnd"/>
      <w:r w:rsidRPr="00AD4185">
        <w:rPr>
          <w:b w:val="0"/>
          <w:bCs w:val="0"/>
          <w:sz w:val="36"/>
          <w:szCs w:val="36"/>
          <w:rtl/>
        </w:rPr>
        <w:t xml:space="preserve"> الرمزية التي ينتجها الأفراد داخل الفضاء</w:t>
      </w:r>
      <w:r w:rsidR="00AD4185">
        <w:rPr>
          <w:rFonts w:hint="cs"/>
          <w:b w:val="0"/>
          <w:bCs w:val="0"/>
          <w:sz w:val="36"/>
          <w:szCs w:val="36"/>
          <w:rtl/>
        </w:rPr>
        <w:t xml:space="preserve"> .</w:t>
      </w:r>
    </w:p>
    <w:p w:rsidR="001972AC" w:rsidRPr="0001685C" w:rsidRDefault="001972AC" w:rsidP="00033DDD">
      <w:pPr>
        <w:ind w:left="-284" w:right="-166"/>
        <w:jc w:val="right"/>
        <w:rPr>
          <w:sz w:val="36"/>
          <w:szCs w:val="36"/>
          <w:u w:val="single"/>
          <w:lang w:bidi="ar-DZ"/>
        </w:rPr>
      </w:pPr>
      <w:r w:rsidRPr="00033DDD">
        <w:rPr>
          <w:b/>
          <w:bCs/>
          <w:color w:val="C00000"/>
          <w:sz w:val="36"/>
          <w:szCs w:val="36"/>
          <w:u w:val="single"/>
          <w:rtl/>
        </w:rPr>
        <w:t xml:space="preserve"> علاقة الممارسة بالهوية المحلية</w:t>
      </w:r>
      <w:r w:rsidR="00033DDD" w:rsidRPr="00033DDD">
        <w:rPr>
          <w:rFonts w:hint="cs"/>
          <w:b/>
          <w:bCs/>
          <w:color w:val="C00000"/>
          <w:sz w:val="36"/>
          <w:szCs w:val="36"/>
          <w:u w:val="single"/>
          <w:rtl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2</w:t>
      </w:r>
      <w:r w:rsidR="00033DDD" w:rsidRPr="00033DDD">
        <w:rPr>
          <w:color w:val="C00000"/>
          <w:sz w:val="36"/>
          <w:szCs w:val="36"/>
          <w:rtl/>
        </w:rPr>
        <w:t xml:space="preserve"> نقاط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E37FE9" w:rsidRDefault="001972AC" w:rsidP="001972AC">
      <w:pPr>
        <w:ind w:left="-284" w:right="-166"/>
        <w:jc w:val="right"/>
        <w:rPr>
          <w:sz w:val="36"/>
          <w:szCs w:val="36"/>
          <w:lang w:bidi="ar-DZ"/>
        </w:rPr>
      </w:pPr>
      <w:proofErr w:type="gramStart"/>
      <w:r w:rsidRPr="00E37FE9">
        <w:rPr>
          <w:sz w:val="36"/>
          <w:szCs w:val="36"/>
          <w:rtl/>
        </w:rPr>
        <w:t>الممارسة</w:t>
      </w:r>
      <w:proofErr w:type="gramEnd"/>
      <w:r w:rsidRPr="00E37FE9">
        <w:rPr>
          <w:sz w:val="36"/>
          <w:szCs w:val="36"/>
          <w:rtl/>
        </w:rPr>
        <w:t xml:space="preserve"> لا تنفصل عن الثقافة.</w:t>
      </w:r>
      <w:r w:rsidR="00AD4185">
        <w:rPr>
          <w:rFonts w:hint="cs"/>
          <w:sz w:val="36"/>
          <w:szCs w:val="36"/>
          <w:rtl/>
        </w:rPr>
        <w:t xml:space="preserve"> (مع امثلة ...</w:t>
      </w:r>
      <w:proofErr w:type="spellStart"/>
      <w:r w:rsidR="00AD4185">
        <w:rPr>
          <w:rFonts w:hint="cs"/>
          <w:sz w:val="36"/>
          <w:szCs w:val="36"/>
          <w:rtl/>
        </w:rPr>
        <w:t>.)</w:t>
      </w:r>
      <w:proofErr w:type="spellEnd"/>
    </w:p>
    <w:p w:rsidR="001972AC" w:rsidRPr="00E37FE9" w:rsidRDefault="001972AC" w:rsidP="00AD4185">
      <w:pPr>
        <w:ind w:left="-284" w:right="-166"/>
        <w:jc w:val="right"/>
        <w:rPr>
          <w:sz w:val="36"/>
          <w:szCs w:val="36"/>
          <w:lang w:bidi="ar-DZ"/>
        </w:rPr>
      </w:pPr>
      <w:proofErr w:type="gramStart"/>
      <w:r w:rsidRPr="00E37FE9">
        <w:rPr>
          <w:sz w:val="36"/>
          <w:szCs w:val="36"/>
          <w:rtl/>
        </w:rPr>
        <w:t>في</w:t>
      </w:r>
      <w:proofErr w:type="gramEnd"/>
      <w:r w:rsidRPr="00E37FE9">
        <w:rPr>
          <w:sz w:val="36"/>
          <w:szCs w:val="36"/>
          <w:rtl/>
        </w:rPr>
        <w:t xml:space="preserve"> السياق الجزائري مثلاً:</w:t>
      </w:r>
      <w:r w:rsidR="00AD4185">
        <w:rPr>
          <w:rFonts w:hint="cs"/>
          <w:sz w:val="36"/>
          <w:szCs w:val="36"/>
          <w:rtl/>
        </w:rPr>
        <w:t xml:space="preserve"> </w:t>
      </w:r>
      <w:r w:rsidRPr="00E37FE9">
        <w:rPr>
          <w:sz w:val="36"/>
          <w:szCs w:val="36"/>
          <w:rtl/>
          <w:lang w:bidi="ar-DZ"/>
        </w:rPr>
        <w:t>*</w:t>
      </w:r>
      <w:r>
        <w:rPr>
          <w:rFonts w:hint="cs"/>
          <w:sz w:val="36"/>
          <w:szCs w:val="36"/>
          <w:rtl/>
          <w:lang w:bidi="ar-DZ"/>
        </w:rPr>
        <w:t>ال</w:t>
      </w:r>
      <w:r w:rsidRPr="00E37FE9">
        <w:rPr>
          <w:sz w:val="36"/>
          <w:szCs w:val="36"/>
          <w:rtl/>
        </w:rPr>
        <w:t>فصل النسبي بين الجنسين في</w:t>
      </w:r>
      <w:r w:rsidRPr="00E37FE9">
        <w:rPr>
          <w:sz w:val="36"/>
          <w:szCs w:val="36"/>
          <w:rtl/>
          <w:lang w:bidi="ar-DZ"/>
        </w:rPr>
        <w:t xml:space="preserve"> </w:t>
      </w:r>
      <w:r w:rsidRPr="00E37FE9">
        <w:rPr>
          <w:sz w:val="36"/>
          <w:szCs w:val="36"/>
          <w:rtl/>
        </w:rPr>
        <w:t>بعض الأحياء</w:t>
      </w:r>
      <w:r w:rsidR="00AD4185">
        <w:rPr>
          <w:rFonts w:hint="cs"/>
          <w:sz w:val="36"/>
          <w:szCs w:val="36"/>
          <w:rtl/>
        </w:rPr>
        <w:t xml:space="preserve"> </w:t>
      </w:r>
    </w:p>
    <w:p w:rsidR="001972AC" w:rsidRPr="00E37FE9" w:rsidRDefault="001972AC" w:rsidP="00FA4796">
      <w:pPr>
        <w:ind w:left="-284" w:right="-166"/>
        <w:jc w:val="right"/>
        <w:rPr>
          <w:sz w:val="36"/>
          <w:szCs w:val="36"/>
          <w:lang w:bidi="ar-DZ"/>
        </w:rPr>
      </w:pPr>
      <w:proofErr w:type="spellStart"/>
      <w:proofErr w:type="gramStart"/>
      <w:r w:rsidRPr="00E37FE9">
        <w:rPr>
          <w:sz w:val="36"/>
          <w:szCs w:val="36"/>
          <w:rtl/>
        </w:rPr>
        <w:t>إذن</w:t>
      </w:r>
      <w:proofErr w:type="gramEnd"/>
      <w:r w:rsidRPr="00E37FE9">
        <w:rPr>
          <w:sz w:val="36"/>
          <w:szCs w:val="36"/>
          <w:rtl/>
        </w:rPr>
        <w:t>:</w:t>
      </w:r>
      <w:proofErr w:type="spellEnd"/>
      <w:r w:rsidRPr="00E37FE9">
        <w:rPr>
          <w:sz w:val="36"/>
          <w:szCs w:val="36"/>
          <w:rtl/>
        </w:rPr>
        <w:t xml:space="preserve"> التصميم الناجح هو الذي يفهم العادات قبل رسم المخطط.</w:t>
      </w:r>
    </w:p>
    <w:p w:rsidR="001972AC" w:rsidRPr="00FA4796" w:rsidRDefault="001972AC" w:rsidP="00FA4796">
      <w:pPr>
        <w:pStyle w:val="Titre2"/>
        <w:jc w:val="right"/>
        <w:rPr>
          <w:rFonts w:hint="cs"/>
          <w:sz w:val="36"/>
          <w:szCs w:val="36"/>
          <w:rtl/>
          <w:lang w:bidi="ar-DZ"/>
        </w:rPr>
      </w:pPr>
      <w:r w:rsidRPr="00B50C49">
        <w:rPr>
          <w:sz w:val="36"/>
          <w:szCs w:val="36"/>
          <w:rtl/>
        </w:rPr>
        <w:t>السؤال الثالث (0</w:t>
      </w:r>
      <w:r>
        <w:rPr>
          <w:rFonts w:hint="cs"/>
          <w:sz w:val="36"/>
          <w:szCs w:val="36"/>
          <w:rtl/>
        </w:rPr>
        <w:t>3</w:t>
      </w:r>
      <w:r w:rsidRPr="00B50C49">
        <w:rPr>
          <w:sz w:val="36"/>
          <w:szCs w:val="36"/>
          <w:rtl/>
        </w:rPr>
        <w:t xml:space="preserve"> نقاط</w:t>
      </w:r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1972AC" w:rsidRPr="00033DDD" w:rsidRDefault="001972AC" w:rsidP="00FA4796">
      <w:pPr>
        <w:pStyle w:val="Titre3"/>
        <w:jc w:val="right"/>
        <w:rPr>
          <w:b w:val="0"/>
          <w:bCs w:val="0"/>
          <w:sz w:val="36"/>
          <w:szCs w:val="36"/>
          <w:rtl/>
        </w:rPr>
      </w:pPr>
      <w:r w:rsidRPr="00033DDD">
        <w:rPr>
          <w:b w:val="0"/>
          <w:bCs w:val="0"/>
          <w:sz w:val="36"/>
          <w:szCs w:val="36"/>
          <w:rtl/>
        </w:rPr>
        <w:t xml:space="preserve">العلاقة التفاعلية هي شبكة من الأفعال المتبادلة بين الأفراد أو </w:t>
      </w:r>
      <w:proofErr w:type="spellStart"/>
      <w:r w:rsidRPr="00033DDD">
        <w:rPr>
          <w:b w:val="0"/>
          <w:bCs w:val="0"/>
          <w:sz w:val="36"/>
          <w:szCs w:val="36"/>
          <w:rtl/>
        </w:rPr>
        <w:t>الجماعات،</w:t>
      </w:r>
      <w:proofErr w:type="spellEnd"/>
      <w:r w:rsidRPr="00033DDD">
        <w:rPr>
          <w:b w:val="0"/>
          <w:bCs w:val="0"/>
          <w:sz w:val="36"/>
          <w:szCs w:val="36"/>
          <w:rtl/>
        </w:rPr>
        <w:t xml:space="preserve"> تقوم على </w:t>
      </w:r>
      <w:proofErr w:type="spellStart"/>
      <w:r w:rsidRPr="00033DDD">
        <w:rPr>
          <w:b w:val="0"/>
          <w:bCs w:val="0"/>
          <w:sz w:val="36"/>
          <w:szCs w:val="36"/>
          <w:rtl/>
        </w:rPr>
        <w:t>التواصل،</w:t>
      </w:r>
      <w:proofErr w:type="spellEnd"/>
      <w:r w:rsidRPr="00033DDD">
        <w:rPr>
          <w:b w:val="0"/>
          <w:bCs w:val="0"/>
          <w:sz w:val="36"/>
          <w:szCs w:val="36"/>
          <w:rtl/>
        </w:rPr>
        <w:t xml:space="preserve"> والتأثير </w:t>
      </w:r>
      <w:proofErr w:type="spellStart"/>
      <w:r w:rsidRPr="00033DDD">
        <w:rPr>
          <w:b w:val="0"/>
          <w:bCs w:val="0"/>
          <w:sz w:val="36"/>
          <w:szCs w:val="36"/>
          <w:rtl/>
        </w:rPr>
        <w:t>المتبادل،</w:t>
      </w:r>
      <w:proofErr w:type="spellEnd"/>
      <w:r w:rsidRPr="00033DDD">
        <w:rPr>
          <w:b w:val="0"/>
          <w:bCs w:val="0"/>
          <w:sz w:val="36"/>
          <w:szCs w:val="36"/>
          <w:rtl/>
        </w:rPr>
        <w:t xml:space="preserve"> وإنتاج المعنى داخل</w:t>
      </w:r>
      <w:r w:rsidR="00FA4796" w:rsidRPr="00033DDD">
        <w:rPr>
          <w:rFonts w:hint="cs"/>
          <w:b w:val="0"/>
          <w:bCs w:val="0"/>
          <w:sz w:val="36"/>
          <w:szCs w:val="36"/>
          <w:rtl/>
        </w:rPr>
        <w:t xml:space="preserve"> فضاء</w:t>
      </w:r>
      <w:r w:rsidRPr="00033DDD">
        <w:rPr>
          <w:b w:val="0"/>
          <w:bCs w:val="0"/>
          <w:sz w:val="36"/>
          <w:szCs w:val="36"/>
          <w:rtl/>
        </w:rPr>
        <w:t xml:space="preserve"> اجتماعي </w:t>
      </w:r>
      <w:proofErr w:type="gramStart"/>
      <w:r w:rsidRPr="00033DDD">
        <w:rPr>
          <w:b w:val="0"/>
          <w:bCs w:val="0"/>
          <w:sz w:val="36"/>
          <w:szCs w:val="36"/>
          <w:rtl/>
        </w:rPr>
        <w:t>محدد</w:t>
      </w:r>
      <w:r w:rsidRPr="00033DDD">
        <w:rPr>
          <w:rFonts w:hint="cs"/>
          <w:b w:val="0"/>
          <w:bCs w:val="0"/>
          <w:sz w:val="36"/>
          <w:szCs w:val="36"/>
          <w:rtl/>
        </w:rPr>
        <w:t xml:space="preserve"> .</w:t>
      </w:r>
      <w:proofErr w:type="gramEnd"/>
      <w:r w:rsidR="00FA4796" w:rsidRPr="00033DDD">
        <w:rPr>
          <w:rFonts w:hint="cs"/>
          <w:b w:val="0"/>
          <w:bCs w:val="0"/>
          <w:sz w:val="36"/>
          <w:szCs w:val="36"/>
          <w:rtl/>
        </w:rPr>
        <w:t xml:space="preserve"> </w:t>
      </w:r>
      <w:proofErr w:type="gramStart"/>
      <w:r w:rsidR="00FA4796" w:rsidRPr="00033DDD">
        <w:rPr>
          <w:rFonts w:hint="cs"/>
          <w:b w:val="0"/>
          <w:bCs w:val="0"/>
          <w:sz w:val="36"/>
          <w:szCs w:val="36"/>
          <w:rtl/>
        </w:rPr>
        <w:t xml:space="preserve">مثال </w:t>
      </w:r>
      <w:r w:rsidR="00FA4796" w:rsidRPr="00033DDD">
        <w:rPr>
          <w:rFonts w:ascii="Tahoma" w:hAnsi="Tahoma" w:cs="Tahoma"/>
          <w:b w:val="0"/>
          <w:bCs w:val="0"/>
          <w:sz w:val="36"/>
          <w:szCs w:val="36"/>
          <w:rtl/>
        </w:rPr>
        <w:t>:</w:t>
      </w:r>
      <w:proofErr w:type="gramEnd"/>
    </w:p>
    <w:p w:rsidR="001972AC" w:rsidRPr="009734B4" w:rsidRDefault="001972AC" w:rsidP="00FA4796">
      <w:pPr>
        <w:spacing w:before="100" w:beforeAutospacing="1" w:after="100" w:afterAutospacing="1" w:line="240" w:lineRule="auto"/>
        <w:ind w:left="360"/>
        <w:jc w:val="right"/>
        <w:outlineLvl w:val="2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1-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9734B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الفضاءات</w:t>
      </w:r>
      <w:proofErr w:type="spellEnd"/>
      <w:r w:rsidRPr="009734B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المفتوحة</w:t>
      </w:r>
      <w:r w:rsidR="00FA47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  <w:r w:rsidRPr="009734B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تشجع اللقاء والتواصل </w:t>
      </w:r>
    </w:p>
    <w:p w:rsidR="001972AC" w:rsidRPr="009734B4" w:rsidRDefault="001972AC" w:rsidP="00FA4796">
      <w:pPr>
        <w:spacing w:before="100" w:beforeAutospacing="1" w:after="100" w:afterAutospacing="1" w:line="240" w:lineRule="auto"/>
        <w:ind w:left="360"/>
        <w:jc w:val="right"/>
        <w:outlineLvl w:val="2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proofErr w:type="spellStart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>2-</w:t>
      </w:r>
      <w:proofErr w:type="spellEnd"/>
      <w:r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  <w:proofErr w:type="spellStart"/>
      <w:r w:rsidRPr="009734B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>الفضاءات</w:t>
      </w:r>
      <w:proofErr w:type="spellEnd"/>
      <w:r w:rsidRPr="009734B4">
        <w:rPr>
          <w:rFonts w:ascii="Times New Roman" w:eastAsia="Times New Roman" w:hAnsi="Times New Roman" w:cs="Times New Roman"/>
          <w:b/>
          <w:bCs/>
          <w:sz w:val="36"/>
          <w:szCs w:val="36"/>
          <w:rtl/>
          <w:lang w:eastAsia="fr-FR"/>
        </w:rPr>
        <w:t xml:space="preserve"> المغلقة</w:t>
      </w:r>
      <w:r w:rsidR="00FA4796">
        <w:rPr>
          <w:rFonts w:ascii="Times New Roman" w:eastAsia="Times New Roman" w:hAnsi="Times New Roman" w:cs="Times New Roman" w:hint="cs"/>
          <w:b/>
          <w:bCs/>
          <w:sz w:val="36"/>
          <w:szCs w:val="36"/>
          <w:rtl/>
          <w:lang w:eastAsia="fr-FR"/>
        </w:rPr>
        <w:t xml:space="preserve"> </w:t>
      </w:r>
      <w:r w:rsidRPr="009734B4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تقلل التفاعل </w:t>
      </w:r>
    </w:p>
    <w:p w:rsidR="001972AC" w:rsidRPr="00B97E1B" w:rsidRDefault="001972AC" w:rsidP="00B97E1B">
      <w:pPr>
        <w:pStyle w:val="Titre2"/>
        <w:jc w:val="right"/>
        <w:rPr>
          <w:sz w:val="36"/>
          <w:szCs w:val="36"/>
          <w:rtl/>
        </w:rPr>
      </w:pPr>
      <w:proofErr w:type="gramStart"/>
      <w:r w:rsidRPr="00B50C49">
        <w:rPr>
          <w:sz w:val="36"/>
          <w:szCs w:val="36"/>
          <w:rtl/>
        </w:rPr>
        <w:lastRenderedPageBreak/>
        <w:t>السؤال</w:t>
      </w:r>
      <w:proofErr w:type="gramEnd"/>
      <w:r w:rsidRPr="00B50C49">
        <w:rPr>
          <w:sz w:val="36"/>
          <w:szCs w:val="36"/>
          <w:rtl/>
        </w:rPr>
        <w:t xml:space="preserve"> الرابع (0</w:t>
      </w:r>
      <w:r>
        <w:rPr>
          <w:rFonts w:hint="cs"/>
          <w:sz w:val="36"/>
          <w:szCs w:val="36"/>
          <w:rtl/>
        </w:rPr>
        <w:t>3.5</w:t>
      </w:r>
      <w:r w:rsidRPr="00B50C49">
        <w:rPr>
          <w:sz w:val="36"/>
          <w:szCs w:val="36"/>
          <w:rtl/>
        </w:rPr>
        <w:t xml:space="preserve"> </w:t>
      </w:r>
      <w:proofErr w:type="gramStart"/>
      <w:r w:rsidRPr="00B50C49">
        <w:rPr>
          <w:sz w:val="36"/>
          <w:szCs w:val="36"/>
          <w:rtl/>
        </w:rPr>
        <w:t>نقاط</w:t>
      </w:r>
      <w:proofErr w:type="gramEnd"/>
      <w:r>
        <w:rPr>
          <w:rFonts w:hint="cs"/>
          <w:sz w:val="36"/>
          <w:szCs w:val="36"/>
          <w:rtl/>
        </w:rPr>
        <w:t xml:space="preserve"> </w:t>
      </w:r>
      <w:proofErr w:type="spellStart"/>
      <w:r>
        <w:rPr>
          <w:rFonts w:hint="cs"/>
          <w:sz w:val="36"/>
          <w:szCs w:val="36"/>
          <w:rtl/>
        </w:rPr>
        <w:t>)</w:t>
      </w:r>
      <w:proofErr w:type="spellEnd"/>
    </w:p>
    <w:p w:rsidR="001972AC" w:rsidRPr="00033DDD" w:rsidRDefault="001972AC" w:rsidP="00033DDD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lang w:eastAsia="fr-FR"/>
        </w:rPr>
      </w:pPr>
      <w:r w:rsidRPr="00033DDD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u w:val="single"/>
          <w:rtl/>
          <w:lang w:eastAsia="fr-FR"/>
        </w:rPr>
        <w:t xml:space="preserve"> تأثير التصميم المعماري في المجتمع</w:t>
      </w:r>
      <w:r w:rsidR="00033DDD" w:rsidRPr="00033DDD">
        <w:rPr>
          <w:rFonts w:ascii="Times New Roman" w:eastAsia="Times New Roman" w:hAnsi="Times New Roman" w:cs="Times New Roman" w:hint="cs"/>
          <w:b/>
          <w:bCs/>
          <w:color w:val="C00000"/>
          <w:sz w:val="36"/>
          <w:szCs w:val="36"/>
          <w:u w:val="single"/>
          <w:rtl/>
          <w:lang w:eastAsia="fr-FR"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1</w:t>
      </w:r>
      <w:r w:rsidR="00033DDD" w:rsidRPr="00033DDD">
        <w:rPr>
          <w:color w:val="C00000"/>
          <w:sz w:val="36"/>
          <w:szCs w:val="36"/>
          <w:rtl/>
        </w:rPr>
        <w:t xml:space="preserve"> نقاط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FA4796" w:rsidRDefault="001972AC" w:rsidP="001972AC">
      <w:pPr>
        <w:spacing w:before="100" w:beforeAutospacing="1" w:after="100" w:afterAutospacing="1" w:line="240" w:lineRule="auto"/>
        <w:jc w:val="right"/>
        <w:outlineLvl w:val="2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FA4796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تشكيل السلوك</w:t>
      </w:r>
      <w:r w:rsidR="00FA4796" w:rsidRPr="00FA4796"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مع الشرح </w:t>
      </w:r>
    </w:p>
    <w:p w:rsidR="001972AC" w:rsidRPr="00FA4796" w:rsidRDefault="00FA4796" w:rsidP="001972AC">
      <w:pPr>
        <w:spacing w:before="100" w:beforeAutospacing="1" w:after="100" w:afterAutospacing="1" w:line="240" w:lineRule="auto"/>
        <w:ind w:left="360"/>
        <w:jc w:val="right"/>
        <w:outlineLvl w:val="2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FA4796"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>مع الشرح</w:t>
      </w:r>
      <w:r w:rsidR="001972AC" w:rsidRPr="00FA4796">
        <w:rPr>
          <w:rFonts w:ascii="Times New Roman" w:eastAsia="Times New Roman" w:hAnsi="Times New Roman" w:cs="Times New Roman"/>
          <w:sz w:val="36"/>
          <w:szCs w:val="36"/>
          <w:lang w:eastAsia="fr-FR"/>
        </w:rPr>
        <w:t xml:space="preserve"> </w:t>
      </w:r>
      <w:r w:rsidR="001972AC" w:rsidRPr="00FA4796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تعزيز أو </w:t>
      </w:r>
      <w:proofErr w:type="gramStart"/>
      <w:r w:rsidR="001972AC" w:rsidRPr="00FA4796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إضعاف</w:t>
      </w:r>
      <w:proofErr w:type="gramEnd"/>
      <w:r w:rsidR="001972AC" w:rsidRPr="00FA4796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 xml:space="preserve"> العلاقات</w:t>
      </w:r>
    </w:p>
    <w:p w:rsidR="001972AC" w:rsidRPr="00FA4796" w:rsidRDefault="001972AC" w:rsidP="001972AC">
      <w:pPr>
        <w:spacing w:before="100" w:beforeAutospacing="1" w:after="100" w:afterAutospacing="1" w:line="240" w:lineRule="auto"/>
        <w:ind w:left="360"/>
        <w:jc w:val="right"/>
        <w:outlineLvl w:val="2"/>
        <w:rPr>
          <w:rFonts w:ascii="Times New Roman" w:eastAsia="Times New Roman" w:hAnsi="Times New Roman" w:cs="Times New Roman"/>
          <w:sz w:val="36"/>
          <w:szCs w:val="36"/>
          <w:lang w:eastAsia="fr-FR"/>
        </w:rPr>
      </w:pPr>
      <w:r w:rsidRPr="00FA4796">
        <w:rPr>
          <w:rFonts w:ascii="Times New Roman" w:eastAsia="Times New Roman" w:hAnsi="Times New Roman" w:cs="Times New Roman"/>
          <w:sz w:val="36"/>
          <w:szCs w:val="36"/>
          <w:rtl/>
          <w:lang w:eastAsia="fr-FR"/>
        </w:rPr>
        <w:t>الهوية والانتماء</w:t>
      </w:r>
      <w:r w:rsidR="00FA4796" w:rsidRPr="00FA4796">
        <w:rPr>
          <w:rFonts w:ascii="Times New Roman" w:eastAsia="Times New Roman" w:hAnsi="Times New Roman" w:cs="Times New Roman" w:hint="cs"/>
          <w:sz w:val="36"/>
          <w:szCs w:val="36"/>
          <w:rtl/>
          <w:lang w:eastAsia="fr-FR"/>
        </w:rPr>
        <w:t xml:space="preserve"> مع الشرح</w:t>
      </w:r>
    </w:p>
    <w:p w:rsidR="001972AC" w:rsidRPr="00033DDD" w:rsidRDefault="001972AC" w:rsidP="00033DDD">
      <w:pPr>
        <w:tabs>
          <w:tab w:val="left" w:pos="8931"/>
        </w:tabs>
        <w:jc w:val="right"/>
        <w:rPr>
          <w:rFonts w:hint="cs"/>
          <w:b/>
          <w:bCs/>
          <w:color w:val="C00000"/>
          <w:sz w:val="36"/>
          <w:szCs w:val="36"/>
          <w:u w:val="single"/>
          <w:rtl/>
          <w:lang w:bidi="ar-DZ"/>
        </w:rPr>
      </w:pPr>
      <w:r w:rsidRPr="00033DDD">
        <w:rPr>
          <w:b/>
          <w:bCs/>
          <w:color w:val="C00000"/>
          <w:sz w:val="36"/>
          <w:szCs w:val="36"/>
          <w:u w:val="single"/>
          <w:rtl/>
        </w:rPr>
        <w:t xml:space="preserve">دور المصمم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2.5</w:t>
      </w:r>
      <w:r w:rsidR="00033DDD" w:rsidRPr="00033DDD">
        <w:rPr>
          <w:color w:val="C00000"/>
          <w:sz w:val="36"/>
          <w:szCs w:val="36"/>
          <w:rtl/>
        </w:rPr>
        <w:t xml:space="preserve"> </w:t>
      </w:r>
      <w:proofErr w:type="gramStart"/>
      <w:r w:rsidR="00033DDD" w:rsidRPr="00033DDD">
        <w:rPr>
          <w:color w:val="C00000"/>
          <w:sz w:val="36"/>
          <w:szCs w:val="36"/>
          <w:rtl/>
        </w:rPr>
        <w:t>نقاط</w:t>
      </w:r>
      <w:proofErr w:type="gramEnd"/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633CA6" w:rsidRDefault="001972AC" w:rsidP="001972AC">
      <w:pPr>
        <w:jc w:val="right"/>
        <w:rPr>
          <w:sz w:val="36"/>
          <w:szCs w:val="36"/>
          <w:lang w:bidi="ar-DZ"/>
        </w:rPr>
      </w:pPr>
      <w:r w:rsidRPr="00633CA6">
        <w:rPr>
          <w:sz w:val="36"/>
          <w:szCs w:val="36"/>
          <w:rtl/>
        </w:rPr>
        <w:t xml:space="preserve">على المصمم </w:t>
      </w:r>
      <w:proofErr w:type="gramStart"/>
      <w:r w:rsidRPr="00633CA6">
        <w:rPr>
          <w:sz w:val="36"/>
          <w:szCs w:val="36"/>
          <w:rtl/>
        </w:rPr>
        <w:t>أن</w:t>
      </w:r>
      <w:proofErr w:type="gramEnd"/>
      <w:r w:rsidRPr="00633CA6">
        <w:rPr>
          <w:sz w:val="36"/>
          <w:szCs w:val="36"/>
          <w:rtl/>
        </w:rPr>
        <w:t xml:space="preserve">: </w:t>
      </w:r>
    </w:p>
    <w:p w:rsidR="001972AC" w:rsidRPr="00633CA6" w:rsidRDefault="001972AC" w:rsidP="001972AC">
      <w:pPr>
        <w:jc w:val="right"/>
        <w:rPr>
          <w:sz w:val="36"/>
          <w:szCs w:val="36"/>
          <w:lang w:bidi="ar-DZ"/>
        </w:rPr>
      </w:pPr>
      <w:proofErr w:type="spellStart"/>
      <w:r w:rsidRPr="00633CA6">
        <w:rPr>
          <w:sz w:val="36"/>
          <w:szCs w:val="36"/>
          <w:rtl/>
          <w:lang w:bidi="ar-DZ"/>
        </w:rPr>
        <w:t>-</w:t>
      </w:r>
      <w:proofErr w:type="spellEnd"/>
      <w:proofErr w:type="gramStart"/>
      <w:r w:rsidRPr="00633CA6">
        <w:rPr>
          <w:sz w:val="36"/>
          <w:szCs w:val="36"/>
          <w:rtl/>
        </w:rPr>
        <w:t>يراعي</w:t>
      </w:r>
      <w:proofErr w:type="gramEnd"/>
      <w:r w:rsidRPr="00633CA6">
        <w:rPr>
          <w:sz w:val="36"/>
          <w:szCs w:val="36"/>
          <w:rtl/>
        </w:rPr>
        <w:t xml:space="preserve"> البعد الاجتماعي في التصميم </w:t>
      </w:r>
    </w:p>
    <w:p w:rsidR="001972AC" w:rsidRPr="00633CA6" w:rsidRDefault="001972AC" w:rsidP="001972AC">
      <w:pPr>
        <w:jc w:val="right"/>
        <w:rPr>
          <w:sz w:val="36"/>
          <w:szCs w:val="36"/>
          <w:lang w:bidi="ar-DZ"/>
        </w:rPr>
      </w:pPr>
      <w:proofErr w:type="spellStart"/>
      <w:r w:rsidRPr="00633CA6">
        <w:rPr>
          <w:sz w:val="36"/>
          <w:szCs w:val="36"/>
          <w:rtl/>
          <w:lang w:bidi="ar-DZ"/>
        </w:rPr>
        <w:t>-</w:t>
      </w:r>
      <w:proofErr w:type="spellEnd"/>
      <w:r w:rsidRPr="00633CA6">
        <w:rPr>
          <w:sz w:val="36"/>
          <w:szCs w:val="36"/>
          <w:rtl/>
        </w:rPr>
        <w:t xml:space="preserve">يخلق </w:t>
      </w:r>
      <w:proofErr w:type="spellStart"/>
      <w:r w:rsidRPr="00633CA6">
        <w:rPr>
          <w:sz w:val="36"/>
          <w:szCs w:val="36"/>
          <w:rtl/>
        </w:rPr>
        <w:t>فضاءات</w:t>
      </w:r>
      <w:proofErr w:type="spellEnd"/>
      <w:r w:rsidRPr="00633CA6">
        <w:rPr>
          <w:sz w:val="36"/>
          <w:szCs w:val="36"/>
          <w:rtl/>
        </w:rPr>
        <w:t xml:space="preserve"> تفاعلية </w:t>
      </w:r>
    </w:p>
    <w:p w:rsidR="001972AC" w:rsidRPr="00633CA6" w:rsidRDefault="001972AC" w:rsidP="001972AC">
      <w:pPr>
        <w:jc w:val="right"/>
        <w:rPr>
          <w:sz w:val="36"/>
          <w:szCs w:val="36"/>
          <w:lang w:bidi="ar-DZ"/>
        </w:rPr>
      </w:pPr>
      <w:proofErr w:type="spellStart"/>
      <w:r w:rsidRPr="00633CA6">
        <w:rPr>
          <w:sz w:val="36"/>
          <w:szCs w:val="36"/>
          <w:rtl/>
          <w:lang w:bidi="ar-DZ"/>
        </w:rPr>
        <w:t>-</w:t>
      </w:r>
      <w:proofErr w:type="spellEnd"/>
      <w:r w:rsidRPr="00633CA6">
        <w:rPr>
          <w:sz w:val="36"/>
          <w:szCs w:val="36"/>
          <w:rtl/>
        </w:rPr>
        <w:t xml:space="preserve">يحافظ على الهوية الثقافية </w:t>
      </w:r>
    </w:p>
    <w:p w:rsidR="001972AC" w:rsidRPr="00633CA6" w:rsidRDefault="001972AC" w:rsidP="001972AC">
      <w:pPr>
        <w:jc w:val="right"/>
        <w:rPr>
          <w:sz w:val="36"/>
          <w:szCs w:val="36"/>
          <w:lang w:bidi="ar-DZ"/>
        </w:rPr>
      </w:pPr>
      <w:proofErr w:type="spellStart"/>
      <w:r w:rsidRPr="00633CA6">
        <w:rPr>
          <w:sz w:val="36"/>
          <w:szCs w:val="36"/>
          <w:rtl/>
          <w:lang w:bidi="ar-DZ"/>
        </w:rPr>
        <w:t>-</w:t>
      </w:r>
      <w:proofErr w:type="spellEnd"/>
      <w:proofErr w:type="gramStart"/>
      <w:r w:rsidRPr="00633CA6">
        <w:rPr>
          <w:sz w:val="36"/>
          <w:szCs w:val="36"/>
          <w:rtl/>
        </w:rPr>
        <w:t>يحقق</w:t>
      </w:r>
      <w:proofErr w:type="gramEnd"/>
      <w:r w:rsidRPr="00633CA6">
        <w:rPr>
          <w:sz w:val="36"/>
          <w:szCs w:val="36"/>
          <w:rtl/>
        </w:rPr>
        <w:t xml:space="preserve"> التوازن بين الحداثة والتقاليد </w:t>
      </w:r>
    </w:p>
    <w:p w:rsidR="0067271B" w:rsidRPr="00AE4697" w:rsidRDefault="0067271B" w:rsidP="00AE4697">
      <w:pPr>
        <w:pStyle w:val="Titre3"/>
        <w:jc w:val="right"/>
        <w:rPr>
          <w:rFonts w:asciiTheme="majorHAnsi" w:eastAsiaTheme="majorEastAsia" w:hAnsiTheme="majorHAnsi" w:cstheme="majorBidi"/>
          <w:color w:val="4F81BD" w:themeColor="accent1"/>
          <w:sz w:val="36"/>
          <w:szCs w:val="36"/>
          <w:lang w:eastAsia="en-US"/>
        </w:rPr>
      </w:pPr>
      <w:proofErr w:type="gramStart"/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التطبيق</w:t>
      </w:r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 </w:t>
      </w:r>
      <w:proofErr w:type="spellStart"/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:</w:t>
      </w:r>
      <w:proofErr w:type="spellEnd"/>
      <w:proofErr w:type="gramEnd"/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</w:t>
      </w:r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(0</w:t>
      </w:r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>6.5</w:t>
      </w:r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 xml:space="preserve"> </w:t>
      </w:r>
      <w:proofErr w:type="gramStart"/>
      <w:r w:rsidRPr="00124066">
        <w:rPr>
          <w:rFonts w:asciiTheme="majorHAnsi" w:eastAsiaTheme="majorEastAsia" w:hAnsiTheme="majorHAnsi" w:cstheme="majorBidi"/>
          <w:color w:val="4F81BD" w:themeColor="accent1"/>
          <w:sz w:val="36"/>
          <w:szCs w:val="36"/>
          <w:rtl/>
          <w:lang w:eastAsia="en-US"/>
        </w:rPr>
        <w:t>نقاط</w:t>
      </w:r>
      <w:proofErr w:type="gramEnd"/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 xml:space="preserve"> </w:t>
      </w:r>
      <w:proofErr w:type="spellStart"/>
      <w:r w:rsidRPr="00124066">
        <w:rPr>
          <w:rFonts w:asciiTheme="majorHAnsi" w:eastAsiaTheme="majorEastAsia" w:hAnsiTheme="majorHAnsi" w:cstheme="majorBidi" w:hint="cs"/>
          <w:color w:val="4F81BD" w:themeColor="accent1"/>
          <w:sz w:val="36"/>
          <w:szCs w:val="36"/>
          <w:rtl/>
          <w:lang w:eastAsia="en-US"/>
        </w:rPr>
        <w:t>)</w:t>
      </w:r>
      <w:proofErr w:type="spellEnd"/>
    </w:p>
    <w:p w:rsidR="0067271B" w:rsidRPr="007A3E88" w:rsidRDefault="0067271B" w:rsidP="00033DDD">
      <w:pPr>
        <w:jc w:val="right"/>
        <w:rPr>
          <w:sz w:val="36"/>
          <w:szCs w:val="36"/>
          <w:lang w:bidi="ar-DZ"/>
        </w:rPr>
      </w:pPr>
      <w:proofErr w:type="spellStart"/>
      <w:r w:rsidRPr="007A3E88">
        <w:rPr>
          <w:b/>
          <w:bCs/>
          <w:sz w:val="36"/>
          <w:szCs w:val="36"/>
          <w:rtl/>
        </w:rPr>
        <w:t>أولاً:</w:t>
      </w:r>
      <w:proofErr w:type="spellEnd"/>
      <w:r w:rsidRPr="007A3E88">
        <w:rPr>
          <w:b/>
          <w:bCs/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 xml:space="preserve">تحديد مجال </w:t>
      </w:r>
      <w:proofErr w:type="gramStart"/>
      <w:r w:rsidRPr="00B97E1B">
        <w:rPr>
          <w:sz w:val="36"/>
          <w:szCs w:val="36"/>
          <w:rtl/>
        </w:rPr>
        <w:t>الدراس</w:t>
      </w:r>
      <w:r w:rsidR="00AE4697" w:rsidRPr="00B97E1B">
        <w:rPr>
          <w:rFonts w:hint="cs"/>
          <w:sz w:val="36"/>
          <w:szCs w:val="36"/>
          <w:rtl/>
        </w:rPr>
        <w:t>ة</w:t>
      </w:r>
      <w:r w:rsidR="00B97E1B">
        <w:rPr>
          <w:rFonts w:hint="cs"/>
          <w:sz w:val="36"/>
          <w:szCs w:val="36"/>
          <w:rtl/>
        </w:rPr>
        <w:t xml:space="preserve"> .</w:t>
      </w:r>
      <w:proofErr w:type="gramEnd"/>
      <w:r w:rsidR="00033DDD">
        <w:rPr>
          <w:rFonts w:hint="cs"/>
          <w:sz w:val="36"/>
          <w:szCs w:val="36"/>
          <w:rtl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1</w:t>
      </w:r>
      <w:r w:rsidR="00033DDD" w:rsidRPr="00033DDD">
        <w:rPr>
          <w:color w:val="C00000"/>
          <w:sz w:val="36"/>
          <w:szCs w:val="36"/>
          <w:rtl/>
        </w:rPr>
        <w:t xml:space="preserve"> </w:t>
      </w:r>
      <w:proofErr w:type="gramStart"/>
      <w:r w:rsidR="00033DDD" w:rsidRPr="00033DDD">
        <w:rPr>
          <w:color w:val="C00000"/>
          <w:sz w:val="36"/>
          <w:szCs w:val="36"/>
          <w:rtl/>
        </w:rPr>
        <w:t>نقاط</w:t>
      </w:r>
      <w:proofErr w:type="gramEnd"/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67271B" w:rsidRPr="007A3E88" w:rsidRDefault="0067271B" w:rsidP="00033DDD">
      <w:pPr>
        <w:jc w:val="right"/>
        <w:rPr>
          <w:sz w:val="36"/>
          <w:szCs w:val="36"/>
          <w:lang w:bidi="ar-DZ"/>
        </w:rPr>
      </w:pPr>
      <w:proofErr w:type="spellStart"/>
      <w:r w:rsidRPr="007A3E88">
        <w:rPr>
          <w:b/>
          <w:bCs/>
          <w:sz w:val="36"/>
          <w:szCs w:val="36"/>
          <w:rtl/>
        </w:rPr>
        <w:t>ثانياً:</w:t>
      </w:r>
      <w:proofErr w:type="spellEnd"/>
      <w:r w:rsidRPr="007A3E88">
        <w:rPr>
          <w:b/>
          <w:bCs/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 xml:space="preserve">إشكالية التطبيق </w:t>
      </w:r>
      <w:proofErr w:type="gramStart"/>
      <w:r w:rsidRPr="00B97E1B">
        <w:rPr>
          <w:sz w:val="36"/>
          <w:szCs w:val="36"/>
          <w:rtl/>
        </w:rPr>
        <w:t>الميداني</w:t>
      </w:r>
      <w:r w:rsidRPr="00B97E1B">
        <w:rPr>
          <w:sz w:val="36"/>
          <w:szCs w:val="36"/>
          <w:rtl/>
          <w:lang w:bidi="ar-DZ"/>
        </w:rPr>
        <w:t xml:space="preserve"> </w:t>
      </w:r>
      <w:r w:rsidR="00B97E1B">
        <w:rPr>
          <w:rFonts w:hint="cs"/>
          <w:sz w:val="36"/>
          <w:szCs w:val="36"/>
          <w:rtl/>
          <w:lang w:bidi="ar-DZ"/>
        </w:rPr>
        <w:t xml:space="preserve"> .</w:t>
      </w:r>
      <w:proofErr w:type="gramEnd"/>
      <w:r w:rsidR="00033DDD" w:rsidRPr="00033DDD">
        <w:rPr>
          <w:rFonts w:hint="cs"/>
          <w:color w:val="C00000"/>
          <w:sz w:val="36"/>
          <w:szCs w:val="36"/>
          <w:rtl/>
          <w:lang w:bidi="ar-DZ"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1</w:t>
      </w:r>
      <w:r w:rsidR="00033DDD" w:rsidRPr="00033DDD">
        <w:rPr>
          <w:color w:val="C00000"/>
          <w:sz w:val="36"/>
          <w:szCs w:val="36"/>
          <w:rtl/>
        </w:rPr>
        <w:t xml:space="preserve"> </w:t>
      </w:r>
      <w:proofErr w:type="gramStart"/>
      <w:r w:rsidR="00033DDD" w:rsidRPr="00033DDD">
        <w:rPr>
          <w:color w:val="C00000"/>
          <w:sz w:val="36"/>
          <w:szCs w:val="36"/>
          <w:rtl/>
        </w:rPr>
        <w:t>نقاط</w:t>
      </w:r>
      <w:proofErr w:type="gramEnd"/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67271B" w:rsidRPr="00B97E1B" w:rsidRDefault="0067271B" w:rsidP="00033DDD">
      <w:pPr>
        <w:jc w:val="right"/>
        <w:rPr>
          <w:sz w:val="36"/>
          <w:szCs w:val="36"/>
          <w:lang w:bidi="ar-DZ"/>
        </w:rPr>
      </w:pPr>
      <w:proofErr w:type="spellStart"/>
      <w:r w:rsidRPr="007A3E88">
        <w:rPr>
          <w:b/>
          <w:bCs/>
          <w:sz w:val="36"/>
          <w:szCs w:val="36"/>
          <w:rtl/>
        </w:rPr>
        <w:t>ثالثاً:</w:t>
      </w:r>
      <w:proofErr w:type="spellEnd"/>
      <w:r w:rsidRPr="007A3E88">
        <w:rPr>
          <w:b/>
          <w:bCs/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>التحليل الميداني للمدينة العتيقة</w:t>
      </w:r>
      <w:r w:rsidR="00B97E1B" w:rsidRPr="00B97E1B">
        <w:rPr>
          <w:rFonts w:hint="cs"/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>الخصائص المعمارية</w:t>
      </w:r>
      <w:r w:rsidR="00B97E1B" w:rsidRPr="00B97E1B">
        <w:rPr>
          <w:rFonts w:hint="cs"/>
          <w:sz w:val="36"/>
          <w:szCs w:val="36"/>
          <w:rtl/>
        </w:rPr>
        <w:t xml:space="preserve"> </w:t>
      </w:r>
      <w:proofErr w:type="spellStart"/>
      <w:r w:rsidR="00B97E1B" w:rsidRPr="00B97E1B">
        <w:rPr>
          <w:rFonts w:hint="cs"/>
          <w:sz w:val="36"/>
          <w:szCs w:val="36"/>
          <w:rtl/>
        </w:rPr>
        <w:t>-</w:t>
      </w:r>
      <w:proofErr w:type="spellEnd"/>
      <w:r w:rsidR="00B97E1B" w:rsidRPr="00B97E1B">
        <w:rPr>
          <w:rFonts w:hint="cs"/>
          <w:sz w:val="36"/>
          <w:szCs w:val="36"/>
          <w:rtl/>
        </w:rPr>
        <w:t xml:space="preserve"> ق</w:t>
      </w:r>
      <w:r w:rsidRPr="00B97E1B">
        <w:rPr>
          <w:sz w:val="36"/>
          <w:szCs w:val="36"/>
          <w:rtl/>
        </w:rPr>
        <w:t xml:space="preserve">راءة </w:t>
      </w:r>
      <w:proofErr w:type="spellStart"/>
      <w:r w:rsidRPr="00B97E1B">
        <w:rPr>
          <w:sz w:val="36"/>
          <w:szCs w:val="36"/>
          <w:rtl/>
        </w:rPr>
        <w:t>سوسيولوجية</w:t>
      </w:r>
      <w:proofErr w:type="spellEnd"/>
      <w:r w:rsidR="00B97E1B" w:rsidRPr="00B97E1B">
        <w:rPr>
          <w:rFonts w:hint="cs"/>
          <w:sz w:val="36"/>
          <w:szCs w:val="36"/>
          <w:rtl/>
        </w:rPr>
        <w:t xml:space="preserve"> </w:t>
      </w:r>
      <w:proofErr w:type="spellStart"/>
      <w:r w:rsidR="00B97E1B" w:rsidRPr="00B97E1B">
        <w:rPr>
          <w:rFonts w:hint="cs"/>
          <w:sz w:val="36"/>
          <w:szCs w:val="36"/>
          <w:rtl/>
        </w:rPr>
        <w:t>-</w:t>
      </w:r>
      <w:proofErr w:type="spellEnd"/>
      <w:r w:rsidRPr="00B97E1B">
        <w:rPr>
          <w:sz w:val="36"/>
          <w:szCs w:val="36"/>
          <w:rtl/>
        </w:rPr>
        <w:t xml:space="preserve"> </w:t>
      </w:r>
      <w:r w:rsidR="00B97E1B" w:rsidRPr="00B97E1B">
        <w:rPr>
          <w:rFonts w:hint="cs"/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 xml:space="preserve">أنماط التفاعل </w:t>
      </w:r>
      <w:proofErr w:type="spellStart"/>
      <w:r w:rsidRPr="00B97E1B">
        <w:rPr>
          <w:sz w:val="36"/>
          <w:szCs w:val="36"/>
          <w:rtl/>
        </w:rPr>
        <w:t>الملحوظة</w:t>
      </w:r>
      <w:r w:rsidR="00B97E1B" w:rsidRPr="00B97E1B">
        <w:rPr>
          <w:rFonts w:hint="cs"/>
          <w:sz w:val="36"/>
          <w:szCs w:val="36"/>
          <w:rtl/>
        </w:rPr>
        <w:t>-</w:t>
      </w:r>
      <w:proofErr w:type="spellEnd"/>
      <w:r w:rsidR="00B97E1B" w:rsidRPr="00B97E1B">
        <w:rPr>
          <w:sz w:val="36"/>
          <w:szCs w:val="36"/>
          <w:rtl/>
        </w:rPr>
        <w:t xml:space="preserve"> خريطة تحليل سلوكي (وصف تخطيطي</w:t>
      </w:r>
      <w:proofErr w:type="spellStart"/>
      <w:r w:rsidR="00B97E1B" w:rsidRPr="00B97E1B">
        <w:rPr>
          <w:sz w:val="36"/>
          <w:szCs w:val="36"/>
          <w:rtl/>
        </w:rPr>
        <w:t>)</w:t>
      </w:r>
      <w:proofErr w:type="spellEnd"/>
      <w:r w:rsidR="00B97E1B" w:rsidRPr="00B97E1B">
        <w:rPr>
          <w:sz w:val="36"/>
          <w:szCs w:val="36"/>
          <w:rtl/>
        </w:rPr>
        <w:t xml:space="preserve"> </w:t>
      </w:r>
      <w:r w:rsidRPr="00B97E1B">
        <w:rPr>
          <w:sz w:val="36"/>
          <w:szCs w:val="36"/>
          <w:rtl/>
        </w:rPr>
        <w:t xml:space="preserve"> </w:t>
      </w:r>
      <w:proofErr w:type="spellStart"/>
      <w:r w:rsidR="00B97E1B" w:rsidRPr="00B97E1B">
        <w:rPr>
          <w:rFonts w:hint="cs"/>
          <w:sz w:val="36"/>
          <w:szCs w:val="36"/>
          <w:rtl/>
        </w:rPr>
        <w:t>-</w:t>
      </w:r>
      <w:proofErr w:type="spellEnd"/>
      <w:r w:rsidR="00B97E1B" w:rsidRPr="00B97E1B">
        <w:rPr>
          <w:rFonts w:hint="cs"/>
          <w:sz w:val="36"/>
          <w:szCs w:val="36"/>
          <w:rtl/>
        </w:rPr>
        <w:t xml:space="preserve"> </w:t>
      </w:r>
      <w:r w:rsidR="00B97E1B" w:rsidRPr="00B97E1B">
        <w:rPr>
          <w:sz w:val="36"/>
          <w:szCs w:val="36"/>
          <w:rtl/>
        </w:rPr>
        <w:t>قراءة تركيبية</w:t>
      </w:r>
      <w:r w:rsidR="00033DDD">
        <w:rPr>
          <w:rFonts w:hint="cs"/>
          <w:sz w:val="36"/>
          <w:szCs w:val="36"/>
          <w:rtl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2</w:t>
      </w:r>
      <w:r w:rsidR="00033DDD" w:rsidRPr="00033DDD">
        <w:rPr>
          <w:color w:val="C00000"/>
          <w:sz w:val="36"/>
          <w:szCs w:val="36"/>
          <w:rtl/>
        </w:rPr>
        <w:t xml:space="preserve"> نقاط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033DDD" w:rsidRDefault="00B97E1B" w:rsidP="00033DDD">
      <w:pPr>
        <w:jc w:val="right"/>
        <w:rPr>
          <w:rFonts w:hint="cs"/>
          <w:sz w:val="36"/>
          <w:szCs w:val="36"/>
          <w:rtl/>
        </w:rPr>
      </w:pPr>
      <w:proofErr w:type="spellStart"/>
      <w:r>
        <w:rPr>
          <w:rFonts w:hint="cs"/>
          <w:b/>
          <w:bCs/>
          <w:sz w:val="36"/>
          <w:szCs w:val="36"/>
          <w:rtl/>
        </w:rPr>
        <w:t>ر</w:t>
      </w:r>
      <w:r w:rsidR="0067271B" w:rsidRPr="00300DEF">
        <w:rPr>
          <w:b/>
          <w:bCs/>
          <w:sz w:val="36"/>
          <w:szCs w:val="36"/>
          <w:rtl/>
        </w:rPr>
        <w:t>ابعاً: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</w:t>
      </w:r>
      <w:r w:rsidRPr="00B50C49">
        <w:rPr>
          <w:sz w:val="36"/>
          <w:szCs w:val="36"/>
          <w:rtl/>
        </w:rPr>
        <w:t>معالجة تصميمية</w:t>
      </w:r>
      <w:r>
        <w:rPr>
          <w:rFonts w:hint="cs"/>
          <w:sz w:val="36"/>
          <w:szCs w:val="36"/>
          <w:rtl/>
        </w:rPr>
        <w:t xml:space="preserve"> 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1</w:t>
      </w:r>
      <w:r w:rsidR="00033DDD" w:rsidRPr="00033DDD">
        <w:rPr>
          <w:color w:val="C00000"/>
          <w:sz w:val="36"/>
          <w:szCs w:val="36"/>
          <w:rtl/>
        </w:rPr>
        <w:t xml:space="preserve"> نقاط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p w:rsidR="001972AC" w:rsidRPr="00B97E1B" w:rsidRDefault="00B97E1B" w:rsidP="00033DDD">
      <w:pPr>
        <w:jc w:val="right"/>
        <w:rPr>
          <w:sz w:val="36"/>
          <w:szCs w:val="36"/>
          <w:rtl/>
          <w:lang w:bidi="ar-DZ"/>
        </w:rPr>
      </w:pPr>
      <w:r w:rsidRPr="00B50C49">
        <w:rPr>
          <w:sz w:val="36"/>
          <w:szCs w:val="36"/>
          <w:rtl/>
        </w:rPr>
        <w:t>تقديم مخطط تنظيمي مبسط للحل المقترح</w:t>
      </w:r>
      <w:r>
        <w:rPr>
          <w:rFonts w:hint="cs"/>
          <w:sz w:val="36"/>
          <w:szCs w:val="36"/>
          <w:rtl/>
        </w:rPr>
        <w:t xml:space="preserve"> .</w:t>
      </w:r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r w:rsidR="00033DDD" w:rsidRPr="00033DDD">
        <w:rPr>
          <w:color w:val="C00000"/>
          <w:sz w:val="36"/>
          <w:szCs w:val="36"/>
          <w:rtl/>
        </w:rPr>
        <w:t>(0</w:t>
      </w:r>
      <w:r w:rsidR="00033DDD" w:rsidRPr="00033DDD">
        <w:rPr>
          <w:rFonts w:hint="cs"/>
          <w:color w:val="C00000"/>
          <w:sz w:val="36"/>
          <w:szCs w:val="36"/>
          <w:rtl/>
        </w:rPr>
        <w:t>1.5</w:t>
      </w:r>
      <w:r w:rsidR="00033DDD" w:rsidRPr="00033DDD">
        <w:rPr>
          <w:color w:val="C00000"/>
          <w:sz w:val="36"/>
          <w:szCs w:val="36"/>
          <w:rtl/>
        </w:rPr>
        <w:t xml:space="preserve"> </w:t>
      </w:r>
      <w:proofErr w:type="gramStart"/>
      <w:r w:rsidR="00033DDD" w:rsidRPr="00033DDD">
        <w:rPr>
          <w:color w:val="C00000"/>
          <w:sz w:val="36"/>
          <w:szCs w:val="36"/>
          <w:rtl/>
        </w:rPr>
        <w:t>نقاط</w:t>
      </w:r>
      <w:proofErr w:type="gramEnd"/>
      <w:r w:rsidR="00033DDD" w:rsidRPr="00033DDD">
        <w:rPr>
          <w:rFonts w:hint="cs"/>
          <w:color w:val="C00000"/>
          <w:sz w:val="36"/>
          <w:szCs w:val="36"/>
          <w:rtl/>
        </w:rPr>
        <w:t xml:space="preserve"> </w:t>
      </w:r>
      <w:proofErr w:type="spellStart"/>
      <w:r w:rsidR="00033DDD" w:rsidRPr="00033DDD">
        <w:rPr>
          <w:rFonts w:hint="cs"/>
          <w:color w:val="C00000"/>
          <w:sz w:val="36"/>
          <w:szCs w:val="36"/>
          <w:rtl/>
        </w:rPr>
        <w:t>)</w:t>
      </w:r>
      <w:proofErr w:type="spellEnd"/>
    </w:p>
    <w:sectPr w:rsidR="001972AC" w:rsidRPr="00B97E1B" w:rsidSect="00322ED4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7F37"/>
    <w:multiLevelType w:val="multilevel"/>
    <w:tmpl w:val="6A92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B4E74"/>
    <w:multiLevelType w:val="multilevel"/>
    <w:tmpl w:val="EDFE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F2F5F"/>
    <w:multiLevelType w:val="multilevel"/>
    <w:tmpl w:val="FC2C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165A59"/>
    <w:multiLevelType w:val="multilevel"/>
    <w:tmpl w:val="C4CE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336662"/>
    <w:multiLevelType w:val="multilevel"/>
    <w:tmpl w:val="344C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070C6E"/>
    <w:multiLevelType w:val="multilevel"/>
    <w:tmpl w:val="1230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9F3759"/>
    <w:multiLevelType w:val="multilevel"/>
    <w:tmpl w:val="0ED2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2A699A"/>
    <w:multiLevelType w:val="multilevel"/>
    <w:tmpl w:val="091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92C85"/>
    <w:multiLevelType w:val="multilevel"/>
    <w:tmpl w:val="2C82E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CA2406"/>
    <w:multiLevelType w:val="hybridMultilevel"/>
    <w:tmpl w:val="0682E85A"/>
    <w:lvl w:ilvl="0" w:tplc="B9B0458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D539E4"/>
    <w:multiLevelType w:val="multilevel"/>
    <w:tmpl w:val="62A83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5D07E9"/>
    <w:multiLevelType w:val="multilevel"/>
    <w:tmpl w:val="4008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F54D2B"/>
    <w:multiLevelType w:val="multilevel"/>
    <w:tmpl w:val="4ACE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0C38EC"/>
    <w:multiLevelType w:val="multilevel"/>
    <w:tmpl w:val="D5EC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FA11CD"/>
    <w:multiLevelType w:val="multilevel"/>
    <w:tmpl w:val="1744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372155"/>
    <w:multiLevelType w:val="multilevel"/>
    <w:tmpl w:val="D7CC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DA0161"/>
    <w:multiLevelType w:val="multilevel"/>
    <w:tmpl w:val="1FF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3946BBC"/>
    <w:multiLevelType w:val="multilevel"/>
    <w:tmpl w:val="D1A2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BA0A22"/>
    <w:multiLevelType w:val="multilevel"/>
    <w:tmpl w:val="C520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6103683"/>
    <w:multiLevelType w:val="multilevel"/>
    <w:tmpl w:val="1F2AF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B0499E"/>
    <w:multiLevelType w:val="multilevel"/>
    <w:tmpl w:val="FB40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CD0AFD"/>
    <w:multiLevelType w:val="multilevel"/>
    <w:tmpl w:val="80E43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6D0A96"/>
    <w:multiLevelType w:val="multilevel"/>
    <w:tmpl w:val="9BC8D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2445BE"/>
    <w:multiLevelType w:val="multilevel"/>
    <w:tmpl w:val="AB78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9E1B83"/>
    <w:multiLevelType w:val="multilevel"/>
    <w:tmpl w:val="36B0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2FD2706"/>
    <w:multiLevelType w:val="multilevel"/>
    <w:tmpl w:val="7278E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3830DF"/>
    <w:multiLevelType w:val="multilevel"/>
    <w:tmpl w:val="34C6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BD1586D"/>
    <w:multiLevelType w:val="multilevel"/>
    <w:tmpl w:val="345CF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8819B5"/>
    <w:multiLevelType w:val="multilevel"/>
    <w:tmpl w:val="D4F6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ABC2BCA"/>
    <w:multiLevelType w:val="multilevel"/>
    <w:tmpl w:val="24BC9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2730EA"/>
    <w:multiLevelType w:val="hybridMultilevel"/>
    <w:tmpl w:val="78A24D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204EB6"/>
    <w:multiLevelType w:val="multilevel"/>
    <w:tmpl w:val="A97A3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460E7"/>
    <w:multiLevelType w:val="multilevel"/>
    <w:tmpl w:val="876E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5E26472"/>
    <w:multiLevelType w:val="multilevel"/>
    <w:tmpl w:val="75CA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65F210F"/>
    <w:multiLevelType w:val="multilevel"/>
    <w:tmpl w:val="D6AA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75B66A8"/>
    <w:multiLevelType w:val="multilevel"/>
    <w:tmpl w:val="2EEA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4F44B9"/>
    <w:multiLevelType w:val="multilevel"/>
    <w:tmpl w:val="592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EC4CDB"/>
    <w:multiLevelType w:val="multilevel"/>
    <w:tmpl w:val="7B3C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DE6B3C"/>
    <w:multiLevelType w:val="multilevel"/>
    <w:tmpl w:val="4BD46700"/>
    <w:lvl w:ilvl="0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795"/>
        </w:tabs>
        <w:ind w:left="97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515"/>
        </w:tabs>
        <w:ind w:left="10515" w:hanging="360"/>
      </w:pPr>
      <w:rPr>
        <w:rFonts w:ascii="Wingdings" w:hAnsi="Wingdings" w:hint="default"/>
        <w:sz w:val="20"/>
      </w:rPr>
    </w:lvl>
  </w:abstractNum>
  <w:abstractNum w:abstractNumId="39">
    <w:nsid w:val="703D1585"/>
    <w:multiLevelType w:val="multilevel"/>
    <w:tmpl w:val="6D9C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07A56C0"/>
    <w:multiLevelType w:val="multilevel"/>
    <w:tmpl w:val="7842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5325D9"/>
    <w:multiLevelType w:val="multilevel"/>
    <w:tmpl w:val="430EC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3A95EDE"/>
    <w:multiLevelType w:val="multilevel"/>
    <w:tmpl w:val="5710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40E0E01"/>
    <w:multiLevelType w:val="multilevel"/>
    <w:tmpl w:val="D970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BF35B2"/>
    <w:multiLevelType w:val="multilevel"/>
    <w:tmpl w:val="67745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DD4099C"/>
    <w:multiLevelType w:val="multilevel"/>
    <w:tmpl w:val="D924D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F70D21"/>
    <w:multiLevelType w:val="multilevel"/>
    <w:tmpl w:val="B2D2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8"/>
  </w:num>
  <w:num w:numId="3">
    <w:abstractNumId w:val="34"/>
  </w:num>
  <w:num w:numId="4">
    <w:abstractNumId w:val="11"/>
  </w:num>
  <w:num w:numId="5">
    <w:abstractNumId w:val="0"/>
  </w:num>
  <w:num w:numId="6">
    <w:abstractNumId w:val="14"/>
  </w:num>
  <w:num w:numId="7">
    <w:abstractNumId w:val="27"/>
  </w:num>
  <w:num w:numId="8">
    <w:abstractNumId w:val="33"/>
  </w:num>
  <w:num w:numId="9">
    <w:abstractNumId w:val="44"/>
  </w:num>
  <w:num w:numId="10">
    <w:abstractNumId w:val="31"/>
  </w:num>
  <w:num w:numId="11">
    <w:abstractNumId w:val="37"/>
  </w:num>
  <w:num w:numId="12">
    <w:abstractNumId w:val="24"/>
  </w:num>
  <w:num w:numId="13">
    <w:abstractNumId w:val="40"/>
  </w:num>
  <w:num w:numId="14">
    <w:abstractNumId w:val="36"/>
  </w:num>
  <w:num w:numId="15">
    <w:abstractNumId w:val="3"/>
  </w:num>
  <w:num w:numId="16">
    <w:abstractNumId w:val="15"/>
  </w:num>
  <w:num w:numId="17">
    <w:abstractNumId w:val="23"/>
  </w:num>
  <w:num w:numId="18">
    <w:abstractNumId w:val="42"/>
  </w:num>
  <w:num w:numId="19">
    <w:abstractNumId w:val="39"/>
  </w:num>
  <w:num w:numId="20">
    <w:abstractNumId w:val="21"/>
  </w:num>
  <w:num w:numId="21">
    <w:abstractNumId w:val="16"/>
  </w:num>
  <w:num w:numId="22">
    <w:abstractNumId w:val="18"/>
  </w:num>
  <w:num w:numId="23">
    <w:abstractNumId w:val="9"/>
  </w:num>
  <w:num w:numId="24">
    <w:abstractNumId w:val="35"/>
  </w:num>
  <w:num w:numId="25">
    <w:abstractNumId w:val="4"/>
  </w:num>
  <w:num w:numId="26">
    <w:abstractNumId w:val="43"/>
  </w:num>
  <w:num w:numId="27">
    <w:abstractNumId w:val="19"/>
  </w:num>
  <w:num w:numId="28">
    <w:abstractNumId w:val="5"/>
  </w:num>
  <w:num w:numId="29">
    <w:abstractNumId w:val="17"/>
  </w:num>
  <w:num w:numId="30">
    <w:abstractNumId w:val="10"/>
  </w:num>
  <w:num w:numId="31">
    <w:abstractNumId w:val="12"/>
  </w:num>
  <w:num w:numId="32">
    <w:abstractNumId w:val="6"/>
  </w:num>
  <w:num w:numId="33">
    <w:abstractNumId w:val="1"/>
  </w:num>
  <w:num w:numId="34">
    <w:abstractNumId w:val="2"/>
  </w:num>
  <w:num w:numId="35">
    <w:abstractNumId w:val="13"/>
  </w:num>
  <w:num w:numId="36">
    <w:abstractNumId w:val="41"/>
  </w:num>
  <w:num w:numId="37">
    <w:abstractNumId w:val="28"/>
  </w:num>
  <w:num w:numId="38">
    <w:abstractNumId w:val="25"/>
  </w:num>
  <w:num w:numId="39">
    <w:abstractNumId w:val="20"/>
  </w:num>
  <w:num w:numId="40">
    <w:abstractNumId w:val="22"/>
  </w:num>
  <w:num w:numId="41">
    <w:abstractNumId w:val="7"/>
  </w:num>
  <w:num w:numId="42">
    <w:abstractNumId w:val="29"/>
  </w:num>
  <w:num w:numId="43">
    <w:abstractNumId w:val="30"/>
  </w:num>
  <w:num w:numId="44">
    <w:abstractNumId w:val="46"/>
  </w:num>
  <w:num w:numId="45">
    <w:abstractNumId w:val="38"/>
  </w:num>
  <w:num w:numId="46">
    <w:abstractNumId w:val="32"/>
  </w:num>
  <w:num w:numId="4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3C09"/>
    <w:rsid w:val="00033DDD"/>
    <w:rsid w:val="00053C09"/>
    <w:rsid w:val="00066E3B"/>
    <w:rsid w:val="000F7687"/>
    <w:rsid w:val="00124066"/>
    <w:rsid w:val="00137D3F"/>
    <w:rsid w:val="001972AC"/>
    <w:rsid w:val="001E0CE5"/>
    <w:rsid w:val="001E62D1"/>
    <w:rsid w:val="001F13BE"/>
    <w:rsid w:val="001F260A"/>
    <w:rsid w:val="00207F7D"/>
    <w:rsid w:val="002972A3"/>
    <w:rsid w:val="002B7EB3"/>
    <w:rsid w:val="00322ED4"/>
    <w:rsid w:val="0032415C"/>
    <w:rsid w:val="004652A2"/>
    <w:rsid w:val="00473E92"/>
    <w:rsid w:val="00497F9D"/>
    <w:rsid w:val="004B3668"/>
    <w:rsid w:val="004D57CB"/>
    <w:rsid w:val="00581A27"/>
    <w:rsid w:val="00622395"/>
    <w:rsid w:val="0067271B"/>
    <w:rsid w:val="006918C7"/>
    <w:rsid w:val="006E3024"/>
    <w:rsid w:val="007032CE"/>
    <w:rsid w:val="00721269"/>
    <w:rsid w:val="00794DB6"/>
    <w:rsid w:val="007C764F"/>
    <w:rsid w:val="00875B67"/>
    <w:rsid w:val="00884625"/>
    <w:rsid w:val="00895809"/>
    <w:rsid w:val="00A258A1"/>
    <w:rsid w:val="00A42221"/>
    <w:rsid w:val="00A553A4"/>
    <w:rsid w:val="00AD4185"/>
    <w:rsid w:val="00AE4697"/>
    <w:rsid w:val="00B50C49"/>
    <w:rsid w:val="00B97E1B"/>
    <w:rsid w:val="00C01978"/>
    <w:rsid w:val="00C15F0E"/>
    <w:rsid w:val="00C24611"/>
    <w:rsid w:val="00C76449"/>
    <w:rsid w:val="00D11D44"/>
    <w:rsid w:val="00D279EB"/>
    <w:rsid w:val="00E60CA9"/>
    <w:rsid w:val="00E979A4"/>
    <w:rsid w:val="00ED7132"/>
    <w:rsid w:val="00EF2C48"/>
    <w:rsid w:val="00F01AD7"/>
    <w:rsid w:val="00F168E3"/>
    <w:rsid w:val="00F27894"/>
    <w:rsid w:val="00F44D92"/>
    <w:rsid w:val="00F70CC3"/>
    <w:rsid w:val="00F93CCC"/>
    <w:rsid w:val="00FA4796"/>
    <w:rsid w:val="00FD4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C09"/>
  </w:style>
  <w:style w:type="paragraph" w:styleId="Titre1">
    <w:name w:val="heading 1"/>
    <w:basedOn w:val="Normal"/>
    <w:next w:val="Normal"/>
    <w:link w:val="Titre1Car"/>
    <w:uiPriority w:val="9"/>
    <w:qFormat/>
    <w:rsid w:val="00884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07F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7212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7EB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72126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721269"/>
    <w:rPr>
      <w:b/>
      <w:bCs/>
    </w:rPr>
  </w:style>
  <w:style w:type="paragraph" w:styleId="NormalWeb">
    <w:name w:val="Normal (Web)"/>
    <w:basedOn w:val="Normal"/>
    <w:uiPriority w:val="99"/>
    <w:unhideWhenUsed/>
    <w:rsid w:val="00721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207F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2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2ED4"/>
    <w:rPr>
      <w:rFonts w:ascii="Tahoma" w:hAnsi="Tahoma" w:cs="Tahoma"/>
      <w:sz w:val="16"/>
      <w:szCs w:val="16"/>
    </w:rPr>
  </w:style>
  <w:style w:type="character" w:customStyle="1" w:styleId="Titre4Car">
    <w:name w:val="Titre 4 Car"/>
    <w:basedOn w:val="Policepardfaut"/>
    <w:link w:val="Titre4"/>
    <w:uiPriority w:val="9"/>
    <w:semiHidden/>
    <w:rsid w:val="002B7EB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1Car">
    <w:name w:val="Titre 1 Car"/>
    <w:basedOn w:val="Policepardfaut"/>
    <w:link w:val="Titre1"/>
    <w:uiPriority w:val="9"/>
    <w:rsid w:val="00884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whitespace-normal">
    <w:name w:val="whitespace-normal"/>
    <w:basedOn w:val="Policepardfaut"/>
    <w:rsid w:val="00884625"/>
  </w:style>
  <w:style w:type="character" w:customStyle="1" w:styleId="group-hoverentity-accent">
    <w:name w:val="group-hover:entity-accent"/>
    <w:basedOn w:val="Policepardfaut"/>
    <w:rsid w:val="007C764F"/>
  </w:style>
  <w:style w:type="paragraph" w:styleId="Paragraphedeliste">
    <w:name w:val="List Paragraph"/>
    <w:basedOn w:val="Normal"/>
    <w:uiPriority w:val="34"/>
    <w:qFormat/>
    <w:rsid w:val="00D11D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4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8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8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7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3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94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19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30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836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76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1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0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4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87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321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2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micosys</dc:creator>
  <cp:lastModifiedBy>micosys</cp:lastModifiedBy>
  <cp:revision>5</cp:revision>
  <dcterms:created xsi:type="dcterms:W3CDTF">2026-05-09T23:13:00Z</dcterms:created>
  <dcterms:modified xsi:type="dcterms:W3CDTF">2026-05-16T23:21:00Z</dcterms:modified>
</cp:coreProperties>
</file>