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40" w:rsidRPr="00CA6921" w:rsidRDefault="007E4523" w:rsidP="00F71690">
      <w:pPr>
        <w:bidi/>
        <w:spacing w:before="100" w:beforeAutospacing="1" w:after="100" w:afterAutospacing="1" w:line="240" w:lineRule="auto"/>
        <w:outlineLvl w:val="1"/>
        <w:rPr>
          <w:rFonts w:ascii="Times New Roman" w:eastAsia="Times New Roman" w:hAnsi="Times New Roman" w:cs="Times New Roman"/>
          <w:b/>
          <w:bCs/>
          <w:sz w:val="32"/>
          <w:szCs w:val="32"/>
          <w:lang w:eastAsia="fr-FR"/>
        </w:rPr>
      </w:pPr>
      <w:r w:rsidRPr="00CA6921">
        <w:rPr>
          <w:sz w:val="32"/>
          <w:szCs w:val="32"/>
        </w:rPr>
        <w:fldChar w:fldCharType="begin"/>
      </w:r>
      <w:r w:rsidR="00816340" w:rsidRPr="00CA6921">
        <w:rPr>
          <w:sz w:val="32"/>
          <w:szCs w:val="32"/>
        </w:rPr>
        <w:instrText>HYPERLINK "http://adimiahmed.over-blog.com/2014/11/5460df59-6a1d.html" \o "</w:instrText>
      </w:r>
      <w:r w:rsidR="00816340" w:rsidRPr="00CA6921">
        <w:rPr>
          <w:sz w:val="32"/>
          <w:szCs w:val="32"/>
          <w:rtl/>
        </w:rPr>
        <w:instrText>الدرس الثاني:المدارس الإبستمولوجية</w:instrText>
      </w:r>
      <w:r w:rsidR="00816340" w:rsidRPr="00CA6921">
        <w:rPr>
          <w:sz w:val="32"/>
          <w:szCs w:val="32"/>
        </w:rPr>
        <w:instrText>"</w:instrText>
      </w:r>
      <w:r w:rsidRPr="00CA6921">
        <w:rPr>
          <w:sz w:val="32"/>
          <w:szCs w:val="32"/>
        </w:rPr>
        <w:fldChar w:fldCharType="separate"/>
      </w:r>
      <w:r w:rsidR="00CA6921" w:rsidRPr="00CA6921">
        <w:rPr>
          <w:rFonts w:hint="cs"/>
          <w:sz w:val="32"/>
          <w:szCs w:val="32"/>
          <w:rtl/>
        </w:rPr>
        <w:t xml:space="preserve">  المحاضرة </w:t>
      </w:r>
      <w:r w:rsidR="00F71690">
        <w:rPr>
          <w:rFonts w:hint="cs"/>
          <w:sz w:val="32"/>
          <w:szCs w:val="32"/>
          <w:rtl/>
        </w:rPr>
        <w:t xml:space="preserve"> الخامسة</w:t>
      </w:r>
      <w:r w:rsidR="00CA6921" w:rsidRPr="00CA6921">
        <w:rPr>
          <w:rFonts w:hint="cs"/>
          <w:sz w:val="32"/>
          <w:szCs w:val="32"/>
          <w:rtl/>
        </w:rPr>
        <w:t xml:space="preserve"> </w:t>
      </w:r>
      <w:r w:rsidR="00816340" w:rsidRPr="00CA6921">
        <w:rPr>
          <w:rFonts w:ascii="Times New Roman" w:eastAsia="Times New Roman" w:hAnsi="Times New Roman" w:cs="Times New Roman"/>
          <w:b/>
          <w:bCs/>
          <w:sz w:val="32"/>
          <w:szCs w:val="32"/>
          <w:u w:val="single"/>
          <w:rtl/>
          <w:lang w:eastAsia="fr-FR"/>
        </w:rPr>
        <w:t xml:space="preserve">:المدارس </w:t>
      </w:r>
      <w:proofErr w:type="spellStart"/>
      <w:r w:rsidR="00816340" w:rsidRPr="00CA6921">
        <w:rPr>
          <w:rFonts w:ascii="Times New Roman" w:eastAsia="Times New Roman" w:hAnsi="Times New Roman" w:cs="Times New Roman"/>
          <w:b/>
          <w:bCs/>
          <w:sz w:val="32"/>
          <w:szCs w:val="32"/>
          <w:u w:val="single"/>
          <w:rtl/>
          <w:lang w:eastAsia="fr-FR"/>
        </w:rPr>
        <w:t>الإبستمولوجية</w:t>
      </w:r>
      <w:proofErr w:type="spellEnd"/>
      <w:r w:rsidRPr="00CA6921">
        <w:rPr>
          <w:sz w:val="32"/>
          <w:szCs w:val="32"/>
        </w:rPr>
        <w:fldChar w:fldCharType="end"/>
      </w:r>
      <w:r w:rsidR="00816340" w:rsidRPr="00CA6921">
        <w:rPr>
          <w:rFonts w:ascii="Times New Roman" w:eastAsia="Times New Roman" w:hAnsi="Times New Roman" w:cs="Times New Roman"/>
          <w:b/>
          <w:bCs/>
          <w:sz w:val="32"/>
          <w:szCs w:val="32"/>
          <w:lang w:eastAsia="fr-FR"/>
        </w:rPr>
        <w:t xml:space="preserve"> </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lang w:eastAsia="fr-FR"/>
        </w:rPr>
        <w:t> </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المدارس </w:t>
      </w:r>
      <w:proofErr w:type="spellStart"/>
      <w:r w:rsidRPr="00614192">
        <w:rPr>
          <w:rFonts w:ascii="Times New Roman" w:eastAsia="Times New Roman" w:hAnsi="Times New Roman" w:cs="Times New Roman"/>
          <w:b/>
          <w:bCs/>
          <w:sz w:val="24"/>
          <w:szCs w:val="24"/>
          <w:rtl/>
          <w:lang w:eastAsia="fr-FR"/>
        </w:rPr>
        <w:t>الإبستمولوجية</w:t>
      </w:r>
      <w:proofErr w:type="spellEnd"/>
    </w:p>
    <w:p w:rsidR="00816340" w:rsidRPr="00CA6921" w:rsidRDefault="00816340" w:rsidP="00816340">
      <w:pPr>
        <w:bidi/>
        <w:spacing w:before="100" w:beforeAutospacing="1" w:after="100" w:afterAutospacing="1" w:line="240" w:lineRule="auto"/>
        <w:outlineLvl w:val="1"/>
        <w:rPr>
          <w:rFonts w:ascii="Times New Roman" w:eastAsia="Times New Roman" w:hAnsi="Times New Roman" w:cs="Times New Roman"/>
          <w:sz w:val="32"/>
          <w:szCs w:val="32"/>
          <w:rtl/>
          <w:lang w:eastAsia="fr-FR"/>
        </w:rPr>
      </w:pPr>
      <w:r w:rsidRPr="00CA6921">
        <w:rPr>
          <w:rFonts w:ascii="Times New Roman" w:eastAsia="Times New Roman" w:hAnsi="Times New Roman" w:cs="Times New Roman"/>
          <w:sz w:val="32"/>
          <w:szCs w:val="32"/>
          <w:rtl/>
          <w:lang w:eastAsia="fr-FR"/>
        </w:rPr>
        <w:t xml:space="preserve">1-تعريف </w:t>
      </w:r>
      <w:proofErr w:type="spellStart"/>
      <w:r w:rsidRPr="00CA6921">
        <w:rPr>
          <w:rFonts w:ascii="Times New Roman" w:eastAsia="Times New Roman" w:hAnsi="Times New Roman" w:cs="Times New Roman"/>
          <w:sz w:val="32"/>
          <w:szCs w:val="32"/>
          <w:rtl/>
          <w:lang w:eastAsia="fr-FR"/>
        </w:rPr>
        <w:t>الأبستمولوجيا</w:t>
      </w:r>
      <w:proofErr w:type="spellEnd"/>
      <w:r w:rsidRPr="00CA6921">
        <w:rPr>
          <w:rFonts w:ascii="Times New Roman" w:eastAsia="Times New Roman" w:hAnsi="Times New Roman" w:cs="Times New Roman"/>
          <w:sz w:val="32"/>
          <w:szCs w:val="32"/>
          <w:rtl/>
          <w:lang w:eastAsia="fr-FR"/>
        </w:rPr>
        <w:t>: هي كلمة مشتقة من الكلمة الفرنسية (</w:t>
      </w:r>
      <w:r w:rsidRPr="00CA6921">
        <w:rPr>
          <w:rFonts w:ascii="Times New Roman" w:eastAsia="Times New Roman" w:hAnsi="Times New Roman" w:cs="Times New Roman"/>
          <w:sz w:val="32"/>
          <w:szCs w:val="32"/>
          <w:lang w:eastAsia="fr-FR"/>
        </w:rPr>
        <w:t>épistémologie</w:t>
      </w:r>
      <w:r w:rsidRPr="00CA6921">
        <w:rPr>
          <w:rFonts w:ascii="Times New Roman" w:eastAsia="Times New Roman" w:hAnsi="Times New Roman" w:cs="Times New Roman"/>
          <w:sz w:val="32"/>
          <w:szCs w:val="32"/>
          <w:rtl/>
          <w:lang w:eastAsia="fr-FR"/>
        </w:rPr>
        <w:t>) المركبة بدورها من كلمتين (</w:t>
      </w:r>
      <w:r w:rsidRPr="00CA6921">
        <w:rPr>
          <w:rFonts w:ascii="Times New Roman" w:eastAsia="Times New Roman" w:hAnsi="Times New Roman" w:cs="Times New Roman"/>
          <w:sz w:val="32"/>
          <w:szCs w:val="32"/>
          <w:lang w:eastAsia="fr-FR"/>
        </w:rPr>
        <w:t>épistémè</w:t>
      </w:r>
      <w:r w:rsidRPr="00CA6921">
        <w:rPr>
          <w:rFonts w:ascii="Times New Roman" w:eastAsia="Times New Roman" w:hAnsi="Times New Roman" w:cs="Times New Roman"/>
          <w:sz w:val="32"/>
          <w:szCs w:val="32"/>
          <w:rtl/>
          <w:lang w:eastAsia="fr-FR"/>
        </w:rPr>
        <w:t>) التي تعني المقال أو المعرفة (</w:t>
      </w:r>
      <w:proofErr w:type="spellStart"/>
      <w:r w:rsidRPr="00CA6921">
        <w:rPr>
          <w:rFonts w:ascii="Times New Roman" w:eastAsia="Times New Roman" w:hAnsi="Times New Roman" w:cs="Times New Roman"/>
          <w:sz w:val="32"/>
          <w:szCs w:val="32"/>
          <w:lang w:eastAsia="fr-FR"/>
        </w:rPr>
        <w:t>logie</w:t>
      </w:r>
      <w:proofErr w:type="spellEnd"/>
      <w:r w:rsidRPr="00CA6921">
        <w:rPr>
          <w:rFonts w:ascii="Times New Roman" w:eastAsia="Times New Roman" w:hAnsi="Times New Roman" w:cs="Times New Roman"/>
          <w:sz w:val="32"/>
          <w:szCs w:val="32"/>
          <w:rtl/>
          <w:lang w:eastAsia="fr-FR"/>
        </w:rPr>
        <w:t xml:space="preserve">) التي تعني العلم أي (علم المقال) ويقصد بذلك (علم العلم) أو علم المعرفة. </w:t>
      </w:r>
      <w:proofErr w:type="gramStart"/>
      <w:r w:rsidRPr="00CA6921">
        <w:rPr>
          <w:rFonts w:ascii="Times New Roman" w:eastAsia="Times New Roman" w:hAnsi="Times New Roman" w:cs="Times New Roman"/>
          <w:sz w:val="32"/>
          <w:szCs w:val="32"/>
          <w:rtl/>
          <w:lang w:eastAsia="fr-FR"/>
        </w:rPr>
        <w:t>وهناك</w:t>
      </w:r>
      <w:proofErr w:type="gramEnd"/>
      <w:r w:rsidRPr="00CA6921">
        <w:rPr>
          <w:rFonts w:ascii="Times New Roman" w:eastAsia="Times New Roman" w:hAnsi="Times New Roman" w:cs="Times New Roman"/>
          <w:sz w:val="32"/>
          <w:szCs w:val="32"/>
          <w:rtl/>
          <w:lang w:eastAsia="fr-FR"/>
        </w:rPr>
        <w:t xml:space="preserve"> من يعرفها بنظرية العلوم، أو فلسفة العلوم؛ بمعنى إنها تدرس مبادئ العلوم، وفرضياتها، ونتائجها، دراسة نقدية تمكن من أبراز أصلها المنطقي، وقيمتها الموضوعية.</w:t>
      </w:r>
    </w:p>
    <w:p w:rsidR="00816340" w:rsidRPr="00CA6921" w:rsidRDefault="00816340" w:rsidP="00816340">
      <w:pPr>
        <w:bidi/>
        <w:spacing w:before="100" w:beforeAutospacing="1" w:after="100" w:afterAutospacing="1" w:line="240" w:lineRule="auto"/>
        <w:outlineLvl w:val="1"/>
        <w:rPr>
          <w:rFonts w:ascii="Times New Roman" w:eastAsia="Times New Roman" w:hAnsi="Times New Roman" w:cs="Times New Roman"/>
          <w:sz w:val="32"/>
          <w:szCs w:val="32"/>
          <w:rtl/>
          <w:lang w:eastAsia="fr-FR"/>
        </w:rPr>
      </w:pPr>
      <w:r w:rsidRPr="00CA6921">
        <w:rPr>
          <w:rFonts w:ascii="Times New Roman" w:eastAsia="Times New Roman" w:hAnsi="Times New Roman" w:cs="Times New Roman"/>
          <w:sz w:val="32"/>
          <w:szCs w:val="32"/>
          <w:rtl/>
          <w:lang w:eastAsia="fr-FR"/>
        </w:rPr>
        <w:t>عن ظهور واستعمالات هذه المفهوم، جاء في موسوعة (</w:t>
      </w:r>
      <w:proofErr w:type="spellStart"/>
      <w:r w:rsidRPr="00CA6921">
        <w:rPr>
          <w:rFonts w:ascii="Times New Roman" w:eastAsia="Times New Roman" w:hAnsi="Times New Roman" w:cs="Times New Roman"/>
          <w:sz w:val="32"/>
          <w:szCs w:val="32"/>
          <w:rtl/>
          <w:lang w:eastAsia="fr-FR"/>
        </w:rPr>
        <w:t>إينيفارساليس</w:t>
      </w:r>
      <w:proofErr w:type="spellEnd"/>
      <w:r w:rsidRPr="00CA6921">
        <w:rPr>
          <w:rFonts w:ascii="Times New Roman" w:eastAsia="Times New Roman" w:hAnsi="Times New Roman" w:cs="Times New Roman"/>
          <w:sz w:val="32"/>
          <w:szCs w:val="32"/>
          <w:rtl/>
          <w:lang w:eastAsia="fr-FR"/>
        </w:rPr>
        <w:t>) بأنها " كلمة قديمة جداً، أو إنها على الأقل مؤلفة من مواد قديمة جداً، ولكن استعمالها حديث لا يسبق القرن التاسع عشر ضمن مفردات الفلسفة المتخصصة. وهذه الكلمة يقابل ظهورها تاريخ الفلسفة وتاريخ العلوم"</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أول من أدخل استعمال هذه الكلمة كان الفيلسوف </w:t>
      </w:r>
      <w:proofErr w:type="spellStart"/>
      <w:r w:rsidRPr="00614192">
        <w:rPr>
          <w:rFonts w:ascii="Times New Roman" w:eastAsia="Times New Roman" w:hAnsi="Times New Roman" w:cs="Times New Roman"/>
          <w:b/>
          <w:bCs/>
          <w:sz w:val="24"/>
          <w:szCs w:val="24"/>
          <w:rtl/>
          <w:lang w:eastAsia="fr-FR"/>
        </w:rPr>
        <w:t>الإسكتلندي</w:t>
      </w:r>
      <w:proofErr w:type="spellEnd"/>
      <w:r w:rsidRPr="00614192">
        <w:rPr>
          <w:rFonts w:ascii="Times New Roman" w:eastAsia="Times New Roman" w:hAnsi="Times New Roman" w:cs="Times New Roman"/>
          <w:b/>
          <w:bCs/>
          <w:sz w:val="24"/>
          <w:szCs w:val="24"/>
          <w:rtl/>
          <w:lang w:eastAsia="fr-FR"/>
        </w:rPr>
        <w:t xml:space="preserve"> جيمس فردريك </w:t>
      </w:r>
      <w:proofErr w:type="spellStart"/>
      <w:r w:rsidRPr="00614192">
        <w:rPr>
          <w:rFonts w:ascii="Times New Roman" w:eastAsia="Times New Roman" w:hAnsi="Times New Roman" w:cs="Times New Roman"/>
          <w:b/>
          <w:bCs/>
          <w:sz w:val="24"/>
          <w:szCs w:val="24"/>
          <w:rtl/>
          <w:lang w:eastAsia="fr-FR"/>
        </w:rPr>
        <w:t>فريرر</w:t>
      </w:r>
      <w:proofErr w:type="spellEnd"/>
      <w:r w:rsidRPr="00614192">
        <w:rPr>
          <w:rFonts w:ascii="Times New Roman" w:eastAsia="Times New Roman" w:hAnsi="Times New Roman" w:cs="Times New Roman"/>
          <w:b/>
          <w:bCs/>
          <w:sz w:val="24"/>
          <w:szCs w:val="24"/>
          <w:rtl/>
          <w:lang w:eastAsia="fr-FR"/>
        </w:rPr>
        <w:t xml:space="preserve"> (1808- 1964</w:t>
      </w:r>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b/>
          <w:bCs/>
          <w:sz w:val="24"/>
          <w:szCs w:val="24"/>
          <w:rtl/>
          <w:lang w:eastAsia="fr-FR"/>
        </w:rPr>
        <w:t>)، أستاذ الفلسفة الأخلاقية الذي ألف العديد من الكتب كان أهمها: "مقدمة في فلسفة</w:t>
      </w:r>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b/>
          <w:bCs/>
          <w:sz w:val="24"/>
          <w:szCs w:val="24"/>
          <w:rtl/>
          <w:lang w:eastAsia="fr-FR"/>
        </w:rPr>
        <w:t>الوعي" و"أزمة التأمل الحديث".</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بالنسبة للمعاجم الفرنسية، فقد ظهرت في"ملحق </w:t>
      </w:r>
      <w:proofErr w:type="spellStart"/>
      <w:r w:rsidRPr="00614192">
        <w:rPr>
          <w:rFonts w:ascii="Times New Roman" w:eastAsia="Times New Roman" w:hAnsi="Times New Roman" w:cs="Times New Roman"/>
          <w:sz w:val="24"/>
          <w:szCs w:val="24"/>
          <w:rtl/>
          <w:lang w:eastAsia="fr-FR"/>
        </w:rPr>
        <w:t>لاروس</w:t>
      </w:r>
      <w:proofErr w:type="spellEnd"/>
      <w:r w:rsidRPr="00614192">
        <w:rPr>
          <w:rFonts w:ascii="Times New Roman" w:eastAsia="Times New Roman" w:hAnsi="Times New Roman" w:cs="Times New Roman"/>
          <w:sz w:val="24"/>
          <w:szCs w:val="24"/>
          <w:rtl/>
          <w:lang w:eastAsia="fr-FR"/>
        </w:rPr>
        <w:t xml:space="preserve"> المصوَّر" سنة1906؛ ولا شك أن ظهور هذه العبارة ارتبط وقتها بمرحلة عرفت نقاشا واسعا (حوالي سنة1900)، حول بعض مبادئ ما سيدعى العلم"المدرسي"، حيث نمت الحركة الكبيرة المسماة"نقد العلوم"كانتقاد موجه ضد </w:t>
      </w:r>
      <w:proofErr w:type="spellStart"/>
      <w:r w:rsidRPr="00614192">
        <w:rPr>
          <w:rFonts w:ascii="Times New Roman" w:eastAsia="Times New Roman" w:hAnsi="Times New Roman" w:cs="Times New Roman"/>
          <w:sz w:val="24"/>
          <w:szCs w:val="24"/>
          <w:rtl/>
          <w:lang w:eastAsia="fr-FR"/>
        </w:rPr>
        <w:t>الوثوقية</w:t>
      </w:r>
      <w:proofErr w:type="spellEnd"/>
      <w:r w:rsidRPr="00614192">
        <w:rPr>
          <w:rFonts w:ascii="Times New Roman" w:eastAsia="Times New Roman" w:hAnsi="Times New Roman" w:cs="Times New Roman"/>
          <w:sz w:val="24"/>
          <w:szCs w:val="24"/>
          <w:rtl/>
          <w:lang w:eastAsia="fr-FR"/>
        </w:rPr>
        <w:t xml:space="preserve"> العلمية، والتي تناولت طبيعة القوانين، ونظريات الفيزياء</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بالنسبة للباحثين العرب فهم يرن بأن الترجمة الملائمة لكلمة </w:t>
      </w:r>
      <w:proofErr w:type="spellStart"/>
      <w:r w:rsidRPr="00614192">
        <w:rPr>
          <w:rFonts w:ascii="Times New Roman" w:eastAsia="Times New Roman" w:hAnsi="Times New Roman" w:cs="Times New Roman"/>
          <w:sz w:val="24"/>
          <w:szCs w:val="24"/>
          <w:rtl/>
          <w:lang w:eastAsia="fr-FR"/>
        </w:rPr>
        <w:t>إبستمولوجيا</w:t>
      </w:r>
      <w:proofErr w:type="spellEnd"/>
      <w:r w:rsidRPr="00614192">
        <w:rPr>
          <w:rFonts w:ascii="Times New Roman" w:eastAsia="Times New Roman" w:hAnsi="Times New Roman" w:cs="Times New Roman"/>
          <w:sz w:val="24"/>
          <w:szCs w:val="24"/>
          <w:rtl/>
          <w:lang w:eastAsia="fr-FR"/>
        </w:rPr>
        <w:t xml:space="preserve"> بالعربية هي "نقد العلوم" "، على أساس أن النقد يصدر حكماً في أمر بما له وما عليه معاً، فهي إذن نقد للعلم أكثر منها علم للعلم.</w:t>
      </w:r>
    </w:p>
    <w:p w:rsidR="00816340" w:rsidRPr="00614192" w:rsidRDefault="00816340" w:rsidP="00816340">
      <w:pPr>
        <w:numPr>
          <w:ilvl w:val="0"/>
          <w:numId w:val="1"/>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المدارس </w:t>
      </w:r>
      <w:proofErr w:type="spellStart"/>
      <w:r w:rsidRPr="00614192">
        <w:rPr>
          <w:rFonts w:ascii="Times New Roman" w:eastAsia="Times New Roman" w:hAnsi="Times New Roman" w:cs="Times New Roman"/>
          <w:b/>
          <w:bCs/>
          <w:sz w:val="24"/>
          <w:szCs w:val="24"/>
          <w:rtl/>
          <w:lang w:eastAsia="fr-FR"/>
        </w:rPr>
        <w:t>الابستمولوجية</w:t>
      </w:r>
      <w:proofErr w:type="spellEnd"/>
      <w:r w:rsidRPr="00614192">
        <w:rPr>
          <w:rFonts w:ascii="Times New Roman" w:eastAsia="Times New Roman" w:hAnsi="Times New Roman" w:cs="Times New Roman"/>
          <w:sz w:val="24"/>
          <w:szCs w:val="24"/>
          <w:rtl/>
          <w:lang w:eastAsia="fr-FR"/>
        </w:rPr>
        <w:t xml:space="preserve">: نتعرض في ما يلي، باختصار شديد لأهم هذه المدارس وهي: </w:t>
      </w:r>
      <w:proofErr w:type="spellStart"/>
      <w:r w:rsidRPr="00614192">
        <w:rPr>
          <w:rFonts w:ascii="Times New Roman" w:eastAsia="Times New Roman" w:hAnsi="Times New Roman" w:cs="Times New Roman"/>
          <w:sz w:val="24"/>
          <w:szCs w:val="24"/>
          <w:rtl/>
          <w:lang w:eastAsia="fr-FR"/>
        </w:rPr>
        <w:t>الامبريقية</w:t>
      </w:r>
      <w:proofErr w:type="spellEnd"/>
      <w:r w:rsidRPr="00614192">
        <w:rPr>
          <w:rFonts w:ascii="Times New Roman" w:eastAsia="Times New Roman" w:hAnsi="Times New Roman" w:cs="Times New Roman"/>
          <w:sz w:val="24"/>
          <w:szCs w:val="24"/>
          <w:rtl/>
          <w:lang w:eastAsia="fr-FR"/>
        </w:rPr>
        <w:t xml:space="preserve"> (التجريبية)، الوضعية، التطورية والثورية.</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أولا، المدرسة </w:t>
      </w:r>
      <w:proofErr w:type="spellStart"/>
      <w:r w:rsidRPr="00614192">
        <w:rPr>
          <w:rFonts w:ascii="Times New Roman" w:eastAsia="Times New Roman" w:hAnsi="Times New Roman" w:cs="Times New Roman"/>
          <w:b/>
          <w:bCs/>
          <w:sz w:val="24"/>
          <w:szCs w:val="24"/>
          <w:rtl/>
          <w:lang w:eastAsia="fr-FR"/>
        </w:rPr>
        <w:t>الأمبريقية</w:t>
      </w:r>
      <w:proofErr w:type="spellEnd"/>
      <w:r w:rsidRPr="00614192">
        <w:rPr>
          <w:rFonts w:ascii="Times New Roman" w:eastAsia="Times New Roman" w:hAnsi="Times New Roman" w:cs="Times New Roman"/>
          <w:sz w:val="24"/>
          <w:szCs w:val="24"/>
          <w:rtl/>
          <w:lang w:eastAsia="fr-FR"/>
        </w:rPr>
        <w:t xml:space="preserve"> (التجريبية)، سميت كذلك نسبة لكلمة </w:t>
      </w:r>
      <w:r w:rsidRPr="00614192">
        <w:rPr>
          <w:rFonts w:ascii="Times New Roman" w:eastAsia="Times New Roman" w:hAnsi="Times New Roman" w:cs="Times New Roman"/>
          <w:sz w:val="24"/>
          <w:szCs w:val="24"/>
          <w:lang w:eastAsia="fr-FR"/>
        </w:rPr>
        <w:t>Empirique</w:t>
      </w:r>
      <w:r w:rsidRPr="00614192">
        <w:rPr>
          <w:rFonts w:ascii="Times New Roman" w:eastAsia="Times New Roman" w:hAnsi="Times New Roman" w:cs="Times New Roman"/>
          <w:sz w:val="24"/>
          <w:szCs w:val="24"/>
          <w:rtl/>
          <w:lang w:eastAsia="fr-FR"/>
        </w:rPr>
        <w:t xml:space="preserve"> التي تعني الاعتماد أساسا على التجربة، فهي تؤكد أن التجربة هي منبع العلوم؛ وهي تؤمن بقيمة الملاحظة. </w:t>
      </w:r>
      <w:proofErr w:type="gramStart"/>
      <w:r w:rsidRPr="00614192">
        <w:rPr>
          <w:rFonts w:ascii="Times New Roman" w:eastAsia="Times New Roman" w:hAnsi="Times New Roman" w:cs="Times New Roman"/>
          <w:sz w:val="24"/>
          <w:szCs w:val="24"/>
          <w:rtl/>
          <w:lang w:eastAsia="fr-FR"/>
        </w:rPr>
        <w:t>هذه</w:t>
      </w:r>
      <w:proofErr w:type="gramEnd"/>
      <w:r w:rsidRPr="00614192">
        <w:rPr>
          <w:rFonts w:ascii="Times New Roman" w:eastAsia="Times New Roman" w:hAnsi="Times New Roman" w:cs="Times New Roman"/>
          <w:sz w:val="24"/>
          <w:szCs w:val="24"/>
          <w:rtl/>
          <w:lang w:eastAsia="fr-FR"/>
        </w:rPr>
        <w:t xml:space="preserve"> المدرسة اعتمدت أساسا على التفكير الاستقرائي الذي ينطلق من ملاحظة بعض التجارب للوصول إلى استنتاج قانون أو اقتراح عام.  وكان من روادها دافيد </w:t>
      </w:r>
      <w:proofErr w:type="spellStart"/>
      <w:r w:rsidRPr="00614192">
        <w:rPr>
          <w:rFonts w:ascii="Times New Roman" w:eastAsia="Times New Roman" w:hAnsi="Times New Roman" w:cs="Times New Roman"/>
          <w:sz w:val="24"/>
          <w:szCs w:val="24"/>
          <w:rtl/>
          <w:lang w:eastAsia="fr-FR"/>
        </w:rPr>
        <w:t>هيوم</w:t>
      </w:r>
      <w:proofErr w:type="spellEnd"/>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sz w:val="24"/>
          <w:szCs w:val="24"/>
          <w:lang w:eastAsia="fr-FR"/>
        </w:rPr>
        <w:t>David Hume</w:t>
      </w:r>
      <w:r w:rsidRPr="00614192">
        <w:rPr>
          <w:rFonts w:ascii="Times New Roman" w:eastAsia="Times New Roman" w:hAnsi="Times New Roman" w:cs="Times New Roman"/>
          <w:sz w:val="24"/>
          <w:szCs w:val="24"/>
          <w:rtl/>
          <w:lang w:eastAsia="fr-FR"/>
        </w:rPr>
        <w:t xml:space="preserve"> (1711- 1776)</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يقول رواد هذه المدرسة أن المعرفة الإنسانية تنشأ عن طريق التجربة، وهي لا تعطى قبليا وان لا دخل للفطرة في ذلك، فمبادئ الفهم، بالنسبة لهذه المدرسة، تصدر عن التجربة بالدرجة الأولى ثم يأتي العقل في الدرجة الثانية بعد الطبيعة؛ وأن الاستقراءات العفوية التي تتولد لدى الإنسان تنتج عن تجارب خارجية وقعت أمامه. </w:t>
      </w:r>
      <w:proofErr w:type="gramStart"/>
      <w:r w:rsidRPr="00614192">
        <w:rPr>
          <w:rFonts w:ascii="Times New Roman" w:eastAsia="Times New Roman" w:hAnsi="Times New Roman" w:cs="Times New Roman"/>
          <w:sz w:val="24"/>
          <w:szCs w:val="24"/>
          <w:rtl/>
          <w:lang w:eastAsia="fr-FR"/>
        </w:rPr>
        <w:t>مثال</w:t>
      </w:r>
      <w:proofErr w:type="gramEnd"/>
      <w:r w:rsidRPr="00614192">
        <w:rPr>
          <w:rFonts w:ascii="Times New Roman" w:eastAsia="Times New Roman" w:hAnsi="Times New Roman" w:cs="Times New Roman"/>
          <w:sz w:val="24"/>
          <w:szCs w:val="24"/>
          <w:rtl/>
          <w:lang w:eastAsia="fr-FR"/>
        </w:rPr>
        <w:t>: عندما يمد الإنسان يده ليمس لهيب النار فأن أصابعه تحترق وبالتالي يعلم، عن طريق التجربة، أن النار تحرق.</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النظرية </w:t>
      </w:r>
      <w:proofErr w:type="gramStart"/>
      <w:r w:rsidRPr="00614192">
        <w:rPr>
          <w:rFonts w:ascii="Times New Roman" w:eastAsia="Times New Roman" w:hAnsi="Times New Roman" w:cs="Times New Roman"/>
          <w:sz w:val="24"/>
          <w:szCs w:val="24"/>
          <w:rtl/>
          <w:lang w:eastAsia="fr-FR"/>
        </w:rPr>
        <w:t>تكون</w:t>
      </w:r>
      <w:proofErr w:type="gramEnd"/>
      <w:r w:rsidRPr="00614192">
        <w:rPr>
          <w:rFonts w:ascii="Times New Roman" w:eastAsia="Times New Roman" w:hAnsi="Times New Roman" w:cs="Times New Roman"/>
          <w:sz w:val="24"/>
          <w:szCs w:val="24"/>
          <w:rtl/>
          <w:lang w:eastAsia="fr-FR"/>
        </w:rPr>
        <w:t xml:space="preserve"> تجريبية عندما يعتمد في تفسيرها بالأساس على معطيات مستقلة عن الأساليب العقلية والمنطقية واللفظية.</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lastRenderedPageBreak/>
        <w:t>يمكن</w:t>
      </w:r>
      <w:proofErr w:type="gramEnd"/>
      <w:r w:rsidRPr="00614192">
        <w:rPr>
          <w:rFonts w:ascii="Times New Roman" w:eastAsia="Times New Roman" w:hAnsi="Times New Roman" w:cs="Times New Roman"/>
          <w:sz w:val="24"/>
          <w:szCs w:val="24"/>
          <w:rtl/>
          <w:lang w:eastAsia="fr-FR"/>
        </w:rPr>
        <w:t>، حسب هذه المدرسة، اكتساب المعرفة عن طريق الممارسة والتجربة والملاحظة، بمعنى أن البرهان الوحيد المقبول هو ذلك الذي يرتكز على معطيات قابلة للقياس والملاحظة.</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في</w:t>
      </w:r>
      <w:proofErr w:type="gramEnd"/>
      <w:r w:rsidRPr="00614192">
        <w:rPr>
          <w:rFonts w:ascii="Times New Roman" w:eastAsia="Times New Roman" w:hAnsi="Times New Roman" w:cs="Times New Roman"/>
          <w:sz w:val="24"/>
          <w:szCs w:val="24"/>
          <w:rtl/>
          <w:lang w:eastAsia="fr-FR"/>
        </w:rPr>
        <w:t xml:space="preserve"> مجال البحث، يطالب القائم بالتجربة بتسجيل كل التفاصيل الدقيقة حتى يتمكن كل من يريد ملاحظة نتائجها من الوصول لنفس النتيجة إذا أتبع نفس الأسلوب.</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عن علاقة الاتصال بالمدرسة </w:t>
      </w:r>
      <w:proofErr w:type="spellStart"/>
      <w:r w:rsidRPr="00614192">
        <w:rPr>
          <w:rFonts w:ascii="Times New Roman" w:eastAsia="Times New Roman" w:hAnsi="Times New Roman" w:cs="Times New Roman"/>
          <w:sz w:val="24"/>
          <w:szCs w:val="24"/>
          <w:rtl/>
          <w:lang w:eastAsia="fr-FR"/>
        </w:rPr>
        <w:t>الأمبريقية</w:t>
      </w:r>
      <w:proofErr w:type="spellEnd"/>
      <w:r w:rsidRPr="00614192">
        <w:rPr>
          <w:rFonts w:ascii="Times New Roman" w:eastAsia="Times New Roman" w:hAnsi="Times New Roman" w:cs="Times New Roman"/>
          <w:sz w:val="24"/>
          <w:szCs w:val="24"/>
          <w:rtl/>
          <w:lang w:eastAsia="fr-FR"/>
        </w:rPr>
        <w:t xml:space="preserve">، يقول كل من أرمان </w:t>
      </w:r>
      <w:proofErr w:type="spellStart"/>
      <w:r w:rsidRPr="00614192">
        <w:rPr>
          <w:rFonts w:ascii="Times New Roman" w:eastAsia="Times New Roman" w:hAnsi="Times New Roman" w:cs="Times New Roman"/>
          <w:sz w:val="24"/>
          <w:szCs w:val="24"/>
          <w:rtl/>
          <w:lang w:eastAsia="fr-FR"/>
        </w:rPr>
        <w:t>وميشال</w:t>
      </w:r>
      <w:proofErr w:type="spellEnd"/>
      <w:r w:rsidRPr="00614192">
        <w:rPr>
          <w:rFonts w:ascii="Times New Roman" w:eastAsia="Times New Roman" w:hAnsi="Times New Roman" w:cs="Times New Roman"/>
          <w:sz w:val="24"/>
          <w:szCs w:val="24"/>
          <w:rtl/>
          <w:lang w:eastAsia="fr-FR"/>
        </w:rPr>
        <w:t xml:space="preserve"> </w:t>
      </w:r>
      <w:proofErr w:type="spellStart"/>
      <w:r w:rsidRPr="00614192">
        <w:rPr>
          <w:rFonts w:ascii="Times New Roman" w:eastAsia="Times New Roman" w:hAnsi="Times New Roman" w:cs="Times New Roman"/>
          <w:sz w:val="24"/>
          <w:szCs w:val="24"/>
          <w:rtl/>
          <w:lang w:eastAsia="fr-FR"/>
        </w:rPr>
        <w:t>ماتلار</w:t>
      </w:r>
      <w:proofErr w:type="spellEnd"/>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sz w:val="24"/>
          <w:szCs w:val="24"/>
          <w:lang w:eastAsia="fr-FR"/>
        </w:rPr>
        <w:t xml:space="preserve">Armand et Michel </w:t>
      </w:r>
      <w:proofErr w:type="spellStart"/>
      <w:r w:rsidRPr="00614192">
        <w:rPr>
          <w:rFonts w:ascii="Times New Roman" w:eastAsia="Times New Roman" w:hAnsi="Times New Roman" w:cs="Times New Roman"/>
          <w:sz w:val="24"/>
          <w:szCs w:val="24"/>
          <w:lang w:eastAsia="fr-FR"/>
        </w:rPr>
        <w:t>Mattelart</w:t>
      </w:r>
      <w:proofErr w:type="spellEnd"/>
      <w:r w:rsidRPr="00614192">
        <w:rPr>
          <w:rFonts w:ascii="Times New Roman" w:eastAsia="Times New Roman" w:hAnsi="Times New Roman" w:cs="Times New Roman"/>
          <w:sz w:val="24"/>
          <w:szCs w:val="24"/>
          <w:rtl/>
          <w:lang w:eastAsia="fr-FR"/>
        </w:rPr>
        <w:t xml:space="preserve"> أن هذا الأخير ارتبط، "منذ العقد الأول من القرن العشرين، بمشروع بناء علوم اجتماعية مؤسسة على قواعد </w:t>
      </w:r>
      <w:proofErr w:type="spellStart"/>
      <w:r w:rsidRPr="00614192">
        <w:rPr>
          <w:rFonts w:ascii="Times New Roman" w:eastAsia="Times New Roman" w:hAnsi="Times New Roman" w:cs="Times New Roman"/>
          <w:sz w:val="24"/>
          <w:szCs w:val="24"/>
          <w:rtl/>
          <w:lang w:eastAsia="fr-FR"/>
        </w:rPr>
        <w:t>أمبريقية</w:t>
      </w:r>
      <w:proofErr w:type="spellEnd"/>
      <w:r w:rsidRPr="00614192">
        <w:rPr>
          <w:rFonts w:ascii="Times New Roman" w:eastAsia="Times New Roman" w:hAnsi="Times New Roman" w:cs="Times New Roman"/>
          <w:sz w:val="24"/>
          <w:szCs w:val="24"/>
          <w:rtl/>
          <w:lang w:eastAsia="fr-FR"/>
        </w:rPr>
        <w:t>، حيث مثلت مدرسة شيكاغو نقطة الانطلاق لهذا المشروع"()</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ثانيا، المدرسة الوضعية</w:t>
      </w:r>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sz w:val="24"/>
          <w:szCs w:val="24"/>
          <w:lang w:eastAsia="fr-FR"/>
        </w:rPr>
        <w:t>le positivisme</w:t>
      </w:r>
      <w:r w:rsidRPr="00614192">
        <w:rPr>
          <w:rFonts w:ascii="Times New Roman" w:eastAsia="Times New Roman" w:hAnsi="Times New Roman" w:cs="Times New Roman"/>
          <w:sz w:val="24"/>
          <w:szCs w:val="24"/>
          <w:rtl/>
          <w:lang w:eastAsia="fr-FR"/>
        </w:rPr>
        <w:t xml:space="preserve"> ويعتبر (أوجست كونت: 1798- 1857) من أهم ممثليها، وتقصُر عنايتها على الظواهر والوقائع اليقينية، مهملة كل تفكير تجريدي في الأسباب المطلقة. كل فلسفة تعتمد على معرفة الوقائع وعلى التجربة العلمية.</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roofErr w:type="gramStart"/>
      <w:r w:rsidRPr="00614192">
        <w:rPr>
          <w:rFonts w:ascii="Times New Roman" w:eastAsia="Times New Roman" w:hAnsi="Times New Roman" w:cs="Times New Roman"/>
          <w:sz w:val="24"/>
          <w:szCs w:val="24"/>
          <w:rtl/>
          <w:lang w:eastAsia="fr-FR"/>
        </w:rPr>
        <w:t>ترى</w:t>
      </w:r>
      <w:proofErr w:type="gramEnd"/>
      <w:r w:rsidRPr="00614192">
        <w:rPr>
          <w:rFonts w:ascii="Times New Roman" w:eastAsia="Times New Roman" w:hAnsi="Times New Roman" w:cs="Times New Roman"/>
          <w:sz w:val="24"/>
          <w:szCs w:val="24"/>
          <w:rtl/>
          <w:lang w:eastAsia="fr-FR"/>
        </w:rPr>
        <w:t xml:space="preserve"> هذه المدرسة أن كل واقع مدرك من قبل العقل البشري، يحتوي بالضرورة على جزء اجتماعي؛ وأن لا معنى ولا قابلية إدراك، إلا لما هو حقيقي أو قابل للتحقيق العلمي، بمعنى أن الظواهر القوانين الطبيعية تستنبط من ملاحظة الحوادث والظواهر.</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العلم</w:t>
      </w:r>
      <w:proofErr w:type="gramEnd"/>
      <w:r w:rsidRPr="00614192">
        <w:rPr>
          <w:rFonts w:ascii="Times New Roman" w:eastAsia="Times New Roman" w:hAnsi="Times New Roman" w:cs="Times New Roman"/>
          <w:sz w:val="24"/>
          <w:szCs w:val="24"/>
          <w:rtl/>
          <w:lang w:eastAsia="fr-FR"/>
        </w:rPr>
        <w:t xml:space="preserve"> لا وجود له، في رأي كونت إلا إذا كان وضعيا، والوضعية تتأسس فقط على وقائع ملاحظة. </w:t>
      </w:r>
      <w:proofErr w:type="gramStart"/>
      <w:r w:rsidRPr="00614192">
        <w:rPr>
          <w:rFonts w:ascii="Times New Roman" w:eastAsia="Times New Roman" w:hAnsi="Times New Roman" w:cs="Times New Roman"/>
          <w:sz w:val="24"/>
          <w:szCs w:val="24"/>
          <w:rtl/>
          <w:lang w:eastAsia="fr-FR"/>
        </w:rPr>
        <w:t>كما</w:t>
      </w:r>
      <w:proofErr w:type="gramEnd"/>
      <w:r w:rsidRPr="00614192">
        <w:rPr>
          <w:rFonts w:ascii="Times New Roman" w:eastAsia="Times New Roman" w:hAnsi="Times New Roman" w:cs="Times New Roman"/>
          <w:sz w:val="24"/>
          <w:szCs w:val="24"/>
          <w:rtl/>
          <w:lang w:eastAsia="fr-FR"/>
        </w:rPr>
        <w:t xml:space="preserve"> أن النظريات، مهما كان نسقها الفكري، تهدف إلى التنسيق بين الوقائع الملاحظة. </w:t>
      </w:r>
      <w:proofErr w:type="gramStart"/>
      <w:r w:rsidRPr="00614192">
        <w:rPr>
          <w:rFonts w:ascii="Times New Roman" w:eastAsia="Times New Roman" w:hAnsi="Times New Roman" w:cs="Times New Roman"/>
          <w:sz w:val="24"/>
          <w:szCs w:val="24"/>
          <w:rtl/>
          <w:lang w:eastAsia="fr-FR"/>
        </w:rPr>
        <w:t>فإيجاد</w:t>
      </w:r>
      <w:proofErr w:type="gramEnd"/>
      <w:r w:rsidRPr="00614192">
        <w:rPr>
          <w:rFonts w:ascii="Times New Roman" w:eastAsia="Times New Roman" w:hAnsi="Times New Roman" w:cs="Times New Roman"/>
          <w:sz w:val="24"/>
          <w:szCs w:val="24"/>
          <w:rtl/>
          <w:lang w:eastAsia="fr-FR"/>
        </w:rPr>
        <w:t xml:space="preserve"> ترابط حقيقي بين الوقائع يمكن تأسيس "نظرية موضوعية"( ).</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أخيرا، نؤكد أن المدرسة الوضعية تعتمد أساسا على الملاحظة المنتظمة والتنظير وتحديد الوقائع، بمعنى أنها تعتبر أن المعارف تعتمد على قياس الظواهر القابلة للملاحظة.</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ثالثا، المدرسة التطورية، </w:t>
      </w:r>
      <w:r w:rsidRPr="00614192">
        <w:rPr>
          <w:rFonts w:ascii="Times New Roman" w:eastAsia="Times New Roman" w:hAnsi="Times New Roman" w:cs="Times New Roman"/>
          <w:sz w:val="24"/>
          <w:szCs w:val="24"/>
          <w:rtl/>
          <w:lang w:eastAsia="fr-FR"/>
        </w:rPr>
        <w:t xml:space="preserve">التي تطورت بفضل نظريات داروين (1809 – 1882) حول تطور الأنواع الحية، وبالتالي فهي تبرز أكثر في مجال </w:t>
      </w:r>
      <w:proofErr w:type="spellStart"/>
      <w:r w:rsidRPr="00614192">
        <w:rPr>
          <w:rFonts w:ascii="Times New Roman" w:eastAsia="Times New Roman" w:hAnsi="Times New Roman" w:cs="Times New Roman"/>
          <w:sz w:val="24"/>
          <w:szCs w:val="24"/>
          <w:rtl/>
          <w:lang w:eastAsia="fr-FR"/>
        </w:rPr>
        <w:t>البيولوجيا</w:t>
      </w:r>
      <w:proofErr w:type="spellEnd"/>
      <w:r w:rsidRPr="00614192">
        <w:rPr>
          <w:rFonts w:ascii="Times New Roman" w:eastAsia="Times New Roman" w:hAnsi="Times New Roman" w:cs="Times New Roman"/>
          <w:sz w:val="24"/>
          <w:szCs w:val="24"/>
          <w:rtl/>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تعتبر</w:t>
      </w:r>
      <w:proofErr w:type="gramEnd"/>
      <w:r w:rsidRPr="00614192">
        <w:rPr>
          <w:rFonts w:ascii="Times New Roman" w:eastAsia="Times New Roman" w:hAnsi="Times New Roman" w:cs="Times New Roman"/>
          <w:sz w:val="24"/>
          <w:szCs w:val="24"/>
          <w:rtl/>
          <w:lang w:eastAsia="fr-FR"/>
        </w:rPr>
        <w:t xml:space="preserve"> هذه المدرسة الحضارة المعاصرة مرحلة متقدمة في صيرورة متواصلة تمثل فيها المجتمعات البدائية مراحل معينة ضمن تطور البشرية، وعليه قوانين التحول تستنتج من مقارنة مراحل تطور مختلف الحضارات.</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رابعا، المدرسة الثورية، </w:t>
      </w:r>
      <w:r w:rsidRPr="00614192">
        <w:rPr>
          <w:rFonts w:ascii="Times New Roman" w:eastAsia="Times New Roman" w:hAnsi="Times New Roman" w:cs="Times New Roman"/>
          <w:sz w:val="24"/>
          <w:szCs w:val="24"/>
          <w:rtl/>
          <w:lang w:eastAsia="fr-FR"/>
        </w:rPr>
        <w:t xml:space="preserve">وهي مدرسة حديثة، يمثلها توماس كوهن (1970) وتتميز بالتفكير الجدلي الذي يتجه من الاستقرائي إلى الاستنباطي وبالعكس أيضا؛ وهي لا تعمل على التأكد من صلاحية علم من العلوم بل على نقد تاريخ العلوم. مسلمتها الأساسية أن العلوم لا تتطور بالتراكم ولكن بالثورات العلمية التي توجد </w:t>
      </w:r>
      <w:proofErr w:type="spellStart"/>
      <w:r w:rsidRPr="00614192">
        <w:rPr>
          <w:rFonts w:ascii="Times New Roman" w:eastAsia="Times New Roman" w:hAnsi="Times New Roman" w:cs="Times New Roman"/>
          <w:sz w:val="24"/>
          <w:szCs w:val="24"/>
          <w:rtl/>
          <w:lang w:eastAsia="fr-FR"/>
        </w:rPr>
        <w:t>براديغمات</w:t>
      </w:r>
      <w:proofErr w:type="spellEnd"/>
      <w:r w:rsidRPr="00614192">
        <w:rPr>
          <w:rFonts w:ascii="Times New Roman" w:eastAsia="Times New Roman" w:hAnsi="Times New Roman" w:cs="Times New Roman"/>
          <w:sz w:val="24"/>
          <w:szCs w:val="24"/>
          <w:rtl/>
          <w:lang w:eastAsia="fr-FR"/>
        </w:rPr>
        <w:t xml:space="preserve"> جديدة. ترى هذه المدرسة أن فترات الأزمات التي تمر </w:t>
      </w:r>
      <w:proofErr w:type="spellStart"/>
      <w:r w:rsidRPr="00614192">
        <w:rPr>
          <w:rFonts w:ascii="Times New Roman" w:eastAsia="Times New Roman" w:hAnsi="Times New Roman" w:cs="Times New Roman"/>
          <w:sz w:val="24"/>
          <w:szCs w:val="24"/>
          <w:rtl/>
          <w:lang w:eastAsia="fr-FR"/>
        </w:rPr>
        <w:t>بها</w:t>
      </w:r>
      <w:proofErr w:type="spellEnd"/>
      <w:r w:rsidRPr="00614192">
        <w:rPr>
          <w:rFonts w:ascii="Times New Roman" w:eastAsia="Times New Roman" w:hAnsi="Times New Roman" w:cs="Times New Roman"/>
          <w:sz w:val="24"/>
          <w:szCs w:val="24"/>
          <w:rtl/>
          <w:lang w:eastAsia="fr-FR"/>
        </w:rPr>
        <w:t xml:space="preserve"> العلوم تولد "ثورات" علمية تؤدي إلى ظهور نظريات جديدة، كما تؤدي إلى وجود نماذج </w:t>
      </w:r>
      <w:r w:rsidRPr="00614192">
        <w:rPr>
          <w:rFonts w:ascii="Times New Roman" w:eastAsia="Times New Roman" w:hAnsi="Times New Roman" w:cs="Times New Roman"/>
          <w:sz w:val="24"/>
          <w:szCs w:val="24"/>
          <w:lang w:eastAsia="fr-FR"/>
        </w:rPr>
        <w:t>paradigmes</w:t>
      </w:r>
      <w:r w:rsidRPr="00614192">
        <w:rPr>
          <w:rFonts w:ascii="Times New Roman" w:eastAsia="Times New Roman" w:hAnsi="Times New Roman" w:cs="Times New Roman"/>
          <w:sz w:val="24"/>
          <w:szCs w:val="24"/>
          <w:rtl/>
          <w:lang w:eastAsia="fr-FR"/>
        </w:rPr>
        <w:t xml:space="preserve"> جديدة. </w:t>
      </w:r>
      <w:proofErr w:type="spellStart"/>
      <w:r w:rsidRPr="00614192">
        <w:rPr>
          <w:rFonts w:ascii="Times New Roman" w:eastAsia="Times New Roman" w:hAnsi="Times New Roman" w:cs="Times New Roman"/>
          <w:sz w:val="24"/>
          <w:szCs w:val="24"/>
          <w:rtl/>
          <w:lang w:eastAsia="fr-FR"/>
        </w:rPr>
        <w:t>الباراديغم</w:t>
      </w:r>
      <w:proofErr w:type="spellEnd"/>
      <w:r w:rsidRPr="00614192">
        <w:rPr>
          <w:rFonts w:ascii="Times New Roman" w:eastAsia="Times New Roman" w:hAnsi="Times New Roman" w:cs="Times New Roman"/>
          <w:sz w:val="24"/>
          <w:szCs w:val="24"/>
          <w:rtl/>
          <w:lang w:eastAsia="fr-FR"/>
        </w:rPr>
        <w:t xml:space="preserve"> هو نظرة سوية ومشروعة للعالم.</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لفهم أهمية وأبعاد هذه المدرسة نورد هنا ما كتبه </w:t>
      </w:r>
      <w:proofErr w:type="spellStart"/>
      <w:r w:rsidRPr="00614192">
        <w:rPr>
          <w:rFonts w:ascii="Times New Roman" w:eastAsia="Times New Roman" w:hAnsi="Times New Roman" w:cs="Times New Roman"/>
          <w:sz w:val="24"/>
          <w:szCs w:val="24"/>
          <w:rtl/>
          <w:lang w:eastAsia="fr-FR"/>
        </w:rPr>
        <w:t>لارامي</w:t>
      </w:r>
      <w:proofErr w:type="spellEnd"/>
      <w:r w:rsidRPr="00614192">
        <w:rPr>
          <w:rFonts w:ascii="Times New Roman" w:eastAsia="Times New Roman" w:hAnsi="Times New Roman" w:cs="Times New Roman"/>
          <w:sz w:val="24"/>
          <w:szCs w:val="24"/>
          <w:rtl/>
          <w:lang w:eastAsia="fr-FR"/>
        </w:rPr>
        <w:t xml:space="preserve"> وفالي اللذان يريان أنه عندما يتوصل باحث ما، بعد الملاحظة والتجربة، إلى اختراع أساسي جديد يهدد بزعزعة القناعات الأساسية لهذا العلم "القياسي" فأن الاختراع يواجه بمقاومة شديدة من طرف المجموعة العلمية. غير أن الزمن الذي تمارس فيه محاولات الإلغاء لن يكون طويلا لأن طبيعة المنهج العلمي تفرض نفسها محددة بذلك المدة الزمنية للإلغاء، مما يعني أن كل مشكلة تعالج عن طريق مناهج وإجراءات صحيحة ومعروفة تؤدي، إن صمدت أمام </w:t>
      </w:r>
      <w:proofErr w:type="spellStart"/>
      <w:r w:rsidRPr="00614192">
        <w:rPr>
          <w:rFonts w:ascii="Times New Roman" w:eastAsia="Times New Roman" w:hAnsi="Times New Roman" w:cs="Times New Roman"/>
          <w:sz w:val="24"/>
          <w:szCs w:val="24"/>
          <w:rtl/>
          <w:lang w:eastAsia="fr-FR"/>
        </w:rPr>
        <w:t>الهجومات</w:t>
      </w:r>
      <w:proofErr w:type="spellEnd"/>
      <w:r w:rsidRPr="00614192">
        <w:rPr>
          <w:rFonts w:ascii="Times New Roman" w:eastAsia="Times New Roman" w:hAnsi="Times New Roman" w:cs="Times New Roman"/>
          <w:sz w:val="24"/>
          <w:szCs w:val="24"/>
          <w:rtl/>
          <w:lang w:eastAsia="fr-FR"/>
        </w:rPr>
        <w:t xml:space="preserve"> المتكررة للباحثين الأكثر كفاءة، إلى زعزعة العلم القياسي ويبلغ الأمر حد التشكيك في مسلمات كانت تعتبر أساسية. ويصف  كوهن </w:t>
      </w:r>
      <w:r w:rsidRPr="00614192">
        <w:rPr>
          <w:rFonts w:ascii="Times New Roman" w:eastAsia="Times New Roman" w:hAnsi="Times New Roman" w:cs="Times New Roman"/>
          <w:sz w:val="24"/>
          <w:szCs w:val="24"/>
          <w:rtl/>
          <w:lang w:eastAsia="fr-FR"/>
        </w:rPr>
        <w:lastRenderedPageBreak/>
        <w:t>الفترات التي تظهر فيها بحوث خارقة للعادة تقود نحو قناعات جديدة وكذلك قاعدة جديدة للممارسات العلمية، ب "الثورات العلمية".</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lang w:eastAsia="fr-FR"/>
        </w:rPr>
        <w:t> </w:t>
      </w:r>
    </w:p>
    <w:p w:rsidR="00816340" w:rsidRPr="00CA6921" w:rsidRDefault="007E4523" w:rsidP="00F71690">
      <w:pPr>
        <w:bidi/>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5" w:tooltip="الدرس الأول: العلوم الإنسانية والاجتماعية" w:history="1">
        <w:proofErr w:type="spellStart"/>
        <w:r w:rsidR="00CA6921" w:rsidRPr="00CA6921">
          <w:rPr>
            <w:rFonts w:ascii="Times New Roman" w:eastAsia="Times New Roman" w:hAnsi="Times New Roman" w:cs="Times New Roman" w:hint="cs"/>
            <w:b/>
            <w:bCs/>
            <w:sz w:val="36"/>
            <w:szCs w:val="36"/>
            <w:u w:val="single"/>
            <w:rtl/>
            <w:lang w:eastAsia="fr-FR"/>
          </w:rPr>
          <w:t>المحاضرة</w:t>
        </w:r>
        <w:r w:rsidR="00F71690">
          <w:rPr>
            <w:rFonts w:ascii="Times New Roman" w:eastAsia="Times New Roman" w:hAnsi="Times New Roman" w:cs="Times New Roman" w:hint="cs"/>
            <w:b/>
            <w:bCs/>
            <w:sz w:val="36"/>
            <w:szCs w:val="36"/>
            <w:u w:val="single"/>
            <w:rtl/>
            <w:lang w:eastAsia="fr-FR"/>
          </w:rPr>
          <w:t>السادسة</w:t>
        </w:r>
        <w:proofErr w:type="spellEnd"/>
        <w:r w:rsidR="00816340" w:rsidRPr="00CA6921">
          <w:rPr>
            <w:rFonts w:ascii="Times New Roman" w:eastAsia="Times New Roman" w:hAnsi="Times New Roman" w:cs="Times New Roman"/>
            <w:b/>
            <w:bCs/>
            <w:sz w:val="36"/>
            <w:szCs w:val="36"/>
            <w:u w:val="single"/>
            <w:rtl/>
            <w:lang w:eastAsia="fr-FR"/>
          </w:rPr>
          <w:t>: العلوم الإنسانية والاجتماعية</w:t>
        </w:r>
      </w:hyperlink>
      <w:r w:rsidR="00816340" w:rsidRPr="00CA6921">
        <w:rPr>
          <w:rFonts w:ascii="Times New Roman" w:eastAsia="Times New Roman" w:hAnsi="Times New Roman" w:cs="Times New Roman"/>
          <w:b/>
          <w:bCs/>
          <w:sz w:val="36"/>
          <w:szCs w:val="36"/>
          <w:lang w:eastAsia="fr-FR"/>
        </w:rPr>
        <w:t xml:space="preserve"> </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العلوم الإنسانية والاجتماعية</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lang w:eastAsia="fr-FR"/>
        </w:rPr>
        <w:t xml:space="preserve">1- </w:t>
      </w:r>
      <w:r w:rsidRPr="00614192">
        <w:rPr>
          <w:rFonts w:ascii="Times New Roman" w:eastAsia="Times New Roman" w:hAnsi="Times New Roman" w:cs="Times New Roman"/>
          <w:b/>
          <w:bCs/>
          <w:sz w:val="24"/>
          <w:szCs w:val="24"/>
          <w:rtl/>
          <w:lang w:eastAsia="fr-FR"/>
        </w:rPr>
        <w:t>التعريف</w:t>
      </w:r>
      <w:r w:rsidRPr="00614192">
        <w:rPr>
          <w:rFonts w:ascii="Times New Roman" w:eastAsia="Times New Roman" w:hAnsi="Times New Roman" w:cs="Times New Roman"/>
          <w:b/>
          <w:bCs/>
          <w:sz w:val="24"/>
          <w:szCs w:val="24"/>
          <w:lang w:eastAsia="fr-FR"/>
        </w:rPr>
        <w:t xml:space="preserve">: </w:t>
      </w:r>
      <w:r w:rsidRPr="00614192">
        <w:rPr>
          <w:rFonts w:ascii="Times New Roman" w:eastAsia="Times New Roman" w:hAnsi="Times New Roman" w:cs="Times New Roman"/>
          <w:sz w:val="24"/>
          <w:szCs w:val="24"/>
          <w:rtl/>
          <w:lang w:eastAsia="fr-FR"/>
        </w:rPr>
        <w:t>يعرفها قاموس العلوم الاجتماعية بمجموعة</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b/>
          <w:bCs/>
          <w:sz w:val="24"/>
          <w:szCs w:val="24"/>
          <w:rtl/>
          <w:lang w:eastAsia="fr-FR"/>
        </w:rPr>
        <w:t>العلوم التي تدرس الإنسان داخل المجتمع، بحيث لا يمكن تصور إنسانا لوحده ولا مجتمع من دون بشر</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يجيب </w:t>
      </w:r>
      <w:r w:rsidRPr="00614192">
        <w:rPr>
          <w:rFonts w:ascii="Times New Roman" w:eastAsia="Times New Roman" w:hAnsi="Times New Roman" w:cs="Times New Roman"/>
          <w:sz w:val="24"/>
          <w:szCs w:val="24"/>
          <w:lang w:eastAsia="fr-FR"/>
        </w:rPr>
        <w:t>(</w:t>
      </w:r>
      <w:proofErr w:type="spellStart"/>
      <w:r w:rsidRPr="00614192">
        <w:rPr>
          <w:rFonts w:ascii="Times New Roman" w:eastAsia="Times New Roman" w:hAnsi="Times New Roman" w:cs="Times New Roman"/>
          <w:sz w:val="24"/>
          <w:szCs w:val="24"/>
          <w:rtl/>
          <w:lang w:eastAsia="fr-FR"/>
        </w:rPr>
        <w:t>إيدوين</w:t>
      </w:r>
      <w:proofErr w:type="spellEnd"/>
      <w:r w:rsidRPr="00614192">
        <w:rPr>
          <w:rFonts w:ascii="Times New Roman" w:eastAsia="Times New Roman" w:hAnsi="Times New Roman" w:cs="Times New Roman"/>
          <w:sz w:val="24"/>
          <w:szCs w:val="24"/>
          <w:rtl/>
          <w:lang w:eastAsia="fr-FR"/>
        </w:rPr>
        <w:t xml:space="preserve"> د. سيلجمان) </w:t>
      </w:r>
      <w:proofErr w:type="spellStart"/>
      <w:r w:rsidRPr="00614192">
        <w:rPr>
          <w:rFonts w:ascii="Times New Roman" w:eastAsia="Times New Roman" w:hAnsi="Times New Roman" w:cs="Times New Roman"/>
          <w:sz w:val="24"/>
          <w:szCs w:val="24"/>
          <w:rtl/>
          <w:lang w:eastAsia="fr-FR"/>
        </w:rPr>
        <w:t>فى</w:t>
      </w:r>
      <w:proofErr w:type="spellEnd"/>
      <w:r w:rsidRPr="00614192">
        <w:rPr>
          <w:rFonts w:ascii="Times New Roman" w:eastAsia="Times New Roman" w:hAnsi="Times New Roman" w:cs="Times New Roman"/>
          <w:sz w:val="24"/>
          <w:szCs w:val="24"/>
          <w:rtl/>
          <w:lang w:eastAsia="fr-FR"/>
        </w:rPr>
        <w:t xml:space="preserve"> مقدمة موسوعة العلوم الاجتماعية</w:t>
      </w:r>
      <w:r w:rsidRPr="00614192">
        <w:rPr>
          <w:rFonts w:ascii="Times New Roman" w:eastAsia="Times New Roman" w:hAnsi="Times New Roman" w:cs="Times New Roman"/>
          <w:sz w:val="24"/>
          <w:szCs w:val="24"/>
          <w:lang w:eastAsia="fr-FR"/>
        </w:rPr>
        <w:t xml:space="preserve"> (</w:t>
      </w:r>
      <w:proofErr w:type="spellStart"/>
      <w:r w:rsidRPr="00614192">
        <w:rPr>
          <w:rFonts w:ascii="Times New Roman" w:eastAsia="Times New Roman" w:hAnsi="Times New Roman" w:cs="Times New Roman"/>
          <w:sz w:val="24"/>
          <w:szCs w:val="24"/>
          <w:lang w:eastAsia="fr-FR"/>
        </w:rPr>
        <w:t>Encyclopedia</w:t>
      </w:r>
      <w:proofErr w:type="spellEnd"/>
      <w:r w:rsidRPr="00614192">
        <w:rPr>
          <w:rFonts w:ascii="Times New Roman" w:eastAsia="Times New Roman" w:hAnsi="Times New Roman" w:cs="Times New Roman"/>
          <w:sz w:val="24"/>
          <w:szCs w:val="24"/>
          <w:lang w:eastAsia="fr-FR"/>
        </w:rPr>
        <w:t xml:space="preserve"> of the social science) </w:t>
      </w:r>
      <w:r w:rsidRPr="00614192">
        <w:rPr>
          <w:rFonts w:ascii="Times New Roman" w:eastAsia="Times New Roman" w:hAnsi="Times New Roman" w:cs="Times New Roman"/>
          <w:sz w:val="24"/>
          <w:szCs w:val="24"/>
          <w:rtl/>
          <w:lang w:eastAsia="fr-FR"/>
        </w:rPr>
        <w:t xml:space="preserve">، عن سؤال "ما هي العلوم الاجتماعية؟" قائلا بأنها </w:t>
      </w:r>
      <w:r w:rsidRPr="00614192">
        <w:rPr>
          <w:rFonts w:ascii="Times New Roman" w:eastAsia="Times New Roman" w:hAnsi="Times New Roman" w:cs="Times New Roman"/>
          <w:sz w:val="24"/>
          <w:szCs w:val="24"/>
          <w:lang w:eastAsia="fr-FR"/>
        </w:rPr>
        <w:t>"</w:t>
      </w:r>
      <w:r w:rsidRPr="00614192">
        <w:rPr>
          <w:rFonts w:ascii="Times New Roman" w:eastAsia="Times New Roman" w:hAnsi="Times New Roman" w:cs="Times New Roman"/>
          <w:sz w:val="24"/>
          <w:szCs w:val="24"/>
          <w:rtl/>
          <w:lang w:eastAsia="fr-FR"/>
        </w:rPr>
        <w:t xml:space="preserve">تلك </w:t>
      </w:r>
      <w:r w:rsidRPr="00614192">
        <w:rPr>
          <w:rFonts w:ascii="Times New Roman" w:eastAsia="Times New Roman" w:hAnsi="Times New Roman" w:cs="Times New Roman"/>
          <w:b/>
          <w:bCs/>
          <w:sz w:val="24"/>
          <w:szCs w:val="24"/>
          <w:rtl/>
          <w:lang w:eastAsia="fr-FR"/>
        </w:rPr>
        <w:t xml:space="preserve">العلوم العقلية أو الثقافية التي تتعلق بأنشطة الفرد كعضو </w:t>
      </w:r>
      <w:proofErr w:type="spellStart"/>
      <w:r w:rsidRPr="00614192">
        <w:rPr>
          <w:rFonts w:ascii="Times New Roman" w:eastAsia="Times New Roman" w:hAnsi="Times New Roman" w:cs="Times New Roman"/>
          <w:b/>
          <w:bCs/>
          <w:sz w:val="24"/>
          <w:szCs w:val="24"/>
          <w:rtl/>
          <w:lang w:eastAsia="fr-FR"/>
        </w:rPr>
        <w:t>فى</w:t>
      </w:r>
      <w:proofErr w:type="spellEnd"/>
      <w:r w:rsidRPr="00614192">
        <w:rPr>
          <w:rFonts w:ascii="Times New Roman" w:eastAsia="Times New Roman" w:hAnsi="Times New Roman" w:cs="Times New Roman"/>
          <w:b/>
          <w:bCs/>
          <w:sz w:val="24"/>
          <w:szCs w:val="24"/>
          <w:rtl/>
          <w:lang w:eastAsia="fr-FR"/>
        </w:rPr>
        <w:t xml:space="preserve"> جماعة</w:t>
      </w:r>
      <w:r w:rsidRPr="00614192">
        <w:rPr>
          <w:rFonts w:ascii="Times New Roman" w:eastAsia="Times New Roman" w:hAnsi="Times New Roman" w:cs="Times New Roman"/>
          <w:sz w:val="24"/>
          <w:szCs w:val="24"/>
          <w:lang w:eastAsia="fr-FR"/>
        </w:rPr>
        <w:t xml:space="preserve">". </w:t>
      </w:r>
      <w:proofErr w:type="gramStart"/>
      <w:r w:rsidRPr="00614192">
        <w:rPr>
          <w:rFonts w:ascii="Times New Roman" w:eastAsia="Times New Roman" w:hAnsi="Times New Roman" w:cs="Times New Roman"/>
          <w:sz w:val="24"/>
          <w:szCs w:val="24"/>
          <w:rtl/>
          <w:lang w:eastAsia="fr-FR"/>
        </w:rPr>
        <w:t>وقد</w:t>
      </w:r>
      <w:proofErr w:type="gramEnd"/>
      <w:r w:rsidRPr="00614192">
        <w:rPr>
          <w:rFonts w:ascii="Times New Roman" w:eastAsia="Times New Roman" w:hAnsi="Times New Roman" w:cs="Times New Roman"/>
          <w:sz w:val="24"/>
          <w:szCs w:val="24"/>
          <w:rtl/>
          <w:lang w:eastAsia="fr-FR"/>
        </w:rPr>
        <w:t xml:space="preserve"> ميز سيلجمان، في نفس المقدمة، بين </w:t>
      </w:r>
      <w:r w:rsidRPr="00614192">
        <w:rPr>
          <w:rFonts w:ascii="Times New Roman" w:eastAsia="Times New Roman" w:hAnsi="Times New Roman" w:cs="Times New Roman"/>
          <w:b/>
          <w:bCs/>
          <w:sz w:val="24"/>
          <w:szCs w:val="24"/>
          <w:rtl/>
          <w:lang w:eastAsia="fr-FR"/>
        </w:rPr>
        <w:t>ثلاثة أنواع من العلوم الاجتماعية</w:t>
      </w:r>
      <w:r w:rsidRPr="00614192">
        <w:rPr>
          <w:rFonts w:ascii="Times New Roman" w:eastAsia="Times New Roman" w:hAnsi="Times New Roman" w:cs="Times New Roman"/>
          <w:sz w:val="24"/>
          <w:szCs w:val="24"/>
          <w:rtl/>
          <w:lang w:eastAsia="fr-FR"/>
        </w:rPr>
        <w:t xml:space="preserve"> وهي</w:t>
      </w:r>
      <w:r w:rsidRPr="00614192">
        <w:rPr>
          <w:rFonts w:ascii="Times New Roman" w:eastAsia="Times New Roman" w:hAnsi="Times New Roman" w:cs="Times New Roman"/>
          <w:sz w:val="24"/>
          <w:szCs w:val="24"/>
          <w:lang w:eastAsia="fr-FR"/>
        </w:rPr>
        <w:t>:</w:t>
      </w:r>
    </w:p>
    <w:p w:rsidR="00816340" w:rsidRPr="00614192" w:rsidRDefault="00816340" w:rsidP="00816340">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العلوم الاجتماعية الصرفة، والتي تشمل كل من السياسة، الاقتصاد ، التاريخ، القانون، </w:t>
      </w:r>
      <w:proofErr w:type="spellStart"/>
      <w:r w:rsidRPr="00614192">
        <w:rPr>
          <w:rFonts w:ascii="Times New Roman" w:eastAsia="Times New Roman" w:hAnsi="Times New Roman" w:cs="Times New Roman"/>
          <w:sz w:val="24"/>
          <w:szCs w:val="24"/>
          <w:rtl/>
          <w:lang w:eastAsia="fr-FR"/>
        </w:rPr>
        <w:t>الأنثروبولوجيا</w:t>
      </w:r>
      <w:proofErr w:type="spellEnd"/>
      <w:r w:rsidRPr="00614192">
        <w:rPr>
          <w:rFonts w:ascii="Times New Roman" w:eastAsia="Times New Roman" w:hAnsi="Times New Roman" w:cs="Times New Roman"/>
          <w:sz w:val="24"/>
          <w:szCs w:val="24"/>
          <w:rtl/>
          <w:lang w:eastAsia="fr-FR"/>
        </w:rPr>
        <w:t>، علم العقاب، علم الاجتماع، الخدمة الاجتماعية؛</w:t>
      </w:r>
    </w:p>
    <w:p w:rsidR="00816340" w:rsidRPr="00614192" w:rsidRDefault="00816340" w:rsidP="00816340">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العلوم النصف اجتماعية وتشمل: الأخلاق، التربية، الفلسفة، علم </w:t>
      </w:r>
      <w:proofErr w:type="gramStart"/>
      <w:r w:rsidRPr="00614192">
        <w:rPr>
          <w:rFonts w:ascii="Times New Roman" w:eastAsia="Times New Roman" w:hAnsi="Times New Roman" w:cs="Times New Roman"/>
          <w:sz w:val="24"/>
          <w:szCs w:val="24"/>
          <w:rtl/>
          <w:lang w:eastAsia="fr-FR"/>
        </w:rPr>
        <w:t>النفس ؛</w:t>
      </w:r>
      <w:proofErr w:type="gramEnd"/>
    </w:p>
    <w:p w:rsidR="00816340" w:rsidRPr="00614192" w:rsidRDefault="00816340" w:rsidP="00816340">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العلوم ذات المضامين (الانعكاسات) الاجتماعية وهى : علم الأحياء، الجغرافيا، اللغويات، الفن</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يرى عاطف غيث أن مصطلح العلوم الاجتماعية يطلق "على أي نوع من الدراسة تهتم بالإنسان والمجتمع إلا أن </w:t>
      </w:r>
      <w:r w:rsidRPr="00614192">
        <w:rPr>
          <w:rFonts w:ascii="Times New Roman" w:eastAsia="Times New Roman" w:hAnsi="Times New Roman" w:cs="Times New Roman"/>
          <w:b/>
          <w:bCs/>
          <w:sz w:val="24"/>
          <w:szCs w:val="24"/>
          <w:rtl/>
          <w:lang w:eastAsia="fr-FR"/>
        </w:rPr>
        <w:t>المصطلح يشير بمعناه الدقيق أو الضيق إلى تطبيق المناهج العلمية لدراسة شبكة العلاقات الاجتماعية المعقدة وصور التنظيم التي تمكّن الأفراد من العيش معا في المجتمع</w:t>
      </w:r>
      <w:r w:rsidRPr="00614192">
        <w:rPr>
          <w:rFonts w:ascii="Times New Roman" w:eastAsia="Times New Roman" w:hAnsi="Times New Roman" w:cs="Times New Roman"/>
          <w:b/>
          <w:bCs/>
          <w:sz w:val="24"/>
          <w:szCs w:val="24"/>
          <w:lang w:eastAsia="fr-FR"/>
        </w:rPr>
        <w:t>.</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ودون أن ندخل في نقاش لازال متواصلا منذ عشرات السنين حول </w:t>
      </w:r>
      <w:r w:rsidRPr="00614192">
        <w:rPr>
          <w:rFonts w:ascii="Times New Roman" w:eastAsia="Times New Roman" w:hAnsi="Times New Roman" w:cs="Times New Roman"/>
          <w:b/>
          <w:bCs/>
          <w:sz w:val="24"/>
          <w:szCs w:val="24"/>
          <w:rtl/>
          <w:lang w:eastAsia="fr-FR"/>
        </w:rPr>
        <w:t>مدى علمية هذه العلوم</w:t>
      </w:r>
      <w:r w:rsidRPr="00614192">
        <w:rPr>
          <w:rFonts w:ascii="Times New Roman" w:eastAsia="Times New Roman" w:hAnsi="Times New Roman" w:cs="Times New Roman"/>
          <w:sz w:val="24"/>
          <w:szCs w:val="24"/>
          <w:rtl/>
          <w:lang w:eastAsia="fr-FR"/>
        </w:rPr>
        <w:t xml:space="preserve">، نكتفي بما أورده الباحث في علم الاجتماع، عبد الله إبراهيم، من أن </w:t>
      </w:r>
      <w:r w:rsidRPr="00614192">
        <w:rPr>
          <w:rFonts w:ascii="Times New Roman" w:eastAsia="Times New Roman" w:hAnsi="Times New Roman" w:cs="Times New Roman"/>
          <w:b/>
          <w:bCs/>
          <w:sz w:val="24"/>
          <w:szCs w:val="24"/>
          <w:rtl/>
          <w:lang w:eastAsia="fr-FR"/>
        </w:rPr>
        <w:t>كلمة "علوم" مستعملة بالمعنى المجازي فهي لا تتوفر على الشروط اللازمة لعلميتها</w:t>
      </w:r>
      <w:r w:rsidRPr="00614192">
        <w:rPr>
          <w:rFonts w:ascii="Times New Roman" w:eastAsia="Times New Roman" w:hAnsi="Times New Roman" w:cs="Times New Roman"/>
          <w:b/>
          <w:bCs/>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تضم</w:t>
      </w:r>
      <w:proofErr w:type="gramEnd"/>
      <w:r w:rsidRPr="00614192">
        <w:rPr>
          <w:rFonts w:ascii="Times New Roman" w:eastAsia="Times New Roman" w:hAnsi="Times New Roman" w:cs="Times New Roman"/>
          <w:sz w:val="24"/>
          <w:szCs w:val="24"/>
          <w:rtl/>
          <w:lang w:eastAsia="fr-FR"/>
        </w:rPr>
        <w:t xml:space="preserve"> العلوم الاجتماعية، كما رأينا أعلاه، كل ما له علاقة بالإنسان في تفاعله بمحيطه وعلاقة هذا المحيط بالإنسان، مما يجعل المجتمع هو موضوع هذه العلوم</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ملاحظة</w:t>
      </w:r>
      <w:r w:rsidRPr="00614192">
        <w:rPr>
          <w:rFonts w:ascii="Times New Roman" w:eastAsia="Times New Roman" w:hAnsi="Times New Roman" w:cs="Times New Roman"/>
          <w:b/>
          <w:bCs/>
          <w:sz w:val="24"/>
          <w:szCs w:val="24"/>
          <w:lang w:eastAsia="fr-FR"/>
        </w:rPr>
        <w:t xml:space="preserve">: </w:t>
      </w:r>
      <w:r w:rsidRPr="00614192">
        <w:rPr>
          <w:rFonts w:ascii="Times New Roman" w:eastAsia="Times New Roman" w:hAnsi="Times New Roman" w:cs="Times New Roman"/>
          <w:b/>
          <w:bCs/>
          <w:sz w:val="24"/>
          <w:szCs w:val="24"/>
          <w:rtl/>
          <w:lang w:eastAsia="fr-FR"/>
        </w:rPr>
        <w:t xml:space="preserve">وجب التفريق بين العلوم الاجتماعية التي هي شاملة لكل المجالات الاجتماعية ويسعى البحث، من خلالها، إلى اكتشاف وتنمية المعارف حول هذه المجالات </w:t>
      </w:r>
      <w:r w:rsidRPr="00614192">
        <w:rPr>
          <w:rFonts w:ascii="Times New Roman" w:eastAsia="Times New Roman" w:hAnsi="Times New Roman" w:cs="Times New Roman"/>
          <w:b/>
          <w:bCs/>
          <w:sz w:val="24"/>
          <w:szCs w:val="24"/>
          <w:lang w:eastAsia="fr-FR"/>
        </w:rPr>
        <w:t>(</w:t>
      </w:r>
      <w:r w:rsidRPr="00614192">
        <w:rPr>
          <w:rFonts w:ascii="Times New Roman" w:eastAsia="Times New Roman" w:hAnsi="Times New Roman" w:cs="Times New Roman"/>
          <w:b/>
          <w:bCs/>
          <w:sz w:val="24"/>
          <w:szCs w:val="24"/>
          <w:rtl/>
          <w:lang w:eastAsia="fr-FR"/>
        </w:rPr>
        <w:t xml:space="preserve">السياسة، الاقتصاد، التاريخ، الاتصال...)؛ </w:t>
      </w:r>
      <w:proofErr w:type="gramStart"/>
      <w:r w:rsidRPr="00614192">
        <w:rPr>
          <w:rFonts w:ascii="Times New Roman" w:eastAsia="Times New Roman" w:hAnsi="Times New Roman" w:cs="Times New Roman"/>
          <w:b/>
          <w:bCs/>
          <w:sz w:val="24"/>
          <w:szCs w:val="24"/>
          <w:rtl/>
          <w:lang w:eastAsia="fr-FR"/>
        </w:rPr>
        <w:t>وبين</w:t>
      </w:r>
      <w:proofErr w:type="gramEnd"/>
      <w:r w:rsidRPr="00614192">
        <w:rPr>
          <w:rFonts w:ascii="Times New Roman" w:eastAsia="Times New Roman" w:hAnsi="Times New Roman" w:cs="Times New Roman"/>
          <w:b/>
          <w:bCs/>
          <w:sz w:val="24"/>
          <w:szCs w:val="24"/>
          <w:rtl/>
          <w:lang w:eastAsia="fr-FR"/>
        </w:rPr>
        <w:t xml:space="preserve"> الدراسات الاجتماعية التي هي جزء من العلوم الاجتماعية، وهي الجوانب التي تدرس في الجامعات والكليات</w:t>
      </w:r>
      <w:r w:rsidRPr="00614192">
        <w:rPr>
          <w:rFonts w:ascii="Times New Roman" w:eastAsia="Times New Roman" w:hAnsi="Times New Roman" w:cs="Times New Roman"/>
          <w:b/>
          <w:bCs/>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lang w:eastAsia="fr-FR"/>
        </w:rPr>
        <w:t xml:space="preserve">1-2- </w:t>
      </w:r>
      <w:r w:rsidRPr="00614192">
        <w:rPr>
          <w:rFonts w:ascii="Times New Roman" w:eastAsia="Times New Roman" w:hAnsi="Times New Roman" w:cs="Times New Roman"/>
          <w:b/>
          <w:bCs/>
          <w:sz w:val="24"/>
          <w:szCs w:val="24"/>
          <w:rtl/>
          <w:lang w:eastAsia="fr-FR"/>
        </w:rPr>
        <w:t>تطور العلوم الاجتماعية</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ظهر مصطلح "العلوم الاجتماعية"، في </w:t>
      </w:r>
      <w:r w:rsidRPr="00614192">
        <w:rPr>
          <w:rFonts w:ascii="Times New Roman" w:eastAsia="Times New Roman" w:hAnsi="Times New Roman" w:cs="Times New Roman"/>
          <w:b/>
          <w:bCs/>
          <w:sz w:val="24"/>
          <w:szCs w:val="24"/>
          <w:rtl/>
          <w:lang w:eastAsia="fr-FR"/>
        </w:rPr>
        <w:t>القرن التاسع عشر، في بريطاني</w:t>
      </w:r>
      <w:r w:rsidRPr="00614192">
        <w:rPr>
          <w:rFonts w:ascii="Times New Roman" w:eastAsia="Times New Roman" w:hAnsi="Times New Roman" w:cs="Times New Roman"/>
          <w:sz w:val="24"/>
          <w:szCs w:val="24"/>
          <w:rtl/>
          <w:lang w:eastAsia="fr-FR"/>
        </w:rPr>
        <w:t xml:space="preserve">، وكان أول من ذكره في أحد كتبه هو (وليام </w:t>
      </w:r>
      <w:proofErr w:type="spellStart"/>
      <w:r w:rsidRPr="00614192">
        <w:rPr>
          <w:rFonts w:ascii="Times New Roman" w:eastAsia="Times New Roman" w:hAnsi="Times New Roman" w:cs="Times New Roman"/>
          <w:sz w:val="24"/>
          <w:szCs w:val="24"/>
          <w:rtl/>
          <w:lang w:eastAsia="fr-FR"/>
        </w:rPr>
        <w:t>طومبسون</w:t>
      </w:r>
      <w:proofErr w:type="spellEnd"/>
      <w:r w:rsidRPr="00614192">
        <w:rPr>
          <w:rFonts w:ascii="Times New Roman" w:eastAsia="Times New Roman" w:hAnsi="Times New Roman" w:cs="Times New Roman"/>
          <w:sz w:val="24"/>
          <w:szCs w:val="24"/>
          <w:rtl/>
          <w:lang w:eastAsia="fr-FR"/>
        </w:rPr>
        <w:t>) في سنة 1824</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في سنة 1857 ، أنشأت مجموعة من الباحثين (الرابطة القومية لتأسيس العلوم الاجتماعية)، لتتبعها، سنة 1865، وبالولايات المتحدة الأمريكية، (الرابطة الأمريكية للعلوم الاجتماعية) والتي لعبت دورا معتبرا في التأسيس لهذه العلوم</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تزامنت المرحلة التي بدأ فيها الاهتمام بالبحث في العلوم الاجتماعية مع تطور أساليب ومناهج البحث في العلوم الطبيعية</w:t>
      </w:r>
      <w:r w:rsidRPr="00614192">
        <w:rPr>
          <w:rFonts w:ascii="Times New Roman" w:eastAsia="Times New Roman" w:hAnsi="Times New Roman" w:cs="Times New Roman"/>
          <w:sz w:val="24"/>
          <w:szCs w:val="24"/>
          <w:rtl/>
          <w:lang w:eastAsia="fr-FR"/>
        </w:rPr>
        <w:t xml:space="preserve"> التي أصبح البحث فيها يتصف بما يعرف بالصرامة العلمية، مما دفع بالمهتمين بالبحث في </w:t>
      </w:r>
      <w:r w:rsidRPr="00614192">
        <w:rPr>
          <w:rFonts w:ascii="Times New Roman" w:eastAsia="Times New Roman" w:hAnsi="Times New Roman" w:cs="Times New Roman"/>
          <w:sz w:val="24"/>
          <w:szCs w:val="24"/>
          <w:rtl/>
          <w:lang w:eastAsia="fr-FR"/>
        </w:rPr>
        <w:lastRenderedPageBreak/>
        <w:t xml:space="preserve">المجالات الاجتماعية إلى </w:t>
      </w:r>
      <w:r w:rsidRPr="00614192">
        <w:rPr>
          <w:rFonts w:ascii="Times New Roman" w:eastAsia="Times New Roman" w:hAnsi="Times New Roman" w:cs="Times New Roman"/>
          <w:b/>
          <w:bCs/>
          <w:sz w:val="24"/>
          <w:szCs w:val="24"/>
          <w:rtl/>
          <w:lang w:eastAsia="fr-FR"/>
        </w:rPr>
        <w:t>السعي إلى تطبيق بعض المناهج وأدوات البحث المستعملة في العلوم الدقيقة</w:t>
      </w:r>
      <w:r w:rsidRPr="00614192">
        <w:rPr>
          <w:rFonts w:ascii="Times New Roman" w:eastAsia="Times New Roman" w:hAnsi="Times New Roman" w:cs="Times New Roman"/>
          <w:sz w:val="24"/>
          <w:szCs w:val="24"/>
          <w:rtl/>
          <w:lang w:eastAsia="fr-FR"/>
        </w:rPr>
        <w:t xml:space="preserve"> في مجال البحث الاجتماعي</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يقول الكثير من الغربيين بأن</w:t>
      </w:r>
      <w:r w:rsidRPr="00614192">
        <w:rPr>
          <w:rFonts w:ascii="Times New Roman" w:eastAsia="Times New Roman" w:hAnsi="Times New Roman" w:cs="Times New Roman"/>
          <w:sz w:val="24"/>
          <w:szCs w:val="24"/>
          <w:lang w:eastAsia="fr-FR"/>
        </w:rPr>
        <w:t xml:space="preserve"> (</w:t>
      </w:r>
      <w:proofErr w:type="spellStart"/>
      <w:r w:rsidRPr="00614192">
        <w:rPr>
          <w:rFonts w:ascii="Times New Roman" w:eastAsia="Times New Roman" w:hAnsi="Times New Roman" w:cs="Times New Roman"/>
          <w:b/>
          <w:bCs/>
          <w:sz w:val="24"/>
          <w:szCs w:val="24"/>
          <w:rtl/>
          <w:lang w:eastAsia="fr-FR"/>
        </w:rPr>
        <w:t>أوغست</w:t>
      </w:r>
      <w:proofErr w:type="spellEnd"/>
      <w:r w:rsidRPr="00614192">
        <w:rPr>
          <w:rFonts w:ascii="Times New Roman" w:eastAsia="Times New Roman" w:hAnsi="Times New Roman" w:cs="Times New Roman"/>
          <w:b/>
          <w:bCs/>
          <w:sz w:val="24"/>
          <w:szCs w:val="24"/>
          <w:rtl/>
          <w:lang w:eastAsia="fr-FR"/>
        </w:rPr>
        <w:t xml:space="preserve"> كونت</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sz w:val="24"/>
          <w:szCs w:val="24"/>
          <w:rtl/>
          <w:lang w:eastAsia="fr-FR"/>
        </w:rPr>
        <w:t xml:space="preserve">هو مؤسس علم الاجتماع، غير أن المؤكد هو أن </w:t>
      </w:r>
      <w:r w:rsidRPr="00614192">
        <w:rPr>
          <w:rFonts w:ascii="Times New Roman" w:eastAsia="Times New Roman" w:hAnsi="Times New Roman" w:cs="Times New Roman"/>
          <w:b/>
          <w:bCs/>
          <w:sz w:val="24"/>
          <w:szCs w:val="24"/>
          <w:rtl/>
          <w:lang w:eastAsia="fr-FR"/>
        </w:rPr>
        <w:t>عبد الرحمن بن خلدون</w:t>
      </w:r>
      <w:r w:rsidRPr="00614192">
        <w:rPr>
          <w:rFonts w:ascii="Times New Roman" w:eastAsia="Times New Roman" w:hAnsi="Times New Roman" w:cs="Times New Roman"/>
          <w:sz w:val="24"/>
          <w:szCs w:val="24"/>
          <w:rtl/>
          <w:lang w:eastAsia="fr-FR"/>
        </w:rPr>
        <w:t xml:space="preserve"> هو أول من وضع أسس هذا العلم من خلال مقدمته الشهيرة والتي درس من خلالها ما عرّفه باسم "العمران البشري</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يقول عبد الله إبراهيم أن (</w:t>
      </w:r>
      <w:proofErr w:type="spellStart"/>
      <w:r w:rsidRPr="00614192">
        <w:rPr>
          <w:rFonts w:ascii="Times New Roman" w:eastAsia="Times New Roman" w:hAnsi="Times New Roman" w:cs="Times New Roman"/>
          <w:sz w:val="24"/>
          <w:szCs w:val="24"/>
          <w:rtl/>
          <w:lang w:eastAsia="fr-FR"/>
        </w:rPr>
        <w:t>أوغست</w:t>
      </w:r>
      <w:proofErr w:type="spellEnd"/>
      <w:r w:rsidRPr="00614192">
        <w:rPr>
          <w:rFonts w:ascii="Times New Roman" w:eastAsia="Times New Roman" w:hAnsi="Times New Roman" w:cs="Times New Roman"/>
          <w:sz w:val="24"/>
          <w:szCs w:val="24"/>
          <w:rtl/>
          <w:lang w:eastAsia="fr-FR"/>
        </w:rPr>
        <w:t xml:space="preserve"> كونت: 1793-1857) استنبط " كلمة</w:t>
      </w:r>
      <w:r w:rsidRPr="00614192">
        <w:rPr>
          <w:rFonts w:ascii="Times New Roman" w:eastAsia="Times New Roman" w:hAnsi="Times New Roman" w:cs="Times New Roman"/>
          <w:sz w:val="24"/>
          <w:szCs w:val="24"/>
          <w:lang w:eastAsia="fr-FR"/>
        </w:rPr>
        <w:t xml:space="preserve"> "</w:t>
      </w:r>
      <w:proofErr w:type="spellStart"/>
      <w:r w:rsidRPr="00614192">
        <w:rPr>
          <w:rFonts w:ascii="Times New Roman" w:eastAsia="Times New Roman" w:hAnsi="Times New Roman" w:cs="Times New Roman"/>
          <w:b/>
          <w:bCs/>
          <w:sz w:val="24"/>
          <w:szCs w:val="24"/>
          <w:rtl/>
          <w:lang w:eastAsia="fr-FR"/>
        </w:rPr>
        <w:t>سوسيولوجيا</w:t>
      </w:r>
      <w:proofErr w:type="spellEnd"/>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sz w:val="24"/>
          <w:szCs w:val="24"/>
          <w:rtl/>
          <w:lang w:eastAsia="fr-FR"/>
        </w:rPr>
        <w:t>اسما لعلم يُعنى بدراسة الوقائع المجتمعية باعتبارها تشكل واقعا متميزا له قوانينه الخاصة كما هي الحال بالنسبة للوقائع الفيزيائية أو البيولوجية</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اختار</w:t>
      </w:r>
      <w:r w:rsidRPr="00614192">
        <w:rPr>
          <w:rFonts w:ascii="Times New Roman" w:eastAsia="Times New Roman" w:hAnsi="Times New Roman" w:cs="Times New Roman"/>
          <w:sz w:val="24"/>
          <w:szCs w:val="24"/>
          <w:lang w:eastAsia="fr-FR"/>
        </w:rPr>
        <w:t xml:space="preserve"> (</w:t>
      </w:r>
      <w:proofErr w:type="spellStart"/>
      <w:r w:rsidRPr="00614192">
        <w:rPr>
          <w:rFonts w:ascii="Times New Roman" w:eastAsia="Times New Roman" w:hAnsi="Times New Roman" w:cs="Times New Roman"/>
          <w:b/>
          <w:bCs/>
          <w:sz w:val="24"/>
          <w:szCs w:val="24"/>
          <w:rtl/>
          <w:lang w:eastAsia="fr-FR"/>
        </w:rPr>
        <w:t>أوغست</w:t>
      </w:r>
      <w:proofErr w:type="spellEnd"/>
      <w:r w:rsidRPr="00614192">
        <w:rPr>
          <w:rFonts w:ascii="Times New Roman" w:eastAsia="Times New Roman" w:hAnsi="Times New Roman" w:cs="Times New Roman"/>
          <w:b/>
          <w:bCs/>
          <w:sz w:val="24"/>
          <w:szCs w:val="24"/>
          <w:rtl/>
          <w:lang w:eastAsia="fr-FR"/>
        </w:rPr>
        <w:t xml:space="preserve"> كونت</w:t>
      </w:r>
      <w:r w:rsidRPr="00614192">
        <w:rPr>
          <w:rFonts w:ascii="Times New Roman" w:eastAsia="Times New Roman" w:hAnsi="Times New Roman" w:cs="Times New Roman"/>
          <w:sz w:val="24"/>
          <w:szCs w:val="24"/>
          <w:lang w:eastAsia="fr-FR"/>
        </w:rPr>
        <w:t>)</w:t>
      </w:r>
      <w:r w:rsidRPr="00614192">
        <w:rPr>
          <w:rFonts w:ascii="Times New Roman" w:eastAsia="Times New Roman" w:hAnsi="Times New Roman" w:cs="Times New Roman"/>
          <w:sz w:val="24"/>
          <w:szCs w:val="24"/>
          <w:rtl/>
          <w:lang w:eastAsia="fr-FR"/>
        </w:rPr>
        <w:t>، في البداية، عبارة</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b/>
          <w:bCs/>
          <w:sz w:val="24"/>
          <w:szCs w:val="24"/>
          <w:rtl/>
          <w:lang w:eastAsia="fr-FR"/>
        </w:rPr>
        <w:t>الفيزياء المجتمعية</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sz w:val="24"/>
          <w:szCs w:val="24"/>
          <w:rtl/>
          <w:lang w:eastAsia="fr-FR"/>
        </w:rPr>
        <w:t>كاسم للعلم الجديد قبل أن يتراجع عن ذلك ويبحث عن اسم آخر؛ وقد "تمحورت الفكرة المركزية عند (</w:t>
      </w:r>
      <w:proofErr w:type="spellStart"/>
      <w:r w:rsidRPr="00614192">
        <w:rPr>
          <w:rFonts w:ascii="Times New Roman" w:eastAsia="Times New Roman" w:hAnsi="Times New Roman" w:cs="Times New Roman"/>
          <w:sz w:val="24"/>
          <w:szCs w:val="24"/>
          <w:rtl/>
          <w:lang w:eastAsia="fr-FR"/>
        </w:rPr>
        <w:t>أوغست</w:t>
      </w:r>
      <w:proofErr w:type="spellEnd"/>
      <w:r w:rsidRPr="00614192">
        <w:rPr>
          <w:rFonts w:ascii="Times New Roman" w:eastAsia="Times New Roman" w:hAnsi="Times New Roman" w:cs="Times New Roman"/>
          <w:sz w:val="24"/>
          <w:szCs w:val="24"/>
          <w:rtl/>
          <w:lang w:eastAsia="fr-FR"/>
        </w:rPr>
        <w:t xml:space="preserve"> كونت) حول</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b/>
          <w:bCs/>
          <w:sz w:val="24"/>
          <w:szCs w:val="24"/>
          <w:rtl/>
          <w:lang w:eastAsia="fr-FR"/>
        </w:rPr>
        <w:t>اللحمة</w:t>
      </w:r>
      <w:r w:rsidRPr="00614192">
        <w:rPr>
          <w:rFonts w:ascii="Times New Roman" w:eastAsia="Times New Roman" w:hAnsi="Times New Roman" w:cs="Times New Roman"/>
          <w:sz w:val="24"/>
          <w:szCs w:val="24"/>
          <w:lang w:eastAsia="fr-FR"/>
        </w:rPr>
        <w:t>" (</w:t>
      </w:r>
      <w:r w:rsidRPr="00614192">
        <w:rPr>
          <w:rFonts w:ascii="Times New Roman" w:eastAsia="Times New Roman" w:hAnsi="Times New Roman" w:cs="Times New Roman"/>
          <w:b/>
          <w:bCs/>
          <w:sz w:val="24"/>
          <w:szCs w:val="24"/>
          <w:lang w:eastAsia="fr-FR"/>
        </w:rPr>
        <w:t>consensus</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sz w:val="24"/>
          <w:szCs w:val="24"/>
          <w:rtl/>
          <w:lang w:eastAsia="fr-FR"/>
        </w:rPr>
        <w:t>التي تحدد الجسم المجتمعي</w:t>
      </w:r>
      <w:r w:rsidRPr="00614192">
        <w:rPr>
          <w:rFonts w:ascii="Times New Roman" w:eastAsia="Times New Roman" w:hAnsi="Times New Roman" w:cs="Times New Roman"/>
          <w:sz w:val="24"/>
          <w:szCs w:val="24"/>
          <w:lang w:eastAsia="fr-FR"/>
        </w:rPr>
        <w:t xml:space="preserve"> (l’organisme social). </w:t>
      </w:r>
      <w:r w:rsidRPr="00614192">
        <w:rPr>
          <w:rFonts w:ascii="Times New Roman" w:eastAsia="Times New Roman" w:hAnsi="Times New Roman" w:cs="Times New Roman"/>
          <w:sz w:val="24"/>
          <w:szCs w:val="24"/>
          <w:rtl/>
          <w:lang w:eastAsia="fr-FR"/>
        </w:rPr>
        <w:t>وقد جعل كونت من "</w:t>
      </w:r>
      <w:proofErr w:type="gramStart"/>
      <w:r w:rsidRPr="00614192">
        <w:rPr>
          <w:rFonts w:ascii="Times New Roman" w:eastAsia="Times New Roman" w:hAnsi="Times New Roman" w:cs="Times New Roman"/>
          <w:sz w:val="24"/>
          <w:szCs w:val="24"/>
          <w:rtl/>
          <w:lang w:eastAsia="fr-FR"/>
        </w:rPr>
        <w:t>اللحمة</w:t>
      </w:r>
      <w:proofErr w:type="gramEnd"/>
      <w:r w:rsidRPr="00614192">
        <w:rPr>
          <w:rFonts w:ascii="Times New Roman" w:eastAsia="Times New Roman" w:hAnsi="Times New Roman" w:cs="Times New Roman"/>
          <w:sz w:val="24"/>
          <w:szCs w:val="24"/>
          <w:rtl/>
          <w:lang w:eastAsia="fr-FR"/>
        </w:rPr>
        <w:t xml:space="preserve">" موضوع علمه الجديد. </w:t>
      </w:r>
      <w:proofErr w:type="gramStart"/>
      <w:r w:rsidRPr="00614192">
        <w:rPr>
          <w:rFonts w:ascii="Times New Roman" w:eastAsia="Times New Roman" w:hAnsi="Times New Roman" w:cs="Times New Roman"/>
          <w:sz w:val="24"/>
          <w:szCs w:val="24"/>
          <w:rtl/>
          <w:lang w:eastAsia="fr-FR"/>
        </w:rPr>
        <w:t>كما</w:t>
      </w:r>
      <w:proofErr w:type="gramEnd"/>
      <w:r w:rsidRPr="00614192">
        <w:rPr>
          <w:rFonts w:ascii="Times New Roman" w:eastAsia="Times New Roman" w:hAnsi="Times New Roman" w:cs="Times New Roman"/>
          <w:sz w:val="24"/>
          <w:szCs w:val="24"/>
          <w:rtl/>
          <w:lang w:eastAsia="fr-FR"/>
        </w:rPr>
        <w:t xml:space="preserve"> شيد عليها بناءه النظري</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وتتمثل</w:t>
      </w:r>
      <w:proofErr w:type="gramEnd"/>
      <w:r w:rsidRPr="00614192">
        <w:rPr>
          <w:rFonts w:ascii="Times New Roman" w:eastAsia="Times New Roman" w:hAnsi="Times New Roman" w:cs="Times New Roman"/>
          <w:sz w:val="24"/>
          <w:szCs w:val="24"/>
          <w:rtl/>
          <w:lang w:eastAsia="fr-FR"/>
        </w:rPr>
        <w:t xml:space="preserve"> هذه </w:t>
      </w:r>
      <w:r w:rsidRPr="00614192">
        <w:rPr>
          <w:rFonts w:ascii="Times New Roman" w:eastAsia="Times New Roman" w:hAnsi="Times New Roman" w:cs="Times New Roman"/>
          <w:b/>
          <w:bCs/>
          <w:sz w:val="24"/>
          <w:szCs w:val="24"/>
          <w:rtl/>
          <w:lang w:eastAsia="fr-FR"/>
        </w:rPr>
        <w:t>اللحمة عند كونت بالأسرة كوحدة مجتمعية رئيسية</w:t>
      </w:r>
      <w:r w:rsidRPr="00614192">
        <w:rPr>
          <w:rFonts w:ascii="Times New Roman" w:eastAsia="Times New Roman" w:hAnsi="Times New Roman" w:cs="Times New Roman"/>
          <w:sz w:val="24"/>
          <w:szCs w:val="24"/>
          <w:rtl/>
          <w:lang w:eastAsia="fr-FR"/>
        </w:rPr>
        <w:t xml:space="preserve"> تربط بين عدة أفراد في وحدة عضوية متماسكة تتعدى التجاور والتجمع بين أجزائها</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مع بداية القرن العشرين</w:t>
      </w:r>
      <w:r w:rsidRPr="00614192">
        <w:rPr>
          <w:rFonts w:ascii="Times New Roman" w:eastAsia="Times New Roman" w:hAnsi="Times New Roman" w:cs="Times New Roman"/>
          <w:sz w:val="24"/>
          <w:szCs w:val="24"/>
          <w:rtl/>
          <w:lang w:eastAsia="fr-FR"/>
        </w:rPr>
        <w:t xml:space="preserve">، وبالنظر </w:t>
      </w:r>
      <w:r w:rsidRPr="00614192">
        <w:rPr>
          <w:rFonts w:ascii="Times New Roman" w:eastAsia="Times New Roman" w:hAnsi="Times New Roman" w:cs="Times New Roman"/>
          <w:b/>
          <w:bCs/>
          <w:sz w:val="24"/>
          <w:szCs w:val="24"/>
          <w:rtl/>
          <w:lang w:eastAsia="fr-FR"/>
        </w:rPr>
        <w:t>للأحداث الكثيرة</w:t>
      </w:r>
      <w:r w:rsidRPr="00614192">
        <w:rPr>
          <w:rFonts w:ascii="Times New Roman" w:eastAsia="Times New Roman" w:hAnsi="Times New Roman" w:cs="Times New Roman"/>
          <w:sz w:val="24"/>
          <w:szCs w:val="24"/>
          <w:rtl/>
          <w:lang w:eastAsia="fr-FR"/>
        </w:rPr>
        <w:t xml:space="preserve"> التي هزت العالم (الحرب العالمية الأولى ثم الثانية، انتصار الثورة البلشفية في </w:t>
      </w:r>
      <w:proofErr w:type="gramStart"/>
      <w:r w:rsidRPr="00614192">
        <w:rPr>
          <w:rFonts w:ascii="Times New Roman" w:eastAsia="Times New Roman" w:hAnsi="Times New Roman" w:cs="Times New Roman"/>
          <w:sz w:val="24"/>
          <w:szCs w:val="24"/>
          <w:rtl/>
          <w:lang w:eastAsia="fr-FR"/>
        </w:rPr>
        <w:t>روسيا .</w:t>
      </w:r>
      <w:proofErr w:type="gramEnd"/>
      <w:r w:rsidRPr="00614192">
        <w:rPr>
          <w:rFonts w:ascii="Times New Roman" w:eastAsia="Times New Roman" w:hAnsi="Times New Roman" w:cs="Times New Roman"/>
          <w:sz w:val="24"/>
          <w:szCs w:val="24"/>
          <w:rtl/>
          <w:lang w:eastAsia="fr-FR"/>
        </w:rPr>
        <w:t xml:space="preserve">.)، وبالإضافة </w:t>
      </w:r>
      <w:r w:rsidRPr="00614192">
        <w:rPr>
          <w:rFonts w:ascii="Times New Roman" w:eastAsia="Times New Roman" w:hAnsi="Times New Roman" w:cs="Times New Roman"/>
          <w:b/>
          <w:bCs/>
          <w:sz w:val="24"/>
          <w:szCs w:val="24"/>
          <w:rtl/>
          <w:lang w:eastAsia="fr-FR"/>
        </w:rPr>
        <w:t>للمخترعات العلمية</w:t>
      </w:r>
      <w:r w:rsidRPr="00614192">
        <w:rPr>
          <w:rFonts w:ascii="Times New Roman" w:eastAsia="Times New Roman" w:hAnsi="Times New Roman" w:cs="Times New Roman"/>
          <w:sz w:val="24"/>
          <w:szCs w:val="24"/>
          <w:rtl/>
          <w:lang w:eastAsia="fr-FR"/>
        </w:rPr>
        <w:t xml:space="preserve"> التي بدأت تظهر وتتطور بسرعة هائلة، وبظهور مؤلفات وأبحاث بعض المفكرين على رأسهم الثلاثي</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b/>
          <w:bCs/>
          <w:sz w:val="24"/>
          <w:szCs w:val="24"/>
          <w:rtl/>
          <w:lang w:eastAsia="fr-FR"/>
        </w:rPr>
        <w:t xml:space="preserve">كارل ماركس ()، إميل </w:t>
      </w:r>
      <w:proofErr w:type="spellStart"/>
      <w:r w:rsidRPr="00614192">
        <w:rPr>
          <w:rFonts w:ascii="Times New Roman" w:eastAsia="Times New Roman" w:hAnsi="Times New Roman" w:cs="Times New Roman"/>
          <w:b/>
          <w:bCs/>
          <w:sz w:val="24"/>
          <w:szCs w:val="24"/>
          <w:rtl/>
          <w:lang w:eastAsia="fr-FR"/>
        </w:rPr>
        <w:t>دوركايم</w:t>
      </w:r>
      <w:proofErr w:type="spellEnd"/>
      <w:r w:rsidRPr="00614192">
        <w:rPr>
          <w:rFonts w:ascii="Times New Roman" w:eastAsia="Times New Roman" w:hAnsi="Times New Roman" w:cs="Times New Roman"/>
          <w:b/>
          <w:bCs/>
          <w:sz w:val="24"/>
          <w:szCs w:val="24"/>
          <w:rtl/>
          <w:lang w:eastAsia="fr-FR"/>
        </w:rPr>
        <w:t xml:space="preserve"> () وماكس فيبر</w:t>
      </w:r>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sz w:val="24"/>
          <w:szCs w:val="24"/>
          <w:lang w:eastAsia="fr-FR"/>
        </w:rPr>
        <w:t>()</w:t>
      </w:r>
      <w:r w:rsidRPr="00614192">
        <w:rPr>
          <w:rFonts w:ascii="Times New Roman" w:eastAsia="Times New Roman" w:hAnsi="Times New Roman" w:cs="Times New Roman"/>
          <w:sz w:val="24"/>
          <w:szCs w:val="24"/>
          <w:rtl/>
          <w:lang w:eastAsia="fr-FR"/>
        </w:rPr>
        <w:t xml:space="preserve">؛ عرفت العلوم الاجتماعية </w:t>
      </w:r>
      <w:proofErr w:type="spellStart"/>
      <w:r w:rsidRPr="00614192">
        <w:rPr>
          <w:rFonts w:ascii="Times New Roman" w:eastAsia="Times New Roman" w:hAnsi="Times New Roman" w:cs="Times New Roman"/>
          <w:sz w:val="24"/>
          <w:szCs w:val="24"/>
          <w:rtl/>
          <w:lang w:eastAsia="fr-FR"/>
        </w:rPr>
        <w:t>والانسانية</w:t>
      </w:r>
      <w:proofErr w:type="spellEnd"/>
      <w:r w:rsidRPr="00614192">
        <w:rPr>
          <w:rFonts w:ascii="Times New Roman" w:eastAsia="Times New Roman" w:hAnsi="Times New Roman" w:cs="Times New Roman"/>
          <w:sz w:val="24"/>
          <w:szCs w:val="24"/>
          <w:rtl/>
          <w:lang w:eastAsia="fr-FR"/>
        </w:rPr>
        <w:t xml:space="preserve"> تطورا ملحوظا</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في هذه الفترة، اهتمت مجموعة من العلماء، منهم</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b/>
          <w:bCs/>
          <w:sz w:val="24"/>
          <w:szCs w:val="24"/>
          <w:rtl/>
          <w:lang w:eastAsia="fr-FR"/>
        </w:rPr>
        <w:t xml:space="preserve">إميل </w:t>
      </w:r>
      <w:proofErr w:type="spellStart"/>
      <w:r w:rsidRPr="00614192">
        <w:rPr>
          <w:rFonts w:ascii="Times New Roman" w:eastAsia="Times New Roman" w:hAnsi="Times New Roman" w:cs="Times New Roman"/>
          <w:b/>
          <w:bCs/>
          <w:sz w:val="24"/>
          <w:szCs w:val="24"/>
          <w:rtl/>
          <w:lang w:eastAsia="fr-FR"/>
        </w:rPr>
        <w:t>دوركايم</w:t>
      </w:r>
      <w:proofErr w:type="spellEnd"/>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b/>
          <w:bCs/>
          <w:sz w:val="24"/>
          <w:szCs w:val="24"/>
          <w:rtl/>
          <w:lang w:eastAsia="fr-FR"/>
        </w:rPr>
        <w:t>بتطوير قواعد البحث للارتقاء بمجال دراساتهم حول المجتمع إلى مصاف البحوث العلمية</w:t>
      </w:r>
      <w:r w:rsidRPr="00614192">
        <w:rPr>
          <w:rFonts w:ascii="Times New Roman" w:eastAsia="Times New Roman" w:hAnsi="Times New Roman" w:cs="Times New Roman"/>
          <w:sz w:val="24"/>
          <w:szCs w:val="24"/>
          <w:rtl/>
          <w:lang w:eastAsia="fr-FR"/>
        </w:rPr>
        <w:t xml:space="preserve">؛ بينما ركز (كارل ماركس) وصديقه (أنجلس) على دراسة الطبقة العاملة تنبئين، في كتابهما الشهير (رأس المال: ) </w:t>
      </w:r>
      <w:proofErr w:type="spellStart"/>
      <w:r w:rsidRPr="00614192">
        <w:rPr>
          <w:rFonts w:ascii="Times New Roman" w:eastAsia="Times New Roman" w:hAnsi="Times New Roman" w:cs="Times New Roman"/>
          <w:sz w:val="24"/>
          <w:szCs w:val="24"/>
          <w:rtl/>
          <w:lang w:eastAsia="fr-FR"/>
        </w:rPr>
        <w:t>بورة</w:t>
      </w:r>
      <w:proofErr w:type="spellEnd"/>
      <w:r w:rsidRPr="00614192">
        <w:rPr>
          <w:rFonts w:ascii="Times New Roman" w:eastAsia="Times New Roman" w:hAnsi="Times New Roman" w:cs="Times New Roman"/>
          <w:sz w:val="24"/>
          <w:szCs w:val="24"/>
          <w:rtl/>
          <w:lang w:eastAsia="fr-FR"/>
        </w:rPr>
        <w:t xml:space="preserve"> العمال لإقامة النظام الشيوعي الخالي من الطبقات</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lang w:eastAsia="fr-FR"/>
        </w:rPr>
        <w:t xml:space="preserve">1-3- </w:t>
      </w:r>
      <w:r w:rsidRPr="00614192">
        <w:rPr>
          <w:rFonts w:ascii="Times New Roman" w:eastAsia="Times New Roman" w:hAnsi="Times New Roman" w:cs="Times New Roman"/>
          <w:b/>
          <w:bCs/>
          <w:sz w:val="24"/>
          <w:szCs w:val="24"/>
          <w:rtl/>
          <w:lang w:eastAsia="fr-FR"/>
        </w:rPr>
        <w:t>العلوم الاجتماعية والعلوم الإنسانية</w:t>
      </w:r>
      <w:r w:rsidRPr="00614192">
        <w:rPr>
          <w:rFonts w:ascii="Times New Roman" w:eastAsia="Times New Roman" w:hAnsi="Times New Roman" w:cs="Times New Roman"/>
          <w:b/>
          <w:bCs/>
          <w:sz w:val="24"/>
          <w:szCs w:val="24"/>
          <w:lang w:eastAsia="fr-FR"/>
        </w:rPr>
        <w:t>:</w:t>
      </w:r>
      <w:r w:rsidRPr="00614192">
        <w:rPr>
          <w:rFonts w:ascii="Times New Roman" w:eastAsia="Times New Roman" w:hAnsi="Times New Roman" w:cs="Times New Roman"/>
          <w:sz w:val="24"/>
          <w:szCs w:val="24"/>
          <w:lang w:eastAsia="fr-FR"/>
        </w:rPr>
        <w:br/>
      </w:r>
      <w:r w:rsidRPr="00614192">
        <w:rPr>
          <w:rFonts w:ascii="Times New Roman" w:eastAsia="Times New Roman" w:hAnsi="Times New Roman" w:cs="Times New Roman"/>
          <w:sz w:val="24"/>
          <w:szCs w:val="24"/>
          <w:rtl/>
          <w:lang w:eastAsia="fr-FR"/>
        </w:rPr>
        <w:t>يطرح باستمرار التساؤل التالي</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b/>
          <w:bCs/>
          <w:sz w:val="24"/>
          <w:szCs w:val="24"/>
          <w:rtl/>
          <w:lang w:eastAsia="fr-FR"/>
        </w:rPr>
        <w:t>هل يمكن التمييز بين العلوم الاجتماعية والعلوم الإنسانية</w:t>
      </w:r>
      <w:r w:rsidRPr="00614192">
        <w:rPr>
          <w:rFonts w:ascii="Times New Roman" w:eastAsia="Times New Roman" w:hAnsi="Times New Roman" w:cs="Times New Roman"/>
          <w:sz w:val="24"/>
          <w:szCs w:val="24"/>
          <w:rtl/>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يرى</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b/>
          <w:bCs/>
          <w:sz w:val="24"/>
          <w:szCs w:val="24"/>
          <w:rtl/>
          <w:lang w:eastAsia="fr-FR"/>
        </w:rPr>
        <w:t xml:space="preserve">كلود ليفي </w:t>
      </w:r>
      <w:proofErr w:type="spellStart"/>
      <w:r w:rsidRPr="00614192">
        <w:rPr>
          <w:rFonts w:ascii="Times New Roman" w:eastAsia="Times New Roman" w:hAnsi="Times New Roman" w:cs="Times New Roman"/>
          <w:b/>
          <w:bCs/>
          <w:sz w:val="24"/>
          <w:szCs w:val="24"/>
          <w:rtl/>
          <w:lang w:eastAsia="fr-FR"/>
        </w:rPr>
        <w:t>ستراوس</w:t>
      </w:r>
      <w:proofErr w:type="spellEnd"/>
      <w:r w:rsidRPr="00614192">
        <w:rPr>
          <w:rFonts w:ascii="Times New Roman" w:eastAsia="Times New Roman" w:hAnsi="Times New Roman" w:cs="Times New Roman"/>
          <w:sz w:val="24"/>
          <w:szCs w:val="24"/>
          <w:lang w:eastAsia="fr-FR"/>
        </w:rPr>
        <w:t xml:space="preserve">" Claude </w:t>
      </w:r>
      <w:proofErr w:type="spellStart"/>
      <w:r w:rsidRPr="00614192">
        <w:rPr>
          <w:rFonts w:ascii="Times New Roman" w:eastAsia="Times New Roman" w:hAnsi="Times New Roman" w:cs="Times New Roman"/>
          <w:sz w:val="24"/>
          <w:szCs w:val="24"/>
          <w:lang w:eastAsia="fr-FR"/>
        </w:rPr>
        <w:t>Levi-Strauss</w:t>
      </w:r>
      <w:proofErr w:type="spellEnd"/>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sz w:val="24"/>
          <w:szCs w:val="24"/>
          <w:rtl/>
          <w:lang w:eastAsia="fr-FR"/>
        </w:rPr>
        <w:t>بأن هناك ترادف</w:t>
      </w:r>
      <w:r w:rsidRPr="00614192">
        <w:rPr>
          <w:rFonts w:ascii="Times New Roman" w:eastAsia="Times New Roman" w:hAnsi="Times New Roman" w:cs="Times New Roman"/>
          <w:sz w:val="24"/>
          <w:szCs w:val="24"/>
          <w:lang w:eastAsia="fr-FR"/>
        </w:rPr>
        <w:t xml:space="preserve"> Pléonasme </w:t>
      </w:r>
      <w:r w:rsidRPr="00614192">
        <w:rPr>
          <w:rFonts w:ascii="Times New Roman" w:eastAsia="Times New Roman" w:hAnsi="Times New Roman" w:cs="Times New Roman"/>
          <w:sz w:val="24"/>
          <w:szCs w:val="24"/>
          <w:rtl/>
          <w:lang w:eastAsia="fr-FR"/>
        </w:rPr>
        <w:t xml:space="preserve">بين الإنسان والمجتمع، وبالتالي </w:t>
      </w:r>
      <w:r w:rsidRPr="00614192">
        <w:rPr>
          <w:rFonts w:ascii="Times New Roman" w:eastAsia="Times New Roman" w:hAnsi="Times New Roman" w:cs="Times New Roman"/>
          <w:b/>
          <w:bCs/>
          <w:sz w:val="24"/>
          <w:szCs w:val="24"/>
          <w:rtl/>
          <w:lang w:eastAsia="fr-FR"/>
        </w:rPr>
        <w:t>فالتمييز بينهما يكون من الناحية التطبيقية فقط</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لتبسيط العلاقة بين العلوم الاجتماعية والعلوم </w:t>
      </w:r>
      <w:proofErr w:type="spellStart"/>
      <w:r w:rsidRPr="00614192">
        <w:rPr>
          <w:rFonts w:ascii="Times New Roman" w:eastAsia="Times New Roman" w:hAnsi="Times New Roman" w:cs="Times New Roman"/>
          <w:sz w:val="24"/>
          <w:szCs w:val="24"/>
          <w:rtl/>
          <w:lang w:eastAsia="fr-FR"/>
        </w:rPr>
        <w:t>الانسانية</w:t>
      </w:r>
      <w:proofErr w:type="spellEnd"/>
      <w:r w:rsidRPr="00614192">
        <w:rPr>
          <w:rFonts w:ascii="Times New Roman" w:eastAsia="Times New Roman" w:hAnsi="Times New Roman" w:cs="Times New Roman"/>
          <w:sz w:val="24"/>
          <w:szCs w:val="24"/>
          <w:rtl/>
          <w:lang w:eastAsia="fr-FR"/>
        </w:rPr>
        <w:t xml:space="preserve"> والفرق بينها، نقول أن </w:t>
      </w:r>
      <w:r w:rsidRPr="00614192">
        <w:rPr>
          <w:rFonts w:ascii="Times New Roman" w:eastAsia="Times New Roman" w:hAnsi="Times New Roman" w:cs="Times New Roman"/>
          <w:b/>
          <w:bCs/>
          <w:sz w:val="24"/>
          <w:szCs w:val="24"/>
          <w:rtl/>
          <w:lang w:eastAsia="fr-FR"/>
        </w:rPr>
        <w:t>العلوم الإنسانية تدرس الإنسان كإنسان (الأصل، الثقافة..) دون الأخذ بعين الاعتبار مسألة انتمائه لمجتمع معين، بينما تدرس العلوم الاجتماعية الإنسان في تفاعله مع المجتمع</w:t>
      </w:r>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sz w:val="24"/>
          <w:szCs w:val="24"/>
          <w:lang w:eastAsia="fr-FR"/>
        </w:rPr>
        <w:t>(</w:t>
      </w:r>
      <w:r w:rsidRPr="00614192">
        <w:rPr>
          <w:rFonts w:ascii="Times New Roman" w:eastAsia="Times New Roman" w:hAnsi="Times New Roman" w:cs="Times New Roman"/>
          <w:sz w:val="24"/>
          <w:szCs w:val="24"/>
          <w:rtl/>
          <w:lang w:eastAsia="fr-FR"/>
        </w:rPr>
        <w:t>نشاطات الإنسان داخل المجتمع</w:t>
      </w:r>
      <w:r w:rsidRPr="00614192">
        <w:rPr>
          <w:rFonts w:ascii="Times New Roman" w:eastAsia="Times New Roman" w:hAnsi="Times New Roman" w:cs="Times New Roman"/>
          <w:sz w:val="24"/>
          <w:szCs w:val="24"/>
          <w:lang w:eastAsia="fr-FR"/>
        </w:rPr>
        <w:t>)</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lang w:eastAsia="fr-FR"/>
        </w:rPr>
        <w:t>1-4-</w:t>
      </w:r>
      <w:r w:rsidRPr="00614192">
        <w:rPr>
          <w:rFonts w:ascii="Times New Roman" w:eastAsia="Times New Roman" w:hAnsi="Times New Roman" w:cs="Times New Roman"/>
          <w:b/>
          <w:bCs/>
          <w:sz w:val="24"/>
          <w:szCs w:val="24"/>
          <w:rtl/>
          <w:lang w:eastAsia="fr-FR"/>
        </w:rPr>
        <w:t>الفرق بين العلوم الاجتماعية والعلوم الطبيعية</w:t>
      </w:r>
    </w:p>
    <w:p w:rsidR="00816340" w:rsidRPr="00614192" w:rsidRDefault="00816340" w:rsidP="0081634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يمكن التمييز بين العلوم الاجتماعية </w:t>
      </w:r>
      <w:proofErr w:type="spellStart"/>
      <w:r w:rsidRPr="00614192">
        <w:rPr>
          <w:rFonts w:ascii="Times New Roman" w:eastAsia="Times New Roman" w:hAnsi="Times New Roman" w:cs="Times New Roman"/>
          <w:sz w:val="24"/>
          <w:szCs w:val="24"/>
          <w:rtl/>
          <w:lang w:eastAsia="fr-FR"/>
        </w:rPr>
        <w:t>والانسانية</w:t>
      </w:r>
      <w:proofErr w:type="spellEnd"/>
      <w:r w:rsidRPr="00614192">
        <w:rPr>
          <w:rFonts w:ascii="Times New Roman" w:eastAsia="Times New Roman" w:hAnsi="Times New Roman" w:cs="Times New Roman"/>
          <w:sz w:val="24"/>
          <w:szCs w:val="24"/>
          <w:rtl/>
          <w:lang w:eastAsia="fr-FR"/>
        </w:rPr>
        <w:t xml:space="preserve"> من جهة والعلوم الطبيعية من جهة أخرى من خلال العناصر التالية</w:t>
      </w:r>
      <w:r w:rsidRPr="00614192">
        <w:rPr>
          <w:rFonts w:ascii="Times New Roman" w:eastAsia="Times New Roman" w:hAnsi="Times New Roman" w:cs="Times New Roman"/>
          <w:sz w:val="24"/>
          <w:szCs w:val="24"/>
          <w:lang w:eastAsia="fr-FR"/>
        </w:rPr>
        <w:t>:</w:t>
      </w:r>
    </w:p>
    <w:p w:rsidR="00816340" w:rsidRPr="00614192" w:rsidRDefault="00816340" w:rsidP="00816340">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من</w:t>
      </w:r>
      <w:proofErr w:type="gramEnd"/>
      <w:r w:rsidRPr="00614192">
        <w:rPr>
          <w:rFonts w:ascii="Times New Roman" w:eastAsia="Times New Roman" w:hAnsi="Times New Roman" w:cs="Times New Roman"/>
          <w:sz w:val="24"/>
          <w:szCs w:val="24"/>
          <w:rtl/>
          <w:lang w:eastAsia="fr-FR"/>
        </w:rPr>
        <w:t xml:space="preserve"> حيث مجال الدراسة، حيث يكون في العلوم الاجتماعية هو الإنسان الذي هو كائن حي يشعر بوجوده بينما هو المادة في العلوم الطبيعية؛</w:t>
      </w:r>
    </w:p>
    <w:p w:rsidR="00816340" w:rsidRPr="00614192" w:rsidRDefault="00816340" w:rsidP="00816340">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من حيث </w:t>
      </w:r>
      <w:proofErr w:type="spellStart"/>
      <w:r w:rsidRPr="00614192">
        <w:rPr>
          <w:rFonts w:ascii="Times New Roman" w:eastAsia="Times New Roman" w:hAnsi="Times New Roman" w:cs="Times New Roman"/>
          <w:sz w:val="24"/>
          <w:szCs w:val="24"/>
          <w:rtl/>
          <w:lang w:eastAsia="fr-FR"/>
        </w:rPr>
        <w:t>إرضاخ</w:t>
      </w:r>
      <w:proofErr w:type="spellEnd"/>
      <w:r w:rsidRPr="00614192">
        <w:rPr>
          <w:rFonts w:ascii="Times New Roman" w:eastAsia="Times New Roman" w:hAnsi="Times New Roman" w:cs="Times New Roman"/>
          <w:sz w:val="24"/>
          <w:szCs w:val="24"/>
          <w:rtl/>
          <w:lang w:eastAsia="fr-FR"/>
        </w:rPr>
        <w:t xml:space="preserve"> العينة محل الدراسة للتجربة، حيث يصعب التجريب على البشر لأن تصرفاته وردود أفعاله هي نتاج أحاسيس داخلية وتحكم عقلي معين في ظروف معينة </w:t>
      </w:r>
      <w:r w:rsidRPr="00614192">
        <w:rPr>
          <w:rFonts w:ascii="Times New Roman" w:eastAsia="Times New Roman" w:hAnsi="Times New Roman" w:cs="Times New Roman"/>
          <w:sz w:val="24"/>
          <w:szCs w:val="24"/>
          <w:lang w:eastAsia="fr-FR"/>
        </w:rPr>
        <w:t>(</w:t>
      </w:r>
      <w:r w:rsidRPr="00614192">
        <w:rPr>
          <w:rFonts w:ascii="Times New Roman" w:eastAsia="Times New Roman" w:hAnsi="Times New Roman" w:cs="Times New Roman"/>
          <w:sz w:val="24"/>
          <w:szCs w:val="24"/>
          <w:rtl/>
          <w:lang w:eastAsia="fr-FR"/>
        </w:rPr>
        <w:t xml:space="preserve">خوف، فرح، حب، كراهية ..) وهي لا تتكرر بنفس الطريقة بينما المادة هي جماد يمكن </w:t>
      </w:r>
      <w:proofErr w:type="spellStart"/>
      <w:r w:rsidRPr="00614192">
        <w:rPr>
          <w:rFonts w:ascii="Times New Roman" w:eastAsia="Times New Roman" w:hAnsi="Times New Roman" w:cs="Times New Roman"/>
          <w:sz w:val="24"/>
          <w:szCs w:val="24"/>
          <w:rtl/>
          <w:lang w:eastAsia="fr-FR"/>
        </w:rPr>
        <w:t>إرضاخه</w:t>
      </w:r>
      <w:proofErr w:type="spellEnd"/>
      <w:r w:rsidRPr="00614192">
        <w:rPr>
          <w:rFonts w:ascii="Times New Roman" w:eastAsia="Times New Roman" w:hAnsi="Times New Roman" w:cs="Times New Roman"/>
          <w:sz w:val="24"/>
          <w:szCs w:val="24"/>
          <w:rtl/>
          <w:lang w:eastAsia="fr-FR"/>
        </w:rPr>
        <w:t xml:space="preserve"> للتجربة مرات متتالية دون خوف من أن يحدث أي تغير عليه </w:t>
      </w:r>
      <w:proofErr w:type="spellStart"/>
      <w:r w:rsidRPr="00614192">
        <w:rPr>
          <w:rFonts w:ascii="Times New Roman" w:eastAsia="Times New Roman" w:hAnsi="Times New Roman" w:cs="Times New Roman"/>
          <w:sz w:val="24"/>
          <w:szCs w:val="24"/>
          <w:rtl/>
          <w:lang w:eastAsia="fr-FR"/>
        </w:rPr>
        <w:t>إرضاخ</w:t>
      </w:r>
      <w:proofErr w:type="spellEnd"/>
      <w:r w:rsidRPr="00614192">
        <w:rPr>
          <w:rFonts w:ascii="Times New Roman" w:eastAsia="Times New Roman" w:hAnsi="Times New Roman" w:cs="Times New Roman"/>
          <w:sz w:val="24"/>
          <w:szCs w:val="24"/>
          <w:rtl/>
          <w:lang w:eastAsia="fr-FR"/>
        </w:rPr>
        <w:t xml:space="preserve"> المادة للتجربة أكثر من مرة؛</w:t>
      </w:r>
    </w:p>
    <w:p w:rsidR="00816340" w:rsidRPr="00614192" w:rsidRDefault="00816340" w:rsidP="00816340">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 xml:space="preserve">العلوم الطبيعية تطورت أكثر من العلوم الاجتماعية؛ </w:t>
      </w:r>
    </w:p>
    <w:p w:rsidR="00816340" w:rsidRPr="00614192" w:rsidRDefault="00816340" w:rsidP="00816340">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lastRenderedPageBreak/>
        <w:t xml:space="preserve">لازالت العلوم الاجتماعية </w:t>
      </w:r>
      <w:proofErr w:type="spellStart"/>
      <w:r w:rsidRPr="00614192">
        <w:rPr>
          <w:rFonts w:ascii="Times New Roman" w:eastAsia="Times New Roman" w:hAnsi="Times New Roman" w:cs="Times New Roman"/>
          <w:b/>
          <w:bCs/>
          <w:sz w:val="24"/>
          <w:szCs w:val="24"/>
          <w:rtl/>
          <w:lang w:eastAsia="fr-FR"/>
        </w:rPr>
        <w:t>والانسانية</w:t>
      </w:r>
      <w:proofErr w:type="spellEnd"/>
      <w:r w:rsidRPr="00614192">
        <w:rPr>
          <w:rFonts w:ascii="Times New Roman" w:eastAsia="Times New Roman" w:hAnsi="Times New Roman" w:cs="Times New Roman"/>
          <w:b/>
          <w:bCs/>
          <w:sz w:val="24"/>
          <w:szCs w:val="24"/>
          <w:rtl/>
          <w:lang w:eastAsia="fr-FR"/>
        </w:rPr>
        <w:t xml:space="preserve"> تعاني من القصور في الاعتماد على التجريب والاستقراء والقياس والتطبيق للتأكد</w:t>
      </w:r>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b/>
          <w:bCs/>
          <w:sz w:val="24"/>
          <w:szCs w:val="24"/>
          <w:rtl/>
          <w:lang w:eastAsia="fr-FR"/>
        </w:rPr>
        <w:t>من صحة النتائج المتوصل إليها في البحوث والدراسات بينما ذلك أصبح متاحا في العلوم الطبيعية</w:t>
      </w:r>
    </w:p>
    <w:p w:rsidR="00816340" w:rsidRDefault="00816340" w:rsidP="00816340"/>
    <w:p w:rsidR="001E52F3" w:rsidRDefault="001E52F3"/>
    <w:sectPr w:rsidR="001E52F3" w:rsidSect="002632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27B49"/>
    <w:multiLevelType w:val="multilevel"/>
    <w:tmpl w:val="EB3C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10FA8"/>
    <w:multiLevelType w:val="multilevel"/>
    <w:tmpl w:val="A636D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DD731F"/>
    <w:multiLevelType w:val="multilevel"/>
    <w:tmpl w:val="A02C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6340"/>
    <w:rsid w:val="001E52F3"/>
    <w:rsid w:val="007E4523"/>
    <w:rsid w:val="00816340"/>
    <w:rsid w:val="00AB3B0E"/>
    <w:rsid w:val="00CA6921"/>
    <w:rsid w:val="00F716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miahmed.over-blog.com/2014/11/5460de54-1b8f.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9201</Characters>
  <Application>Microsoft Office Word</Application>
  <DocSecurity>0</DocSecurity>
  <Lines>76</Lines>
  <Paragraphs>21</Paragraphs>
  <ScaleCrop>false</ScaleCrop>
  <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2020-03-29T11:32:00Z</dcterms:created>
  <dcterms:modified xsi:type="dcterms:W3CDTF">2020-03-29T11:32:00Z</dcterms:modified>
</cp:coreProperties>
</file>