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EA" w:rsidRDefault="00201F07" w:rsidP="00201F07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الأستاذ/ كريب رمضان</w:t>
      </w:r>
    </w:p>
    <w:p w:rsidR="00201F07" w:rsidRDefault="00201F07" w:rsidP="00201F07">
      <w:pPr>
        <w:pStyle w:val="Sansinterligne"/>
        <w:bidi/>
        <w:jc w:val="center"/>
        <w:rPr>
          <w:sz w:val="32"/>
          <w:szCs w:val="32"/>
          <w:rtl/>
          <w:lang w:bidi="ar-DZ"/>
        </w:rPr>
      </w:pPr>
    </w:p>
    <w:p w:rsidR="00201F07" w:rsidRDefault="00201F07" w:rsidP="00201F07">
      <w:pPr>
        <w:pStyle w:val="Sansinterligne"/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المقياس: الحكامة و المواطنة</w:t>
      </w:r>
    </w:p>
    <w:p w:rsidR="00201F07" w:rsidRDefault="00201F07" w:rsidP="00201F07">
      <w:pPr>
        <w:pStyle w:val="Sansinterligne"/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سـد 6 . أ ع</w:t>
      </w:r>
    </w:p>
    <w:p w:rsidR="00201F07" w:rsidRDefault="00201F07" w:rsidP="00201F07">
      <w:pPr>
        <w:pStyle w:val="Sansinterligne"/>
        <w:bidi/>
        <w:jc w:val="both"/>
        <w:rPr>
          <w:sz w:val="32"/>
          <w:szCs w:val="32"/>
          <w:rtl/>
          <w:lang w:bidi="ar-DZ"/>
        </w:rPr>
      </w:pPr>
    </w:p>
    <w:p w:rsidR="00201F07" w:rsidRDefault="00201F07" w:rsidP="00201F07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المحاضرة 1: المواطنة و الديموقراطية</w:t>
      </w:r>
    </w:p>
    <w:p w:rsidR="00201F07" w:rsidRDefault="00201F07" w:rsidP="00201F07">
      <w:pPr>
        <w:pStyle w:val="Sansinterligne"/>
        <w:bidi/>
        <w:jc w:val="both"/>
        <w:rPr>
          <w:sz w:val="32"/>
          <w:szCs w:val="32"/>
          <w:rtl/>
          <w:lang w:bidi="ar-DZ"/>
        </w:rPr>
      </w:pPr>
    </w:p>
    <w:p w:rsidR="00201F07" w:rsidRDefault="00201F07" w:rsidP="00201F07">
      <w:pPr>
        <w:pStyle w:val="Sansinterligne"/>
        <w:bidi/>
        <w:ind w:firstLine="708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إن الموضوع يطرق سياسيا على مستوى العالم الإسلامي، فسؤال التحدي القائم هو : هل مفاهيم الديموقراطية و السلام قابلة للتطبيق و الممارسة في العالم الإسلامي و العربي ؟</w:t>
      </w:r>
    </w:p>
    <w:p w:rsidR="00E230BB" w:rsidRDefault="00201F07" w:rsidP="00201F07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</w:r>
      <w:r w:rsidR="00E230BB">
        <w:rPr>
          <w:rFonts w:hint="cs"/>
          <w:sz w:val="32"/>
          <w:szCs w:val="32"/>
          <w:rtl/>
          <w:lang w:bidi="ar-DZ"/>
        </w:rPr>
        <w:t>ويلقى موضوع الديموقراطية و السلام أولوية لدى السياسيين لابد و أن يماشيها بل و يسبقها اهتمام من قبل المفكرين التربويين السياسيين من اجل إحداث التغير الفكري التربوي السياسي المنشود، و لا سيما إن أردنا لعالم الغرب و دول العالم الثالث أن يلتقيا فكرا و ثقافة و استيعابا بعيدا عن السلبية و العدوانية و الإرهاب الفكري ، و من أجل التنشئة السياسية للسلام و الديموقراطية .</w:t>
      </w:r>
    </w:p>
    <w:p w:rsidR="00E230BB" w:rsidRDefault="00E230BB" w:rsidP="00E230BB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>كما تأتي أهمية الدراسة بالنظر إلى مجموعة المبادئ و القيم الديموقراطية التي لا بد أن تشكل مصوفة حقوق الإنسان في مناهجنا المستقبلية ، ألا و هي:</w:t>
      </w:r>
    </w:p>
    <w:p w:rsidR="00201F07" w:rsidRDefault="00D74BD5" w:rsidP="00E230BB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الحرية ،</w:t>
      </w:r>
      <w:r w:rsidR="00E230BB">
        <w:rPr>
          <w:rFonts w:hint="cs"/>
          <w:sz w:val="32"/>
          <w:szCs w:val="32"/>
          <w:rtl/>
          <w:lang w:bidi="ar-DZ"/>
        </w:rPr>
        <w:t>و</w:t>
      </w:r>
      <w:r>
        <w:rPr>
          <w:rFonts w:hint="cs"/>
          <w:sz w:val="32"/>
          <w:szCs w:val="32"/>
          <w:rtl/>
          <w:lang w:bidi="ar-DZ"/>
        </w:rPr>
        <w:t>تشمل حرية التعبير و</w:t>
      </w:r>
      <w:r w:rsidR="00E230BB">
        <w:rPr>
          <w:rFonts w:hint="cs"/>
          <w:sz w:val="32"/>
          <w:szCs w:val="32"/>
          <w:rtl/>
          <w:lang w:bidi="ar-DZ"/>
        </w:rPr>
        <w:t>الرأي و الم</w:t>
      </w:r>
      <w:r>
        <w:rPr>
          <w:rFonts w:hint="cs"/>
          <w:sz w:val="32"/>
          <w:szCs w:val="32"/>
          <w:rtl/>
          <w:lang w:bidi="ar-DZ"/>
        </w:rPr>
        <w:t>عتقد والات</w:t>
      </w:r>
      <w:r w:rsidR="00E230BB">
        <w:rPr>
          <w:rFonts w:hint="cs"/>
          <w:sz w:val="32"/>
          <w:szCs w:val="32"/>
          <w:rtl/>
          <w:lang w:bidi="ar-DZ"/>
        </w:rPr>
        <w:t>صال و ال</w:t>
      </w:r>
      <w:r>
        <w:rPr>
          <w:rFonts w:hint="cs"/>
          <w:sz w:val="32"/>
          <w:szCs w:val="32"/>
          <w:rtl/>
          <w:lang w:bidi="ar-DZ"/>
        </w:rPr>
        <w:t>اجتماع، و الاختلاف و احترام الرأي الآخر ،و الإبداع ،و اختيار نوع التعليم ،و التفكير أو الفكر،والانتقال و التنقل.</w:t>
      </w:r>
    </w:p>
    <w:p w:rsidR="00D74BD5" w:rsidRDefault="00D74BD5" w:rsidP="00D74BD5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المساواة و تشمل عدم التمييز على أساس الجنس و اللون و الدين و العرق أو اللغة و العشيرة أو المركز الاجتماعي و الاقتصادي و المنطقة </w:t>
      </w:r>
      <w:r w:rsidR="000D47B8">
        <w:rPr>
          <w:rFonts w:hint="cs"/>
          <w:sz w:val="32"/>
          <w:szCs w:val="32"/>
          <w:rtl/>
          <w:lang w:bidi="ar-DZ"/>
        </w:rPr>
        <w:t>الجغرافية،</w:t>
      </w:r>
      <w:r>
        <w:rPr>
          <w:rFonts w:hint="cs"/>
          <w:sz w:val="32"/>
          <w:szCs w:val="32"/>
          <w:rtl/>
          <w:lang w:bidi="ar-DZ"/>
        </w:rPr>
        <w:t xml:space="preserve"> و المساواة بين الجميع أمام القانون و في المرافق العامة.</w:t>
      </w:r>
    </w:p>
    <w:p w:rsidR="001C0A34" w:rsidRDefault="00D74BD5" w:rsidP="00D74BD5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العدالة و تشمل العدالة في تطبيق الأنظمة و التعليمات و في توزيع الموارد التعليمية و في توفير الفرص التعليمية</w:t>
      </w:r>
      <w:r w:rsidR="001C0A34">
        <w:rPr>
          <w:rFonts w:hint="cs"/>
          <w:sz w:val="32"/>
          <w:szCs w:val="32"/>
          <w:rtl/>
          <w:lang w:bidi="ar-DZ"/>
        </w:rPr>
        <w:t xml:space="preserve"> و في فرص القبول للتعليم و في توزيع الكفاءات العلمية و في توفير البنية التحتية للتعليم.</w:t>
      </w:r>
    </w:p>
    <w:p w:rsidR="001C0A34" w:rsidRDefault="001C0A34" w:rsidP="001C0A34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الكرامة و حقوق الإنسان و تشمل الحق في التعليم المدرسي ، و في التربية المستدامة و في الكرامة الجسدية ،و في المسكن و كرامة العيش ،و في التمتع بجنسية و اسم ،وفي الظروف الصحية الجيدة ، و في بيئة سليمة و نظيفة و حماية الأطفال من الاستغلال و الأذى ، و الحق في الحفاظ على الهوية الثقافية و احترام الخصوصية الفردية ،و عدم التدخل في شؤون الآخرين ، و الاعتزاز بالذا</w:t>
      </w:r>
      <w:r w:rsidR="000D47B8">
        <w:rPr>
          <w:rFonts w:hint="cs"/>
          <w:sz w:val="32"/>
          <w:szCs w:val="32"/>
          <w:rtl/>
          <w:lang w:bidi="ar-DZ"/>
        </w:rPr>
        <w:t>ت الإنسانية ، و التمسك بحقوق الإ</w:t>
      </w:r>
      <w:r>
        <w:rPr>
          <w:rFonts w:hint="cs"/>
          <w:sz w:val="32"/>
          <w:szCs w:val="32"/>
          <w:rtl/>
          <w:lang w:bidi="ar-DZ"/>
        </w:rPr>
        <w:t>نسان.</w:t>
      </w:r>
    </w:p>
    <w:p w:rsidR="000D47B8" w:rsidRDefault="001C0A34" w:rsidP="001C0A34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التضامن و التسامح الإنساني و يشمل رفض العنف و نبذ الحرب و تقبل الاختلاف و التنوع اللغوي و الديني و </w:t>
      </w:r>
      <w:r w:rsidR="000D47B8">
        <w:rPr>
          <w:rFonts w:hint="cs"/>
          <w:sz w:val="32"/>
          <w:szCs w:val="32"/>
          <w:rtl/>
          <w:lang w:bidi="ar-DZ"/>
        </w:rPr>
        <w:t>العرقي،</w:t>
      </w:r>
      <w:r>
        <w:rPr>
          <w:rFonts w:hint="cs"/>
          <w:sz w:val="32"/>
          <w:szCs w:val="32"/>
          <w:rtl/>
          <w:lang w:bidi="ar-DZ"/>
        </w:rPr>
        <w:t xml:space="preserve"> و مناهضة </w:t>
      </w:r>
      <w:r w:rsidR="000D47B8">
        <w:rPr>
          <w:rFonts w:hint="cs"/>
          <w:sz w:val="32"/>
          <w:szCs w:val="32"/>
          <w:rtl/>
          <w:lang w:bidi="ar-DZ"/>
        </w:rPr>
        <w:t xml:space="preserve">العنصرية، </w:t>
      </w:r>
      <w:r w:rsidR="000D47B8">
        <w:rPr>
          <w:rFonts w:hint="eastAsia"/>
          <w:sz w:val="32"/>
          <w:szCs w:val="32"/>
          <w:rtl/>
          <w:lang w:bidi="ar-DZ"/>
        </w:rPr>
        <w:t>و</w:t>
      </w:r>
      <w:r>
        <w:rPr>
          <w:rFonts w:hint="cs"/>
          <w:sz w:val="32"/>
          <w:szCs w:val="32"/>
          <w:rtl/>
          <w:lang w:bidi="ar-DZ"/>
        </w:rPr>
        <w:t xml:space="preserve"> التضامن مع</w:t>
      </w:r>
      <w:r w:rsidR="000D47B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ذوي الاحتياجات </w:t>
      </w:r>
      <w:r w:rsidR="000D47B8">
        <w:rPr>
          <w:rFonts w:hint="cs"/>
          <w:sz w:val="32"/>
          <w:szCs w:val="32"/>
          <w:rtl/>
          <w:lang w:bidi="ar-DZ"/>
        </w:rPr>
        <w:t>الخاصة،</w:t>
      </w:r>
      <w:r>
        <w:rPr>
          <w:rFonts w:hint="cs"/>
          <w:sz w:val="32"/>
          <w:szCs w:val="32"/>
          <w:rtl/>
          <w:lang w:bidi="ar-DZ"/>
        </w:rPr>
        <w:t xml:space="preserve"> و حل النزاعات بالطرق السلمية و الإرادية و احترام الثقافات الإنسانية </w:t>
      </w:r>
      <w:r w:rsidR="000D47B8">
        <w:rPr>
          <w:rFonts w:hint="cs"/>
          <w:sz w:val="32"/>
          <w:szCs w:val="32"/>
          <w:rtl/>
          <w:lang w:bidi="ar-DZ"/>
        </w:rPr>
        <w:t>المختلفة،</w:t>
      </w:r>
      <w:r>
        <w:rPr>
          <w:rFonts w:hint="cs"/>
          <w:sz w:val="32"/>
          <w:szCs w:val="32"/>
          <w:rtl/>
          <w:lang w:bidi="ar-DZ"/>
        </w:rPr>
        <w:t xml:space="preserve"> و التعاون أثناء الظروف الاستثنائية و تقديم </w:t>
      </w:r>
      <w:r w:rsidR="000D47B8">
        <w:rPr>
          <w:rFonts w:hint="cs"/>
          <w:sz w:val="32"/>
          <w:szCs w:val="32"/>
          <w:rtl/>
          <w:lang w:bidi="ar-DZ"/>
        </w:rPr>
        <w:t>المساعدة،</w:t>
      </w:r>
      <w:r>
        <w:rPr>
          <w:rFonts w:hint="cs"/>
          <w:sz w:val="32"/>
          <w:szCs w:val="32"/>
          <w:rtl/>
          <w:lang w:bidi="ar-DZ"/>
        </w:rPr>
        <w:t xml:space="preserve">و </w:t>
      </w:r>
      <w:r w:rsidR="000D47B8">
        <w:rPr>
          <w:rFonts w:hint="cs"/>
          <w:sz w:val="32"/>
          <w:szCs w:val="32"/>
          <w:rtl/>
          <w:lang w:bidi="ar-DZ"/>
        </w:rPr>
        <w:t>الاهتمام بالبيئة و المصادر الطبيعية.</w:t>
      </w:r>
    </w:p>
    <w:p w:rsidR="00D74BD5" w:rsidRDefault="000D47B8" w:rsidP="000D47B8">
      <w:pPr>
        <w:pStyle w:val="Sansinterlign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المشاركة في السلطة والتشاور وتشمل المشاركة في صنع القرارات، وتحمل المسؤولية، احترام سلطة القانون ، عدم التدخل في سلطة الآخرين ، المشاركة في تطور المجتمع ، المشاركة الفاعلة في المشورة ، وحب الوطن و الأمة.</w:t>
      </w:r>
      <w:r w:rsidR="00D74BD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( الرشدان ،2003 )</w:t>
      </w:r>
    </w:p>
    <w:p w:rsidR="000D47B8" w:rsidRDefault="000D47B8" w:rsidP="000D47B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أما أهداف التربية الديموقراطية فهي:</w:t>
      </w:r>
    </w:p>
    <w:p w:rsidR="000D47B8" w:rsidRDefault="000D47B8" w:rsidP="000D47B8">
      <w:pPr>
        <w:pStyle w:val="Sansinterlign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الالتزام بمبادئ الحرية و العدالة الاجتماعية و احترام حقوق الإنسان.</w:t>
      </w:r>
    </w:p>
    <w:p w:rsidR="000D47B8" w:rsidRDefault="000D47B8" w:rsidP="000D47B8">
      <w:pPr>
        <w:pStyle w:val="Sansinterlign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احترام دستور الدولة و الالتزام بقوانينها و مواثيقها.</w:t>
      </w:r>
    </w:p>
    <w:p w:rsidR="000D47B8" w:rsidRDefault="000D47B8" w:rsidP="000D47B8">
      <w:pPr>
        <w:pStyle w:val="Sansinterlign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التحرر من التعصب و التحيز بأشكالها الدينية والعرقية و الإقليمية.</w:t>
      </w:r>
    </w:p>
    <w:p w:rsidR="00CC7B45" w:rsidRDefault="000D47B8" w:rsidP="000D47B8">
      <w:pPr>
        <w:pStyle w:val="Sansinterlign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الإيمان بالأخوة و التسامح الإنساني القائم على العدل و المساواة و احترام الحقوق و الواجبات</w:t>
      </w:r>
      <w:r w:rsidR="00CC7B45">
        <w:rPr>
          <w:rFonts w:hint="cs"/>
          <w:sz w:val="32"/>
          <w:szCs w:val="32"/>
          <w:rtl/>
          <w:lang w:bidi="ar-DZ"/>
        </w:rPr>
        <w:t>.</w:t>
      </w:r>
    </w:p>
    <w:p w:rsidR="00CC7B45" w:rsidRDefault="00CC7B45" w:rsidP="00CC7B45">
      <w:pPr>
        <w:pStyle w:val="Sansinterlign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الإيمان بالمساواة بين الجنسين في الحقوق و الواجبات.</w:t>
      </w:r>
    </w:p>
    <w:p w:rsidR="00CC7B45" w:rsidRDefault="00CC7B45" w:rsidP="00CC7B45">
      <w:pPr>
        <w:pStyle w:val="Sansinterlign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اتباع الأسلوب العلمي و العقلاني لحل المشكلات و القضايا السياسية و الاقتصادية و البيئية.</w:t>
      </w:r>
    </w:p>
    <w:p w:rsidR="00CC7B45" w:rsidRDefault="00CC7B45" w:rsidP="00CC7B45">
      <w:pPr>
        <w:pStyle w:val="Sansinterlign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تحقيق مبدأ تكافؤ الفرص بين كافة المواطنين .</w:t>
      </w:r>
    </w:p>
    <w:p w:rsidR="00CC7B45" w:rsidRDefault="00CC7B45" w:rsidP="00CC7B45">
      <w:pPr>
        <w:pStyle w:val="Sansinterligne"/>
        <w:numPr>
          <w:ilvl w:val="0"/>
          <w:numId w:val="3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اتباع الطرق السلمية لحل النزاعات الطائفية و الإقليمية .</w:t>
      </w:r>
    </w:p>
    <w:p w:rsidR="009E2ED9" w:rsidRDefault="00CC7B45" w:rsidP="009E2ED9">
      <w:pPr>
        <w:pStyle w:val="Sansinterligne"/>
        <w:bidi/>
        <w:ind w:firstLine="36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حيث أن عمليات التربية و التعليم تشكل الأداة الأساسية لنقل الثقافة و تطويرها ، فان العلاقة بين الديموقراطية و الثقافة علاقة جدلية ، على ساس أن للديموقراطية ثقافتها المميزة لها و للثقافة ديموقراطيتها . و لتطور المجتمعات لا بد أن تركز الديموقراطية على </w:t>
      </w:r>
      <w:r w:rsidR="009E2ED9">
        <w:rPr>
          <w:rFonts w:hint="cs"/>
          <w:sz w:val="32"/>
          <w:szCs w:val="32"/>
          <w:rtl/>
          <w:lang w:bidi="ar-DZ"/>
        </w:rPr>
        <w:t>ميدان الثقافة. فهناك علاقة وثيقة بين الوعي للسلوك الديموقراطي و المستوى التعليمي و الثقافي للمجتمع ، فالممارسة الديموقراطية الحقيقية تتطلب قدرا معينا من العلم و الثقافة للإنسان يؤهله لمعرفة حقوق و واجباته الدستورية.</w:t>
      </w:r>
    </w:p>
    <w:p w:rsidR="009E2ED9" w:rsidRDefault="009E2ED9" w:rsidP="009E2ED9">
      <w:pPr>
        <w:pStyle w:val="Sansinterligne"/>
        <w:bidi/>
        <w:ind w:firstLine="36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في عصر العولمة و الانفتاح بين الثقافات ،حيث العالم كقرية صغيرة نظرا لثورة الاتصالات و تبادل المعلومات تتحول المجتمعات العالمية من حالة صراع الثقافات و الحضارات إلى حالة حوار الثقافات و الحضارات ، فالعالم يعترف بالتعددية الثقافية للتجاوب مع عولمة الاقتصاد.</w:t>
      </w:r>
    </w:p>
    <w:p w:rsidR="009E2ED9" w:rsidRDefault="009E2ED9" w:rsidP="009E2ED9">
      <w:pPr>
        <w:pStyle w:val="Sansinterligne"/>
        <w:bidi/>
        <w:ind w:firstLine="36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أما المجتمع القومي المتجانس ثقافيا فهو مجتمع مضاد للديموقراطية حكما. و في حين قامت حرية القدماء على أساس فكرة المساواة ، فإن حرية المحدثين تقوم على أساس التنوع الاجتماعي و الثقافي </w:t>
      </w:r>
      <w:r w:rsidR="00460DFD">
        <w:rPr>
          <w:rFonts w:hint="cs"/>
          <w:sz w:val="32"/>
          <w:szCs w:val="32"/>
          <w:rtl/>
          <w:lang w:bidi="ar-DZ"/>
        </w:rPr>
        <w:t>. و لعل الديموقراطية هي الوسيلة السياسية للحفاظ على ذالك التنوع .(الرشدان ، 2003 ).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0D47B8" w:rsidRPr="00201F07" w:rsidRDefault="000D47B8" w:rsidP="009E2ED9">
      <w:pPr>
        <w:pStyle w:val="Sansinterligne"/>
        <w:bidi/>
        <w:ind w:left="708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sectPr w:rsidR="000D47B8" w:rsidRPr="00201F07" w:rsidSect="00F0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136"/>
    <w:multiLevelType w:val="hybridMultilevel"/>
    <w:tmpl w:val="8B189EA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DA2515F"/>
    <w:multiLevelType w:val="hybridMultilevel"/>
    <w:tmpl w:val="C4800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457C5"/>
    <w:multiLevelType w:val="hybridMultilevel"/>
    <w:tmpl w:val="AD181032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1F07"/>
    <w:rsid w:val="000D47B8"/>
    <w:rsid w:val="001C0A34"/>
    <w:rsid w:val="00201F07"/>
    <w:rsid w:val="00460DFD"/>
    <w:rsid w:val="00461BFC"/>
    <w:rsid w:val="007F788E"/>
    <w:rsid w:val="009B2D62"/>
    <w:rsid w:val="009D660A"/>
    <w:rsid w:val="009E2ED9"/>
    <w:rsid w:val="00CC7B45"/>
    <w:rsid w:val="00D74BD5"/>
    <w:rsid w:val="00E230BB"/>
    <w:rsid w:val="00F0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01F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User</cp:lastModifiedBy>
  <cp:revision>2</cp:revision>
  <dcterms:created xsi:type="dcterms:W3CDTF">2020-03-31T17:53:00Z</dcterms:created>
  <dcterms:modified xsi:type="dcterms:W3CDTF">2020-03-31T17:53:00Z</dcterms:modified>
</cp:coreProperties>
</file>