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9A" w:rsidRPr="00D2349A" w:rsidRDefault="00D2349A" w:rsidP="00D2349A">
      <w:pPr>
        <w:tabs>
          <w:tab w:val="center" w:pos="4677"/>
        </w:tabs>
        <w:spacing w:line="240" w:lineRule="auto"/>
        <w:jc w:val="center"/>
        <w:rPr>
          <w:rFonts w:ascii="Andalus" w:hAnsi="Andalus" w:cs="Andalus"/>
          <w:b/>
          <w:bCs/>
          <w:sz w:val="32"/>
          <w:szCs w:val="32"/>
          <w:rtl/>
          <w:lang w:bidi="ar-DZ"/>
        </w:rPr>
      </w:pPr>
      <w:r w:rsidRPr="00D2349A">
        <w:rPr>
          <w:rFonts w:ascii="Andalus" w:hAnsi="Andalus" w:cs="Andalus"/>
          <w:b/>
          <w:bCs/>
          <w:sz w:val="32"/>
          <w:szCs w:val="32"/>
          <w:rtl/>
          <w:lang w:bidi="ar-DZ"/>
        </w:rPr>
        <w:t xml:space="preserve">الجمهورية الجزائرية </w:t>
      </w:r>
      <w:r w:rsidRPr="00D2349A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الديمقراطية</w:t>
      </w:r>
      <w:r w:rsidRPr="00D2349A">
        <w:rPr>
          <w:rFonts w:ascii="Andalus" w:hAnsi="Andalus" w:cs="Andalus"/>
          <w:b/>
          <w:bCs/>
          <w:sz w:val="32"/>
          <w:szCs w:val="32"/>
          <w:rtl/>
          <w:lang w:bidi="ar-DZ"/>
        </w:rPr>
        <w:t xml:space="preserve"> الشعبية</w:t>
      </w:r>
    </w:p>
    <w:p w:rsidR="00D2349A" w:rsidRPr="00D2349A" w:rsidRDefault="00D2349A" w:rsidP="00D2349A">
      <w:pPr>
        <w:spacing w:line="240" w:lineRule="auto"/>
        <w:rPr>
          <w:rFonts w:ascii="Andalus" w:hAnsi="Andalus" w:cs="Andalus"/>
          <w:b/>
          <w:bCs/>
          <w:sz w:val="32"/>
          <w:szCs w:val="32"/>
          <w:rtl/>
        </w:rPr>
      </w:pPr>
      <w:r w:rsidRPr="00D2349A">
        <w:rPr>
          <w:rFonts w:ascii="Andalus" w:hAnsi="Andalus" w:cs="Andalus"/>
          <w:b/>
          <w:bCs/>
          <w:sz w:val="32"/>
          <w:szCs w:val="32"/>
        </w:rPr>
        <w:t xml:space="preserve">                                        </w:t>
      </w:r>
      <w:r w:rsidRPr="00D2349A">
        <w:rPr>
          <w:rFonts w:ascii="Andalus" w:hAnsi="Andalus" w:cs="Andalus"/>
          <w:b/>
          <w:bCs/>
          <w:sz w:val="32"/>
          <w:szCs w:val="32"/>
          <w:rtl/>
        </w:rPr>
        <w:t>وزارة التعليم ا</w:t>
      </w:r>
      <w:r w:rsidRPr="00D2349A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ل</w:t>
      </w:r>
      <w:r w:rsidRPr="00D2349A">
        <w:rPr>
          <w:rFonts w:ascii="Andalus" w:hAnsi="Andalus" w:cs="Andalus"/>
          <w:b/>
          <w:bCs/>
          <w:sz w:val="32"/>
          <w:szCs w:val="32"/>
          <w:rtl/>
        </w:rPr>
        <w:t>عالي و البحث العلمي</w:t>
      </w:r>
      <w:r w:rsidRPr="00D2349A">
        <w:rPr>
          <w:rFonts w:ascii="Andalus" w:hAnsi="Andalus" w:cs="Andalus"/>
          <w:b/>
          <w:bCs/>
          <w:sz w:val="32"/>
          <w:szCs w:val="32"/>
        </w:rPr>
        <w:t xml:space="preserve">         </w:t>
      </w:r>
    </w:p>
    <w:p w:rsidR="00D2349A" w:rsidRPr="00D2349A" w:rsidRDefault="00D2349A" w:rsidP="00D2349A">
      <w:pPr>
        <w:spacing w:line="240" w:lineRule="auto"/>
        <w:jc w:val="center"/>
        <w:rPr>
          <w:rFonts w:ascii="Andalus" w:hAnsi="Andalus" w:cs="Andalus"/>
          <w:b/>
          <w:bCs/>
          <w:sz w:val="32"/>
          <w:szCs w:val="32"/>
          <w:rtl/>
        </w:rPr>
      </w:pPr>
      <w:r w:rsidRPr="00D2349A">
        <w:rPr>
          <w:rFonts w:ascii="Andalus" w:hAnsi="Andalus" w:cs="Andalus"/>
          <w:b/>
          <w:bCs/>
          <w:sz w:val="32"/>
          <w:szCs w:val="32"/>
          <w:rtl/>
        </w:rPr>
        <w:t xml:space="preserve">جامعة </w:t>
      </w:r>
      <w:r w:rsidRPr="00D2349A">
        <w:rPr>
          <w:rFonts w:ascii="Andalus" w:hAnsi="Andalus" w:cs="Andalus" w:hint="cs"/>
          <w:b/>
          <w:bCs/>
          <w:sz w:val="32"/>
          <w:szCs w:val="32"/>
          <w:rtl/>
        </w:rPr>
        <w:t>أبو</w:t>
      </w:r>
      <w:r w:rsidRPr="00D2349A">
        <w:rPr>
          <w:rFonts w:ascii="Andalus" w:hAnsi="Andalus" w:cs="Andalus"/>
          <w:b/>
          <w:bCs/>
          <w:sz w:val="32"/>
          <w:szCs w:val="32"/>
          <w:rtl/>
        </w:rPr>
        <w:t xml:space="preserve"> بكر </w:t>
      </w:r>
      <w:r w:rsidRPr="00D2349A">
        <w:rPr>
          <w:rFonts w:ascii="Andalus" w:hAnsi="Andalus" w:cs="Andalus" w:hint="cs"/>
          <w:b/>
          <w:bCs/>
          <w:sz w:val="32"/>
          <w:szCs w:val="32"/>
          <w:rtl/>
        </w:rPr>
        <w:t>بلقا ي</w:t>
      </w:r>
      <w:r w:rsidRPr="00D2349A">
        <w:rPr>
          <w:rFonts w:ascii="Andalus" w:hAnsi="Andalus" w:cs="Andalus" w:hint="eastAsia"/>
          <w:b/>
          <w:bCs/>
          <w:sz w:val="32"/>
          <w:szCs w:val="32"/>
          <w:rtl/>
        </w:rPr>
        <w:t>د</w:t>
      </w:r>
      <w:r w:rsidRPr="00D2349A">
        <w:rPr>
          <w:rFonts w:ascii="Andalus" w:hAnsi="Andalus" w:cs="Andalus"/>
          <w:b/>
          <w:bCs/>
          <w:sz w:val="32"/>
          <w:szCs w:val="32"/>
          <w:rtl/>
        </w:rPr>
        <w:t xml:space="preserve"> –تلمسان-</w:t>
      </w:r>
    </w:p>
    <w:p w:rsidR="00D2349A" w:rsidRPr="00D2349A" w:rsidRDefault="00D2349A" w:rsidP="00D2349A">
      <w:pPr>
        <w:spacing w:line="192" w:lineRule="auto"/>
        <w:jc w:val="center"/>
        <w:rPr>
          <w:rFonts w:ascii="Andalus" w:hAnsi="Andalus" w:cs="Andalus"/>
          <w:sz w:val="32"/>
          <w:szCs w:val="32"/>
        </w:rPr>
      </w:pPr>
      <w:r w:rsidRPr="00D2349A">
        <w:rPr>
          <w:rFonts w:ascii="Andalus" w:hAnsi="Andalus" w:cs="Andalus"/>
          <w:b/>
          <w:bCs/>
          <w:noProof/>
          <w:sz w:val="32"/>
          <w:szCs w:val="32"/>
          <w:rtl/>
        </w:rPr>
        <w:drawing>
          <wp:inline distT="0" distB="0" distL="0" distR="0">
            <wp:extent cx="866775" cy="809625"/>
            <wp:effectExtent l="0" t="0" r="9525" b="0"/>
            <wp:docPr id="4" name="Image 7" descr="RÃ©sultat de recherche d'images pour &quot;â«ØªØ­ÙÙÙ Ø±ÙØ² Ø¬Ø§ÙØ¹Ø© ØªÙÙØ³Ø§Ùâ¬â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Ã©sultat de recherche d'images pour &quot;â«ØªØ­ÙÙÙ Ø±ÙØ² Ø¬Ø§ÙØ¹Ø© ØªÙÙØ³Ø§Ùâ¬â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 xml:space="preserve">             </w:t>
      </w:r>
      <w:r w:rsidRPr="00D2349A">
        <w:rPr>
          <w:rFonts w:ascii="Andalus" w:hAnsi="Andalus" w:cs="Andalus"/>
          <w:b/>
          <w:bCs/>
          <w:sz w:val="32"/>
          <w:szCs w:val="32"/>
          <w:rtl/>
          <w:lang w:bidi="ar-DZ"/>
        </w:rPr>
        <w:t xml:space="preserve">كلية </w:t>
      </w:r>
      <w:r w:rsidRPr="00D2349A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الآداب</w:t>
      </w:r>
      <w:r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 xml:space="preserve">             </w:t>
      </w:r>
      <w:r w:rsidRPr="00D2349A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 xml:space="preserve">  </w:t>
      </w:r>
      <w:r w:rsidRPr="00D2349A">
        <w:rPr>
          <w:rFonts w:ascii="Andalus" w:hAnsi="Andalus" w:cs="Andalus"/>
          <w:b/>
          <w:bCs/>
          <w:noProof/>
          <w:sz w:val="32"/>
          <w:szCs w:val="32"/>
          <w:rtl/>
        </w:rPr>
        <w:drawing>
          <wp:inline distT="0" distB="0" distL="0" distR="0">
            <wp:extent cx="809625" cy="809625"/>
            <wp:effectExtent l="19050" t="0" r="9525" b="0"/>
            <wp:docPr id="5" name="Image 7" descr="RÃ©sultat de recherche d'images pour &quot;â«ØªØ­ÙÙÙ Ø±ÙØ² Ø¬Ø§ÙØ¹Ø© ØªÙÙØ³Ø§Ùâ¬â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Ã©sultat de recherche d'images pour &quot;â«ØªØ­ÙÙÙ Ø±ÙØ² Ø¬Ø§ÙØ¹Ø© ØªÙÙØ³Ø§Ùâ¬â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49A" w:rsidRPr="00D2349A" w:rsidRDefault="00D2349A" w:rsidP="00D2349A">
      <w:pPr>
        <w:tabs>
          <w:tab w:val="left" w:pos="6390"/>
          <w:tab w:val="left" w:pos="6420"/>
        </w:tabs>
        <w:bidi/>
        <w:rPr>
          <w:rFonts w:ascii="Andalus" w:hAnsi="Andalus" w:cs="Andalus"/>
          <w:b/>
          <w:bCs/>
          <w:sz w:val="32"/>
          <w:szCs w:val="32"/>
          <w:rtl/>
        </w:rPr>
      </w:pPr>
      <w:r w:rsidRPr="00D2349A">
        <w:rPr>
          <w:rFonts w:ascii="Andalus" w:hAnsi="Andalus" w:cs="Andalus" w:hint="cs"/>
          <w:b/>
          <w:bCs/>
          <w:sz w:val="32"/>
          <w:szCs w:val="32"/>
          <w:rtl/>
        </w:rPr>
        <w:t xml:space="preserve">محاضرات في مقياس </w:t>
      </w:r>
    </w:p>
    <w:p w:rsidR="00D2349A" w:rsidRPr="00D2349A" w:rsidRDefault="00D2349A" w:rsidP="00D2349A">
      <w:pPr>
        <w:tabs>
          <w:tab w:val="left" w:pos="6060"/>
          <w:tab w:val="left" w:pos="6135"/>
          <w:tab w:val="left" w:pos="7635"/>
        </w:tabs>
        <w:jc w:val="center"/>
        <w:rPr>
          <w:rFonts w:ascii="Andalus" w:hAnsi="Andalus" w:cs="Andalus"/>
          <w:b/>
          <w:bCs/>
          <w:sz w:val="32"/>
          <w:szCs w:val="32"/>
          <w:rtl/>
          <w:lang w:bidi="ar-DZ"/>
        </w:rPr>
      </w:pPr>
      <w:r w:rsidRPr="00D2349A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محاربة الفساد و أخلاقيات المهنة</w:t>
      </w:r>
    </w:p>
    <w:p w:rsidR="00D2349A" w:rsidRPr="00D2349A" w:rsidRDefault="00D2349A" w:rsidP="00D2349A">
      <w:pPr>
        <w:tabs>
          <w:tab w:val="left" w:pos="6135"/>
          <w:tab w:val="left" w:pos="7635"/>
        </w:tabs>
        <w:spacing w:line="168" w:lineRule="auto"/>
        <w:rPr>
          <w:rFonts w:ascii="Andalus" w:hAnsi="Andalus" w:cs="Andalus"/>
          <w:b/>
          <w:bCs/>
          <w:sz w:val="32"/>
          <w:szCs w:val="32"/>
          <w:rtl/>
          <w:lang w:bidi="ar-DZ"/>
        </w:rPr>
      </w:pPr>
    </w:p>
    <w:p w:rsidR="00D2349A" w:rsidRPr="00D2349A" w:rsidRDefault="00D2349A" w:rsidP="00D2349A">
      <w:pPr>
        <w:tabs>
          <w:tab w:val="left" w:pos="6135"/>
          <w:tab w:val="left" w:pos="6372"/>
        </w:tabs>
        <w:spacing w:line="240" w:lineRule="auto"/>
        <w:jc w:val="center"/>
        <w:rPr>
          <w:rFonts w:ascii="Andalus" w:hAnsi="Andalus" w:cs="Andalus"/>
          <w:b/>
          <w:bCs/>
          <w:sz w:val="32"/>
          <w:szCs w:val="32"/>
          <w:rtl/>
          <w:lang w:bidi="ar-DZ"/>
        </w:rPr>
      </w:pPr>
      <w:r w:rsidRPr="00D2349A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السنة الثالثة فنون تشكيلية</w:t>
      </w:r>
    </w:p>
    <w:p w:rsidR="00D2349A" w:rsidRPr="00D2349A" w:rsidRDefault="00D2349A" w:rsidP="00D2349A">
      <w:pPr>
        <w:tabs>
          <w:tab w:val="left" w:pos="6135"/>
          <w:tab w:val="left" w:pos="7635"/>
        </w:tabs>
        <w:spacing w:after="100" w:afterAutospacing="1" w:line="168" w:lineRule="auto"/>
        <w:rPr>
          <w:rFonts w:ascii="Andalus" w:hAnsi="Andalus" w:cs="Andalus"/>
          <w:b/>
          <w:bCs/>
          <w:sz w:val="32"/>
          <w:szCs w:val="32"/>
          <w:rtl/>
          <w:lang w:bidi="ar-DZ"/>
        </w:rPr>
      </w:pPr>
    </w:p>
    <w:p w:rsidR="00D2349A" w:rsidRPr="00D2349A" w:rsidRDefault="00D2349A" w:rsidP="00D2349A">
      <w:pPr>
        <w:tabs>
          <w:tab w:val="left" w:pos="2649"/>
          <w:tab w:val="center" w:pos="4677"/>
          <w:tab w:val="left" w:pos="6135"/>
        </w:tabs>
        <w:spacing w:after="100" w:afterAutospacing="1" w:line="168" w:lineRule="auto"/>
        <w:rPr>
          <w:rFonts w:ascii="Andalus" w:hAnsi="Andalus" w:cs="Andalus"/>
          <w:b/>
          <w:bCs/>
          <w:sz w:val="32"/>
          <w:szCs w:val="32"/>
          <w:rtl/>
          <w:lang w:bidi="ar-DZ"/>
        </w:rPr>
      </w:pPr>
      <w:r w:rsidRPr="00D2349A">
        <w:rPr>
          <w:rFonts w:ascii="Andalus" w:hAnsi="Andalus" w:cs="Andalus"/>
          <w:b/>
          <w:bCs/>
          <w:sz w:val="32"/>
          <w:szCs w:val="32"/>
          <w:rtl/>
          <w:lang w:bidi="ar-DZ"/>
        </w:rPr>
        <w:tab/>
      </w:r>
      <w:r w:rsidRPr="00D2349A">
        <w:rPr>
          <w:rFonts w:ascii="Andalus" w:hAnsi="Andalus" w:cs="Andalus"/>
          <w:b/>
          <w:bCs/>
          <w:sz w:val="32"/>
          <w:szCs w:val="32"/>
          <w:rtl/>
          <w:lang w:bidi="ar-DZ"/>
        </w:rPr>
        <w:tab/>
      </w:r>
    </w:p>
    <w:p w:rsidR="00D2349A" w:rsidRDefault="00D2349A" w:rsidP="00D2349A">
      <w:pPr>
        <w:bidi/>
        <w:jc w:val="center"/>
        <w:rPr>
          <w:rFonts w:ascii="Andalus" w:hAnsi="Andalus" w:cs="Andalus"/>
          <w:b/>
          <w:bCs/>
          <w:sz w:val="32"/>
          <w:szCs w:val="32"/>
          <w:rtl/>
          <w:lang w:bidi="ar-DZ"/>
        </w:rPr>
      </w:pPr>
      <w:r w:rsidRPr="00D2349A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ا</w:t>
      </w:r>
      <w:r w:rsidRPr="00D2349A">
        <w:rPr>
          <w:rFonts w:ascii="Andalus" w:hAnsi="Andalus" w:cs="Andalus"/>
          <w:b/>
          <w:bCs/>
          <w:sz w:val="32"/>
          <w:szCs w:val="32"/>
          <w:rtl/>
          <w:lang w:bidi="ar-DZ"/>
        </w:rPr>
        <w:t xml:space="preserve">لسنة الجامعية: </w:t>
      </w:r>
      <w:r w:rsidRPr="00D2349A">
        <w:rPr>
          <w:rFonts w:ascii="Andalus" w:hAnsi="Andalus" w:cs="Andalus"/>
          <w:b/>
          <w:bCs/>
          <w:sz w:val="32"/>
          <w:szCs w:val="32"/>
          <w:lang w:bidi="ar-DZ"/>
        </w:rPr>
        <w:t>2020</w:t>
      </w:r>
      <w:r w:rsidRPr="00D2349A">
        <w:rPr>
          <w:rFonts w:ascii="Andalus" w:hAnsi="Andalus" w:cs="Andalus"/>
          <w:b/>
          <w:bCs/>
          <w:sz w:val="32"/>
          <w:szCs w:val="32"/>
          <w:rtl/>
          <w:lang w:bidi="ar-DZ"/>
        </w:rPr>
        <w:t>/201</w:t>
      </w:r>
      <w:r w:rsidRPr="00D2349A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9</w:t>
      </w:r>
    </w:p>
    <w:p w:rsidR="00E741DC" w:rsidRDefault="00E741DC" w:rsidP="00E741DC">
      <w:pPr>
        <w:bidi/>
        <w:jc w:val="center"/>
        <w:rPr>
          <w:rFonts w:ascii="Andalus" w:hAnsi="Andalus" w:cs="Andalus"/>
          <w:b/>
          <w:bCs/>
          <w:sz w:val="32"/>
          <w:szCs w:val="32"/>
          <w:rtl/>
          <w:lang w:bidi="ar-DZ"/>
        </w:rPr>
      </w:pPr>
    </w:p>
    <w:p w:rsidR="00E741DC" w:rsidRPr="00D2349A" w:rsidRDefault="00E741DC" w:rsidP="00E741DC">
      <w:pPr>
        <w:bidi/>
        <w:jc w:val="center"/>
        <w:rPr>
          <w:sz w:val="32"/>
          <w:szCs w:val="32"/>
        </w:rPr>
      </w:pPr>
    </w:p>
    <w:p w:rsidR="00D2349A" w:rsidRPr="008E4AB3" w:rsidRDefault="00D2349A" w:rsidP="00D2349A">
      <w:pPr>
        <w:pStyle w:val="Paragraphedeliste"/>
        <w:tabs>
          <w:tab w:val="right" w:pos="-2"/>
          <w:tab w:val="left" w:pos="1060"/>
        </w:tabs>
        <w:bidi/>
        <w:spacing w:line="360" w:lineRule="auto"/>
        <w:ind w:left="-2"/>
        <w:jc w:val="both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DZ"/>
        </w:rPr>
      </w:pPr>
      <w:r w:rsidRPr="00D2349A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  <w:lang w:bidi="ar-DZ"/>
        </w:rPr>
        <w:tab/>
      </w:r>
      <w:r w:rsidRPr="008E4AB3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  <w:lang w:bidi="ar-DZ"/>
        </w:rPr>
        <w:t>الأستاذ </w:t>
      </w:r>
      <w:r w:rsidRPr="008E4AB3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lang w:bidi="ar-DZ"/>
        </w:rPr>
        <w:t>:</w:t>
      </w:r>
      <w:r w:rsidRPr="008E4AB3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  <w:lang w:bidi="ar-DZ"/>
        </w:rPr>
        <w:t xml:space="preserve">د.كشكوش بومدين </w:t>
      </w:r>
    </w:p>
    <w:p w:rsidR="008112E9" w:rsidRDefault="008112E9">
      <w:pPr>
        <w:rPr>
          <w:sz w:val="32"/>
          <w:szCs w:val="32"/>
        </w:rPr>
      </w:pPr>
    </w:p>
    <w:p w:rsidR="008045C6" w:rsidRDefault="008045C6">
      <w:pPr>
        <w:rPr>
          <w:sz w:val="32"/>
          <w:szCs w:val="32"/>
        </w:rPr>
      </w:pPr>
    </w:p>
    <w:p w:rsidR="008045C6" w:rsidRDefault="008045C6">
      <w:pPr>
        <w:rPr>
          <w:sz w:val="32"/>
          <w:szCs w:val="32"/>
        </w:rPr>
      </w:pPr>
    </w:p>
    <w:p w:rsidR="008045C6" w:rsidRDefault="008045C6">
      <w:pPr>
        <w:rPr>
          <w:sz w:val="32"/>
          <w:szCs w:val="32"/>
        </w:rPr>
      </w:pPr>
    </w:p>
    <w:p w:rsidR="008045C6" w:rsidRDefault="008045C6">
      <w:pPr>
        <w:rPr>
          <w:sz w:val="32"/>
          <w:szCs w:val="32"/>
        </w:rPr>
      </w:pPr>
    </w:p>
    <w:p w:rsidR="008045C6" w:rsidRDefault="008045C6">
      <w:pPr>
        <w:rPr>
          <w:sz w:val="32"/>
          <w:szCs w:val="32"/>
        </w:rPr>
      </w:pPr>
    </w:p>
    <w:p w:rsidR="008045C6" w:rsidRDefault="008045C6">
      <w:pPr>
        <w:rPr>
          <w:sz w:val="32"/>
          <w:szCs w:val="32"/>
        </w:rPr>
      </w:pPr>
    </w:p>
    <w:p w:rsidR="008045C6" w:rsidRDefault="00E741DC" w:rsidP="00E741DC">
      <w:pPr>
        <w:tabs>
          <w:tab w:val="center" w:pos="4536"/>
          <w:tab w:val="left" w:pos="5715"/>
        </w:tabs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المحاضرة</w:t>
      </w:r>
      <w:r w:rsidRPr="008E4AB3">
        <w:rPr>
          <w:rFonts w:hint="cs"/>
          <w:b/>
          <w:bCs/>
          <w:sz w:val="36"/>
          <w:szCs w:val="36"/>
          <w:rtl/>
          <w:lang w:bidi="ar-DZ"/>
        </w:rPr>
        <w:t xml:space="preserve"> الأولي</w:t>
      </w:r>
    </w:p>
    <w:p w:rsidR="00E741DC" w:rsidRPr="008E4AB3" w:rsidRDefault="00E741DC" w:rsidP="00E741DC">
      <w:pPr>
        <w:tabs>
          <w:tab w:val="center" w:pos="4536"/>
          <w:tab w:val="left" w:pos="5715"/>
        </w:tabs>
        <w:jc w:val="center"/>
        <w:rPr>
          <w:b/>
          <w:bCs/>
          <w:sz w:val="36"/>
          <w:szCs w:val="36"/>
          <w:lang w:bidi="ar-DZ"/>
        </w:rPr>
      </w:pPr>
    </w:p>
    <w:p w:rsidR="008045C6" w:rsidRDefault="008045C6" w:rsidP="008045C6">
      <w:pPr>
        <w:bidi/>
        <w:rPr>
          <w:b/>
          <w:bCs/>
          <w:sz w:val="32"/>
          <w:szCs w:val="32"/>
          <w:u w:val="single"/>
          <w:rtl/>
          <w:lang w:bidi="ar-DZ"/>
        </w:rPr>
      </w:pPr>
      <w:r>
        <w:rPr>
          <w:b/>
          <w:bCs/>
          <w:sz w:val="32"/>
          <w:szCs w:val="32"/>
          <w:u w:val="single"/>
          <w:rtl/>
          <w:lang w:bidi="ar-DZ"/>
        </w:rPr>
        <w:t>مفهوم الفساد </w:t>
      </w:r>
      <w:r>
        <w:rPr>
          <w:b/>
          <w:bCs/>
          <w:sz w:val="32"/>
          <w:szCs w:val="32"/>
          <w:u w:val="single"/>
          <w:lang w:bidi="ar-DZ"/>
        </w:rPr>
        <w:t>:</w:t>
      </w:r>
      <w:r>
        <w:rPr>
          <w:b/>
          <w:bCs/>
          <w:sz w:val="32"/>
          <w:szCs w:val="32"/>
          <w:u w:val="single"/>
          <w:rtl/>
          <w:lang w:bidi="ar-DZ"/>
        </w:rPr>
        <w:t xml:space="preserve"> نتناول مفهوم الفساد لغة و اصطلاحا </w:t>
      </w:r>
      <w:r>
        <w:rPr>
          <w:b/>
          <w:bCs/>
          <w:sz w:val="32"/>
          <w:szCs w:val="32"/>
          <w:u w:val="single"/>
          <w:lang w:bidi="ar-DZ"/>
        </w:rPr>
        <w:t>.</w:t>
      </w:r>
    </w:p>
    <w:p w:rsidR="008045C6" w:rsidRDefault="008045C6" w:rsidP="008E4AB3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sz w:val="32"/>
          <w:szCs w:val="32"/>
          <w:u w:val="single"/>
          <w:rtl/>
          <w:lang w:bidi="ar-DZ"/>
        </w:rPr>
        <w:t>الفساد لغة</w:t>
      </w:r>
      <w:r>
        <w:rPr>
          <w:sz w:val="32"/>
          <w:szCs w:val="32"/>
          <w:rtl/>
          <w:lang w:bidi="ar-DZ"/>
        </w:rPr>
        <w:t xml:space="preserve">  - الفساد في معاجم اللغة هو في (فسد) ضد صلح ( و الفساد) لغة البطلان </w:t>
      </w:r>
      <w:r>
        <w:rPr>
          <w:sz w:val="32"/>
          <w:szCs w:val="32"/>
          <w:lang w:bidi="ar-DZ"/>
        </w:rPr>
        <w:t xml:space="preserve">, </w:t>
      </w:r>
      <w:r>
        <w:rPr>
          <w:sz w:val="32"/>
          <w:szCs w:val="32"/>
          <w:rtl/>
          <w:lang w:bidi="ar-DZ"/>
        </w:rPr>
        <w:t xml:space="preserve"> </w:t>
      </w:r>
    </w:p>
    <w:p w:rsidR="008045C6" w:rsidRDefault="008045C6" w:rsidP="008E4AB3">
      <w:pPr>
        <w:bidi/>
        <w:spacing w:line="360" w:lineRule="auto"/>
        <w:rPr>
          <w:sz w:val="32"/>
          <w:szCs w:val="32"/>
          <w:lang w:bidi="ar-DZ"/>
        </w:rPr>
      </w:pPr>
      <w:r>
        <w:rPr>
          <w:sz w:val="32"/>
          <w:szCs w:val="32"/>
          <w:rtl/>
          <w:lang w:bidi="ar-DZ"/>
        </w:rPr>
        <w:t xml:space="preserve">فيقال فسد الشيء أي بطل و اضمحل </w:t>
      </w:r>
      <w:r>
        <w:rPr>
          <w:sz w:val="32"/>
          <w:szCs w:val="32"/>
          <w:lang w:bidi="ar-DZ"/>
        </w:rPr>
        <w:t>,</w:t>
      </w:r>
      <w:r>
        <w:rPr>
          <w:sz w:val="32"/>
          <w:szCs w:val="32"/>
          <w:rtl/>
          <w:lang w:bidi="ar-DZ"/>
        </w:rPr>
        <w:t>و يأتي التعبير علي معان عدة بحسب موقعه فهو</w:t>
      </w:r>
    </w:p>
    <w:p w:rsidR="008045C6" w:rsidRDefault="008045C6" w:rsidP="008E4AB3">
      <w:pPr>
        <w:bidi/>
        <w:spacing w:line="360" w:lineRule="auto"/>
        <w:rPr>
          <w:sz w:val="32"/>
          <w:szCs w:val="32"/>
          <w:lang w:bidi="ar-DZ"/>
        </w:rPr>
      </w:pPr>
      <w:r>
        <w:rPr>
          <w:sz w:val="32"/>
          <w:szCs w:val="32"/>
          <w:rtl/>
          <w:lang w:bidi="ar-DZ"/>
        </w:rPr>
        <w:t xml:space="preserve"> (الجذب أو القحط ) كما في قوله  تعالي ( ظهر الفساد في البر و البحر بما كسبة أيدي </w:t>
      </w:r>
    </w:p>
    <w:p w:rsidR="008045C6" w:rsidRDefault="008045C6" w:rsidP="008E4AB3">
      <w:pPr>
        <w:bidi/>
        <w:spacing w:line="360" w:lineRule="auto"/>
        <w:rPr>
          <w:sz w:val="32"/>
          <w:szCs w:val="32"/>
          <w:lang w:bidi="ar-DZ"/>
        </w:rPr>
      </w:pPr>
      <w:r>
        <w:rPr>
          <w:sz w:val="32"/>
          <w:szCs w:val="32"/>
          <w:rtl/>
          <w:lang w:bidi="ar-DZ"/>
        </w:rPr>
        <w:t xml:space="preserve">الناس ليذيقهم بعض الذي عملوا لعلهم يرجعون) (سورة الروم الآية 41)  أو (الطغيان و </w:t>
      </w:r>
    </w:p>
    <w:p w:rsidR="008045C6" w:rsidRDefault="008045C6" w:rsidP="008E4AB3">
      <w:pPr>
        <w:bidi/>
        <w:spacing w:line="360" w:lineRule="auto"/>
        <w:rPr>
          <w:sz w:val="32"/>
          <w:szCs w:val="32"/>
          <w:lang w:bidi="ar-DZ"/>
        </w:rPr>
      </w:pPr>
      <w:r>
        <w:rPr>
          <w:sz w:val="32"/>
          <w:szCs w:val="32"/>
          <w:rtl/>
          <w:lang w:bidi="ar-DZ"/>
        </w:rPr>
        <w:t>التجبر) كما في قوله تعالي (إنما جزاء الذين يحاربون الله ورسوله ويسعون في الأرض</w:t>
      </w:r>
    </w:p>
    <w:p w:rsidR="008045C6" w:rsidRDefault="008045C6" w:rsidP="008E4AB3">
      <w:pPr>
        <w:bidi/>
        <w:spacing w:line="360" w:lineRule="auto"/>
        <w:rPr>
          <w:sz w:val="32"/>
          <w:szCs w:val="32"/>
          <w:lang w:bidi="ar-DZ"/>
        </w:rPr>
      </w:pPr>
      <w:r>
        <w:rPr>
          <w:sz w:val="32"/>
          <w:szCs w:val="32"/>
          <w:rtl/>
          <w:lang w:bidi="ar-DZ"/>
        </w:rPr>
        <w:t xml:space="preserve"> فسادا إن يقتلوا أو يصلبوا أو تقطع أيديهم و ارجلهم من خلاف أو ينفو من الأرض  ذلك </w:t>
      </w:r>
    </w:p>
    <w:p w:rsidR="008045C6" w:rsidRDefault="008045C6" w:rsidP="008E4AB3">
      <w:pPr>
        <w:bidi/>
        <w:spacing w:line="360" w:lineRule="auto"/>
        <w:rPr>
          <w:sz w:val="32"/>
          <w:szCs w:val="32"/>
          <w:lang w:bidi="ar-DZ"/>
        </w:rPr>
      </w:pPr>
      <w:r>
        <w:rPr>
          <w:sz w:val="32"/>
          <w:szCs w:val="32"/>
          <w:rtl/>
          <w:lang w:bidi="ar-DZ"/>
        </w:rPr>
        <w:t>لهم خزي في الدنيا و لهم عذاب عظيم ) (سورة المائدة الآية 33) و نري في الآية الكريمة</w:t>
      </w:r>
    </w:p>
    <w:p w:rsidR="008045C6" w:rsidRDefault="008045C6" w:rsidP="008E4AB3">
      <w:pPr>
        <w:bidi/>
        <w:spacing w:line="360" w:lineRule="auto"/>
        <w:rPr>
          <w:sz w:val="32"/>
          <w:szCs w:val="32"/>
          <w:lang w:bidi="ar-DZ"/>
        </w:rPr>
      </w:pPr>
      <w:r>
        <w:rPr>
          <w:sz w:val="32"/>
          <w:szCs w:val="32"/>
          <w:rtl/>
          <w:lang w:bidi="ar-DZ"/>
        </w:rPr>
        <w:t xml:space="preserve"> السابقة تشديد القران الكريم علي تحريم الفساد علي نحو كلي </w:t>
      </w:r>
      <w:r>
        <w:rPr>
          <w:sz w:val="32"/>
          <w:szCs w:val="32"/>
          <w:lang w:bidi="ar-DZ"/>
        </w:rPr>
        <w:t xml:space="preserve">,  </w:t>
      </w:r>
      <w:r>
        <w:rPr>
          <w:sz w:val="32"/>
          <w:szCs w:val="32"/>
          <w:rtl/>
          <w:lang w:bidi="ar-DZ"/>
        </w:rPr>
        <w:t xml:space="preserve"> و إن لمرتكبيه الخزي في </w:t>
      </w:r>
    </w:p>
    <w:p w:rsidR="008045C6" w:rsidRDefault="008045C6" w:rsidP="008E4AB3">
      <w:pPr>
        <w:bidi/>
        <w:spacing w:line="360" w:lineRule="auto"/>
        <w:rPr>
          <w:sz w:val="32"/>
          <w:szCs w:val="32"/>
          <w:lang w:bidi="ar-DZ"/>
        </w:rPr>
      </w:pPr>
      <w:r>
        <w:rPr>
          <w:sz w:val="32"/>
          <w:szCs w:val="32"/>
          <w:rtl/>
          <w:lang w:bidi="ar-DZ"/>
        </w:rPr>
        <w:t xml:space="preserve">الحياة الدنيا و العذاب الشديد في الآخرة </w:t>
      </w:r>
    </w:p>
    <w:p w:rsidR="008045C6" w:rsidRDefault="008045C6" w:rsidP="008E4AB3">
      <w:pPr>
        <w:bidi/>
        <w:spacing w:line="360" w:lineRule="auto"/>
        <w:rPr>
          <w:sz w:val="32"/>
          <w:szCs w:val="32"/>
          <w:lang w:bidi="ar-DZ"/>
        </w:rPr>
      </w:pPr>
      <w:r>
        <w:rPr>
          <w:sz w:val="32"/>
          <w:szCs w:val="32"/>
          <w:rtl/>
          <w:lang w:bidi="ar-DZ"/>
        </w:rPr>
        <w:t>.</w:t>
      </w:r>
    </w:p>
    <w:p w:rsidR="008045C6" w:rsidRDefault="008045C6" w:rsidP="008E4AB3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>الفساد اصطلاحا </w:t>
      </w:r>
      <w:r>
        <w:rPr>
          <w:sz w:val="32"/>
          <w:szCs w:val="32"/>
          <w:lang w:bidi="ar-DZ"/>
        </w:rPr>
        <w:t>:</w:t>
      </w:r>
      <w:r>
        <w:rPr>
          <w:sz w:val="32"/>
          <w:szCs w:val="32"/>
          <w:rtl/>
          <w:lang w:bidi="ar-DZ"/>
        </w:rPr>
        <w:t xml:space="preserve"> -ليس هناك تعريف محدد للفساد بالمعني الذي يستخدم فيه  هذا </w:t>
      </w:r>
    </w:p>
    <w:p w:rsidR="008045C6" w:rsidRDefault="008045C6" w:rsidP="008E4AB3">
      <w:pPr>
        <w:bidi/>
        <w:spacing w:line="360" w:lineRule="auto"/>
        <w:rPr>
          <w:sz w:val="32"/>
          <w:szCs w:val="32"/>
          <w:lang w:bidi="ar-DZ"/>
        </w:rPr>
      </w:pPr>
      <w:r>
        <w:rPr>
          <w:sz w:val="32"/>
          <w:szCs w:val="32"/>
          <w:rtl/>
          <w:lang w:bidi="ar-DZ"/>
        </w:rPr>
        <w:t xml:space="preserve">المصطلح اليوم </w:t>
      </w:r>
      <w:r>
        <w:rPr>
          <w:sz w:val="32"/>
          <w:szCs w:val="32"/>
          <w:lang w:bidi="ar-DZ"/>
        </w:rPr>
        <w:t>,</w:t>
      </w:r>
      <w:r>
        <w:rPr>
          <w:sz w:val="32"/>
          <w:szCs w:val="32"/>
          <w:rtl/>
          <w:lang w:bidi="ar-DZ"/>
        </w:rPr>
        <w:t xml:space="preserve"> لكن هناك اتجاهات مختلفة تتفق في كون الفساد هو إساءة استعمال السلطة </w:t>
      </w:r>
    </w:p>
    <w:p w:rsidR="008045C6" w:rsidRDefault="008045C6" w:rsidP="008E4AB3">
      <w:pPr>
        <w:bidi/>
        <w:spacing w:line="360" w:lineRule="auto"/>
        <w:rPr>
          <w:sz w:val="32"/>
          <w:szCs w:val="32"/>
          <w:lang w:bidi="ar-DZ"/>
        </w:rPr>
      </w:pPr>
      <w:r>
        <w:rPr>
          <w:sz w:val="32"/>
          <w:szCs w:val="32"/>
          <w:rtl/>
          <w:lang w:bidi="ar-DZ"/>
        </w:rPr>
        <w:t>العامة أو الوظيفة العامة للكسب الخاص .</w:t>
      </w:r>
    </w:p>
    <w:p w:rsidR="008045C6" w:rsidRDefault="008045C6" w:rsidP="008E4AB3">
      <w:pPr>
        <w:bidi/>
        <w:spacing w:line="360" w:lineRule="auto"/>
        <w:rPr>
          <w:sz w:val="32"/>
          <w:szCs w:val="32"/>
          <w:lang w:bidi="ar-DZ"/>
        </w:rPr>
      </w:pPr>
    </w:p>
    <w:p w:rsidR="008045C6" w:rsidRDefault="008045C6" w:rsidP="008E4AB3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lastRenderedPageBreak/>
        <w:t xml:space="preserve">و يحدث الفساد عادة عندما يقوم موظف بقبول أو طلب ابتزاز رشوة لتسهيل عقد  او إجراء </w:t>
      </w:r>
    </w:p>
    <w:p w:rsidR="008045C6" w:rsidRDefault="008045C6" w:rsidP="008E4AB3">
      <w:pPr>
        <w:bidi/>
        <w:spacing w:line="360" w:lineRule="auto"/>
        <w:rPr>
          <w:sz w:val="32"/>
          <w:szCs w:val="32"/>
          <w:lang w:bidi="ar-DZ"/>
        </w:rPr>
      </w:pPr>
      <w:r>
        <w:rPr>
          <w:sz w:val="32"/>
          <w:szCs w:val="32"/>
          <w:rtl/>
          <w:lang w:bidi="ar-DZ"/>
        </w:rPr>
        <w:t xml:space="preserve">طرح لمناقصة عامة كما يمكن للفساد أن يحدث عن طريق استغلال الوظيفة العامة من دون </w:t>
      </w:r>
    </w:p>
    <w:p w:rsidR="008045C6" w:rsidRDefault="008045C6" w:rsidP="008E4AB3">
      <w:pPr>
        <w:bidi/>
        <w:spacing w:line="360" w:lineRule="auto"/>
        <w:rPr>
          <w:sz w:val="32"/>
          <w:szCs w:val="32"/>
          <w:lang w:bidi="ar-DZ"/>
        </w:rPr>
      </w:pPr>
      <w:r>
        <w:rPr>
          <w:sz w:val="32"/>
          <w:szCs w:val="32"/>
          <w:rtl/>
          <w:lang w:bidi="ar-DZ"/>
        </w:rPr>
        <w:t xml:space="preserve">اللجوء </w:t>
      </w:r>
      <w:r w:rsidR="008E4AB3">
        <w:rPr>
          <w:rFonts w:hint="cs"/>
          <w:sz w:val="32"/>
          <w:szCs w:val="32"/>
          <w:rtl/>
          <w:lang w:bidi="ar-DZ"/>
        </w:rPr>
        <w:t>إلي</w:t>
      </w:r>
      <w:r>
        <w:rPr>
          <w:sz w:val="32"/>
          <w:szCs w:val="32"/>
          <w:rtl/>
          <w:lang w:bidi="ar-DZ"/>
        </w:rPr>
        <w:t xml:space="preserve"> الرشوة و ذلك بتعيين الأقارب ضمن منطق ( المحسوسيىة و المنسوبية ) أو </w:t>
      </w:r>
    </w:p>
    <w:p w:rsidR="008045C6" w:rsidRDefault="008045C6" w:rsidP="008E4AB3">
      <w:pPr>
        <w:bidi/>
        <w:spacing w:line="360" w:lineRule="auto"/>
        <w:rPr>
          <w:sz w:val="32"/>
          <w:szCs w:val="32"/>
          <w:lang w:bidi="ar-DZ"/>
        </w:rPr>
      </w:pPr>
      <w:r>
        <w:rPr>
          <w:sz w:val="32"/>
          <w:szCs w:val="32"/>
          <w:rtl/>
          <w:lang w:bidi="ar-DZ"/>
        </w:rPr>
        <w:t xml:space="preserve">سرقة أموال الدولة </w:t>
      </w:r>
      <w:r w:rsidR="008B4640">
        <w:rPr>
          <w:rFonts w:hint="cs"/>
          <w:sz w:val="32"/>
          <w:szCs w:val="32"/>
          <w:rtl/>
          <w:lang w:bidi="ar-DZ"/>
        </w:rPr>
        <w:t>مباشرة.</w:t>
      </w:r>
    </w:p>
    <w:p w:rsidR="008045C6" w:rsidRDefault="008045C6" w:rsidP="008045C6">
      <w:pPr>
        <w:bidi/>
        <w:rPr>
          <w:sz w:val="32"/>
          <w:szCs w:val="32"/>
          <w:lang w:bidi="ar-DZ"/>
        </w:rPr>
      </w:pPr>
    </w:p>
    <w:p w:rsidR="008045C6" w:rsidRDefault="008045C6" w:rsidP="008045C6">
      <w:pPr>
        <w:bidi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 xml:space="preserve">كحوصلة لهذه التعريفات "الفساد هو كل نشاط يمارسه شخص مادي أو معنوي يسيء </w:t>
      </w:r>
    </w:p>
    <w:p w:rsidR="008045C6" w:rsidRDefault="008045C6" w:rsidP="008045C6">
      <w:pPr>
        <w:bidi/>
        <w:rPr>
          <w:sz w:val="32"/>
          <w:szCs w:val="32"/>
          <w:lang w:bidi="ar-DZ"/>
        </w:rPr>
      </w:pPr>
      <w:r>
        <w:rPr>
          <w:sz w:val="32"/>
          <w:szCs w:val="32"/>
          <w:rtl/>
          <w:lang w:bidi="ar-DZ"/>
        </w:rPr>
        <w:t xml:space="preserve">استخدام المنصب ( السلطة ) أو يستغل النفوذ أو يسخر العلاقات لاستخدامات غير قانونية </w:t>
      </w:r>
    </w:p>
    <w:p w:rsidR="008045C6" w:rsidRDefault="008045C6" w:rsidP="008045C6">
      <w:pPr>
        <w:bidi/>
        <w:rPr>
          <w:sz w:val="32"/>
          <w:szCs w:val="32"/>
          <w:lang w:bidi="ar-DZ"/>
        </w:rPr>
      </w:pPr>
      <w:r>
        <w:rPr>
          <w:sz w:val="32"/>
          <w:szCs w:val="32"/>
          <w:rtl/>
          <w:lang w:bidi="ar-DZ"/>
        </w:rPr>
        <w:t>تكون عادة مصدر للرشوة و للثراء السريع بعيدا عن عين الرقابة و عن سلطة المحاسبة "</w:t>
      </w:r>
    </w:p>
    <w:p w:rsidR="008045C6" w:rsidRDefault="008045C6" w:rsidP="008045C6">
      <w:pPr>
        <w:bidi/>
        <w:rPr>
          <w:sz w:val="32"/>
          <w:szCs w:val="32"/>
          <w:lang w:bidi="ar-DZ"/>
        </w:rPr>
      </w:pPr>
    </w:p>
    <w:p w:rsidR="008045C6" w:rsidRDefault="008045C6" w:rsidP="008045C6">
      <w:pPr>
        <w:widowControl w:val="0"/>
        <w:autoSpaceDE w:val="0"/>
        <w:autoSpaceDN w:val="0"/>
        <w:bidi/>
        <w:adjustRightInd w:val="0"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b/>
          <w:bCs/>
          <w:i/>
          <w:iCs/>
          <w:sz w:val="32"/>
          <w:szCs w:val="32"/>
          <w:u w:val="single"/>
          <w:rtl/>
          <w:lang w:bidi="ar-DZ"/>
        </w:rPr>
        <w:t>2- الفساد يشمل أنواع عدة</w:t>
      </w:r>
      <w:r>
        <w:rPr>
          <w:rFonts w:ascii="Arial" w:hAnsi="Arial" w:cs="Arial"/>
          <w:sz w:val="32"/>
          <w:szCs w:val="32"/>
          <w:rtl/>
          <w:lang w:bidi="ar-DZ"/>
        </w:rPr>
        <w:t xml:space="preserve"> </w:t>
      </w:r>
    </w:p>
    <w:p w:rsidR="008045C6" w:rsidRDefault="008045C6" w:rsidP="008045C6">
      <w:pPr>
        <w:widowControl w:val="0"/>
        <w:autoSpaceDE w:val="0"/>
        <w:autoSpaceDN w:val="0"/>
        <w:bidi/>
        <w:adjustRightInd w:val="0"/>
        <w:rPr>
          <w:rFonts w:ascii="Arial" w:hAnsi="Arial" w:cs="Arial"/>
          <w:sz w:val="32"/>
          <w:szCs w:val="32"/>
          <w:lang w:bidi="ar-DZ"/>
        </w:rPr>
      </w:pPr>
    </w:p>
    <w:p w:rsidR="001E0B82" w:rsidRDefault="008045C6" w:rsidP="008045C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32"/>
          <w:szCs w:val="32"/>
          <w:u w:val="single"/>
          <w:rtl/>
          <w:lang w:bidi="ar-DZ"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1-الفساد السياسي</w:t>
      </w:r>
      <w:r>
        <w:rPr>
          <w:rFonts w:ascii="Arial" w:hAnsi="Arial" w:cs="Arial"/>
          <w:sz w:val="32"/>
          <w:szCs w:val="32"/>
          <w:u w:val="single"/>
          <w:rtl/>
          <w:lang w:bidi="ar-DZ"/>
        </w:rPr>
        <w:t xml:space="preserve">  </w:t>
      </w:r>
    </w:p>
    <w:p w:rsidR="00CB5B2A" w:rsidRDefault="008045C6" w:rsidP="00CB5B2A">
      <w:pPr>
        <w:widowControl w:val="0"/>
        <w:tabs>
          <w:tab w:val="center" w:pos="4536"/>
          <w:tab w:val="right" w:pos="9072"/>
        </w:tabs>
        <w:autoSpaceDE w:val="0"/>
        <w:autoSpaceDN w:val="0"/>
        <w:bidi/>
        <w:adjustRightInd w:val="0"/>
        <w:rPr>
          <w:rFonts w:ascii="Arial" w:hAnsi="Arial" w:cs="Arial"/>
          <w:i/>
          <w:iCs/>
          <w:sz w:val="32"/>
          <w:szCs w:val="32"/>
          <w:rtl/>
          <w:lang w:bidi="ar-DZ"/>
        </w:rPr>
      </w:pPr>
      <w:r>
        <w:rPr>
          <w:rFonts w:ascii="Arial" w:hAnsi="Arial" w:cs="Arial"/>
          <w:i/>
          <w:iCs/>
          <w:sz w:val="32"/>
          <w:szCs w:val="32"/>
          <w:rtl/>
          <w:lang w:bidi="ar-DZ"/>
        </w:rPr>
        <w:t>ويتعلق بمجمل الانحرافات المالية و مخالفات القواعد و الأحكام التي</w:t>
      </w:r>
      <w:r w:rsidR="00CB5B2A">
        <w:rPr>
          <w:rFonts w:ascii="Arial" w:hAnsi="Arial" w:cs="Arial" w:hint="cs"/>
          <w:i/>
          <w:iCs/>
          <w:sz w:val="32"/>
          <w:szCs w:val="32"/>
          <w:rtl/>
          <w:lang w:bidi="ar-DZ"/>
        </w:rPr>
        <w:t xml:space="preserve"> </w:t>
      </w:r>
      <w:r w:rsidR="00CB5B2A">
        <w:rPr>
          <w:rFonts w:ascii="Arial" w:hAnsi="Arial" w:cs="Arial"/>
          <w:i/>
          <w:iCs/>
          <w:sz w:val="32"/>
          <w:szCs w:val="32"/>
          <w:rtl/>
          <w:lang w:bidi="ar-DZ"/>
        </w:rPr>
        <w:tab/>
      </w:r>
      <w:r>
        <w:rPr>
          <w:rFonts w:ascii="Arial" w:hAnsi="Arial" w:cs="Arial"/>
          <w:i/>
          <w:iCs/>
          <w:sz w:val="32"/>
          <w:szCs w:val="32"/>
          <w:rtl/>
          <w:lang w:bidi="ar-DZ"/>
        </w:rPr>
        <w:t xml:space="preserve">تنظم عمل النسق السياسي  </w:t>
      </w:r>
    </w:p>
    <w:p w:rsidR="00CB5B2A" w:rsidRDefault="008045C6" w:rsidP="00CB5B2A">
      <w:pPr>
        <w:widowControl w:val="0"/>
        <w:tabs>
          <w:tab w:val="center" w:pos="4536"/>
          <w:tab w:val="right" w:pos="9072"/>
        </w:tabs>
        <w:autoSpaceDE w:val="0"/>
        <w:autoSpaceDN w:val="0"/>
        <w:bidi/>
        <w:adjustRightInd w:val="0"/>
        <w:rPr>
          <w:rFonts w:ascii="Arial" w:hAnsi="Arial" w:cs="Arial"/>
          <w:i/>
          <w:iCs/>
          <w:sz w:val="32"/>
          <w:szCs w:val="32"/>
          <w:rtl/>
          <w:lang w:bidi="ar-DZ"/>
        </w:rPr>
      </w:pPr>
      <w:r>
        <w:rPr>
          <w:rFonts w:ascii="Arial" w:hAnsi="Arial" w:cs="Arial"/>
          <w:i/>
          <w:iCs/>
          <w:sz w:val="32"/>
          <w:szCs w:val="32"/>
          <w:rtl/>
          <w:lang w:bidi="ar-DZ"/>
        </w:rPr>
        <w:t xml:space="preserve"> (المؤسسات السياسية ) في الدولة و مع إن هناك فارق</w:t>
      </w:r>
      <w:r w:rsidR="00CB5B2A">
        <w:rPr>
          <w:rFonts w:ascii="Arial" w:hAnsi="Arial" w:cs="Arial" w:hint="cs"/>
          <w:i/>
          <w:iCs/>
          <w:sz w:val="32"/>
          <w:szCs w:val="32"/>
          <w:rtl/>
          <w:lang w:bidi="ar-DZ"/>
        </w:rPr>
        <w:t xml:space="preserve"> </w:t>
      </w:r>
      <w:r>
        <w:rPr>
          <w:rFonts w:ascii="Arial" w:hAnsi="Arial" w:cs="Arial"/>
          <w:i/>
          <w:iCs/>
          <w:sz w:val="32"/>
          <w:szCs w:val="32"/>
          <w:rtl/>
          <w:lang w:bidi="ar-DZ"/>
        </w:rPr>
        <w:t xml:space="preserve">جوهري بين المجتمعات التي تنتهج </w:t>
      </w:r>
    </w:p>
    <w:p w:rsidR="00CB5B2A" w:rsidRDefault="008045C6" w:rsidP="00CB5B2A">
      <w:pPr>
        <w:widowControl w:val="0"/>
        <w:tabs>
          <w:tab w:val="center" w:pos="4536"/>
          <w:tab w:val="right" w:pos="9072"/>
        </w:tabs>
        <w:autoSpaceDE w:val="0"/>
        <w:autoSpaceDN w:val="0"/>
        <w:bidi/>
        <w:adjustRightInd w:val="0"/>
        <w:rPr>
          <w:rFonts w:ascii="Arial" w:hAnsi="Arial" w:cs="Arial"/>
          <w:i/>
          <w:iCs/>
          <w:sz w:val="32"/>
          <w:szCs w:val="32"/>
          <w:rtl/>
          <w:lang w:bidi="ar-DZ"/>
        </w:rPr>
      </w:pPr>
      <w:r>
        <w:rPr>
          <w:rFonts w:ascii="Arial" w:hAnsi="Arial" w:cs="Arial"/>
          <w:i/>
          <w:iCs/>
          <w:sz w:val="32"/>
          <w:szCs w:val="32"/>
          <w:rtl/>
          <w:lang w:bidi="ar-DZ"/>
        </w:rPr>
        <w:t>أنظمتها  السياسية أساليب الديمقراطية  و توسيع</w:t>
      </w:r>
      <w:r w:rsidR="00CB5B2A">
        <w:rPr>
          <w:rFonts w:ascii="Arial" w:hAnsi="Arial" w:cs="Arial" w:hint="cs"/>
          <w:i/>
          <w:iCs/>
          <w:sz w:val="32"/>
          <w:szCs w:val="32"/>
          <w:rtl/>
          <w:lang w:bidi="ar-DZ"/>
        </w:rPr>
        <w:t xml:space="preserve"> </w:t>
      </w:r>
      <w:r w:rsidR="008E4AB3">
        <w:rPr>
          <w:rFonts w:ascii="Arial" w:hAnsi="Arial" w:cs="Arial" w:hint="cs"/>
          <w:i/>
          <w:iCs/>
          <w:sz w:val="32"/>
          <w:szCs w:val="32"/>
          <w:rtl/>
          <w:lang w:bidi="ar-DZ"/>
        </w:rPr>
        <w:t>المشاركة.</w:t>
      </w:r>
      <w:r w:rsidR="00CB5B2A">
        <w:rPr>
          <w:rFonts w:ascii="Arial" w:hAnsi="Arial" w:cs="Arial"/>
          <w:i/>
          <w:iCs/>
          <w:sz w:val="32"/>
          <w:szCs w:val="32"/>
          <w:rtl/>
          <w:lang w:bidi="ar-DZ"/>
        </w:rPr>
        <w:t xml:space="preserve"> وبين الدول التي يكون فيه</w:t>
      </w:r>
      <w:r w:rsidR="00CB5B2A">
        <w:rPr>
          <w:rFonts w:ascii="Arial" w:hAnsi="Arial" w:cs="Arial" w:hint="cs"/>
          <w:i/>
          <w:iCs/>
          <w:sz w:val="32"/>
          <w:szCs w:val="32"/>
          <w:rtl/>
          <w:lang w:bidi="ar-DZ"/>
        </w:rPr>
        <w:t xml:space="preserve"> </w:t>
      </w:r>
    </w:p>
    <w:p w:rsidR="00CB5B2A" w:rsidRDefault="008045C6" w:rsidP="00CB5B2A">
      <w:pPr>
        <w:widowControl w:val="0"/>
        <w:tabs>
          <w:tab w:val="center" w:pos="4536"/>
          <w:tab w:val="right" w:pos="9072"/>
        </w:tabs>
        <w:autoSpaceDE w:val="0"/>
        <w:autoSpaceDN w:val="0"/>
        <w:bidi/>
        <w:adjustRightInd w:val="0"/>
        <w:rPr>
          <w:rFonts w:ascii="Arial" w:hAnsi="Arial" w:cs="Arial"/>
          <w:i/>
          <w:iCs/>
          <w:sz w:val="32"/>
          <w:szCs w:val="32"/>
          <w:rtl/>
          <w:lang w:bidi="ar-DZ"/>
        </w:rPr>
      </w:pPr>
      <w:r>
        <w:rPr>
          <w:rFonts w:ascii="Arial" w:hAnsi="Arial" w:cs="Arial"/>
          <w:i/>
          <w:iCs/>
          <w:sz w:val="32"/>
          <w:szCs w:val="32"/>
          <w:rtl/>
          <w:lang w:bidi="ar-DZ"/>
        </w:rPr>
        <w:t xml:space="preserve">الحكم شموليا و </w:t>
      </w:r>
      <w:r w:rsidR="008E4AB3">
        <w:rPr>
          <w:rFonts w:ascii="Arial" w:hAnsi="Arial" w:cs="Arial" w:hint="cs"/>
          <w:i/>
          <w:iCs/>
          <w:sz w:val="32"/>
          <w:szCs w:val="32"/>
          <w:rtl/>
          <w:lang w:bidi="ar-DZ"/>
        </w:rPr>
        <w:t>دكتاتوريا.</w:t>
      </w:r>
      <w:r>
        <w:rPr>
          <w:rFonts w:ascii="Arial" w:hAnsi="Arial" w:cs="Arial"/>
          <w:i/>
          <w:iCs/>
          <w:sz w:val="32"/>
          <w:szCs w:val="32"/>
          <w:rtl/>
          <w:lang w:bidi="ar-DZ"/>
        </w:rPr>
        <w:t xml:space="preserve"> لكن العوامل المشتركة</w:t>
      </w:r>
      <w:r w:rsidR="00CB5B2A">
        <w:rPr>
          <w:rFonts w:ascii="Arial" w:hAnsi="Arial" w:cs="Arial" w:hint="cs"/>
          <w:i/>
          <w:iCs/>
          <w:sz w:val="32"/>
          <w:szCs w:val="32"/>
          <w:rtl/>
          <w:lang w:bidi="ar-DZ"/>
        </w:rPr>
        <w:t xml:space="preserve"> </w:t>
      </w:r>
      <w:r w:rsidR="00CB5B2A">
        <w:rPr>
          <w:rFonts w:ascii="Arial" w:hAnsi="Arial" w:cs="Arial"/>
          <w:i/>
          <w:iCs/>
          <w:sz w:val="32"/>
          <w:szCs w:val="32"/>
          <w:rtl/>
          <w:lang w:bidi="ar-DZ"/>
        </w:rPr>
        <w:tab/>
      </w:r>
      <w:r>
        <w:rPr>
          <w:rFonts w:ascii="Arial" w:hAnsi="Arial" w:cs="Arial"/>
          <w:i/>
          <w:iCs/>
          <w:sz w:val="32"/>
          <w:szCs w:val="32"/>
          <w:rtl/>
          <w:lang w:bidi="ar-DZ"/>
        </w:rPr>
        <w:t>لانتشار الفساد في كلا النوعين من الأنظمة تتمثل</w:t>
      </w:r>
    </w:p>
    <w:p w:rsidR="00CB5B2A" w:rsidRDefault="008045C6" w:rsidP="00CB5B2A">
      <w:pPr>
        <w:widowControl w:val="0"/>
        <w:tabs>
          <w:tab w:val="center" w:pos="4536"/>
          <w:tab w:val="right" w:pos="9072"/>
        </w:tabs>
        <w:autoSpaceDE w:val="0"/>
        <w:autoSpaceDN w:val="0"/>
        <w:bidi/>
        <w:adjustRightInd w:val="0"/>
        <w:rPr>
          <w:rFonts w:ascii="Arial" w:hAnsi="Arial" w:cs="Arial"/>
          <w:i/>
          <w:iCs/>
          <w:sz w:val="32"/>
          <w:szCs w:val="32"/>
          <w:rtl/>
          <w:lang w:bidi="ar-DZ"/>
        </w:rPr>
      </w:pPr>
      <w:r>
        <w:rPr>
          <w:rFonts w:ascii="Arial" w:hAnsi="Arial" w:cs="Arial"/>
          <w:i/>
          <w:iCs/>
          <w:sz w:val="32"/>
          <w:szCs w:val="32"/>
          <w:rtl/>
          <w:lang w:bidi="ar-DZ"/>
        </w:rPr>
        <w:t xml:space="preserve"> في نسق الحكم الفاسق (غيرا لممثل</w:t>
      </w:r>
      <w:r w:rsidR="00CB5B2A">
        <w:rPr>
          <w:rFonts w:ascii="Arial" w:hAnsi="Arial" w:cs="Arial" w:hint="cs"/>
          <w:i/>
          <w:iCs/>
          <w:sz w:val="32"/>
          <w:szCs w:val="32"/>
          <w:rtl/>
          <w:lang w:bidi="ar-DZ"/>
        </w:rPr>
        <w:t xml:space="preserve"> </w:t>
      </w:r>
      <w:r>
        <w:rPr>
          <w:rFonts w:ascii="Arial" w:hAnsi="Arial" w:cs="Arial"/>
          <w:i/>
          <w:iCs/>
          <w:sz w:val="32"/>
          <w:szCs w:val="32"/>
          <w:rtl/>
          <w:lang w:bidi="ar-DZ"/>
        </w:rPr>
        <w:t xml:space="preserve">لعموم الأفراد في المجتمع و غير الخاضع للمساءلة </w:t>
      </w:r>
    </w:p>
    <w:p w:rsidR="00CB5B2A" w:rsidRDefault="008045C6" w:rsidP="00CB5B2A">
      <w:pPr>
        <w:widowControl w:val="0"/>
        <w:tabs>
          <w:tab w:val="center" w:pos="4536"/>
          <w:tab w:val="right" w:pos="9072"/>
        </w:tabs>
        <w:autoSpaceDE w:val="0"/>
        <w:autoSpaceDN w:val="0"/>
        <w:bidi/>
        <w:adjustRightInd w:val="0"/>
        <w:rPr>
          <w:rFonts w:ascii="Arial" w:hAnsi="Arial" w:cs="Arial"/>
          <w:i/>
          <w:iCs/>
          <w:sz w:val="32"/>
          <w:szCs w:val="32"/>
          <w:rtl/>
          <w:lang w:bidi="ar-DZ"/>
        </w:rPr>
      </w:pPr>
      <w:r>
        <w:rPr>
          <w:rFonts w:ascii="Arial" w:hAnsi="Arial" w:cs="Arial"/>
          <w:i/>
          <w:iCs/>
          <w:sz w:val="32"/>
          <w:szCs w:val="32"/>
          <w:rtl/>
          <w:lang w:bidi="ar-DZ"/>
        </w:rPr>
        <w:t>الفعالة من قبلهم   ) و تتمثل مظاهر</w:t>
      </w:r>
      <w:r w:rsidR="00CB5B2A">
        <w:rPr>
          <w:rFonts w:ascii="Arial" w:hAnsi="Arial" w:cs="Arial" w:hint="cs"/>
          <w:i/>
          <w:iCs/>
          <w:sz w:val="32"/>
          <w:szCs w:val="32"/>
          <w:rtl/>
          <w:lang w:bidi="ar-DZ"/>
        </w:rPr>
        <w:t xml:space="preserve"> </w:t>
      </w:r>
      <w:r>
        <w:rPr>
          <w:rFonts w:ascii="Arial" w:hAnsi="Arial" w:cs="Arial"/>
          <w:i/>
          <w:iCs/>
          <w:sz w:val="32"/>
          <w:szCs w:val="32"/>
          <w:rtl/>
          <w:lang w:bidi="ar-DZ"/>
        </w:rPr>
        <w:t xml:space="preserve">الفساد السياسي في  الحكم الشمولي الفاسد . وفقدان </w:t>
      </w:r>
    </w:p>
    <w:p w:rsidR="00CB5B2A" w:rsidRDefault="008045C6" w:rsidP="00CB5B2A">
      <w:pPr>
        <w:widowControl w:val="0"/>
        <w:tabs>
          <w:tab w:val="center" w:pos="4536"/>
          <w:tab w:val="right" w:pos="9072"/>
        </w:tabs>
        <w:autoSpaceDE w:val="0"/>
        <w:autoSpaceDN w:val="0"/>
        <w:bidi/>
        <w:adjustRightInd w:val="0"/>
        <w:rPr>
          <w:rFonts w:ascii="Arial" w:hAnsi="Arial" w:cs="Arial"/>
          <w:i/>
          <w:iCs/>
          <w:sz w:val="32"/>
          <w:szCs w:val="32"/>
          <w:rtl/>
          <w:lang w:bidi="ar-DZ"/>
        </w:rPr>
      </w:pPr>
      <w:r>
        <w:rPr>
          <w:rFonts w:ascii="Arial" w:hAnsi="Arial" w:cs="Arial"/>
          <w:i/>
          <w:iCs/>
          <w:sz w:val="32"/>
          <w:szCs w:val="32"/>
          <w:rtl/>
          <w:lang w:bidi="ar-DZ"/>
        </w:rPr>
        <w:t xml:space="preserve">الديمقراطية . و فقدان المشاركة وفساد الحكم و سيطرة نظام حكم الدولة على الاقتصاد </w:t>
      </w:r>
    </w:p>
    <w:p w:rsidR="008045C6" w:rsidRDefault="008045C6" w:rsidP="00CB5B2A">
      <w:pPr>
        <w:widowControl w:val="0"/>
        <w:tabs>
          <w:tab w:val="center" w:pos="4536"/>
          <w:tab w:val="right" w:pos="9072"/>
        </w:tabs>
        <w:autoSpaceDE w:val="0"/>
        <w:autoSpaceDN w:val="0"/>
        <w:bidi/>
        <w:adjustRightInd w:val="0"/>
        <w:rPr>
          <w:rFonts w:ascii="Arial" w:hAnsi="Arial" w:cs="Arial"/>
          <w:i/>
          <w:iCs/>
          <w:sz w:val="32"/>
          <w:szCs w:val="32"/>
          <w:lang w:bidi="ar-DZ"/>
        </w:rPr>
      </w:pPr>
      <w:r>
        <w:rPr>
          <w:rFonts w:ascii="Arial" w:hAnsi="Arial" w:cs="Arial"/>
          <w:i/>
          <w:iCs/>
          <w:sz w:val="32"/>
          <w:szCs w:val="32"/>
          <w:rtl/>
          <w:lang w:bidi="ar-DZ"/>
        </w:rPr>
        <w:t>وتفشي المحسوبية</w:t>
      </w:r>
    </w:p>
    <w:p w:rsidR="008045C6" w:rsidRDefault="008045C6" w:rsidP="008045C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32"/>
          <w:szCs w:val="32"/>
          <w:lang w:bidi="ar-DZ"/>
        </w:rPr>
      </w:pPr>
      <w:r>
        <w:rPr>
          <w:rFonts w:ascii="Arial" w:hAnsi="Arial" w:cs="Arial"/>
          <w:i/>
          <w:iCs/>
          <w:sz w:val="32"/>
          <w:szCs w:val="32"/>
          <w:rtl/>
          <w:lang w:bidi="ar-DZ"/>
        </w:rPr>
        <w:t xml:space="preserve"> </w:t>
      </w:r>
    </w:p>
    <w:p w:rsidR="001E0B82" w:rsidRDefault="008045C6" w:rsidP="008045C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iCs/>
          <w:sz w:val="32"/>
          <w:szCs w:val="32"/>
          <w:u w:val="single"/>
          <w:rtl/>
          <w:lang w:bidi="ar-DZ"/>
        </w:rPr>
      </w:pPr>
      <w:r>
        <w:rPr>
          <w:rFonts w:ascii="Arial" w:hAnsi="Arial" w:cs="Arial"/>
          <w:b/>
          <w:bCs/>
          <w:i/>
          <w:iCs/>
          <w:sz w:val="32"/>
          <w:szCs w:val="32"/>
          <w:u w:val="single"/>
          <w:rtl/>
          <w:lang w:bidi="ar-DZ"/>
        </w:rPr>
        <w:lastRenderedPageBreak/>
        <w:t xml:space="preserve">2-الفساد </w:t>
      </w:r>
      <w:r w:rsidR="001E0B82">
        <w:rPr>
          <w:rFonts w:ascii="Arial" w:hAnsi="Arial" w:cs="Arial" w:hint="cs"/>
          <w:b/>
          <w:bCs/>
          <w:i/>
          <w:iCs/>
          <w:sz w:val="32"/>
          <w:szCs w:val="32"/>
          <w:u w:val="single"/>
          <w:rtl/>
          <w:lang w:bidi="ar-DZ"/>
        </w:rPr>
        <w:t>المالي</w:t>
      </w:r>
    </w:p>
    <w:p w:rsidR="008045C6" w:rsidRDefault="001E0B82" w:rsidP="008045C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32"/>
          <w:szCs w:val="32"/>
          <w:rtl/>
          <w:lang w:bidi="ar-DZ"/>
        </w:rPr>
      </w:pPr>
      <w:r>
        <w:rPr>
          <w:rFonts w:ascii="Arial" w:hAnsi="Arial" w:cs="Arial"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 </w:t>
      </w:r>
      <w:r>
        <w:rPr>
          <w:rFonts w:ascii="Arial" w:hAnsi="Arial" w:cs="Arial" w:hint="cs"/>
          <w:i/>
          <w:iCs/>
          <w:sz w:val="32"/>
          <w:szCs w:val="32"/>
          <w:rtl/>
          <w:lang w:bidi="ar-DZ"/>
        </w:rPr>
        <w:t>ويتمثل</w:t>
      </w:r>
      <w:r w:rsidR="008045C6">
        <w:rPr>
          <w:rFonts w:ascii="Arial" w:hAnsi="Arial" w:cs="Arial"/>
          <w:i/>
          <w:iCs/>
          <w:sz w:val="32"/>
          <w:szCs w:val="32"/>
          <w:rtl/>
          <w:lang w:bidi="ar-DZ"/>
        </w:rPr>
        <w:t xml:space="preserve"> بمجمل الانحرافات المالية و مخالفة القواعد و الأحكام المالية التي</w:t>
      </w:r>
    </w:p>
    <w:p w:rsidR="008045C6" w:rsidRDefault="008045C6" w:rsidP="008045C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32"/>
          <w:szCs w:val="32"/>
          <w:lang w:bidi="ar-DZ"/>
        </w:rPr>
      </w:pPr>
      <w:r>
        <w:rPr>
          <w:rFonts w:ascii="Arial" w:hAnsi="Arial" w:cs="Arial"/>
          <w:i/>
          <w:iCs/>
          <w:sz w:val="32"/>
          <w:szCs w:val="32"/>
          <w:rtl/>
          <w:lang w:bidi="ar-DZ"/>
        </w:rPr>
        <w:t xml:space="preserve"> تنظم سير العمل الإداري و المالي في الدولة و مؤ</w:t>
      </w:r>
      <w:r w:rsidR="00CB5B2A">
        <w:rPr>
          <w:rFonts w:ascii="Arial" w:hAnsi="Arial" w:cs="Arial"/>
          <w:i/>
          <w:iCs/>
          <w:sz w:val="32"/>
          <w:szCs w:val="32"/>
          <w:rtl/>
          <w:lang w:bidi="ar-DZ"/>
        </w:rPr>
        <w:t>سساتها و مخالفة التعليمات الخاص</w:t>
      </w:r>
      <w:r w:rsidR="00FB1F27">
        <w:rPr>
          <w:rFonts w:ascii="Arial" w:hAnsi="Arial" w:cs="Arial" w:hint="cs"/>
          <w:i/>
          <w:iCs/>
          <w:sz w:val="32"/>
          <w:szCs w:val="32"/>
          <w:rtl/>
          <w:lang w:bidi="ar-DZ"/>
        </w:rPr>
        <w:t>ة</w:t>
      </w:r>
    </w:p>
    <w:p w:rsidR="008045C6" w:rsidRDefault="008045C6" w:rsidP="008045C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32"/>
          <w:szCs w:val="32"/>
          <w:lang w:bidi="ar-DZ"/>
        </w:rPr>
      </w:pPr>
      <w:r>
        <w:rPr>
          <w:rFonts w:ascii="Arial" w:hAnsi="Arial" w:cs="Arial"/>
          <w:i/>
          <w:iCs/>
          <w:sz w:val="32"/>
          <w:szCs w:val="32"/>
          <w:rtl/>
          <w:lang w:bidi="ar-DZ"/>
        </w:rPr>
        <w:t xml:space="preserve"> </w:t>
      </w:r>
      <w:r>
        <w:rPr>
          <w:rFonts w:ascii="Arial" w:hAnsi="Arial" w:cs="Arial" w:hint="cs"/>
          <w:i/>
          <w:iCs/>
          <w:sz w:val="32"/>
          <w:szCs w:val="32"/>
          <w:rtl/>
          <w:lang w:bidi="ar-DZ"/>
        </w:rPr>
        <w:t>بأجهزة الرقابة المالية كالجهاز المركزي للرقابة المالية المختص بفحص و مراقبة</w:t>
      </w:r>
    </w:p>
    <w:p w:rsidR="008045C6" w:rsidRDefault="008045C6" w:rsidP="008045C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32"/>
          <w:szCs w:val="32"/>
          <w:lang w:bidi="ar-DZ"/>
        </w:rPr>
      </w:pPr>
      <w:r>
        <w:rPr>
          <w:rFonts w:ascii="Arial" w:hAnsi="Arial" w:cs="Arial"/>
          <w:i/>
          <w:iCs/>
          <w:sz w:val="32"/>
          <w:szCs w:val="32"/>
          <w:rtl/>
          <w:lang w:bidi="ar-DZ"/>
        </w:rPr>
        <w:t xml:space="preserve"> الحسابات و أموال الحكومة و الهيئات و المؤسسات العامة و الشركات .و يمكن ملاحظ</w:t>
      </w:r>
    </w:p>
    <w:p w:rsidR="00FB302C" w:rsidRDefault="008045C6" w:rsidP="001E0B82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i/>
          <w:iCs/>
          <w:sz w:val="32"/>
          <w:szCs w:val="32"/>
          <w:lang w:bidi="ar-DZ"/>
        </w:rPr>
      </w:pPr>
      <w:r>
        <w:rPr>
          <w:rFonts w:ascii="Arial" w:hAnsi="Arial" w:cs="Arial"/>
          <w:i/>
          <w:iCs/>
          <w:sz w:val="32"/>
          <w:szCs w:val="32"/>
          <w:rtl/>
          <w:lang w:bidi="ar-DZ"/>
        </w:rPr>
        <w:t>ة مظاهر الفساد المالي في الرشاوى و الاختلاس و التهرب الضريبي و تخصيص الأراضي و محاباة و المحسوبية</w:t>
      </w:r>
      <w:r w:rsidR="001E0B82">
        <w:rPr>
          <w:rFonts w:ascii="Arial" w:hAnsi="Arial" w:cs="Arial" w:hint="cs"/>
          <w:i/>
          <w:iCs/>
          <w:sz w:val="32"/>
          <w:szCs w:val="32"/>
          <w:rtl/>
          <w:lang w:bidi="ar-DZ"/>
        </w:rPr>
        <w:t xml:space="preserve"> في التعيينات الوظيفية </w:t>
      </w:r>
    </w:p>
    <w:p w:rsidR="00FB302C" w:rsidRDefault="00FB302C" w:rsidP="001E0B82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i/>
          <w:iCs/>
          <w:sz w:val="32"/>
          <w:szCs w:val="32"/>
          <w:lang w:bidi="ar-DZ"/>
        </w:rPr>
      </w:pPr>
    </w:p>
    <w:p w:rsidR="002F61E4" w:rsidRDefault="00FB302C" w:rsidP="00F52A03">
      <w:pPr>
        <w:widowControl w:val="0"/>
        <w:tabs>
          <w:tab w:val="left" w:pos="5790"/>
          <w:tab w:val="right" w:pos="9072"/>
        </w:tabs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i/>
          <w:iCs/>
          <w:sz w:val="32"/>
          <w:szCs w:val="32"/>
          <w:lang w:bidi="ar-DZ"/>
        </w:rPr>
      </w:pPr>
      <w:r w:rsidRPr="00FB302C">
        <w:rPr>
          <w:rFonts w:ascii="Arial" w:hAnsi="Arial" w:cs="Arial" w:hint="cs"/>
          <w:b/>
          <w:bCs/>
          <w:i/>
          <w:iCs/>
          <w:sz w:val="36"/>
          <w:szCs w:val="36"/>
          <w:rtl/>
          <w:lang w:bidi="ar-DZ"/>
        </w:rPr>
        <w:t>المحاضرة الثانية</w:t>
      </w:r>
      <w:r>
        <w:rPr>
          <w:rFonts w:ascii="Arial" w:hAnsi="Arial" w:cs="Arial"/>
          <w:i/>
          <w:iCs/>
          <w:sz w:val="32"/>
          <w:szCs w:val="32"/>
          <w:rtl/>
          <w:lang w:bidi="ar-DZ"/>
        </w:rPr>
        <w:tab/>
      </w:r>
      <w:r w:rsidR="001E0B82">
        <w:rPr>
          <w:rFonts w:ascii="Arial" w:hAnsi="Arial" w:cs="Arial" w:hint="cs"/>
          <w:i/>
          <w:iCs/>
          <w:sz w:val="32"/>
          <w:szCs w:val="32"/>
          <w:rtl/>
          <w:lang w:bidi="ar-DZ"/>
        </w:rPr>
        <w:t>.</w:t>
      </w:r>
    </w:p>
    <w:p w:rsidR="008045C6" w:rsidRDefault="002F61E4" w:rsidP="002F61E4">
      <w:pPr>
        <w:widowControl w:val="0"/>
        <w:autoSpaceDE w:val="0"/>
        <w:autoSpaceDN w:val="0"/>
        <w:bidi/>
        <w:adjustRightInd w:val="0"/>
        <w:spacing w:line="360" w:lineRule="auto"/>
        <w:rPr>
          <w:rFonts w:ascii="Arial" w:hAnsi="Arial" w:cs="Arial"/>
          <w:i/>
          <w:iCs/>
          <w:sz w:val="32"/>
          <w:szCs w:val="32"/>
          <w:rtl/>
          <w:lang w:bidi="ar-DZ"/>
        </w:rPr>
      </w:pPr>
      <w:r>
        <w:rPr>
          <w:rFonts w:ascii="Arial" w:hAnsi="Arial" w:cs="Arial" w:hint="cs"/>
          <w:i/>
          <w:iCs/>
          <w:sz w:val="32"/>
          <w:szCs w:val="32"/>
          <w:rtl/>
          <w:lang w:bidi="ar-DZ"/>
        </w:rPr>
        <w:t>3</w:t>
      </w:r>
      <w:r w:rsidRPr="00F52A03">
        <w:rPr>
          <w:rFonts w:ascii="Arial" w:hAnsi="Arial" w:cs="Arial"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-الفساد </w:t>
      </w:r>
      <w:r w:rsidR="00CB5B2A" w:rsidRPr="00F52A03">
        <w:rPr>
          <w:rFonts w:ascii="Arial" w:hAnsi="Arial" w:cs="Arial" w:hint="cs"/>
          <w:b/>
          <w:bCs/>
          <w:i/>
          <w:iCs/>
          <w:sz w:val="32"/>
          <w:szCs w:val="32"/>
          <w:u w:val="single"/>
          <w:rtl/>
          <w:lang w:bidi="ar-DZ"/>
        </w:rPr>
        <w:t>الإداري</w:t>
      </w:r>
      <w:r w:rsidRPr="00FB302C">
        <w:rPr>
          <w:rFonts w:ascii="Arial" w:hAnsi="Arial" w:cs="Arial" w:hint="cs"/>
          <w:i/>
          <w:iCs/>
          <w:sz w:val="32"/>
          <w:szCs w:val="32"/>
          <w:u w:val="single"/>
          <w:rtl/>
          <w:lang w:bidi="ar-DZ"/>
        </w:rPr>
        <w:t> </w:t>
      </w:r>
      <w:r w:rsidRPr="00FB302C">
        <w:rPr>
          <w:rFonts w:ascii="Arial" w:hAnsi="Arial" w:cs="Arial"/>
          <w:i/>
          <w:iCs/>
          <w:sz w:val="32"/>
          <w:szCs w:val="32"/>
          <w:u w:val="single"/>
          <w:lang w:bidi="ar-DZ"/>
        </w:rPr>
        <w:t>:</w:t>
      </w:r>
      <w:r w:rsidR="008045C6">
        <w:rPr>
          <w:rFonts w:ascii="Arial" w:hAnsi="Arial" w:cs="Arial"/>
          <w:i/>
          <w:iCs/>
          <w:sz w:val="32"/>
          <w:szCs w:val="32"/>
          <w:rtl/>
          <w:lang w:bidi="ar-DZ"/>
        </w:rPr>
        <w:t xml:space="preserve"> </w:t>
      </w:r>
    </w:p>
    <w:p w:rsidR="002F61E4" w:rsidRDefault="002F61E4" w:rsidP="002F61E4">
      <w:pPr>
        <w:widowControl w:val="0"/>
        <w:autoSpaceDE w:val="0"/>
        <w:autoSpaceDN w:val="0"/>
        <w:bidi/>
        <w:adjustRightInd w:val="0"/>
        <w:spacing w:line="360" w:lineRule="auto"/>
        <w:rPr>
          <w:rFonts w:ascii="Arial" w:hAnsi="Arial" w:cs="Arial"/>
          <w:i/>
          <w:iCs/>
          <w:sz w:val="32"/>
          <w:szCs w:val="32"/>
          <w:rtl/>
          <w:lang w:bidi="ar-DZ"/>
        </w:rPr>
      </w:pPr>
      <w:r>
        <w:rPr>
          <w:rFonts w:ascii="Arial" w:hAnsi="Arial" w:cs="Arial" w:hint="cs"/>
          <w:i/>
          <w:iCs/>
          <w:sz w:val="32"/>
          <w:szCs w:val="32"/>
          <w:rtl/>
          <w:lang w:bidi="ar-DZ"/>
        </w:rPr>
        <w:t xml:space="preserve">و يتعلق بمظاهر الفساد و الانحرافات </w:t>
      </w:r>
      <w:r w:rsidR="00CB5B2A">
        <w:rPr>
          <w:rFonts w:ascii="Arial" w:hAnsi="Arial" w:cs="Arial" w:hint="cs"/>
          <w:i/>
          <w:iCs/>
          <w:sz w:val="32"/>
          <w:szCs w:val="32"/>
          <w:rtl/>
          <w:lang w:bidi="ar-DZ"/>
        </w:rPr>
        <w:t>الإدارية</w:t>
      </w:r>
      <w:r>
        <w:rPr>
          <w:rFonts w:ascii="Arial" w:hAnsi="Arial" w:cs="Arial" w:hint="cs"/>
          <w:i/>
          <w:iCs/>
          <w:sz w:val="32"/>
          <w:szCs w:val="32"/>
          <w:rtl/>
          <w:lang w:bidi="ar-DZ"/>
        </w:rPr>
        <w:t xml:space="preserve"> و الوظيفية أو التنظيمية و تلك المخالفات التي تصدر عن الموظف العام </w:t>
      </w:r>
      <w:r w:rsidR="00CB5B2A">
        <w:rPr>
          <w:rFonts w:ascii="Arial" w:hAnsi="Arial" w:cs="Arial" w:hint="cs"/>
          <w:i/>
          <w:iCs/>
          <w:sz w:val="32"/>
          <w:szCs w:val="32"/>
          <w:rtl/>
          <w:lang w:bidi="ar-DZ"/>
        </w:rPr>
        <w:t>انثنا</w:t>
      </w:r>
      <w:r w:rsidR="00CB5B2A">
        <w:rPr>
          <w:rFonts w:ascii="Arial" w:hAnsi="Arial" w:cs="Arial" w:hint="eastAsia"/>
          <w:i/>
          <w:iCs/>
          <w:sz w:val="32"/>
          <w:szCs w:val="32"/>
          <w:rtl/>
          <w:lang w:bidi="ar-DZ"/>
        </w:rPr>
        <w:t>ء</w:t>
      </w:r>
      <w:r>
        <w:rPr>
          <w:rFonts w:ascii="Arial" w:hAnsi="Arial" w:cs="Arial" w:hint="cs"/>
          <w:i/>
          <w:iCs/>
          <w:sz w:val="32"/>
          <w:szCs w:val="32"/>
          <w:rtl/>
          <w:lang w:bidi="ar-DZ"/>
        </w:rPr>
        <w:t xml:space="preserve"> تأديته لمهام وظيفته في منظومة التشريعات و القوانين و الضوابط و منظومة القيم الفردية التي لا ترقي </w:t>
      </w:r>
      <w:r w:rsidR="00CB5B2A">
        <w:rPr>
          <w:rFonts w:ascii="Arial" w:hAnsi="Arial" w:cs="Arial" w:hint="cs"/>
          <w:i/>
          <w:iCs/>
          <w:sz w:val="32"/>
          <w:szCs w:val="32"/>
          <w:rtl/>
          <w:lang w:bidi="ar-DZ"/>
        </w:rPr>
        <w:t>للإصلاح</w:t>
      </w:r>
      <w:r>
        <w:rPr>
          <w:rFonts w:ascii="Arial" w:hAnsi="Arial" w:cs="Arial" w:hint="cs"/>
          <w:i/>
          <w:iCs/>
          <w:sz w:val="32"/>
          <w:szCs w:val="32"/>
          <w:rtl/>
          <w:lang w:bidi="ar-DZ"/>
        </w:rPr>
        <w:t xml:space="preserve"> و سد الفراغ لتطوير التشريعات و القوانين التي تغتنم الفرصة للاستفادة من الثغرات بدل الضغط علي صناع القرار و المشرعين لمراجعتها و تحديثها باستمرار و هنا تتمثل مظاهر الفساد </w:t>
      </w:r>
      <w:r w:rsidR="00CB5B2A">
        <w:rPr>
          <w:rFonts w:ascii="Arial" w:hAnsi="Arial" w:cs="Arial" w:hint="cs"/>
          <w:i/>
          <w:iCs/>
          <w:sz w:val="32"/>
          <w:szCs w:val="32"/>
          <w:rtl/>
          <w:lang w:bidi="ar-DZ"/>
        </w:rPr>
        <w:t>الإداري</w:t>
      </w:r>
      <w:r>
        <w:rPr>
          <w:rFonts w:ascii="Arial" w:hAnsi="Arial" w:cs="Arial" w:hint="cs"/>
          <w:i/>
          <w:iCs/>
          <w:sz w:val="32"/>
          <w:szCs w:val="32"/>
          <w:rtl/>
          <w:lang w:bidi="ar-DZ"/>
        </w:rPr>
        <w:t xml:space="preserve"> في </w:t>
      </w:r>
      <w:r>
        <w:rPr>
          <w:rFonts w:ascii="Arial" w:hAnsi="Arial" w:cs="Arial"/>
          <w:i/>
          <w:iCs/>
          <w:sz w:val="32"/>
          <w:szCs w:val="32"/>
          <w:lang w:bidi="ar-DZ"/>
        </w:rPr>
        <w:t>:</w:t>
      </w:r>
      <w:r>
        <w:rPr>
          <w:rFonts w:ascii="Arial" w:hAnsi="Arial" w:cs="Arial" w:hint="cs"/>
          <w:i/>
          <w:iCs/>
          <w:sz w:val="32"/>
          <w:szCs w:val="32"/>
          <w:rtl/>
          <w:lang w:bidi="ar-DZ"/>
        </w:rPr>
        <w:t xml:space="preserve"> عدم احترام أوقات و مواعيد العمل  في الحضور و الانصراف أو </w:t>
      </w:r>
      <w:r w:rsidR="00CB5B2A">
        <w:rPr>
          <w:rFonts w:ascii="Arial" w:hAnsi="Arial" w:cs="Arial" w:hint="cs"/>
          <w:i/>
          <w:iCs/>
          <w:sz w:val="32"/>
          <w:szCs w:val="32"/>
          <w:rtl/>
          <w:lang w:bidi="ar-DZ"/>
        </w:rPr>
        <w:t>تمضية</w:t>
      </w:r>
      <w:r>
        <w:rPr>
          <w:rFonts w:ascii="Arial" w:hAnsi="Arial" w:cs="Arial" w:hint="cs"/>
          <w:i/>
          <w:iCs/>
          <w:sz w:val="32"/>
          <w:szCs w:val="32"/>
          <w:rtl/>
          <w:lang w:bidi="ar-DZ"/>
        </w:rPr>
        <w:t xml:space="preserve"> الوقت في قراءة الصحف و استقبال الزوار </w:t>
      </w:r>
      <w:r>
        <w:rPr>
          <w:rFonts w:ascii="Arial" w:hAnsi="Arial" w:cs="Arial"/>
          <w:i/>
          <w:iCs/>
          <w:sz w:val="32"/>
          <w:szCs w:val="32"/>
          <w:lang w:bidi="ar-DZ"/>
        </w:rPr>
        <w:t>,</w:t>
      </w:r>
      <w:r>
        <w:rPr>
          <w:rFonts w:ascii="Arial" w:hAnsi="Arial" w:cs="Arial" w:hint="cs"/>
          <w:i/>
          <w:iCs/>
          <w:sz w:val="32"/>
          <w:szCs w:val="32"/>
          <w:rtl/>
          <w:lang w:bidi="ar-DZ"/>
        </w:rPr>
        <w:t xml:space="preserve"> و الامتناع عن أداء العمل او التراخي و التكامل و عدم تحمل المسؤولية و </w:t>
      </w:r>
      <w:r w:rsidR="00CB5B2A">
        <w:rPr>
          <w:rFonts w:ascii="Arial" w:hAnsi="Arial" w:cs="Arial" w:hint="cs"/>
          <w:i/>
          <w:iCs/>
          <w:sz w:val="32"/>
          <w:szCs w:val="32"/>
          <w:rtl/>
          <w:lang w:bidi="ar-DZ"/>
        </w:rPr>
        <w:t>إفشاء</w:t>
      </w:r>
      <w:r>
        <w:rPr>
          <w:rFonts w:ascii="Arial" w:hAnsi="Arial" w:cs="Arial" w:hint="cs"/>
          <w:i/>
          <w:iCs/>
          <w:sz w:val="32"/>
          <w:szCs w:val="32"/>
          <w:rtl/>
          <w:lang w:bidi="ar-DZ"/>
        </w:rPr>
        <w:t xml:space="preserve"> </w:t>
      </w:r>
      <w:r w:rsidR="00CB5B2A">
        <w:rPr>
          <w:rFonts w:ascii="Arial" w:hAnsi="Arial" w:cs="Arial" w:hint="cs"/>
          <w:i/>
          <w:iCs/>
          <w:sz w:val="32"/>
          <w:szCs w:val="32"/>
          <w:rtl/>
          <w:lang w:bidi="ar-DZ"/>
        </w:rPr>
        <w:t>أسرار</w:t>
      </w:r>
      <w:r>
        <w:rPr>
          <w:rFonts w:ascii="Arial" w:hAnsi="Arial" w:cs="Arial" w:hint="cs"/>
          <w:i/>
          <w:iCs/>
          <w:sz w:val="32"/>
          <w:szCs w:val="32"/>
          <w:rtl/>
          <w:lang w:bidi="ar-DZ"/>
        </w:rPr>
        <w:t xml:space="preserve"> الوظيفة و الخروج عن العمل الجماعي .</w:t>
      </w:r>
    </w:p>
    <w:p w:rsidR="002F61E4" w:rsidRDefault="002F61E4" w:rsidP="002F61E4">
      <w:pPr>
        <w:widowControl w:val="0"/>
        <w:autoSpaceDE w:val="0"/>
        <w:autoSpaceDN w:val="0"/>
        <w:bidi/>
        <w:adjustRightInd w:val="0"/>
        <w:spacing w:line="360" w:lineRule="auto"/>
        <w:rPr>
          <w:rFonts w:ascii="Arial" w:hAnsi="Arial" w:cs="Arial"/>
          <w:i/>
          <w:iCs/>
          <w:sz w:val="32"/>
          <w:szCs w:val="32"/>
          <w:rtl/>
          <w:lang w:bidi="ar-DZ"/>
        </w:rPr>
      </w:pPr>
      <w:r>
        <w:rPr>
          <w:rFonts w:ascii="Arial" w:hAnsi="Arial" w:cs="Arial" w:hint="cs"/>
          <w:i/>
          <w:iCs/>
          <w:sz w:val="32"/>
          <w:szCs w:val="32"/>
          <w:rtl/>
          <w:lang w:bidi="ar-DZ"/>
        </w:rPr>
        <w:t xml:space="preserve">و الواقع أن مظاهر الفساد </w:t>
      </w:r>
      <w:r w:rsidR="00CB5B2A">
        <w:rPr>
          <w:rFonts w:ascii="Arial" w:hAnsi="Arial" w:cs="Arial" w:hint="cs"/>
          <w:i/>
          <w:iCs/>
          <w:sz w:val="32"/>
          <w:szCs w:val="32"/>
          <w:rtl/>
          <w:lang w:bidi="ar-DZ"/>
        </w:rPr>
        <w:t>الإداري</w:t>
      </w:r>
      <w:r>
        <w:rPr>
          <w:rFonts w:ascii="Arial" w:hAnsi="Arial" w:cs="Arial" w:hint="cs"/>
          <w:i/>
          <w:iCs/>
          <w:sz w:val="32"/>
          <w:szCs w:val="32"/>
          <w:rtl/>
          <w:lang w:bidi="ar-DZ"/>
        </w:rPr>
        <w:t xml:space="preserve"> متعددة و متداخلة و غالبا ما يكون انتشار احدها سببا مساعدا علي انتشار بعض المظاهر الاخري .</w:t>
      </w:r>
      <w:r w:rsidR="00C4691F">
        <w:rPr>
          <w:rFonts w:ascii="Arial" w:hAnsi="Arial" w:cs="Arial" w:hint="cs"/>
          <w:i/>
          <w:iCs/>
          <w:sz w:val="32"/>
          <w:szCs w:val="32"/>
          <w:rtl/>
          <w:lang w:bidi="ar-DZ"/>
        </w:rPr>
        <w:t xml:space="preserve"> </w:t>
      </w:r>
    </w:p>
    <w:p w:rsidR="00FB302C" w:rsidRDefault="00336CF1" w:rsidP="00336CF1">
      <w:pPr>
        <w:widowControl w:val="0"/>
        <w:autoSpaceDE w:val="0"/>
        <w:autoSpaceDN w:val="0"/>
        <w:bidi/>
        <w:adjustRightInd w:val="0"/>
        <w:spacing w:line="360" w:lineRule="auto"/>
        <w:rPr>
          <w:rFonts w:ascii="Arial" w:hAnsi="Arial" w:cs="Arial"/>
          <w:i/>
          <w:iCs/>
          <w:sz w:val="32"/>
          <w:szCs w:val="32"/>
          <w:lang w:bidi="ar-DZ"/>
        </w:rPr>
      </w:pPr>
      <w:r>
        <w:rPr>
          <w:rFonts w:ascii="Arial" w:hAnsi="Arial" w:cs="Arial" w:hint="cs"/>
          <w:i/>
          <w:iCs/>
          <w:sz w:val="32"/>
          <w:szCs w:val="32"/>
          <w:rtl/>
          <w:lang w:bidi="ar-DZ"/>
        </w:rPr>
        <w:t>4</w:t>
      </w:r>
      <w:r w:rsidRPr="00F52A03">
        <w:rPr>
          <w:rFonts w:ascii="Arial" w:hAnsi="Arial" w:cs="Arial" w:hint="cs"/>
          <w:b/>
          <w:bCs/>
          <w:i/>
          <w:iCs/>
          <w:sz w:val="32"/>
          <w:szCs w:val="32"/>
          <w:u w:val="single"/>
          <w:rtl/>
          <w:lang w:bidi="ar-DZ"/>
        </w:rPr>
        <w:t>-الفساد الأخلاقي</w:t>
      </w:r>
      <w:r>
        <w:rPr>
          <w:rFonts w:ascii="Arial" w:hAnsi="Arial" w:cs="Arial" w:hint="cs"/>
          <w:i/>
          <w:iCs/>
          <w:sz w:val="32"/>
          <w:szCs w:val="32"/>
          <w:rtl/>
          <w:lang w:bidi="ar-DZ"/>
        </w:rPr>
        <w:t> </w:t>
      </w:r>
      <w:r>
        <w:rPr>
          <w:rFonts w:ascii="Arial" w:hAnsi="Arial" w:cs="Arial"/>
          <w:i/>
          <w:iCs/>
          <w:sz w:val="32"/>
          <w:szCs w:val="32"/>
          <w:lang w:bidi="ar-DZ"/>
        </w:rPr>
        <w:t>:</w:t>
      </w:r>
    </w:p>
    <w:p w:rsidR="00336CF1" w:rsidRDefault="00336CF1" w:rsidP="00FB302C">
      <w:pPr>
        <w:widowControl w:val="0"/>
        <w:autoSpaceDE w:val="0"/>
        <w:autoSpaceDN w:val="0"/>
        <w:bidi/>
        <w:adjustRightInd w:val="0"/>
        <w:spacing w:line="360" w:lineRule="auto"/>
        <w:rPr>
          <w:rFonts w:ascii="Arial" w:hAnsi="Arial" w:cs="Arial"/>
          <w:i/>
          <w:iCs/>
          <w:sz w:val="32"/>
          <w:szCs w:val="32"/>
          <w:lang w:bidi="ar-DZ"/>
        </w:rPr>
      </w:pPr>
      <w:r>
        <w:rPr>
          <w:rFonts w:ascii="Arial" w:hAnsi="Arial" w:cs="Arial" w:hint="cs"/>
          <w:i/>
          <w:iCs/>
          <w:sz w:val="32"/>
          <w:szCs w:val="32"/>
          <w:rtl/>
          <w:lang w:bidi="ar-DZ"/>
        </w:rPr>
        <w:t xml:space="preserve"> و المتمثل بمجمل الانحرافات الأخلاقية و السلوكية المتعلقة بسلوك الموظف الشخصي و </w:t>
      </w:r>
      <w:r>
        <w:rPr>
          <w:rFonts w:ascii="Arial" w:hAnsi="Arial" w:cs="Arial" w:hint="cs"/>
          <w:i/>
          <w:iCs/>
          <w:sz w:val="32"/>
          <w:szCs w:val="32"/>
          <w:rtl/>
          <w:lang w:bidi="ar-DZ"/>
        </w:rPr>
        <w:lastRenderedPageBreak/>
        <w:t xml:space="preserve">تصرفاته . كالقيام </w:t>
      </w:r>
      <w:r w:rsidR="00CB5B2A">
        <w:rPr>
          <w:rFonts w:ascii="Arial" w:hAnsi="Arial" w:cs="Arial" w:hint="cs"/>
          <w:i/>
          <w:iCs/>
          <w:sz w:val="32"/>
          <w:szCs w:val="32"/>
          <w:rtl/>
          <w:lang w:bidi="ar-DZ"/>
        </w:rPr>
        <w:t>بأعمال</w:t>
      </w:r>
      <w:r>
        <w:rPr>
          <w:rFonts w:ascii="Arial" w:hAnsi="Arial" w:cs="Arial" w:hint="cs"/>
          <w:i/>
          <w:iCs/>
          <w:sz w:val="32"/>
          <w:szCs w:val="32"/>
          <w:rtl/>
          <w:lang w:bidi="ar-DZ"/>
        </w:rPr>
        <w:t xml:space="preserve"> مخلة للحياء في أماكن العمل أو أن يجمع بين الوظيفة و أعمال أخري خارجية دون </w:t>
      </w:r>
      <w:r w:rsidR="00CB5B2A">
        <w:rPr>
          <w:rFonts w:ascii="Arial" w:hAnsi="Arial" w:cs="Arial" w:hint="cs"/>
          <w:i/>
          <w:iCs/>
          <w:sz w:val="32"/>
          <w:szCs w:val="32"/>
          <w:rtl/>
          <w:lang w:bidi="ar-DZ"/>
        </w:rPr>
        <w:t>إذن</w:t>
      </w:r>
      <w:r>
        <w:rPr>
          <w:rFonts w:ascii="Arial" w:hAnsi="Arial" w:cs="Arial" w:hint="cs"/>
          <w:i/>
          <w:iCs/>
          <w:sz w:val="32"/>
          <w:szCs w:val="32"/>
          <w:rtl/>
          <w:lang w:bidi="ar-DZ"/>
        </w:rPr>
        <w:t xml:space="preserve"> </w:t>
      </w:r>
      <w:r w:rsidR="00CB5B2A">
        <w:rPr>
          <w:rFonts w:ascii="Arial" w:hAnsi="Arial" w:cs="Arial" w:hint="cs"/>
          <w:i/>
          <w:iCs/>
          <w:sz w:val="32"/>
          <w:szCs w:val="32"/>
          <w:rtl/>
          <w:lang w:bidi="ar-DZ"/>
        </w:rPr>
        <w:t>إدارته</w:t>
      </w:r>
      <w:r>
        <w:rPr>
          <w:rFonts w:ascii="Arial" w:hAnsi="Arial" w:cs="Arial" w:hint="cs"/>
          <w:i/>
          <w:iCs/>
          <w:sz w:val="32"/>
          <w:szCs w:val="32"/>
          <w:rtl/>
          <w:lang w:bidi="ar-DZ"/>
        </w:rPr>
        <w:t xml:space="preserve"> </w:t>
      </w:r>
      <w:r>
        <w:rPr>
          <w:rFonts w:ascii="Arial" w:hAnsi="Arial" w:cs="Arial"/>
          <w:i/>
          <w:iCs/>
          <w:sz w:val="32"/>
          <w:szCs w:val="32"/>
          <w:lang w:bidi="ar-DZ"/>
        </w:rPr>
        <w:t>,</w:t>
      </w:r>
      <w:r>
        <w:rPr>
          <w:rFonts w:ascii="Arial" w:hAnsi="Arial" w:cs="Arial" w:hint="cs"/>
          <w:i/>
          <w:iCs/>
          <w:sz w:val="32"/>
          <w:szCs w:val="32"/>
          <w:rtl/>
          <w:lang w:bidi="ar-DZ"/>
        </w:rPr>
        <w:t xml:space="preserve"> أو أن يستغل السلطة لتحقيق مأرب شخصية له علي حساب المصلحة العامة أو أن يمارس المحسوبية بشكلها الاجتماعي الذي يسمي ( المحاباة الشخصية ) دون النظر الي اعتبارات الكفاءة و الجدارة .</w:t>
      </w:r>
    </w:p>
    <w:p w:rsidR="00336CF1" w:rsidRPr="00F52A03" w:rsidRDefault="00336CF1" w:rsidP="00336CF1">
      <w:pPr>
        <w:widowControl w:val="0"/>
        <w:autoSpaceDE w:val="0"/>
        <w:autoSpaceDN w:val="0"/>
        <w:bidi/>
        <w:adjustRightInd w:val="0"/>
        <w:spacing w:line="360" w:lineRule="auto"/>
        <w:rPr>
          <w:rFonts w:ascii="Arial" w:hAnsi="Arial" w:cs="Arial"/>
          <w:i/>
          <w:iCs/>
          <w:sz w:val="32"/>
          <w:szCs w:val="32"/>
          <w:u w:val="single"/>
          <w:rtl/>
          <w:lang w:bidi="ar-DZ"/>
        </w:rPr>
      </w:pPr>
      <w:r w:rsidRPr="00F52A03">
        <w:rPr>
          <w:rFonts w:ascii="Arial" w:hAnsi="Arial" w:cs="Arial" w:hint="cs"/>
          <w:b/>
          <w:bCs/>
          <w:i/>
          <w:iCs/>
          <w:sz w:val="36"/>
          <w:szCs w:val="36"/>
          <w:u w:val="single"/>
          <w:rtl/>
          <w:lang w:bidi="ar-DZ"/>
        </w:rPr>
        <w:t>أسباب الفساد</w:t>
      </w:r>
      <w:r w:rsidRPr="00F52A03">
        <w:rPr>
          <w:rFonts w:ascii="Arial" w:hAnsi="Arial" w:cs="Arial" w:hint="cs"/>
          <w:i/>
          <w:iCs/>
          <w:sz w:val="32"/>
          <w:szCs w:val="32"/>
          <w:u w:val="single"/>
          <w:rtl/>
          <w:lang w:bidi="ar-DZ"/>
        </w:rPr>
        <w:t> </w:t>
      </w:r>
      <w:r w:rsidRPr="00F52A03">
        <w:rPr>
          <w:rFonts w:ascii="Arial" w:hAnsi="Arial" w:cs="Arial"/>
          <w:i/>
          <w:iCs/>
          <w:sz w:val="32"/>
          <w:szCs w:val="32"/>
          <w:u w:val="single"/>
          <w:lang w:bidi="ar-DZ"/>
        </w:rPr>
        <w:t>:</w:t>
      </w:r>
    </w:p>
    <w:p w:rsidR="00336CF1" w:rsidRDefault="00336CF1" w:rsidP="00336CF1">
      <w:pPr>
        <w:widowControl w:val="0"/>
        <w:autoSpaceDE w:val="0"/>
        <w:autoSpaceDN w:val="0"/>
        <w:bidi/>
        <w:adjustRightInd w:val="0"/>
        <w:spacing w:line="360" w:lineRule="auto"/>
        <w:rPr>
          <w:rFonts w:ascii="Arial" w:hAnsi="Arial" w:cs="Arial"/>
          <w:i/>
          <w:iCs/>
          <w:sz w:val="32"/>
          <w:szCs w:val="32"/>
          <w:rtl/>
          <w:lang w:bidi="ar-DZ"/>
        </w:rPr>
      </w:pPr>
      <w:r>
        <w:rPr>
          <w:rFonts w:ascii="Arial" w:hAnsi="Arial" w:cs="Arial" w:hint="cs"/>
          <w:i/>
          <w:iCs/>
          <w:sz w:val="32"/>
          <w:szCs w:val="32"/>
          <w:rtl/>
          <w:lang w:bidi="ar-DZ"/>
        </w:rPr>
        <w:t xml:space="preserve">هناك تعدد و اختلاف لأسباب ظاهرة الفساد نتيجة اختلاف القيم و ثقافات </w:t>
      </w:r>
      <w:r w:rsidR="00CB5B2A">
        <w:rPr>
          <w:rFonts w:ascii="Arial" w:hAnsi="Arial" w:cs="Arial" w:hint="cs"/>
          <w:i/>
          <w:iCs/>
          <w:sz w:val="32"/>
          <w:szCs w:val="32"/>
          <w:rtl/>
          <w:lang w:bidi="ar-DZ"/>
        </w:rPr>
        <w:t>الاجتماعات</w:t>
      </w:r>
      <w:r>
        <w:rPr>
          <w:rFonts w:ascii="Arial" w:hAnsi="Arial" w:cs="Arial" w:hint="cs"/>
          <w:i/>
          <w:iCs/>
          <w:sz w:val="32"/>
          <w:szCs w:val="32"/>
          <w:rtl/>
          <w:lang w:bidi="ar-DZ"/>
        </w:rPr>
        <w:t xml:space="preserve"> و هذا بالرغم من وجود شبه </w:t>
      </w:r>
      <w:r w:rsidR="00CB5B2A">
        <w:rPr>
          <w:rFonts w:ascii="Arial" w:hAnsi="Arial" w:cs="Arial" w:hint="cs"/>
          <w:i/>
          <w:iCs/>
          <w:sz w:val="32"/>
          <w:szCs w:val="32"/>
          <w:rtl/>
          <w:lang w:bidi="ar-DZ"/>
        </w:rPr>
        <w:t>إجماع</w:t>
      </w:r>
      <w:r>
        <w:rPr>
          <w:rFonts w:ascii="Arial" w:hAnsi="Arial" w:cs="Arial" w:hint="cs"/>
          <w:i/>
          <w:iCs/>
          <w:sz w:val="32"/>
          <w:szCs w:val="32"/>
          <w:rtl/>
          <w:lang w:bidi="ar-DZ"/>
        </w:rPr>
        <w:t xml:space="preserve"> كون الظاهرة سلوك </w:t>
      </w:r>
      <w:r w:rsidR="00CB5B2A">
        <w:rPr>
          <w:rFonts w:ascii="Arial" w:hAnsi="Arial" w:cs="Arial" w:hint="cs"/>
          <w:i/>
          <w:iCs/>
          <w:sz w:val="32"/>
          <w:szCs w:val="32"/>
          <w:rtl/>
          <w:lang w:bidi="ar-DZ"/>
        </w:rPr>
        <w:t>إنساني</w:t>
      </w:r>
      <w:r>
        <w:rPr>
          <w:rFonts w:ascii="Arial" w:hAnsi="Arial" w:cs="Arial" w:hint="cs"/>
          <w:i/>
          <w:iCs/>
          <w:sz w:val="32"/>
          <w:szCs w:val="32"/>
          <w:rtl/>
          <w:lang w:bidi="ar-DZ"/>
        </w:rPr>
        <w:t xml:space="preserve"> سلبي تحركه المصلحة الذاتية و هذه الأسباب تشكل في مجملها</w:t>
      </w:r>
      <w:r w:rsidR="00CB5B2A">
        <w:rPr>
          <w:rFonts w:ascii="Arial" w:hAnsi="Arial" w:cs="Arial" w:hint="cs"/>
          <w:i/>
          <w:iCs/>
          <w:sz w:val="32"/>
          <w:szCs w:val="32"/>
          <w:rtl/>
          <w:lang w:bidi="ar-DZ"/>
        </w:rPr>
        <w:t xml:space="preserve"> منظومة الفساد و تختلف في الأهمية بين المجتمع و أخر فقد يكون أحد الأسباب رئيسيا في مجتمع ما و يكون سببا ثانويا في مجتمع أخر .</w:t>
      </w:r>
    </w:p>
    <w:p w:rsidR="00CB5B2A" w:rsidRDefault="00CB5B2A" w:rsidP="00CB5B2A">
      <w:pPr>
        <w:widowControl w:val="0"/>
        <w:autoSpaceDE w:val="0"/>
        <w:autoSpaceDN w:val="0"/>
        <w:bidi/>
        <w:adjustRightInd w:val="0"/>
        <w:spacing w:line="360" w:lineRule="auto"/>
        <w:rPr>
          <w:rFonts w:ascii="Arial" w:hAnsi="Arial" w:cs="Arial"/>
          <w:i/>
          <w:iCs/>
          <w:sz w:val="32"/>
          <w:szCs w:val="32"/>
          <w:rtl/>
          <w:lang w:bidi="ar-DZ"/>
        </w:rPr>
      </w:pPr>
      <w:r>
        <w:rPr>
          <w:rFonts w:ascii="Arial" w:hAnsi="Arial" w:cs="Arial" w:hint="cs"/>
          <w:i/>
          <w:iCs/>
          <w:sz w:val="32"/>
          <w:szCs w:val="32"/>
          <w:rtl/>
          <w:lang w:bidi="ar-DZ"/>
        </w:rPr>
        <w:t xml:space="preserve">-انتشار الفقر و الجهل و نقص المعرفة بالحقوق الفردية </w:t>
      </w:r>
    </w:p>
    <w:p w:rsidR="001E0B82" w:rsidRDefault="001E0B82" w:rsidP="008E4AB3">
      <w:pPr>
        <w:bidi/>
        <w:spacing w:line="360" w:lineRule="auto"/>
        <w:jc w:val="lowKashida"/>
        <w:rPr>
          <w:sz w:val="32"/>
          <w:szCs w:val="32"/>
          <w:lang w:bidi="ar-DZ"/>
        </w:rPr>
      </w:pPr>
    </w:p>
    <w:p w:rsidR="008045C6" w:rsidRPr="00920655" w:rsidRDefault="008045C6" w:rsidP="001E0B82">
      <w:pPr>
        <w:bidi/>
        <w:spacing w:line="360" w:lineRule="auto"/>
        <w:jc w:val="lowKashida"/>
        <w:rPr>
          <w:sz w:val="32"/>
          <w:szCs w:val="32"/>
          <w:rtl/>
          <w:lang w:bidi="ar-DZ"/>
        </w:rPr>
      </w:pPr>
      <w:r w:rsidRPr="00920655">
        <w:rPr>
          <w:rFonts w:hint="cs"/>
          <w:sz w:val="32"/>
          <w:szCs w:val="32"/>
          <w:rtl/>
          <w:lang w:bidi="ar-DZ"/>
        </w:rPr>
        <w:t xml:space="preserve">-عدم الالتزام بمبدأ الفصل المتوازن بين السلطات الثلاث النقدية و التشريعية و القضائية في النظام السياسي و طغيان السلطة التنفيذية علي السلطة التشريعية. و هو مايؤدي علي مبدأ الإحلال بالرقابة المتبادلة كما أن ضعف الجهاز القضائي و غياب استقلاليته و نزاهته يعتبر سببا مشجعا علي الفساد </w:t>
      </w:r>
    </w:p>
    <w:p w:rsidR="008045C6" w:rsidRPr="00920655" w:rsidRDefault="008045C6" w:rsidP="004842DC">
      <w:pPr>
        <w:jc w:val="right"/>
        <w:rPr>
          <w:sz w:val="32"/>
          <w:szCs w:val="32"/>
          <w:rtl/>
          <w:lang w:bidi="ar-DZ"/>
        </w:rPr>
      </w:pPr>
      <w:r w:rsidRPr="00920655">
        <w:rPr>
          <w:rFonts w:hint="cs"/>
          <w:sz w:val="32"/>
          <w:szCs w:val="32"/>
          <w:rtl/>
          <w:lang w:bidi="ar-DZ"/>
        </w:rPr>
        <w:t xml:space="preserve">- ضعف أجهزة الرقابة في الدولة و عدم استقلاليتها و تهميش أدوارها </w:t>
      </w:r>
    </w:p>
    <w:p w:rsidR="008045C6" w:rsidRPr="00920655" w:rsidRDefault="008045C6" w:rsidP="004842DC">
      <w:pPr>
        <w:jc w:val="right"/>
        <w:rPr>
          <w:sz w:val="32"/>
          <w:szCs w:val="32"/>
          <w:rtl/>
          <w:lang w:bidi="ar-DZ"/>
        </w:rPr>
      </w:pPr>
      <w:r w:rsidRPr="00920655">
        <w:rPr>
          <w:rFonts w:hint="cs"/>
          <w:sz w:val="32"/>
          <w:szCs w:val="32"/>
          <w:rtl/>
          <w:lang w:bidi="ar-DZ"/>
        </w:rPr>
        <w:t xml:space="preserve">-عدم الاستقرار أو رفض التداول السلمي الديمقراطي علي السلطة </w:t>
      </w:r>
    </w:p>
    <w:p w:rsidR="008045C6" w:rsidRPr="00920655" w:rsidRDefault="008045C6" w:rsidP="004842DC">
      <w:pPr>
        <w:jc w:val="right"/>
        <w:rPr>
          <w:sz w:val="32"/>
          <w:szCs w:val="32"/>
          <w:rtl/>
          <w:lang w:bidi="ar-DZ"/>
        </w:rPr>
      </w:pPr>
      <w:r w:rsidRPr="00920655">
        <w:rPr>
          <w:rFonts w:hint="cs"/>
          <w:sz w:val="32"/>
          <w:szCs w:val="32"/>
          <w:rtl/>
          <w:lang w:bidi="ar-DZ"/>
        </w:rPr>
        <w:t>-اتساع الهوة بين كتلة الأجور و القدرة الشرائية ( الجبهة الاجتماعية )</w:t>
      </w:r>
    </w:p>
    <w:p w:rsidR="008045C6" w:rsidRPr="00920655" w:rsidRDefault="008045C6" w:rsidP="004842DC">
      <w:pPr>
        <w:jc w:val="right"/>
        <w:rPr>
          <w:sz w:val="32"/>
          <w:szCs w:val="32"/>
          <w:rtl/>
          <w:lang w:bidi="ar-DZ"/>
        </w:rPr>
      </w:pPr>
      <w:r w:rsidRPr="00920655">
        <w:rPr>
          <w:rFonts w:hint="cs"/>
          <w:sz w:val="32"/>
          <w:szCs w:val="32"/>
          <w:rtl/>
          <w:lang w:bidi="ar-DZ"/>
        </w:rPr>
        <w:t>-ازدياد ظاهرة الفساد في المراحل الانتقالية و الفترات التي تشهد تحولات سياسية و اجتماعية و اقتصادية مما يساعد علي عدم اكتمال البناء المؤسساتي للدولة و بالتالي ظهور بيئة للفاسدين .</w:t>
      </w:r>
    </w:p>
    <w:p w:rsidR="008045C6" w:rsidRPr="00920655" w:rsidRDefault="008045C6" w:rsidP="008E4AB3">
      <w:pPr>
        <w:bidi/>
        <w:spacing w:line="360" w:lineRule="auto"/>
        <w:jc w:val="lowKashida"/>
        <w:rPr>
          <w:sz w:val="32"/>
          <w:szCs w:val="32"/>
          <w:rtl/>
          <w:lang w:bidi="ar-DZ"/>
        </w:rPr>
      </w:pPr>
      <w:r w:rsidRPr="00920655">
        <w:rPr>
          <w:rFonts w:hint="cs"/>
          <w:sz w:val="32"/>
          <w:szCs w:val="32"/>
          <w:rtl/>
          <w:lang w:bidi="ar-DZ"/>
        </w:rPr>
        <w:t xml:space="preserve">-ضعف الإرادة لدي القيادة السياسية لمكافحة الفساد </w:t>
      </w:r>
      <w:r w:rsidRPr="00920655">
        <w:rPr>
          <w:sz w:val="32"/>
          <w:szCs w:val="32"/>
          <w:lang w:bidi="ar-DZ"/>
        </w:rPr>
        <w:t>,</w:t>
      </w:r>
      <w:r w:rsidRPr="00920655">
        <w:rPr>
          <w:rFonts w:hint="cs"/>
          <w:sz w:val="32"/>
          <w:szCs w:val="32"/>
          <w:rtl/>
          <w:lang w:bidi="ar-DZ"/>
        </w:rPr>
        <w:t xml:space="preserve"> وعدم اتخاذ إجراءات ردعية ضد من ثبت في حقهم الفساد بسبب انغماسها في الفساد أو انغماس بعض عناصر لها .</w:t>
      </w:r>
    </w:p>
    <w:p w:rsidR="008045C6" w:rsidRPr="00920655" w:rsidRDefault="008045C6" w:rsidP="008E4AB3">
      <w:pPr>
        <w:bidi/>
        <w:spacing w:line="360" w:lineRule="auto"/>
        <w:jc w:val="lowKashida"/>
        <w:rPr>
          <w:sz w:val="32"/>
          <w:szCs w:val="32"/>
          <w:rtl/>
          <w:lang w:bidi="ar-DZ"/>
        </w:rPr>
      </w:pPr>
      <w:r w:rsidRPr="00920655">
        <w:rPr>
          <w:rFonts w:hint="cs"/>
          <w:sz w:val="32"/>
          <w:szCs w:val="32"/>
          <w:rtl/>
          <w:lang w:bidi="ar-DZ"/>
        </w:rPr>
        <w:lastRenderedPageBreak/>
        <w:t xml:space="preserve">-ندبي رواتب العاملين في القطاع العام و ارتفاع مستوي المعيشة مما يؤدي ببعض العالمين إلي البحث عن مصادر مالية أخري حتى لو كان من خلال الرشوة </w:t>
      </w:r>
    </w:p>
    <w:p w:rsidR="008045C6" w:rsidRPr="00920655" w:rsidRDefault="008045C6" w:rsidP="008E4AB3">
      <w:pPr>
        <w:bidi/>
        <w:spacing w:line="360" w:lineRule="auto"/>
        <w:jc w:val="lowKashida"/>
        <w:rPr>
          <w:sz w:val="32"/>
          <w:szCs w:val="32"/>
          <w:rtl/>
          <w:lang w:bidi="ar-DZ"/>
        </w:rPr>
      </w:pPr>
      <w:r w:rsidRPr="00920655">
        <w:rPr>
          <w:rFonts w:hint="cs"/>
          <w:sz w:val="32"/>
          <w:szCs w:val="32"/>
          <w:rtl/>
          <w:lang w:bidi="ar-DZ"/>
        </w:rPr>
        <w:t xml:space="preserve">-غياب قواعد العمل و الإجراءات المكتوبة و مدونات السلوك للموظفين في قطاعات العمل العام و الخاص </w:t>
      </w:r>
      <w:r w:rsidRPr="00920655">
        <w:rPr>
          <w:sz w:val="32"/>
          <w:szCs w:val="32"/>
          <w:lang w:bidi="ar-DZ"/>
        </w:rPr>
        <w:t>,</w:t>
      </w:r>
      <w:r w:rsidRPr="00920655">
        <w:rPr>
          <w:rFonts w:hint="cs"/>
          <w:sz w:val="32"/>
          <w:szCs w:val="32"/>
          <w:rtl/>
          <w:lang w:bidi="ar-DZ"/>
        </w:rPr>
        <w:t xml:space="preserve"> وهو ما يفتح المجال لممارسة الفساد .</w:t>
      </w:r>
    </w:p>
    <w:p w:rsidR="008045C6" w:rsidRPr="00920655" w:rsidRDefault="008045C6" w:rsidP="008E4AB3">
      <w:pPr>
        <w:bidi/>
        <w:spacing w:line="360" w:lineRule="auto"/>
        <w:jc w:val="lowKashida"/>
        <w:rPr>
          <w:sz w:val="32"/>
          <w:szCs w:val="32"/>
          <w:rtl/>
          <w:lang w:bidi="ar-DZ"/>
        </w:rPr>
      </w:pPr>
      <w:r w:rsidRPr="00920655">
        <w:rPr>
          <w:rFonts w:hint="cs"/>
          <w:sz w:val="32"/>
          <w:szCs w:val="32"/>
          <w:rtl/>
          <w:lang w:bidi="ar-DZ"/>
        </w:rPr>
        <w:t>-غياب حرية الإعلام و عدم السماح للمواطنين بالوصول إلي المعلومات و السجلات العامة مما يحول دون ممارستهم لدورهم الرقابي علي أعمال الوزارات و المؤسسات العامة.</w:t>
      </w:r>
    </w:p>
    <w:p w:rsidR="008045C6" w:rsidRPr="00920655" w:rsidRDefault="008045C6" w:rsidP="008E4AB3">
      <w:pPr>
        <w:bidi/>
        <w:spacing w:line="360" w:lineRule="auto"/>
        <w:jc w:val="lowKashida"/>
        <w:rPr>
          <w:sz w:val="32"/>
          <w:szCs w:val="32"/>
          <w:rtl/>
          <w:lang w:bidi="ar-DZ"/>
        </w:rPr>
      </w:pPr>
      <w:r w:rsidRPr="00920655">
        <w:rPr>
          <w:rFonts w:hint="cs"/>
          <w:sz w:val="32"/>
          <w:szCs w:val="32"/>
          <w:rtl/>
          <w:lang w:bidi="ar-DZ"/>
        </w:rPr>
        <w:t xml:space="preserve">-ضعف دور مؤسسات المجتمع المدني و المؤسسات الخاصة في الرقابة علي الأداء الحكومي أو عدم تمتعها بالحيادية في </w:t>
      </w:r>
      <w:r w:rsidR="00722D8C" w:rsidRPr="00920655">
        <w:rPr>
          <w:rFonts w:hint="cs"/>
          <w:sz w:val="32"/>
          <w:szCs w:val="32"/>
          <w:rtl/>
          <w:lang w:bidi="ar-DZ"/>
        </w:rPr>
        <w:t>عملها.</w:t>
      </w:r>
    </w:p>
    <w:p w:rsidR="008045C6" w:rsidRPr="00920655" w:rsidRDefault="008045C6" w:rsidP="008E4AB3">
      <w:pPr>
        <w:bidi/>
        <w:spacing w:line="360" w:lineRule="auto"/>
        <w:jc w:val="lowKashida"/>
        <w:rPr>
          <w:sz w:val="32"/>
          <w:szCs w:val="32"/>
          <w:rtl/>
          <w:lang w:bidi="ar-DZ"/>
        </w:rPr>
      </w:pPr>
      <w:r w:rsidRPr="00920655">
        <w:rPr>
          <w:rFonts w:hint="cs"/>
          <w:sz w:val="32"/>
          <w:szCs w:val="32"/>
          <w:rtl/>
          <w:lang w:bidi="ar-DZ"/>
        </w:rPr>
        <w:t>-غياب أو عدم كفاية التشريعات و الأنظمة التي تكافح الفساد و تفرض العقوبات علي مرتكبيه .</w:t>
      </w:r>
    </w:p>
    <w:p w:rsidR="008045C6" w:rsidRDefault="008045C6" w:rsidP="004842DC">
      <w:pPr>
        <w:bidi/>
        <w:jc w:val="lowKashida"/>
        <w:rPr>
          <w:sz w:val="32"/>
          <w:szCs w:val="32"/>
          <w:lang w:bidi="ar-DZ"/>
        </w:rPr>
      </w:pPr>
      <w:r w:rsidRPr="00920655">
        <w:rPr>
          <w:rFonts w:hint="cs"/>
          <w:sz w:val="32"/>
          <w:szCs w:val="32"/>
          <w:rtl/>
          <w:lang w:bidi="ar-DZ"/>
        </w:rPr>
        <w:t xml:space="preserve">-الأسباب الخارجية للفساد الناتجة عن وجود مصالح و علاقات تجارية مع شركاء خارجيين أو منتجين من دول أخري </w:t>
      </w:r>
      <w:r w:rsidRPr="00920655">
        <w:rPr>
          <w:sz w:val="32"/>
          <w:szCs w:val="32"/>
          <w:lang w:bidi="ar-DZ"/>
        </w:rPr>
        <w:t>,</w:t>
      </w:r>
      <w:r w:rsidRPr="00920655">
        <w:rPr>
          <w:rFonts w:hint="cs"/>
          <w:sz w:val="32"/>
          <w:szCs w:val="32"/>
          <w:rtl/>
          <w:lang w:bidi="ar-DZ"/>
        </w:rPr>
        <w:t>و لاستخدام وسائل غير قانونية من قبل شركات خارجية للحصول علي امتيازات و احتكارات داخل الدولة .</w:t>
      </w:r>
    </w:p>
    <w:p w:rsidR="00722D8C" w:rsidRDefault="00722D8C" w:rsidP="00722D8C">
      <w:pPr>
        <w:bidi/>
        <w:jc w:val="lowKashida"/>
        <w:rPr>
          <w:sz w:val="32"/>
          <w:szCs w:val="32"/>
          <w:rtl/>
          <w:lang w:bidi="ar-DZ"/>
        </w:rPr>
      </w:pPr>
    </w:p>
    <w:p w:rsidR="00FB302C" w:rsidRPr="00FB302C" w:rsidRDefault="00FB302C" w:rsidP="00FB302C">
      <w:pPr>
        <w:bidi/>
        <w:jc w:val="center"/>
        <w:rPr>
          <w:b/>
          <w:bCs/>
          <w:sz w:val="36"/>
          <w:szCs w:val="36"/>
          <w:rtl/>
          <w:lang w:bidi="ar-DZ"/>
        </w:rPr>
      </w:pPr>
      <w:r w:rsidRPr="00FB302C">
        <w:rPr>
          <w:rFonts w:hint="cs"/>
          <w:b/>
          <w:bCs/>
          <w:sz w:val="36"/>
          <w:szCs w:val="36"/>
          <w:rtl/>
          <w:lang w:bidi="ar-DZ"/>
        </w:rPr>
        <w:t xml:space="preserve">المحاضرة الثالثة </w:t>
      </w:r>
    </w:p>
    <w:p w:rsidR="00FB302C" w:rsidRDefault="00FB302C" w:rsidP="00FB302C">
      <w:pPr>
        <w:bidi/>
        <w:jc w:val="lowKashida"/>
        <w:rPr>
          <w:sz w:val="32"/>
          <w:szCs w:val="32"/>
          <w:rtl/>
          <w:lang w:bidi="ar-DZ"/>
        </w:rPr>
      </w:pPr>
    </w:p>
    <w:p w:rsidR="00F52A03" w:rsidRDefault="008045C6" w:rsidP="004842DC">
      <w:pPr>
        <w:bidi/>
        <w:jc w:val="lowKashida"/>
        <w:rPr>
          <w:sz w:val="32"/>
          <w:szCs w:val="32"/>
          <w:rtl/>
          <w:lang w:bidi="ar-DZ"/>
        </w:rPr>
      </w:pPr>
      <w:r w:rsidRPr="00FB302C">
        <w:rPr>
          <w:rFonts w:hint="cs"/>
          <w:b/>
          <w:bCs/>
          <w:sz w:val="36"/>
          <w:szCs w:val="36"/>
          <w:u w:val="single"/>
          <w:rtl/>
          <w:lang w:bidi="ar-DZ"/>
        </w:rPr>
        <w:t>أشكال الفساد</w:t>
      </w:r>
      <w:r w:rsidRPr="00920655">
        <w:rPr>
          <w:rFonts w:hint="cs"/>
          <w:sz w:val="32"/>
          <w:szCs w:val="32"/>
          <w:rtl/>
          <w:lang w:bidi="ar-DZ"/>
        </w:rPr>
        <w:t> </w:t>
      </w:r>
      <w:r w:rsidRPr="00920655">
        <w:rPr>
          <w:sz w:val="32"/>
          <w:szCs w:val="32"/>
          <w:lang w:bidi="ar-DZ"/>
        </w:rPr>
        <w:t>:</w:t>
      </w:r>
      <w:r w:rsidRPr="00920655">
        <w:rPr>
          <w:rFonts w:hint="cs"/>
          <w:sz w:val="32"/>
          <w:szCs w:val="32"/>
          <w:rtl/>
          <w:lang w:bidi="ar-DZ"/>
        </w:rPr>
        <w:t xml:space="preserve"> </w:t>
      </w:r>
    </w:p>
    <w:p w:rsidR="008045C6" w:rsidRPr="00920655" w:rsidRDefault="008045C6" w:rsidP="00F52A03">
      <w:pPr>
        <w:bidi/>
        <w:jc w:val="lowKashida"/>
        <w:rPr>
          <w:sz w:val="32"/>
          <w:szCs w:val="32"/>
          <w:rtl/>
          <w:lang w:bidi="ar-DZ"/>
        </w:rPr>
      </w:pPr>
      <w:r w:rsidRPr="00920655">
        <w:rPr>
          <w:rFonts w:hint="cs"/>
          <w:sz w:val="32"/>
          <w:szCs w:val="32"/>
          <w:rtl/>
          <w:lang w:bidi="ar-DZ"/>
        </w:rPr>
        <w:t xml:space="preserve">علي العموم يمكن تحديد مجموعة من أشكال الفساد كالأتي </w:t>
      </w:r>
    </w:p>
    <w:p w:rsidR="008045C6" w:rsidRPr="00920655" w:rsidRDefault="008045C6" w:rsidP="008E4AB3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920655">
        <w:rPr>
          <w:rFonts w:hint="cs"/>
          <w:sz w:val="32"/>
          <w:szCs w:val="32"/>
          <w:rtl/>
          <w:lang w:bidi="ar-DZ"/>
        </w:rPr>
        <w:t>-استخدام المنصب العام من قبل بعض الشخصيات للحصول علي امتيازات خاصة كالاحتكارات المتعلقة بالخدمات العامة و مشاريع البنية التحتية أو الحصول من الآخرين علي رشاوى مقابل تسهيل حصة لهم علي هذه الخدمات .</w:t>
      </w:r>
    </w:p>
    <w:p w:rsidR="008045C6" w:rsidRPr="00920655" w:rsidRDefault="008045C6" w:rsidP="008E4AB3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920655">
        <w:rPr>
          <w:rFonts w:hint="cs"/>
          <w:sz w:val="32"/>
          <w:szCs w:val="32"/>
          <w:rtl/>
          <w:lang w:bidi="ar-DZ"/>
        </w:rPr>
        <w:lastRenderedPageBreak/>
        <w:t>-غياب النزاهة و الشفافية في طرح الصفقات العمومية و إحالتها بطرق غير شرعية علي شركات و مؤسسات ذات علاقة بالمسئولين أو أفراد عائلاتهم و هذا دون إتباع الإجراءات القانونية المعمول بها .</w:t>
      </w:r>
    </w:p>
    <w:p w:rsidR="008045C6" w:rsidRPr="00920655" w:rsidRDefault="008045C6" w:rsidP="008E4AB3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920655">
        <w:rPr>
          <w:rFonts w:hint="cs"/>
          <w:sz w:val="32"/>
          <w:szCs w:val="32"/>
          <w:rtl/>
          <w:lang w:bidi="ar-DZ"/>
        </w:rPr>
        <w:t>-المحسوبية و المحاباة و الوساطة في التعيينات الحكومية علي أسس القرابة بدل الكفاءة .</w:t>
      </w:r>
    </w:p>
    <w:p w:rsidR="008045C6" w:rsidRPr="00920655" w:rsidRDefault="008045C6" w:rsidP="008E4AB3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920655">
        <w:rPr>
          <w:rFonts w:hint="cs"/>
          <w:sz w:val="32"/>
          <w:szCs w:val="32"/>
          <w:rtl/>
          <w:lang w:bidi="ar-DZ"/>
        </w:rPr>
        <w:t>-سرقة الأموال و الممتلكات العامة كسرقة أموال الضرائب و أموال المودعين و توزيع الأموال علي خدمات و مؤسسات وهمية .</w:t>
      </w:r>
    </w:p>
    <w:p w:rsidR="008045C6" w:rsidRPr="00920655" w:rsidRDefault="008045C6" w:rsidP="008E4AB3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920655">
        <w:rPr>
          <w:rFonts w:hint="cs"/>
          <w:sz w:val="32"/>
          <w:szCs w:val="32"/>
          <w:rtl/>
          <w:lang w:bidi="ar-DZ"/>
        </w:rPr>
        <w:t>-تبذير المال العام من خلال ملح تراخيص أو إعفاءات ضريبية أو جمركية لأشخاص بدون وجه حق بهدف استرضائهم لتحقيق مصالح ذاتية .</w:t>
      </w:r>
    </w:p>
    <w:p w:rsidR="008045C6" w:rsidRPr="00920655" w:rsidRDefault="008045C6" w:rsidP="008E4AB3">
      <w:pPr>
        <w:bidi/>
        <w:spacing w:line="360" w:lineRule="auto"/>
        <w:jc w:val="both"/>
        <w:rPr>
          <w:sz w:val="32"/>
          <w:szCs w:val="32"/>
          <w:lang w:bidi="ar-DZ"/>
        </w:rPr>
      </w:pPr>
      <w:r w:rsidRPr="00FB302C">
        <w:rPr>
          <w:rFonts w:hint="cs"/>
          <w:b/>
          <w:bCs/>
          <w:sz w:val="36"/>
          <w:szCs w:val="36"/>
          <w:u w:val="single"/>
          <w:rtl/>
          <w:lang w:bidi="ar-DZ"/>
        </w:rPr>
        <w:t>مستويات الفساد</w:t>
      </w:r>
      <w:r w:rsidRPr="00920655">
        <w:rPr>
          <w:rFonts w:hint="cs"/>
          <w:sz w:val="32"/>
          <w:szCs w:val="32"/>
          <w:rtl/>
          <w:lang w:bidi="ar-DZ"/>
        </w:rPr>
        <w:t> </w:t>
      </w:r>
      <w:r w:rsidRPr="00920655">
        <w:rPr>
          <w:sz w:val="32"/>
          <w:szCs w:val="32"/>
          <w:lang w:bidi="ar-DZ"/>
        </w:rPr>
        <w:t xml:space="preserve"> : </w:t>
      </w:r>
      <w:r w:rsidRPr="00920655">
        <w:rPr>
          <w:rFonts w:hint="cs"/>
          <w:sz w:val="32"/>
          <w:szCs w:val="32"/>
          <w:rtl/>
          <w:lang w:bidi="ar-DZ"/>
        </w:rPr>
        <w:t>لا شك أن هناك تصنيفات عديدة لظاهرة الفساد فيجب علينا إيراد أهم هذه التصنيفات و بحسب التوجهات و العلوم وهي </w:t>
      </w:r>
      <w:r w:rsidRPr="00920655">
        <w:rPr>
          <w:sz w:val="32"/>
          <w:szCs w:val="32"/>
          <w:lang w:bidi="ar-DZ"/>
        </w:rPr>
        <w:t>:</w:t>
      </w:r>
    </w:p>
    <w:p w:rsidR="008045C6" w:rsidRDefault="008045C6" w:rsidP="008E4AB3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4842DC">
        <w:rPr>
          <w:rFonts w:hint="cs"/>
          <w:b/>
          <w:bCs/>
          <w:sz w:val="32"/>
          <w:szCs w:val="32"/>
          <w:rtl/>
          <w:lang w:bidi="ar-DZ"/>
        </w:rPr>
        <w:t>أ-الفساد الأكبر</w:t>
      </w:r>
      <w:r w:rsidRPr="00920655">
        <w:rPr>
          <w:rFonts w:hint="cs"/>
          <w:sz w:val="32"/>
          <w:szCs w:val="32"/>
          <w:rtl/>
          <w:lang w:bidi="ar-DZ"/>
        </w:rPr>
        <w:t> </w:t>
      </w:r>
      <w:r w:rsidRPr="00920655">
        <w:rPr>
          <w:sz w:val="32"/>
          <w:szCs w:val="32"/>
          <w:lang w:bidi="ar-DZ"/>
        </w:rPr>
        <w:t>:</w:t>
      </w:r>
      <w:r w:rsidRPr="00920655">
        <w:rPr>
          <w:rFonts w:hint="cs"/>
          <w:sz w:val="32"/>
          <w:szCs w:val="32"/>
          <w:rtl/>
          <w:lang w:bidi="ar-DZ"/>
        </w:rPr>
        <w:t xml:space="preserve"> و هو الفساد الذي يرتكبه رؤساء الدول و الحكومات و الوزراء ومن في حكمهم و أساسه الجشع و أن السياسيين هم أكثر فساد من كبار الموظفين و موظفو الدواوين الاعلي مركز وظيفي أكثر فسادا من الآخرين كما أن رئيس الدولة أو القائد الأعلى يفوق الجميع فسادا و هذا النمط من الفساد لا يكون متعارضا بالضرورة مع الاستقرار السياسي .</w:t>
      </w:r>
    </w:p>
    <w:p w:rsidR="00F52A03" w:rsidRPr="00920655" w:rsidRDefault="00F52A03" w:rsidP="00F52A03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</w:p>
    <w:p w:rsidR="008045C6" w:rsidRDefault="008045C6" w:rsidP="00FB302C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4842DC">
        <w:rPr>
          <w:rFonts w:hint="cs"/>
          <w:b/>
          <w:bCs/>
          <w:sz w:val="32"/>
          <w:szCs w:val="32"/>
          <w:rtl/>
          <w:lang w:bidi="ar-DZ"/>
        </w:rPr>
        <w:t>ب-الفساد الأصغر</w:t>
      </w:r>
      <w:r w:rsidRPr="00920655">
        <w:rPr>
          <w:rFonts w:hint="cs"/>
          <w:sz w:val="32"/>
          <w:szCs w:val="32"/>
          <w:rtl/>
          <w:lang w:bidi="ar-DZ"/>
        </w:rPr>
        <w:t> </w:t>
      </w:r>
      <w:r w:rsidRPr="00920655">
        <w:rPr>
          <w:sz w:val="32"/>
          <w:szCs w:val="32"/>
          <w:lang w:bidi="ar-DZ"/>
        </w:rPr>
        <w:t>:</w:t>
      </w:r>
      <w:r w:rsidRPr="00920655">
        <w:rPr>
          <w:rFonts w:hint="cs"/>
          <w:sz w:val="32"/>
          <w:szCs w:val="32"/>
          <w:rtl/>
          <w:lang w:bidi="ar-DZ"/>
        </w:rPr>
        <w:t>و هو فساد الموظفين في القطاعات مختلفة و أساسه الحاجة الاقتصادية و يحدث عادة عندما</w:t>
      </w:r>
      <w:r>
        <w:rPr>
          <w:rFonts w:hint="cs"/>
          <w:rtl/>
          <w:lang w:bidi="ar-DZ"/>
        </w:rPr>
        <w:t xml:space="preserve"> </w:t>
      </w:r>
      <w:r w:rsidRPr="008045C6">
        <w:rPr>
          <w:rFonts w:hint="cs"/>
          <w:sz w:val="32"/>
          <w:szCs w:val="32"/>
          <w:rtl/>
          <w:lang w:bidi="ar-DZ"/>
        </w:rPr>
        <w:t xml:space="preserve">يقوم الموظف بقبول أو طلب رشوة أو ابتزاز لتسهيل عقد أو إجراء طرح لمناقصة و تحقيق أرباح خارج إطار القوانين </w:t>
      </w:r>
      <w:r w:rsidRPr="008045C6">
        <w:rPr>
          <w:sz w:val="32"/>
          <w:szCs w:val="32"/>
          <w:lang w:bidi="ar-DZ"/>
        </w:rPr>
        <w:t>,</w:t>
      </w:r>
      <w:r w:rsidRPr="008045C6">
        <w:rPr>
          <w:rFonts w:hint="cs"/>
          <w:sz w:val="32"/>
          <w:szCs w:val="32"/>
          <w:rtl/>
          <w:lang w:bidi="ar-DZ"/>
        </w:rPr>
        <w:t xml:space="preserve"> كما يمكن للفساد أن يحدث عن طريق استغلال الوظيفة العامة دون اللجوء إلي الرشوة و ذلك بسرقة و اختلاس أموال الدولة مباشرة .</w:t>
      </w:r>
    </w:p>
    <w:p w:rsidR="00F52A03" w:rsidRDefault="00F52A03" w:rsidP="00F52A03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</w:p>
    <w:p w:rsidR="00F52A03" w:rsidRDefault="00F52A03" w:rsidP="00F52A03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</w:p>
    <w:p w:rsidR="008045C6" w:rsidRPr="00F52A03" w:rsidRDefault="00F52A03" w:rsidP="00F52A03">
      <w:pPr>
        <w:bidi/>
        <w:jc w:val="center"/>
        <w:rPr>
          <w:b/>
          <w:bCs/>
          <w:sz w:val="36"/>
          <w:szCs w:val="36"/>
          <w:rtl/>
          <w:lang w:bidi="ar-DZ"/>
        </w:rPr>
      </w:pPr>
      <w:r w:rsidRPr="00F52A03">
        <w:rPr>
          <w:rFonts w:hint="cs"/>
          <w:b/>
          <w:bCs/>
          <w:sz w:val="36"/>
          <w:szCs w:val="36"/>
          <w:rtl/>
          <w:lang w:bidi="ar-DZ"/>
        </w:rPr>
        <w:lastRenderedPageBreak/>
        <w:t>المحاضرة الرابعة</w:t>
      </w:r>
    </w:p>
    <w:p w:rsidR="008045C6" w:rsidRPr="00920655" w:rsidRDefault="00F52A03" w:rsidP="00F52A03">
      <w:pPr>
        <w:tabs>
          <w:tab w:val="left" w:pos="417"/>
        </w:tabs>
        <w:bidi/>
        <w:rPr>
          <w:sz w:val="32"/>
          <w:szCs w:val="32"/>
          <w:rtl/>
          <w:lang w:bidi="ar-DZ"/>
        </w:rPr>
      </w:pPr>
      <w:r>
        <w:rPr>
          <w:sz w:val="36"/>
          <w:szCs w:val="36"/>
          <w:rtl/>
          <w:lang w:bidi="ar-DZ"/>
        </w:rPr>
        <w:tab/>
      </w:r>
      <w:r w:rsidR="008045C6" w:rsidRPr="00F52A03">
        <w:rPr>
          <w:rFonts w:hint="cs"/>
          <w:b/>
          <w:bCs/>
          <w:sz w:val="36"/>
          <w:szCs w:val="36"/>
          <w:u w:val="single"/>
          <w:rtl/>
          <w:lang w:bidi="ar-DZ"/>
        </w:rPr>
        <w:t>مظاهر الفساد المالي و الإداري</w:t>
      </w:r>
      <w:r w:rsidR="008045C6" w:rsidRPr="00920655">
        <w:rPr>
          <w:rFonts w:hint="cs"/>
          <w:sz w:val="32"/>
          <w:szCs w:val="32"/>
          <w:rtl/>
          <w:lang w:bidi="ar-DZ"/>
        </w:rPr>
        <w:t> </w:t>
      </w:r>
      <w:r w:rsidR="008045C6" w:rsidRPr="00920655">
        <w:rPr>
          <w:sz w:val="32"/>
          <w:szCs w:val="32"/>
          <w:lang w:bidi="ar-DZ"/>
        </w:rPr>
        <w:t>:</w:t>
      </w:r>
    </w:p>
    <w:p w:rsidR="008045C6" w:rsidRPr="00920655" w:rsidRDefault="008045C6" w:rsidP="008E4AB3">
      <w:pPr>
        <w:tabs>
          <w:tab w:val="left" w:pos="3882"/>
        </w:tabs>
        <w:bidi/>
        <w:spacing w:line="360" w:lineRule="auto"/>
        <w:jc w:val="both"/>
        <w:rPr>
          <w:sz w:val="32"/>
          <w:szCs w:val="32"/>
          <w:lang w:bidi="ar-DZ"/>
        </w:rPr>
      </w:pPr>
      <w:r w:rsidRPr="00920655">
        <w:rPr>
          <w:rFonts w:hint="cs"/>
          <w:sz w:val="32"/>
          <w:szCs w:val="32"/>
          <w:rtl/>
          <w:lang w:bidi="ar-DZ"/>
        </w:rPr>
        <w:t>هنالك عدة أساليب للفساد الإداري نذكر منها علي سبيل المثال لا الحصر ما يلي </w:t>
      </w:r>
      <w:r w:rsidRPr="00920655">
        <w:rPr>
          <w:sz w:val="32"/>
          <w:szCs w:val="32"/>
          <w:lang w:bidi="ar-DZ"/>
        </w:rPr>
        <w:t>:</w:t>
      </w:r>
    </w:p>
    <w:p w:rsidR="008045C6" w:rsidRPr="00920655" w:rsidRDefault="008045C6" w:rsidP="008E4AB3">
      <w:pPr>
        <w:pStyle w:val="Paragraphedeliste"/>
        <w:numPr>
          <w:ilvl w:val="0"/>
          <w:numId w:val="1"/>
        </w:numPr>
        <w:tabs>
          <w:tab w:val="left" w:pos="3882"/>
        </w:tabs>
        <w:bidi/>
        <w:spacing w:line="360" w:lineRule="auto"/>
        <w:jc w:val="both"/>
        <w:rPr>
          <w:sz w:val="32"/>
          <w:szCs w:val="32"/>
          <w:lang w:bidi="ar-DZ"/>
        </w:rPr>
      </w:pPr>
      <w:r w:rsidRPr="00920655">
        <w:rPr>
          <w:rFonts w:hint="cs"/>
          <w:sz w:val="32"/>
          <w:szCs w:val="32"/>
          <w:rtl/>
          <w:lang w:bidi="ar-DZ"/>
        </w:rPr>
        <w:t>الابتزاز </w:t>
      </w:r>
      <w:r w:rsidRPr="00920655">
        <w:rPr>
          <w:sz w:val="32"/>
          <w:szCs w:val="32"/>
          <w:lang w:bidi="ar-DZ"/>
        </w:rPr>
        <w:t>:</w:t>
      </w:r>
      <w:r w:rsidRPr="00920655">
        <w:rPr>
          <w:rFonts w:hint="cs"/>
          <w:sz w:val="32"/>
          <w:szCs w:val="32"/>
          <w:rtl/>
          <w:lang w:bidi="ar-DZ"/>
        </w:rPr>
        <w:t xml:space="preserve"> هو ميزة يطلبها الموظف من الآخرين تحت تأثير التهديد بالضرر و قد يكون الابتزاز صريحا او ضمنيا عبر إعاقة العمل و التأخير و التسويف </w:t>
      </w:r>
    </w:p>
    <w:p w:rsidR="008045C6" w:rsidRPr="00920655" w:rsidRDefault="008045C6" w:rsidP="008E4AB3">
      <w:pPr>
        <w:pStyle w:val="Paragraphedeliste"/>
        <w:numPr>
          <w:ilvl w:val="0"/>
          <w:numId w:val="1"/>
        </w:numPr>
        <w:tabs>
          <w:tab w:val="left" w:pos="3882"/>
        </w:tabs>
        <w:bidi/>
        <w:spacing w:line="360" w:lineRule="auto"/>
        <w:jc w:val="both"/>
        <w:rPr>
          <w:sz w:val="32"/>
          <w:szCs w:val="32"/>
          <w:lang w:bidi="ar-DZ"/>
        </w:rPr>
      </w:pPr>
      <w:r w:rsidRPr="00920655">
        <w:rPr>
          <w:rFonts w:hint="cs"/>
          <w:sz w:val="32"/>
          <w:szCs w:val="32"/>
          <w:rtl/>
          <w:lang w:bidi="ar-DZ"/>
        </w:rPr>
        <w:t xml:space="preserve">احتكار </w:t>
      </w:r>
      <w:r w:rsidR="004842DC" w:rsidRPr="00920655">
        <w:rPr>
          <w:rFonts w:hint="cs"/>
          <w:sz w:val="32"/>
          <w:szCs w:val="32"/>
          <w:rtl/>
          <w:lang w:bidi="ar-DZ"/>
        </w:rPr>
        <w:t>ترسيه</w:t>
      </w:r>
      <w:r w:rsidRPr="00920655">
        <w:rPr>
          <w:rFonts w:hint="cs"/>
          <w:sz w:val="32"/>
          <w:szCs w:val="32"/>
          <w:rtl/>
          <w:lang w:bidi="ar-DZ"/>
        </w:rPr>
        <w:t xml:space="preserve"> عقود المشاريع علي شركات لها صلة بأصحاب النفوذ حيث تشير أنظمة </w:t>
      </w:r>
      <w:r w:rsidR="008A2F19" w:rsidRPr="00920655">
        <w:rPr>
          <w:rFonts w:hint="cs"/>
          <w:sz w:val="32"/>
          <w:szCs w:val="32"/>
          <w:rtl/>
          <w:lang w:bidi="ar-DZ"/>
        </w:rPr>
        <w:t>ترسيه</w:t>
      </w:r>
      <w:r w:rsidRPr="00920655">
        <w:rPr>
          <w:rFonts w:hint="cs"/>
          <w:sz w:val="32"/>
          <w:szCs w:val="32"/>
          <w:rtl/>
          <w:lang w:bidi="ar-DZ"/>
        </w:rPr>
        <w:t xml:space="preserve"> المشاريع في جميع دول العالم علي المنافسة و مراعاة الجودة و خفض التكلفة إلا أن واقع الحال في بعض الدول يشير إلي تحاليل في الخصخصة و إنشاء شركات بأسماء أبناء و أقارب و أصدقاء بعض كبار المسؤولين و </w:t>
      </w:r>
      <w:r w:rsidR="008A2F19" w:rsidRPr="00920655">
        <w:rPr>
          <w:rFonts w:hint="cs"/>
          <w:sz w:val="32"/>
          <w:szCs w:val="32"/>
          <w:rtl/>
          <w:lang w:bidi="ar-DZ"/>
        </w:rPr>
        <w:t>ترسيه</w:t>
      </w:r>
      <w:r w:rsidRPr="00920655">
        <w:rPr>
          <w:rFonts w:hint="cs"/>
          <w:sz w:val="32"/>
          <w:szCs w:val="32"/>
          <w:rtl/>
          <w:lang w:bidi="ar-DZ"/>
        </w:rPr>
        <w:t xml:space="preserve"> المشاريع عليهم </w:t>
      </w:r>
      <w:r w:rsidRPr="00920655">
        <w:rPr>
          <w:sz w:val="32"/>
          <w:szCs w:val="32"/>
          <w:lang w:bidi="ar-DZ"/>
        </w:rPr>
        <w:t>,</w:t>
      </w:r>
      <w:r w:rsidRPr="00920655">
        <w:rPr>
          <w:rFonts w:hint="cs"/>
          <w:sz w:val="32"/>
          <w:szCs w:val="32"/>
          <w:rtl/>
          <w:lang w:bidi="ar-DZ"/>
        </w:rPr>
        <w:t xml:space="preserve"> و عند الإخلال بشروط العقد يصعب محاسبة تلك الشركات السيئة في تنفيذ المشاريع العامة .</w:t>
      </w:r>
    </w:p>
    <w:p w:rsidR="008045C6" w:rsidRPr="00920655" w:rsidRDefault="008045C6" w:rsidP="008E4AB3">
      <w:pPr>
        <w:pStyle w:val="Paragraphedeliste"/>
        <w:numPr>
          <w:ilvl w:val="0"/>
          <w:numId w:val="1"/>
        </w:numPr>
        <w:tabs>
          <w:tab w:val="left" w:pos="3882"/>
        </w:tabs>
        <w:bidi/>
        <w:spacing w:line="360" w:lineRule="auto"/>
        <w:jc w:val="both"/>
        <w:rPr>
          <w:sz w:val="32"/>
          <w:szCs w:val="32"/>
          <w:lang w:bidi="ar-DZ"/>
        </w:rPr>
      </w:pPr>
      <w:r w:rsidRPr="00920655">
        <w:rPr>
          <w:rFonts w:hint="cs"/>
          <w:sz w:val="32"/>
          <w:szCs w:val="32"/>
          <w:rtl/>
          <w:lang w:bidi="ar-DZ"/>
        </w:rPr>
        <w:t>الاختلاس </w:t>
      </w:r>
      <w:r w:rsidRPr="00920655">
        <w:rPr>
          <w:sz w:val="32"/>
          <w:szCs w:val="32"/>
          <w:lang w:bidi="ar-DZ"/>
        </w:rPr>
        <w:t>:</w:t>
      </w:r>
      <w:r w:rsidRPr="00920655">
        <w:rPr>
          <w:rFonts w:hint="cs"/>
          <w:sz w:val="32"/>
          <w:szCs w:val="32"/>
          <w:rtl/>
          <w:lang w:bidi="ar-DZ"/>
        </w:rPr>
        <w:t xml:space="preserve"> هو خيانة الموظف للأمانة المادية التي في عهدته و يختلف عن السرقة حيث الأخيرة هي الاستحواذ غير المشروع من قبل الموظف علي أموال و أشياء في عهدة الآخرين .</w:t>
      </w:r>
    </w:p>
    <w:p w:rsidR="008045C6" w:rsidRPr="00920655" w:rsidRDefault="008A2F19" w:rsidP="008E4AB3">
      <w:pPr>
        <w:pStyle w:val="Paragraphedeliste"/>
        <w:numPr>
          <w:ilvl w:val="0"/>
          <w:numId w:val="1"/>
        </w:numPr>
        <w:tabs>
          <w:tab w:val="left" w:pos="3882"/>
        </w:tabs>
        <w:bidi/>
        <w:spacing w:line="360" w:lineRule="auto"/>
        <w:jc w:val="both"/>
        <w:rPr>
          <w:sz w:val="32"/>
          <w:szCs w:val="32"/>
          <w:lang w:bidi="ar-DZ"/>
        </w:rPr>
      </w:pPr>
      <w:r w:rsidRPr="00920655">
        <w:rPr>
          <w:rFonts w:hint="cs"/>
          <w:sz w:val="32"/>
          <w:szCs w:val="32"/>
          <w:rtl/>
          <w:lang w:bidi="ar-DZ"/>
        </w:rPr>
        <w:t>إساءة</w:t>
      </w:r>
      <w:r w:rsidR="008045C6" w:rsidRPr="00920655">
        <w:rPr>
          <w:rFonts w:hint="cs"/>
          <w:sz w:val="32"/>
          <w:szCs w:val="32"/>
          <w:rtl/>
          <w:lang w:bidi="ar-DZ"/>
        </w:rPr>
        <w:t xml:space="preserve"> استخدام السلطة </w:t>
      </w:r>
      <w:r w:rsidR="008045C6" w:rsidRPr="00920655">
        <w:rPr>
          <w:sz w:val="32"/>
          <w:szCs w:val="32"/>
          <w:lang w:bidi="ar-DZ"/>
        </w:rPr>
        <w:t>:</w:t>
      </w:r>
      <w:r w:rsidR="008045C6" w:rsidRPr="00920655">
        <w:rPr>
          <w:rFonts w:hint="cs"/>
          <w:sz w:val="32"/>
          <w:szCs w:val="32"/>
          <w:rtl/>
          <w:lang w:bidi="ar-DZ"/>
        </w:rPr>
        <w:t xml:space="preserve"> سواء كانت السلطة مفوضة أو أساسية </w:t>
      </w:r>
      <w:r w:rsidR="008045C6" w:rsidRPr="00920655">
        <w:rPr>
          <w:sz w:val="32"/>
          <w:szCs w:val="32"/>
          <w:lang w:bidi="ar-DZ"/>
        </w:rPr>
        <w:t>,</w:t>
      </w:r>
      <w:r w:rsidR="008045C6" w:rsidRPr="00920655">
        <w:rPr>
          <w:rFonts w:hint="cs"/>
          <w:sz w:val="32"/>
          <w:szCs w:val="32"/>
          <w:rtl/>
          <w:lang w:bidi="ar-DZ"/>
        </w:rPr>
        <w:t xml:space="preserve"> بأن يستخدمها الموظف لأغراض شخصية </w:t>
      </w:r>
      <w:r w:rsidRPr="00920655">
        <w:rPr>
          <w:rFonts w:hint="cs"/>
          <w:sz w:val="32"/>
          <w:szCs w:val="32"/>
          <w:rtl/>
          <w:lang w:bidi="ar-DZ"/>
        </w:rPr>
        <w:t>أو</w:t>
      </w:r>
      <w:r w:rsidR="008045C6" w:rsidRPr="00920655">
        <w:rPr>
          <w:rFonts w:hint="cs"/>
          <w:sz w:val="32"/>
          <w:szCs w:val="32"/>
          <w:rtl/>
          <w:lang w:bidi="ar-DZ"/>
        </w:rPr>
        <w:t xml:space="preserve"> لتسهيل الحصول علي الخدمة العامة للبعض و التشدد مع البعض الأخر أو حرمانهم من الخدمة </w:t>
      </w:r>
    </w:p>
    <w:p w:rsidR="008045C6" w:rsidRPr="00920655" w:rsidRDefault="008045C6" w:rsidP="008E4AB3">
      <w:pPr>
        <w:pStyle w:val="Paragraphedeliste"/>
        <w:numPr>
          <w:ilvl w:val="0"/>
          <w:numId w:val="1"/>
        </w:numPr>
        <w:tabs>
          <w:tab w:val="left" w:pos="3882"/>
        </w:tabs>
        <w:bidi/>
        <w:spacing w:line="360" w:lineRule="auto"/>
        <w:jc w:val="both"/>
        <w:rPr>
          <w:sz w:val="32"/>
          <w:szCs w:val="32"/>
          <w:lang w:bidi="ar-DZ"/>
        </w:rPr>
      </w:pPr>
      <w:r w:rsidRPr="00920655">
        <w:rPr>
          <w:rFonts w:hint="cs"/>
          <w:sz w:val="32"/>
          <w:szCs w:val="32"/>
          <w:rtl/>
          <w:lang w:bidi="ar-DZ"/>
        </w:rPr>
        <w:t xml:space="preserve">استثمار موارد الدولة لتحقيق مكاسب خاصة كالحصول علي </w:t>
      </w:r>
      <w:r w:rsidR="008A2F19" w:rsidRPr="00920655">
        <w:rPr>
          <w:rFonts w:hint="cs"/>
          <w:sz w:val="32"/>
          <w:szCs w:val="32"/>
          <w:rtl/>
          <w:lang w:bidi="ar-DZ"/>
        </w:rPr>
        <w:t>أراضي</w:t>
      </w:r>
      <w:r w:rsidRPr="00920655">
        <w:rPr>
          <w:rFonts w:hint="cs"/>
          <w:sz w:val="32"/>
          <w:szCs w:val="32"/>
          <w:rtl/>
          <w:lang w:bidi="ar-DZ"/>
        </w:rPr>
        <w:t xml:space="preserve"> و مواقع مهمة بالشراء و التأجير مقابل رسوم شكلية ضئيلة و من ثم بيعها أو تأجيرها </w:t>
      </w:r>
      <w:r w:rsidR="008A2F19" w:rsidRPr="00920655">
        <w:rPr>
          <w:rFonts w:hint="cs"/>
          <w:sz w:val="32"/>
          <w:szCs w:val="32"/>
          <w:rtl/>
          <w:lang w:bidi="ar-DZ"/>
        </w:rPr>
        <w:t>لآخرين</w:t>
      </w:r>
      <w:r w:rsidRPr="00920655">
        <w:rPr>
          <w:rFonts w:hint="cs"/>
          <w:sz w:val="32"/>
          <w:szCs w:val="32"/>
          <w:rtl/>
          <w:lang w:bidi="ar-DZ"/>
        </w:rPr>
        <w:t xml:space="preserve"> مقابل مبالغ مالية كبيرة .</w:t>
      </w:r>
    </w:p>
    <w:p w:rsidR="008045C6" w:rsidRPr="00920655" w:rsidRDefault="008A2F19" w:rsidP="008E4AB3">
      <w:pPr>
        <w:pStyle w:val="Paragraphedeliste"/>
        <w:numPr>
          <w:ilvl w:val="0"/>
          <w:numId w:val="1"/>
        </w:numPr>
        <w:tabs>
          <w:tab w:val="left" w:pos="3882"/>
        </w:tabs>
        <w:bidi/>
        <w:spacing w:line="360" w:lineRule="auto"/>
        <w:jc w:val="both"/>
        <w:rPr>
          <w:sz w:val="32"/>
          <w:szCs w:val="32"/>
          <w:lang w:bidi="ar-DZ"/>
        </w:rPr>
      </w:pPr>
      <w:r w:rsidRPr="00920655">
        <w:rPr>
          <w:rFonts w:hint="cs"/>
          <w:sz w:val="32"/>
          <w:szCs w:val="32"/>
          <w:rtl/>
          <w:lang w:bidi="ar-DZ"/>
        </w:rPr>
        <w:t>إفشاء</w:t>
      </w:r>
      <w:r w:rsidR="008045C6" w:rsidRPr="00920655">
        <w:rPr>
          <w:rFonts w:hint="cs"/>
          <w:sz w:val="32"/>
          <w:szCs w:val="32"/>
          <w:rtl/>
          <w:lang w:bidi="ar-DZ"/>
        </w:rPr>
        <w:t xml:space="preserve"> أسرار العمل أو التكتم علي المعلومات </w:t>
      </w:r>
      <w:r w:rsidR="008045C6" w:rsidRPr="00920655">
        <w:rPr>
          <w:sz w:val="32"/>
          <w:szCs w:val="32"/>
          <w:lang w:bidi="ar-DZ"/>
        </w:rPr>
        <w:t>:</w:t>
      </w:r>
      <w:r w:rsidR="008045C6" w:rsidRPr="00920655">
        <w:rPr>
          <w:rFonts w:hint="cs"/>
          <w:sz w:val="32"/>
          <w:szCs w:val="32"/>
          <w:rtl/>
          <w:lang w:bidi="ar-DZ"/>
        </w:rPr>
        <w:t xml:space="preserve"> فقد يفشي الموظف معلومات سرية كالمعلومات التي تتعلق بالمناقصات الواردة للجهة التي يعمل بها لصالح بعض المتنافسين للحصول علي </w:t>
      </w:r>
      <w:r w:rsidR="00722D8C" w:rsidRPr="00920655">
        <w:rPr>
          <w:rFonts w:hint="cs"/>
          <w:sz w:val="32"/>
          <w:szCs w:val="32"/>
          <w:rtl/>
          <w:lang w:bidi="ar-DZ"/>
        </w:rPr>
        <w:t>العطاء.</w:t>
      </w:r>
      <w:r w:rsidR="008045C6" w:rsidRPr="00920655">
        <w:rPr>
          <w:rFonts w:hint="cs"/>
          <w:sz w:val="32"/>
          <w:szCs w:val="32"/>
          <w:rtl/>
          <w:lang w:bidi="ar-DZ"/>
        </w:rPr>
        <w:t xml:space="preserve"> أو قد يكتم معلومات غير جائز التكتم عليها كالسكوت علي سرقات أو اختلاسات أو ممارسات غير </w:t>
      </w:r>
      <w:r w:rsidR="00722D8C" w:rsidRPr="00920655">
        <w:rPr>
          <w:rFonts w:hint="cs"/>
          <w:sz w:val="32"/>
          <w:szCs w:val="32"/>
          <w:rtl/>
          <w:lang w:bidi="ar-DZ"/>
        </w:rPr>
        <w:t>قانونية.</w:t>
      </w:r>
    </w:p>
    <w:p w:rsidR="008045C6" w:rsidRPr="00920655" w:rsidRDefault="008045C6" w:rsidP="008E4AB3">
      <w:pPr>
        <w:pStyle w:val="Paragraphedeliste"/>
        <w:numPr>
          <w:ilvl w:val="0"/>
          <w:numId w:val="1"/>
        </w:numPr>
        <w:tabs>
          <w:tab w:val="left" w:pos="3882"/>
        </w:tabs>
        <w:bidi/>
        <w:spacing w:line="360" w:lineRule="auto"/>
        <w:jc w:val="both"/>
        <w:rPr>
          <w:sz w:val="32"/>
          <w:szCs w:val="32"/>
          <w:lang w:bidi="ar-DZ"/>
        </w:rPr>
      </w:pPr>
      <w:r w:rsidRPr="00920655">
        <w:rPr>
          <w:rFonts w:hint="cs"/>
          <w:sz w:val="32"/>
          <w:szCs w:val="32"/>
          <w:rtl/>
          <w:lang w:bidi="ar-DZ"/>
        </w:rPr>
        <w:lastRenderedPageBreak/>
        <w:t xml:space="preserve">انتهاك الأنظمة و اللوائح و تفسيرها بطريقة مزاجية لخدمة </w:t>
      </w:r>
      <w:r w:rsidR="008A2F19" w:rsidRPr="00920655">
        <w:rPr>
          <w:rFonts w:hint="cs"/>
          <w:sz w:val="32"/>
          <w:szCs w:val="32"/>
          <w:rtl/>
          <w:lang w:bidi="ar-DZ"/>
        </w:rPr>
        <w:t>الأهواء</w:t>
      </w:r>
      <w:r w:rsidRPr="00920655">
        <w:rPr>
          <w:rFonts w:hint="cs"/>
          <w:sz w:val="32"/>
          <w:szCs w:val="32"/>
          <w:rtl/>
          <w:lang w:bidi="ar-DZ"/>
        </w:rPr>
        <w:t xml:space="preserve"> و الأغراض الشخصية و تعقيد </w:t>
      </w:r>
      <w:r w:rsidR="008A2F19" w:rsidRPr="00920655">
        <w:rPr>
          <w:rFonts w:hint="cs"/>
          <w:sz w:val="32"/>
          <w:szCs w:val="32"/>
          <w:rtl/>
          <w:lang w:bidi="ar-DZ"/>
        </w:rPr>
        <w:t>الإجراءات</w:t>
      </w:r>
      <w:r w:rsidRPr="00920655">
        <w:rPr>
          <w:rFonts w:hint="cs"/>
          <w:sz w:val="32"/>
          <w:szCs w:val="32"/>
          <w:rtl/>
          <w:lang w:bidi="ar-DZ"/>
        </w:rPr>
        <w:t xml:space="preserve"> و التمسك بحرفية القانون في حالات أخري .</w:t>
      </w:r>
    </w:p>
    <w:p w:rsidR="008045C6" w:rsidRPr="00920655" w:rsidRDefault="008A2F19" w:rsidP="008E4AB3">
      <w:pPr>
        <w:pStyle w:val="Paragraphedeliste"/>
        <w:numPr>
          <w:ilvl w:val="0"/>
          <w:numId w:val="1"/>
        </w:numPr>
        <w:tabs>
          <w:tab w:val="left" w:pos="3882"/>
        </w:tabs>
        <w:bidi/>
        <w:spacing w:line="360" w:lineRule="auto"/>
        <w:jc w:val="both"/>
        <w:rPr>
          <w:sz w:val="32"/>
          <w:szCs w:val="32"/>
          <w:lang w:bidi="ar-DZ"/>
        </w:rPr>
      </w:pPr>
      <w:r w:rsidRPr="00920655">
        <w:rPr>
          <w:rFonts w:hint="cs"/>
          <w:sz w:val="32"/>
          <w:szCs w:val="32"/>
          <w:rtl/>
          <w:lang w:bidi="ar-DZ"/>
        </w:rPr>
        <w:t>إنشاء</w:t>
      </w:r>
      <w:r w:rsidR="008045C6" w:rsidRPr="00920655">
        <w:rPr>
          <w:rFonts w:hint="cs"/>
          <w:sz w:val="32"/>
          <w:szCs w:val="32"/>
          <w:rtl/>
          <w:lang w:bidi="ar-DZ"/>
        </w:rPr>
        <w:t xml:space="preserve"> الخدمات بأسماء جهات حكومية أو أشخاص من ذوي النفوذ حيث يتم أحيانا توصيل بعض الخدمات للمساكن الخاصة و لكن الفواتير تسجل </w:t>
      </w:r>
      <w:r w:rsidRPr="00920655">
        <w:rPr>
          <w:rFonts w:hint="cs"/>
          <w:sz w:val="32"/>
          <w:szCs w:val="32"/>
          <w:rtl/>
          <w:lang w:bidi="ar-DZ"/>
        </w:rPr>
        <w:t>بأسماء</w:t>
      </w:r>
      <w:r w:rsidR="008045C6" w:rsidRPr="00920655">
        <w:rPr>
          <w:rFonts w:hint="cs"/>
          <w:sz w:val="32"/>
          <w:szCs w:val="32"/>
          <w:rtl/>
          <w:lang w:bidi="ar-DZ"/>
        </w:rPr>
        <w:t xml:space="preserve"> جهات حكومية أو بأسماء </w:t>
      </w:r>
      <w:r w:rsidRPr="00920655">
        <w:rPr>
          <w:rFonts w:hint="cs"/>
          <w:sz w:val="32"/>
          <w:szCs w:val="32"/>
          <w:rtl/>
          <w:lang w:bidi="ar-DZ"/>
        </w:rPr>
        <w:t>أشخاص</w:t>
      </w:r>
      <w:r w:rsidR="008045C6" w:rsidRPr="00920655">
        <w:rPr>
          <w:rFonts w:hint="cs"/>
          <w:sz w:val="32"/>
          <w:szCs w:val="32"/>
          <w:rtl/>
          <w:lang w:bidi="ar-DZ"/>
        </w:rPr>
        <w:t xml:space="preserve"> من ذوي النفوذ يكونون من أصحاب الامتيازات في المجتمع و بالتالي يتم هدر دخل تلك الجهات الخدمية و تحميله الميزانية العامة رغم أنه استخدم في مصالح خاصة .</w:t>
      </w:r>
    </w:p>
    <w:p w:rsidR="008045C6" w:rsidRPr="00920655" w:rsidRDefault="008A2F19" w:rsidP="008E4AB3">
      <w:pPr>
        <w:pStyle w:val="Paragraphedeliste"/>
        <w:numPr>
          <w:ilvl w:val="0"/>
          <w:numId w:val="1"/>
        </w:numPr>
        <w:tabs>
          <w:tab w:val="left" w:pos="3882"/>
        </w:tabs>
        <w:bidi/>
        <w:spacing w:line="360" w:lineRule="auto"/>
        <w:jc w:val="both"/>
        <w:rPr>
          <w:sz w:val="32"/>
          <w:szCs w:val="32"/>
          <w:lang w:bidi="ar-DZ"/>
        </w:rPr>
      </w:pPr>
      <w:r w:rsidRPr="00920655">
        <w:rPr>
          <w:rFonts w:hint="cs"/>
          <w:sz w:val="32"/>
          <w:szCs w:val="32"/>
          <w:rtl/>
          <w:lang w:bidi="ar-DZ"/>
        </w:rPr>
        <w:t>إنشاء</w:t>
      </w:r>
      <w:r w:rsidR="008045C6" w:rsidRPr="00920655">
        <w:rPr>
          <w:rFonts w:hint="cs"/>
          <w:sz w:val="32"/>
          <w:szCs w:val="32"/>
          <w:rtl/>
          <w:lang w:bidi="ar-DZ"/>
        </w:rPr>
        <w:t xml:space="preserve"> مشاريع وهمية و صرف مستحقاتها من الميزانية العامة </w:t>
      </w:r>
      <w:r w:rsidR="008045C6" w:rsidRPr="00920655">
        <w:rPr>
          <w:sz w:val="32"/>
          <w:szCs w:val="32"/>
          <w:lang w:bidi="ar-DZ"/>
        </w:rPr>
        <w:t>,</w:t>
      </w:r>
      <w:r w:rsidR="008045C6" w:rsidRPr="00920655">
        <w:rPr>
          <w:rFonts w:hint="cs"/>
          <w:sz w:val="32"/>
          <w:szCs w:val="32"/>
          <w:rtl/>
          <w:lang w:bidi="ar-DZ"/>
        </w:rPr>
        <w:t xml:space="preserve"> و هذه المشاريع قد لا تنفذ علي أرض الواقع أو تكون تكلفتها و حجمها الفعلي أقل بكثير مما قدم و صور في </w:t>
      </w:r>
      <w:r w:rsidRPr="00920655">
        <w:rPr>
          <w:rFonts w:hint="cs"/>
          <w:sz w:val="32"/>
          <w:szCs w:val="32"/>
          <w:rtl/>
          <w:lang w:bidi="ar-DZ"/>
        </w:rPr>
        <w:t>الأوراق</w:t>
      </w:r>
      <w:r w:rsidR="008045C6" w:rsidRPr="00920655">
        <w:rPr>
          <w:rFonts w:hint="cs"/>
          <w:sz w:val="32"/>
          <w:szCs w:val="32"/>
          <w:rtl/>
          <w:lang w:bidi="ar-DZ"/>
        </w:rPr>
        <w:t xml:space="preserve"> الرسمية .</w:t>
      </w:r>
    </w:p>
    <w:p w:rsidR="008045C6" w:rsidRPr="00920655" w:rsidRDefault="008A2F19" w:rsidP="008E4AB3">
      <w:pPr>
        <w:pStyle w:val="Paragraphedeliste"/>
        <w:numPr>
          <w:ilvl w:val="0"/>
          <w:numId w:val="1"/>
        </w:numPr>
        <w:tabs>
          <w:tab w:val="left" w:pos="3882"/>
        </w:tabs>
        <w:bidi/>
        <w:spacing w:line="360" w:lineRule="auto"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                                                             </w:t>
      </w:r>
      <w:r w:rsidR="008045C6" w:rsidRPr="00920655">
        <w:rPr>
          <w:rFonts w:hint="cs"/>
          <w:sz w:val="32"/>
          <w:szCs w:val="32"/>
          <w:rtl/>
          <w:lang w:bidi="ar-DZ"/>
        </w:rPr>
        <w:t xml:space="preserve">بيع الامتيازات و التسهيلات و الرخص و العقود الخاصة بمزاولة بعض </w:t>
      </w:r>
      <w:r w:rsidRPr="00920655">
        <w:rPr>
          <w:rFonts w:hint="cs"/>
          <w:sz w:val="32"/>
          <w:szCs w:val="32"/>
          <w:rtl/>
          <w:lang w:bidi="ar-DZ"/>
        </w:rPr>
        <w:t>الأنشطة</w:t>
      </w:r>
      <w:r w:rsidR="008045C6" w:rsidRPr="00920655">
        <w:rPr>
          <w:rFonts w:hint="cs"/>
          <w:sz w:val="32"/>
          <w:szCs w:val="32"/>
          <w:rtl/>
          <w:lang w:bidi="ar-DZ"/>
        </w:rPr>
        <w:t xml:space="preserve"> التجارية و اللجوء </w:t>
      </w:r>
      <w:r w:rsidRPr="00920655">
        <w:rPr>
          <w:rFonts w:hint="cs"/>
          <w:sz w:val="32"/>
          <w:szCs w:val="32"/>
          <w:rtl/>
          <w:lang w:bidi="ar-DZ"/>
        </w:rPr>
        <w:t>إلي</w:t>
      </w:r>
      <w:r w:rsidR="008045C6" w:rsidRPr="00920655">
        <w:rPr>
          <w:rFonts w:hint="cs"/>
          <w:sz w:val="32"/>
          <w:szCs w:val="32"/>
          <w:rtl/>
          <w:lang w:bidi="ar-DZ"/>
        </w:rPr>
        <w:t xml:space="preserve"> تعقيد </w:t>
      </w:r>
      <w:r w:rsidRPr="00920655">
        <w:rPr>
          <w:rFonts w:hint="cs"/>
          <w:sz w:val="32"/>
          <w:szCs w:val="32"/>
          <w:rtl/>
          <w:lang w:bidi="ar-DZ"/>
        </w:rPr>
        <w:t>إجراءات</w:t>
      </w:r>
      <w:r w:rsidR="008045C6" w:rsidRPr="00920655">
        <w:rPr>
          <w:rFonts w:hint="cs"/>
          <w:sz w:val="32"/>
          <w:szCs w:val="32"/>
          <w:rtl/>
          <w:lang w:bidi="ar-DZ"/>
        </w:rPr>
        <w:t xml:space="preserve"> تلك المعاملات في</w:t>
      </w:r>
      <w:r>
        <w:rPr>
          <w:rFonts w:hint="cs"/>
          <w:sz w:val="32"/>
          <w:szCs w:val="32"/>
          <w:rtl/>
          <w:lang w:bidi="ar-DZ"/>
        </w:rPr>
        <w:t xml:space="preserve"> حالات </w:t>
      </w:r>
      <w:r w:rsidR="008045C6" w:rsidRPr="00920655">
        <w:rPr>
          <w:rFonts w:hint="cs"/>
          <w:sz w:val="32"/>
          <w:szCs w:val="32"/>
          <w:rtl/>
          <w:lang w:bidi="ar-DZ"/>
        </w:rPr>
        <w:t xml:space="preserve">عدم الدفع للموظفين المسؤولين عن تلك </w:t>
      </w:r>
      <w:r w:rsidRPr="00920655">
        <w:rPr>
          <w:rFonts w:hint="cs"/>
          <w:sz w:val="32"/>
          <w:szCs w:val="32"/>
          <w:rtl/>
          <w:lang w:bidi="ar-DZ"/>
        </w:rPr>
        <w:t>الأنشطة</w:t>
      </w:r>
      <w:r w:rsidR="008045C6" w:rsidRPr="00920655">
        <w:rPr>
          <w:rFonts w:hint="cs"/>
          <w:sz w:val="32"/>
          <w:szCs w:val="32"/>
          <w:rtl/>
          <w:lang w:bidi="ar-DZ"/>
        </w:rPr>
        <w:t xml:space="preserve"> </w:t>
      </w:r>
      <w:r w:rsidR="00840A46">
        <w:rPr>
          <w:rFonts w:hint="cs"/>
          <w:sz w:val="32"/>
          <w:szCs w:val="32"/>
          <w:rtl/>
          <w:lang w:bidi="ar-DZ"/>
        </w:rPr>
        <w:t xml:space="preserve">        </w:t>
      </w:r>
      <w:r w:rsidR="008045C6" w:rsidRPr="00920655">
        <w:rPr>
          <w:rFonts w:hint="cs"/>
          <w:sz w:val="32"/>
          <w:szCs w:val="32"/>
          <w:rtl/>
          <w:lang w:bidi="ar-DZ"/>
        </w:rPr>
        <w:t>.</w:t>
      </w:r>
    </w:p>
    <w:p w:rsidR="008045C6" w:rsidRPr="00920655" w:rsidRDefault="00840A46" w:rsidP="008E4AB3">
      <w:pPr>
        <w:pStyle w:val="Paragraphedeliste"/>
        <w:numPr>
          <w:ilvl w:val="0"/>
          <w:numId w:val="1"/>
        </w:numPr>
        <w:tabs>
          <w:tab w:val="left" w:pos="3882"/>
        </w:tabs>
        <w:bidi/>
        <w:spacing w:line="360" w:lineRule="auto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                                                        </w:t>
      </w:r>
      <w:r w:rsidR="008045C6" w:rsidRPr="00920655">
        <w:rPr>
          <w:rFonts w:hint="cs"/>
          <w:sz w:val="32"/>
          <w:szCs w:val="32"/>
          <w:rtl/>
          <w:lang w:bidi="ar-DZ"/>
        </w:rPr>
        <w:t xml:space="preserve">بيع الوظائف و الترقيات حيت يتم حجز الوظائف المستحدثة و بيعها مقابل بعض </w:t>
      </w:r>
      <w:r w:rsidRPr="00920655">
        <w:rPr>
          <w:rFonts w:hint="cs"/>
          <w:sz w:val="32"/>
          <w:szCs w:val="32"/>
          <w:rtl/>
          <w:lang w:bidi="ar-DZ"/>
        </w:rPr>
        <w:t>الرشاوى</w:t>
      </w:r>
      <w:r w:rsidR="008045C6" w:rsidRPr="00920655">
        <w:rPr>
          <w:rFonts w:hint="cs"/>
          <w:sz w:val="32"/>
          <w:szCs w:val="32"/>
          <w:rtl/>
          <w:lang w:bidi="ar-DZ"/>
        </w:rPr>
        <w:t xml:space="preserve"> المتمثلة في الحصول علي </w:t>
      </w:r>
      <w:r w:rsidRPr="00920655">
        <w:rPr>
          <w:rFonts w:hint="cs"/>
          <w:sz w:val="32"/>
          <w:szCs w:val="32"/>
          <w:rtl/>
          <w:lang w:bidi="ar-DZ"/>
        </w:rPr>
        <w:t>أول</w:t>
      </w:r>
      <w:r w:rsidR="008045C6" w:rsidRPr="00920655">
        <w:rPr>
          <w:rFonts w:hint="cs"/>
          <w:sz w:val="32"/>
          <w:szCs w:val="32"/>
          <w:rtl/>
          <w:lang w:bidi="ar-DZ"/>
        </w:rPr>
        <w:t xml:space="preserve"> مرتب للموظف أو نسبة من دخله </w:t>
      </w:r>
      <w:r w:rsidR="008045C6" w:rsidRPr="00920655">
        <w:rPr>
          <w:sz w:val="32"/>
          <w:szCs w:val="32"/>
          <w:lang w:bidi="ar-DZ"/>
        </w:rPr>
        <w:t>,</w:t>
      </w:r>
      <w:r w:rsidR="008045C6" w:rsidRPr="00920655">
        <w:rPr>
          <w:rFonts w:hint="cs"/>
          <w:sz w:val="32"/>
          <w:szCs w:val="32"/>
          <w:rtl/>
          <w:lang w:bidi="ar-DZ"/>
        </w:rPr>
        <w:t xml:space="preserve"> كما تباع الترقيات في بعض الدول حيث يتم ترقية الموظف من وظيفة دنيا </w:t>
      </w:r>
      <w:r w:rsidR="008A2F19" w:rsidRPr="00920655">
        <w:rPr>
          <w:rFonts w:hint="cs"/>
          <w:sz w:val="32"/>
          <w:szCs w:val="32"/>
          <w:rtl/>
          <w:lang w:bidi="ar-DZ"/>
        </w:rPr>
        <w:t>إلي</w:t>
      </w:r>
      <w:r w:rsidR="008045C6" w:rsidRPr="00920655">
        <w:rPr>
          <w:rFonts w:hint="cs"/>
          <w:sz w:val="32"/>
          <w:szCs w:val="32"/>
          <w:rtl/>
          <w:lang w:bidi="ar-DZ"/>
        </w:rPr>
        <w:t xml:space="preserve"> وظيفة</w:t>
      </w:r>
    </w:p>
    <w:p w:rsidR="008045C6" w:rsidRPr="00920655" w:rsidRDefault="008045C6" w:rsidP="008E4AB3">
      <w:pPr>
        <w:pStyle w:val="Paragraphedeliste"/>
        <w:tabs>
          <w:tab w:val="left" w:pos="3882"/>
        </w:tabs>
        <w:bidi/>
        <w:spacing w:line="360" w:lineRule="auto"/>
        <w:jc w:val="both"/>
        <w:rPr>
          <w:sz w:val="32"/>
          <w:szCs w:val="32"/>
          <w:lang w:bidi="ar-DZ"/>
        </w:rPr>
      </w:pPr>
    </w:p>
    <w:p w:rsidR="008045C6" w:rsidRPr="00920655" w:rsidRDefault="008045C6" w:rsidP="008E4AB3">
      <w:pPr>
        <w:pStyle w:val="Paragraphedeliste"/>
        <w:tabs>
          <w:tab w:val="left" w:pos="3882"/>
        </w:tabs>
        <w:bidi/>
        <w:spacing w:line="360" w:lineRule="auto"/>
        <w:jc w:val="both"/>
        <w:rPr>
          <w:sz w:val="32"/>
          <w:szCs w:val="32"/>
          <w:rtl/>
          <w:lang w:bidi="ar-DZ"/>
        </w:rPr>
      </w:pPr>
    </w:p>
    <w:p w:rsidR="008045C6" w:rsidRPr="00885F82" w:rsidRDefault="008045C6" w:rsidP="008E4AB3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32"/>
          <w:szCs w:val="32"/>
          <w:rtl/>
          <w:lang w:bidi="ar-DZ"/>
        </w:rPr>
      </w:pPr>
      <w:r w:rsidRPr="00885F82">
        <w:rPr>
          <w:rFonts w:ascii="Arial" w:hAnsi="Arial" w:cs="Arial"/>
          <w:sz w:val="32"/>
          <w:szCs w:val="32"/>
          <w:rtl/>
          <w:lang w:bidi="ar-DZ"/>
        </w:rPr>
        <w:t xml:space="preserve">عليا لا على </w:t>
      </w:r>
      <w:r w:rsidR="00840A46" w:rsidRPr="00885F82">
        <w:rPr>
          <w:rFonts w:ascii="Arial" w:hAnsi="Arial" w:cs="Arial" w:hint="cs"/>
          <w:sz w:val="32"/>
          <w:szCs w:val="32"/>
          <w:rtl/>
          <w:lang w:bidi="ar-DZ"/>
        </w:rPr>
        <w:t>أساس</w:t>
      </w:r>
      <w:r w:rsidRPr="00885F82">
        <w:rPr>
          <w:rFonts w:ascii="Arial" w:hAnsi="Arial" w:cs="Arial"/>
          <w:sz w:val="32"/>
          <w:szCs w:val="32"/>
          <w:rtl/>
          <w:lang w:bidi="ar-DZ"/>
        </w:rPr>
        <w:t xml:space="preserve"> الكفاءة و </w:t>
      </w:r>
      <w:r w:rsidR="00840A46" w:rsidRPr="00885F82">
        <w:rPr>
          <w:rFonts w:ascii="Arial" w:hAnsi="Arial" w:cs="Arial" w:hint="cs"/>
          <w:sz w:val="32"/>
          <w:szCs w:val="32"/>
          <w:rtl/>
          <w:lang w:bidi="ar-DZ"/>
        </w:rPr>
        <w:t>إنما</w:t>
      </w:r>
      <w:r w:rsidRPr="00885F82">
        <w:rPr>
          <w:rFonts w:ascii="Arial" w:hAnsi="Arial" w:cs="Arial"/>
          <w:sz w:val="32"/>
          <w:szCs w:val="32"/>
          <w:rtl/>
          <w:lang w:bidi="ar-DZ"/>
        </w:rPr>
        <w:t xml:space="preserve"> على </w:t>
      </w:r>
      <w:r w:rsidR="00840A46" w:rsidRPr="00885F82">
        <w:rPr>
          <w:rFonts w:ascii="Arial" w:hAnsi="Arial" w:cs="Arial" w:hint="cs"/>
          <w:sz w:val="32"/>
          <w:szCs w:val="32"/>
          <w:rtl/>
          <w:lang w:bidi="ar-DZ"/>
        </w:rPr>
        <w:t>أساس</w:t>
      </w:r>
      <w:r w:rsidRPr="00885F82">
        <w:rPr>
          <w:rFonts w:ascii="Arial" w:hAnsi="Arial" w:cs="Arial"/>
          <w:sz w:val="32"/>
          <w:szCs w:val="32"/>
          <w:rtl/>
          <w:lang w:bidi="ar-DZ"/>
        </w:rPr>
        <w:t xml:space="preserve"> المقابل المالي  يدفعه لرئيس </w:t>
      </w:r>
      <w:r w:rsidR="00840A46" w:rsidRPr="00885F82">
        <w:rPr>
          <w:rFonts w:ascii="Arial" w:hAnsi="Arial" w:cs="Arial" w:hint="cs"/>
          <w:sz w:val="32"/>
          <w:szCs w:val="32"/>
          <w:rtl/>
          <w:lang w:bidi="ar-DZ"/>
        </w:rPr>
        <w:t>الإدارة</w:t>
      </w:r>
      <w:r w:rsidRPr="00885F82">
        <w:rPr>
          <w:rFonts w:ascii="Arial" w:hAnsi="Arial" w:cs="Arial"/>
          <w:sz w:val="32"/>
          <w:szCs w:val="32"/>
          <w:rtl/>
          <w:lang w:bidi="ar-DZ"/>
        </w:rPr>
        <w:t xml:space="preserve">. كما يتم </w:t>
      </w:r>
      <w:r w:rsidR="00840A46" w:rsidRPr="00885F82">
        <w:rPr>
          <w:rFonts w:ascii="Arial" w:hAnsi="Arial" w:cs="Arial" w:hint="cs"/>
          <w:sz w:val="32"/>
          <w:szCs w:val="32"/>
          <w:rtl/>
          <w:lang w:bidi="ar-DZ"/>
        </w:rPr>
        <w:t>أحيانا</w:t>
      </w:r>
      <w:r w:rsidRPr="00885F82">
        <w:rPr>
          <w:rFonts w:ascii="Arial" w:hAnsi="Arial" w:cs="Arial"/>
          <w:sz w:val="32"/>
          <w:szCs w:val="32"/>
          <w:rtl/>
          <w:lang w:bidi="ar-DZ"/>
        </w:rPr>
        <w:t xml:space="preserve"> بيع الوظائف في بعض المواقع المهمة مثل الموانئ و المطارات و نقاط الحدود البرية. ونقل الموظفين </w:t>
      </w:r>
      <w:r w:rsidR="00840A46" w:rsidRPr="00885F82">
        <w:rPr>
          <w:rFonts w:ascii="Arial" w:hAnsi="Arial" w:cs="Arial" w:hint="cs"/>
          <w:sz w:val="32"/>
          <w:szCs w:val="32"/>
          <w:rtl/>
          <w:lang w:bidi="ar-DZ"/>
        </w:rPr>
        <w:t>إليها</w:t>
      </w:r>
      <w:r w:rsidRPr="00885F82">
        <w:rPr>
          <w:rFonts w:ascii="Arial" w:hAnsi="Arial" w:cs="Arial"/>
          <w:sz w:val="32"/>
          <w:szCs w:val="32"/>
          <w:rtl/>
          <w:lang w:bidi="ar-DZ"/>
        </w:rPr>
        <w:t xml:space="preserve"> و يدفع الموظف مبالغ طائلة مقابل الانتقال لتلك المواقع و يعوض ما دفعه من خلال </w:t>
      </w:r>
      <w:r w:rsidR="00840A46" w:rsidRPr="00885F82">
        <w:rPr>
          <w:rFonts w:ascii="Arial" w:hAnsi="Arial" w:cs="Arial" w:hint="cs"/>
          <w:sz w:val="32"/>
          <w:szCs w:val="32"/>
          <w:rtl/>
          <w:lang w:bidi="ar-DZ"/>
        </w:rPr>
        <w:t>أساليب</w:t>
      </w:r>
      <w:r w:rsidRPr="00885F82">
        <w:rPr>
          <w:rFonts w:ascii="Arial" w:hAnsi="Arial" w:cs="Arial"/>
          <w:sz w:val="32"/>
          <w:szCs w:val="32"/>
          <w:rtl/>
          <w:lang w:bidi="ar-DZ"/>
        </w:rPr>
        <w:t xml:space="preserve"> الاستجداء و الارتشاء المتبعة </w:t>
      </w:r>
    </w:p>
    <w:p w:rsidR="008045C6" w:rsidRPr="00885F82" w:rsidRDefault="008045C6" w:rsidP="008E4AB3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32"/>
          <w:szCs w:val="32"/>
          <w:rtl/>
          <w:lang w:bidi="ar-DZ"/>
        </w:rPr>
      </w:pPr>
      <w:r w:rsidRPr="00885F82">
        <w:rPr>
          <w:rFonts w:ascii="Arial" w:hAnsi="Arial" w:cs="Arial"/>
          <w:sz w:val="32"/>
          <w:szCs w:val="32"/>
          <w:rtl/>
          <w:lang w:bidi="ar-DZ"/>
        </w:rPr>
        <w:lastRenderedPageBreak/>
        <w:t>12-</w:t>
      </w:r>
      <w:r w:rsidR="00840A46" w:rsidRPr="00885F82">
        <w:rPr>
          <w:rFonts w:ascii="Arial" w:hAnsi="Arial" w:cs="Arial" w:hint="cs"/>
          <w:sz w:val="32"/>
          <w:szCs w:val="32"/>
          <w:rtl/>
          <w:lang w:bidi="ar-DZ"/>
        </w:rPr>
        <w:t>التأمر</w:t>
      </w:r>
      <w:r w:rsidRPr="00885F82">
        <w:rPr>
          <w:rFonts w:ascii="Arial" w:hAnsi="Arial" w:cs="Arial"/>
          <w:sz w:val="32"/>
          <w:szCs w:val="32"/>
          <w:rtl/>
          <w:lang w:bidi="ar-DZ"/>
        </w:rPr>
        <w:t xml:space="preserve"> و هو اشتراك الموظف في التخطيط لارتكاب عمل غير مشروع كان يخطط موظفان لاختلاس </w:t>
      </w:r>
      <w:r w:rsidR="00840A46" w:rsidRPr="00885F82">
        <w:rPr>
          <w:rFonts w:ascii="Arial" w:hAnsi="Arial" w:cs="Arial" w:hint="cs"/>
          <w:sz w:val="32"/>
          <w:szCs w:val="32"/>
          <w:rtl/>
          <w:lang w:bidi="ar-DZ"/>
        </w:rPr>
        <w:t>شيء</w:t>
      </w:r>
      <w:r w:rsidRPr="00885F82">
        <w:rPr>
          <w:rFonts w:ascii="Arial" w:hAnsi="Arial" w:cs="Arial"/>
          <w:sz w:val="32"/>
          <w:szCs w:val="32"/>
          <w:rtl/>
          <w:lang w:bidi="ar-DZ"/>
        </w:rPr>
        <w:t xml:space="preserve"> ما و لاكن احدهما فقط يقوم </w:t>
      </w:r>
      <w:r w:rsidR="00840A46" w:rsidRPr="00885F82">
        <w:rPr>
          <w:rFonts w:ascii="Arial" w:hAnsi="Arial" w:cs="Arial" w:hint="cs"/>
          <w:sz w:val="32"/>
          <w:szCs w:val="32"/>
          <w:rtl/>
          <w:lang w:bidi="ar-DZ"/>
        </w:rPr>
        <w:t>بالتنفيذ</w:t>
      </w:r>
      <w:r w:rsidRPr="00885F82">
        <w:rPr>
          <w:rFonts w:ascii="Arial" w:hAnsi="Arial" w:cs="Arial"/>
          <w:sz w:val="32"/>
          <w:szCs w:val="32"/>
          <w:rtl/>
          <w:lang w:bidi="ar-DZ"/>
        </w:rPr>
        <w:t xml:space="preserve"> . فبينما يقوم احدهما بالاختلاس و </w:t>
      </w:r>
      <w:r w:rsidR="00840A46" w:rsidRPr="00885F82">
        <w:rPr>
          <w:rFonts w:ascii="Arial" w:hAnsi="Arial" w:cs="Arial" w:hint="cs"/>
          <w:sz w:val="32"/>
          <w:szCs w:val="32"/>
          <w:rtl/>
          <w:lang w:bidi="ar-DZ"/>
        </w:rPr>
        <w:t>التأمر</w:t>
      </w:r>
      <w:r w:rsidRPr="00885F82">
        <w:rPr>
          <w:rFonts w:ascii="Arial" w:hAnsi="Arial" w:cs="Arial"/>
          <w:sz w:val="32"/>
          <w:szCs w:val="32"/>
          <w:rtl/>
          <w:lang w:bidi="ar-DZ"/>
        </w:rPr>
        <w:t xml:space="preserve"> فان </w:t>
      </w:r>
      <w:r w:rsidR="00840A46" w:rsidRPr="00885F82">
        <w:rPr>
          <w:rFonts w:ascii="Arial" w:hAnsi="Arial" w:cs="Arial" w:hint="cs"/>
          <w:sz w:val="32"/>
          <w:szCs w:val="32"/>
          <w:rtl/>
          <w:lang w:bidi="ar-DZ"/>
        </w:rPr>
        <w:t>الأخر</w:t>
      </w:r>
      <w:r w:rsidRPr="00885F82">
        <w:rPr>
          <w:rFonts w:ascii="Arial" w:hAnsi="Arial" w:cs="Arial"/>
          <w:sz w:val="32"/>
          <w:szCs w:val="32"/>
          <w:rtl/>
          <w:lang w:bidi="ar-DZ"/>
        </w:rPr>
        <w:t xml:space="preserve"> يكون منهما </w:t>
      </w:r>
      <w:r w:rsidR="00840A46" w:rsidRPr="00885F82">
        <w:rPr>
          <w:rFonts w:ascii="Arial" w:hAnsi="Arial" w:cs="Arial" w:hint="cs"/>
          <w:sz w:val="32"/>
          <w:szCs w:val="32"/>
          <w:rtl/>
          <w:lang w:bidi="ar-DZ"/>
        </w:rPr>
        <w:t>بالتأمر</w:t>
      </w:r>
      <w:r w:rsidRPr="00885F82">
        <w:rPr>
          <w:rFonts w:ascii="Arial" w:hAnsi="Arial" w:cs="Arial"/>
          <w:sz w:val="32"/>
          <w:szCs w:val="32"/>
          <w:rtl/>
          <w:lang w:bidi="ar-DZ"/>
        </w:rPr>
        <w:t xml:space="preserve"> من اجل ارتكاب جريمة الاختلاس </w:t>
      </w:r>
    </w:p>
    <w:p w:rsidR="008045C6" w:rsidRPr="00885F82" w:rsidRDefault="008045C6" w:rsidP="008E4AB3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32"/>
          <w:szCs w:val="32"/>
          <w:rtl/>
          <w:lang w:bidi="ar-DZ"/>
        </w:rPr>
      </w:pPr>
      <w:r w:rsidRPr="00885F82">
        <w:rPr>
          <w:rFonts w:ascii="Arial" w:hAnsi="Arial" w:cs="Arial"/>
          <w:sz w:val="32"/>
          <w:szCs w:val="32"/>
          <w:rtl/>
          <w:lang w:bidi="ar-DZ"/>
        </w:rPr>
        <w:t xml:space="preserve">13- تبادل المنافع و الخدمات حيث يلجا بعض البيروقراطيين </w:t>
      </w:r>
      <w:r w:rsidR="00840A46" w:rsidRPr="00885F82">
        <w:rPr>
          <w:rFonts w:ascii="Arial" w:hAnsi="Arial" w:cs="Arial" w:hint="cs"/>
          <w:sz w:val="32"/>
          <w:szCs w:val="32"/>
          <w:rtl/>
          <w:lang w:bidi="ar-DZ"/>
        </w:rPr>
        <w:t>أحيانا</w:t>
      </w:r>
      <w:r w:rsidRPr="00885F82">
        <w:rPr>
          <w:rFonts w:ascii="Arial" w:hAnsi="Arial" w:cs="Arial"/>
          <w:sz w:val="32"/>
          <w:szCs w:val="32"/>
          <w:rtl/>
          <w:lang w:bidi="ar-DZ"/>
        </w:rPr>
        <w:t xml:space="preserve"> لتجاوز </w:t>
      </w:r>
      <w:r w:rsidR="00840A46" w:rsidRPr="00885F82">
        <w:rPr>
          <w:rFonts w:ascii="Arial" w:hAnsi="Arial" w:cs="Arial" w:hint="cs"/>
          <w:sz w:val="32"/>
          <w:szCs w:val="32"/>
          <w:rtl/>
          <w:lang w:bidi="ar-DZ"/>
        </w:rPr>
        <w:t>الأنظمة</w:t>
      </w:r>
      <w:r w:rsidRPr="00885F82">
        <w:rPr>
          <w:rFonts w:ascii="Arial" w:hAnsi="Arial" w:cs="Arial"/>
          <w:sz w:val="32"/>
          <w:szCs w:val="32"/>
          <w:rtl/>
          <w:lang w:bidi="ar-DZ"/>
        </w:rPr>
        <w:t xml:space="preserve"> والتعليمات مقابل  حصولهم على منافع شخصية او تبادل منافع مع زملائهم في </w:t>
      </w:r>
      <w:r w:rsidR="00840A46" w:rsidRPr="00885F82">
        <w:rPr>
          <w:rFonts w:ascii="Arial" w:hAnsi="Arial" w:cs="Arial" w:hint="cs"/>
          <w:sz w:val="32"/>
          <w:szCs w:val="32"/>
          <w:rtl/>
          <w:lang w:bidi="ar-DZ"/>
        </w:rPr>
        <w:t>إدارات</w:t>
      </w:r>
      <w:r w:rsidRPr="00885F82">
        <w:rPr>
          <w:rFonts w:ascii="Arial" w:hAnsi="Arial" w:cs="Arial"/>
          <w:sz w:val="32"/>
          <w:szCs w:val="32"/>
          <w:rtl/>
          <w:lang w:bidi="ar-DZ"/>
        </w:rPr>
        <w:t xml:space="preserve"> حكومية </w:t>
      </w:r>
      <w:r w:rsidR="00840A46" w:rsidRPr="00885F82">
        <w:rPr>
          <w:rFonts w:ascii="Arial" w:hAnsi="Arial" w:cs="Arial" w:hint="cs"/>
          <w:sz w:val="32"/>
          <w:szCs w:val="32"/>
          <w:rtl/>
          <w:lang w:bidi="ar-DZ"/>
        </w:rPr>
        <w:t>أو</w:t>
      </w:r>
      <w:r w:rsidRPr="00885F82">
        <w:rPr>
          <w:rFonts w:ascii="Arial" w:hAnsi="Arial" w:cs="Arial"/>
          <w:sz w:val="32"/>
          <w:szCs w:val="32"/>
          <w:rtl/>
          <w:lang w:bidi="ar-DZ"/>
        </w:rPr>
        <w:t xml:space="preserve"> خاصة </w:t>
      </w:r>
      <w:r w:rsidR="00840A46" w:rsidRPr="00885F82">
        <w:rPr>
          <w:rFonts w:ascii="Arial" w:hAnsi="Arial" w:cs="Arial" w:hint="cs"/>
          <w:sz w:val="32"/>
          <w:szCs w:val="32"/>
          <w:rtl/>
          <w:lang w:bidi="ar-DZ"/>
        </w:rPr>
        <w:t>أخرى</w:t>
      </w:r>
      <w:r w:rsidRPr="00885F82">
        <w:rPr>
          <w:rFonts w:ascii="Arial" w:hAnsi="Arial" w:cs="Arial"/>
          <w:sz w:val="32"/>
          <w:szCs w:val="32"/>
          <w:rtl/>
          <w:lang w:bidi="ar-DZ"/>
        </w:rPr>
        <w:t xml:space="preserve"> وتصبح المقايضة هي الفلسفة السائدة لدى </w:t>
      </w:r>
      <w:r w:rsidR="00840A46" w:rsidRPr="00885F82">
        <w:rPr>
          <w:rFonts w:ascii="Arial" w:hAnsi="Arial" w:cs="Arial" w:hint="cs"/>
          <w:sz w:val="32"/>
          <w:szCs w:val="32"/>
          <w:rtl/>
          <w:lang w:bidi="ar-DZ"/>
        </w:rPr>
        <w:t>هؤلاء</w:t>
      </w:r>
      <w:r w:rsidRPr="00885F82">
        <w:rPr>
          <w:rFonts w:ascii="Arial" w:hAnsi="Arial" w:cs="Arial"/>
          <w:sz w:val="32"/>
          <w:szCs w:val="32"/>
          <w:rtl/>
          <w:lang w:bidi="ar-DZ"/>
        </w:rPr>
        <w:t xml:space="preserve"> . </w:t>
      </w:r>
    </w:p>
    <w:p w:rsidR="008045C6" w:rsidRDefault="008045C6" w:rsidP="008E4AB3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32"/>
          <w:szCs w:val="32"/>
          <w:rtl/>
          <w:lang w:bidi="ar-DZ"/>
        </w:rPr>
      </w:pPr>
      <w:r w:rsidRPr="00885F82">
        <w:rPr>
          <w:rFonts w:ascii="Arial" w:hAnsi="Arial" w:cs="Arial"/>
          <w:sz w:val="32"/>
          <w:szCs w:val="32"/>
          <w:rtl/>
          <w:lang w:bidi="ar-DZ"/>
        </w:rPr>
        <w:t xml:space="preserve">14-التحيز و المحاباة ينطلق هذا </w:t>
      </w:r>
      <w:r w:rsidR="00840A46" w:rsidRPr="00885F82">
        <w:rPr>
          <w:rFonts w:ascii="Arial" w:hAnsi="Arial" w:cs="Arial" w:hint="cs"/>
          <w:sz w:val="32"/>
          <w:szCs w:val="32"/>
          <w:rtl/>
          <w:lang w:bidi="ar-DZ"/>
        </w:rPr>
        <w:t>الأسلوب</w:t>
      </w:r>
      <w:r w:rsidRPr="00885F82">
        <w:rPr>
          <w:rFonts w:ascii="Arial" w:hAnsi="Arial" w:cs="Arial"/>
          <w:sz w:val="32"/>
          <w:szCs w:val="32"/>
          <w:rtl/>
          <w:lang w:bidi="ar-DZ"/>
        </w:rPr>
        <w:t xml:space="preserve"> من دوافع قبلية </w:t>
      </w:r>
      <w:r w:rsidR="00840A46" w:rsidRPr="00885F82">
        <w:rPr>
          <w:rFonts w:ascii="Arial" w:hAnsi="Arial" w:cs="Arial" w:hint="cs"/>
          <w:sz w:val="32"/>
          <w:szCs w:val="32"/>
          <w:rtl/>
          <w:lang w:bidi="ar-DZ"/>
        </w:rPr>
        <w:t>أو</w:t>
      </w:r>
      <w:r w:rsidRPr="00885F82">
        <w:rPr>
          <w:rFonts w:ascii="Arial" w:hAnsi="Arial" w:cs="Arial"/>
          <w:sz w:val="32"/>
          <w:szCs w:val="32"/>
          <w:rtl/>
          <w:lang w:bidi="ar-DZ"/>
        </w:rPr>
        <w:t xml:space="preserve"> عنصرية </w:t>
      </w:r>
      <w:r w:rsidR="00840A46" w:rsidRPr="00885F82">
        <w:rPr>
          <w:rFonts w:ascii="Arial" w:hAnsi="Arial" w:cs="Arial" w:hint="cs"/>
          <w:sz w:val="32"/>
          <w:szCs w:val="32"/>
          <w:rtl/>
          <w:lang w:bidi="ar-DZ"/>
        </w:rPr>
        <w:t>أو</w:t>
      </w:r>
      <w:r w:rsidRPr="00885F82">
        <w:rPr>
          <w:rFonts w:ascii="Arial" w:hAnsi="Arial" w:cs="Arial"/>
          <w:sz w:val="32"/>
          <w:szCs w:val="32"/>
          <w:rtl/>
          <w:lang w:bidi="ar-DZ"/>
        </w:rPr>
        <w:t xml:space="preserve"> </w:t>
      </w:r>
      <w:r w:rsidR="00840A46" w:rsidRPr="00885F82">
        <w:rPr>
          <w:rFonts w:ascii="Arial" w:hAnsi="Arial" w:cs="Arial" w:hint="cs"/>
          <w:sz w:val="32"/>
          <w:szCs w:val="32"/>
          <w:rtl/>
          <w:lang w:bidi="ar-DZ"/>
        </w:rPr>
        <w:t>إقليمية</w:t>
      </w:r>
      <w:r w:rsidRPr="00885F82">
        <w:rPr>
          <w:rFonts w:ascii="Arial" w:hAnsi="Arial" w:cs="Arial"/>
          <w:sz w:val="32"/>
          <w:szCs w:val="32"/>
          <w:rtl/>
          <w:lang w:bidi="ar-DZ"/>
        </w:rPr>
        <w:t xml:space="preserve"> تتميز بين المواطنين و تنحرف عن </w:t>
      </w:r>
      <w:r w:rsidR="00840A46" w:rsidRPr="00885F82">
        <w:rPr>
          <w:rFonts w:ascii="Arial" w:hAnsi="Arial" w:cs="Arial" w:hint="cs"/>
          <w:sz w:val="32"/>
          <w:szCs w:val="32"/>
          <w:rtl/>
          <w:lang w:bidi="ar-DZ"/>
        </w:rPr>
        <w:t>الأهداف</w:t>
      </w:r>
      <w:r w:rsidRPr="00885F82">
        <w:rPr>
          <w:rFonts w:ascii="Arial" w:hAnsi="Arial" w:cs="Arial"/>
          <w:sz w:val="32"/>
          <w:szCs w:val="32"/>
          <w:rtl/>
          <w:lang w:bidi="ar-DZ"/>
        </w:rPr>
        <w:t xml:space="preserve"> العامة التي تدعو </w:t>
      </w:r>
      <w:r w:rsidR="00840A46" w:rsidRPr="00885F82">
        <w:rPr>
          <w:rFonts w:ascii="Arial" w:hAnsi="Arial" w:cs="Arial" w:hint="cs"/>
          <w:sz w:val="32"/>
          <w:szCs w:val="32"/>
          <w:rtl/>
          <w:lang w:bidi="ar-DZ"/>
        </w:rPr>
        <w:t>الخدمة</w:t>
      </w:r>
      <w:r w:rsidRPr="00885F82">
        <w:rPr>
          <w:rFonts w:ascii="Arial" w:hAnsi="Arial" w:cs="Arial"/>
          <w:sz w:val="32"/>
          <w:szCs w:val="32"/>
          <w:rtl/>
          <w:lang w:bidi="ar-DZ"/>
        </w:rPr>
        <w:t xml:space="preserve"> الجميع على حد سواء </w:t>
      </w:r>
    </w:p>
    <w:p w:rsidR="00F52A03" w:rsidRDefault="00F52A03" w:rsidP="008E4AB3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F52A03" w:rsidRPr="00F52A03" w:rsidRDefault="00F52A03" w:rsidP="00F52A0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36"/>
          <w:szCs w:val="36"/>
          <w:rtl/>
          <w:lang w:bidi="ar-DZ"/>
        </w:rPr>
      </w:pPr>
      <w:r w:rsidRPr="00F52A03">
        <w:rPr>
          <w:rFonts w:ascii="Arial" w:hAnsi="Arial" w:cs="Arial" w:hint="cs"/>
          <w:b/>
          <w:bCs/>
          <w:sz w:val="36"/>
          <w:szCs w:val="36"/>
          <w:rtl/>
          <w:lang w:bidi="ar-DZ"/>
        </w:rPr>
        <w:t>المحاضرة الخامسة</w:t>
      </w:r>
    </w:p>
    <w:p w:rsidR="00F52A03" w:rsidRPr="00885F82" w:rsidRDefault="00F52A03" w:rsidP="008E4AB3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8045C6" w:rsidRPr="00885F82" w:rsidRDefault="008045C6" w:rsidP="008E4AB3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32"/>
          <w:szCs w:val="32"/>
          <w:rtl/>
          <w:lang w:bidi="ar-DZ"/>
        </w:rPr>
      </w:pPr>
      <w:r w:rsidRPr="00885F82">
        <w:rPr>
          <w:rFonts w:ascii="Arial" w:hAnsi="Arial" w:cs="Arial"/>
          <w:sz w:val="32"/>
          <w:szCs w:val="32"/>
          <w:rtl/>
          <w:lang w:bidi="ar-DZ"/>
        </w:rPr>
        <w:t>15-تزوير الفواتير حيث يبالغ في قيمة المشتريات او المبيعات للجهات العامة خدمة خدمة للمصالح الخاصة .</w:t>
      </w:r>
    </w:p>
    <w:p w:rsidR="008045C6" w:rsidRPr="00885F82" w:rsidRDefault="008045C6" w:rsidP="008E4AB3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32"/>
          <w:szCs w:val="32"/>
          <w:rtl/>
          <w:lang w:bidi="ar-DZ"/>
        </w:rPr>
      </w:pPr>
      <w:r w:rsidRPr="00885F82">
        <w:rPr>
          <w:rFonts w:ascii="Arial" w:hAnsi="Arial" w:cs="Arial"/>
          <w:sz w:val="32"/>
          <w:szCs w:val="32"/>
          <w:rtl/>
          <w:lang w:bidi="ar-DZ"/>
        </w:rPr>
        <w:t>16-</w:t>
      </w:r>
      <w:r w:rsidR="00840A46" w:rsidRPr="00885F82">
        <w:rPr>
          <w:rFonts w:ascii="Arial" w:hAnsi="Arial" w:cs="Arial" w:hint="cs"/>
          <w:sz w:val="32"/>
          <w:szCs w:val="32"/>
          <w:rtl/>
          <w:lang w:bidi="ar-DZ"/>
        </w:rPr>
        <w:t>التزوير</w:t>
      </w:r>
      <w:r w:rsidRPr="00885F82">
        <w:rPr>
          <w:rFonts w:ascii="Arial" w:hAnsi="Arial" w:cs="Arial"/>
          <w:sz w:val="32"/>
          <w:szCs w:val="32"/>
          <w:rtl/>
          <w:lang w:bidi="ar-DZ"/>
        </w:rPr>
        <w:t xml:space="preserve"> وذالك بالتلاعب بالوثائق الرسمية مما يؤثر سلبا على الصالح العام  </w:t>
      </w:r>
    </w:p>
    <w:p w:rsidR="008045C6" w:rsidRPr="00885F82" w:rsidRDefault="008045C6" w:rsidP="008E4AB3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32"/>
          <w:szCs w:val="32"/>
          <w:rtl/>
          <w:lang w:bidi="ar-DZ"/>
        </w:rPr>
      </w:pPr>
      <w:r w:rsidRPr="00885F82">
        <w:rPr>
          <w:rFonts w:ascii="Arial" w:hAnsi="Arial" w:cs="Arial"/>
          <w:sz w:val="32"/>
          <w:szCs w:val="32"/>
          <w:rtl/>
          <w:lang w:bidi="ar-DZ"/>
        </w:rPr>
        <w:t>17-تقاضي العمولات و العمولة هي مقدار من المال يتحصل عليه الموظف المسؤ</w:t>
      </w:r>
      <w:r w:rsidR="0006516F">
        <w:rPr>
          <w:rFonts w:ascii="Arial" w:hAnsi="Arial" w:cs="Arial" w:hint="cs"/>
          <w:sz w:val="32"/>
          <w:szCs w:val="32"/>
          <w:rtl/>
          <w:lang w:bidi="ar-DZ"/>
        </w:rPr>
        <w:t>و</w:t>
      </w:r>
      <w:r w:rsidRPr="00885F82">
        <w:rPr>
          <w:rFonts w:ascii="Arial" w:hAnsi="Arial" w:cs="Arial"/>
          <w:sz w:val="32"/>
          <w:szCs w:val="32"/>
          <w:rtl/>
          <w:lang w:bidi="ar-DZ"/>
        </w:rPr>
        <w:t xml:space="preserve">ل.. نظير خدماته </w:t>
      </w:r>
      <w:r w:rsidR="0006516F" w:rsidRPr="00885F82">
        <w:rPr>
          <w:rFonts w:ascii="Arial" w:hAnsi="Arial" w:cs="Arial" w:hint="cs"/>
          <w:sz w:val="32"/>
          <w:szCs w:val="32"/>
          <w:rtl/>
          <w:lang w:bidi="ar-DZ"/>
        </w:rPr>
        <w:t>للآخرين</w:t>
      </w:r>
      <w:r w:rsidRPr="00885F82">
        <w:rPr>
          <w:rFonts w:ascii="Arial" w:hAnsi="Arial" w:cs="Arial"/>
          <w:sz w:val="32"/>
          <w:szCs w:val="32"/>
          <w:rtl/>
          <w:lang w:bidi="ar-DZ"/>
        </w:rPr>
        <w:t xml:space="preserve"> و عادة ما تمثل العمولة مبلغا مقطوعا متفق عليه </w:t>
      </w:r>
      <w:r w:rsidR="0006516F">
        <w:rPr>
          <w:rFonts w:ascii="Arial" w:hAnsi="Arial" w:cs="Arial" w:hint="cs"/>
          <w:sz w:val="32"/>
          <w:szCs w:val="32"/>
          <w:rtl/>
          <w:lang w:bidi="ar-DZ"/>
        </w:rPr>
        <w:t>مسبقا</w:t>
      </w:r>
      <w:r w:rsidRPr="00885F82">
        <w:rPr>
          <w:rFonts w:ascii="Arial" w:hAnsi="Arial" w:cs="Arial"/>
          <w:sz w:val="32"/>
          <w:szCs w:val="32"/>
          <w:rtl/>
          <w:lang w:bidi="ar-DZ"/>
        </w:rPr>
        <w:t xml:space="preserve"> </w:t>
      </w:r>
      <w:r w:rsidR="0006516F" w:rsidRPr="00885F82">
        <w:rPr>
          <w:rFonts w:ascii="Arial" w:hAnsi="Arial" w:cs="Arial" w:hint="cs"/>
          <w:sz w:val="32"/>
          <w:szCs w:val="32"/>
          <w:rtl/>
          <w:lang w:bidi="ar-DZ"/>
        </w:rPr>
        <w:t>أو</w:t>
      </w:r>
      <w:r w:rsidRPr="00885F82">
        <w:rPr>
          <w:rFonts w:ascii="Arial" w:hAnsi="Arial" w:cs="Arial"/>
          <w:sz w:val="32"/>
          <w:szCs w:val="32"/>
          <w:rtl/>
          <w:lang w:bidi="ar-DZ"/>
        </w:rPr>
        <w:t xml:space="preserve"> نسبة مئوية من قيمة عقد </w:t>
      </w:r>
      <w:r w:rsidR="0006516F" w:rsidRPr="00885F82">
        <w:rPr>
          <w:rFonts w:ascii="Arial" w:hAnsi="Arial" w:cs="Arial" w:hint="cs"/>
          <w:sz w:val="32"/>
          <w:szCs w:val="32"/>
          <w:rtl/>
          <w:lang w:bidi="ar-DZ"/>
        </w:rPr>
        <w:t>أو</w:t>
      </w:r>
      <w:r w:rsidRPr="00885F82">
        <w:rPr>
          <w:rFonts w:ascii="Arial" w:hAnsi="Arial" w:cs="Arial"/>
          <w:sz w:val="32"/>
          <w:szCs w:val="32"/>
          <w:rtl/>
          <w:lang w:bidi="ar-DZ"/>
        </w:rPr>
        <w:t xml:space="preserve"> </w:t>
      </w:r>
      <w:r w:rsidR="0006516F">
        <w:rPr>
          <w:rFonts w:ascii="Arial" w:hAnsi="Arial" w:cs="Arial" w:hint="cs"/>
          <w:sz w:val="32"/>
          <w:szCs w:val="32"/>
          <w:rtl/>
          <w:lang w:bidi="ar-DZ"/>
        </w:rPr>
        <w:t>صفقة</w:t>
      </w:r>
      <w:r w:rsidRPr="00885F82">
        <w:rPr>
          <w:rFonts w:ascii="Arial" w:hAnsi="Arial" w:cs="Arial"/>
          <w:sz w:val="32"/>
          <w:szCs w:val="32"/>
          <w:rtl/>
          <w:lang w:bidi="ar-DZ"/>
        </w:rPr>
        <w:t xml:space="preserve"> تجارية . و يتم دفع هذا المبلغ للفوز </w:t>
      </w:r>
      <w:r w:rsidR="0006516F">
        <w:rPr>
          <w:rFonts w:ascii="Arial" w:hAnsi="Arial" w:cs="Arial" w:hint="cs"/>
          <w:sz w:val="32"/>
          <w:szCs w:val="32"/>
          <w:rtl/>
          <w:lang w:bidi="ar-DZ"/>
        </w:rPr>
        <w:t>بالعقد أو الصفقة</w:t>
      </w:r>
      <w:r w:rsidRPr="00885F82">
        <w:rPr>
          <w:rFonts w:ascii="Arial" w:hAnsi="Arial" w:cs="Arial"/>
          <w:sz w:val="32"/>
          <w:szCs w:val="32"/>
          <w:rtl/>
          <w:lang w:bidi="ar-DZ"/>
        </w:rPr>
        <w:t xml:space="preserve">. و </w:t>
      </w:r>
      <w:r w:rsidR="0006516F" w:rsidRPr="00885F82">
        <w:rPr>
          <w:rFonts w:ascii="Arial" w:hAnsi="Arial" w:cs="Arial" w:hint="cs"/>
          <w:sz w:val="32"/>
          <w:szCs w:val="32"/>
          <w:rtl/>
          <w:lang w:bidi="ar-DZ"/>
        </w:rPr>
        <w:t>لأجل</w:t>
      </w:r>
      <w:r w:rsidRPr="00885F82">
        <w:rPr>
          <w:rFonts w:ascii="Arial" w:hAnsi="Arial" w:cs="Arial"/>
          <w:sz w:val="32"/>
          <w:szCs w:val="32"/>
          <w:rtl/>
          <w:lang w:bidi="ar-DZ"/>
        </w:rPr>
        <w:t xml:space="preserve"> تفضيل صاحبها على المنافسين . و فلسفة العمولة </w:t>
      </w:r>
      <w:r w:rsidR="0006516F" w:rsidRPr="00885F82">
        <w:rPr>
          <w:rFonts w:ascii="Arial" w:hAnsi="Arial" w:cs="Arial" w:hint="cs"/>
          <w:sz w:val="32"/>
          <w:szCs w:val="32"/>
          <w:rtl/>
          <w:lang w:bidi="ar-DZ"/>
        </w:rPr>
        <w:t>أصبح</w:t>
      </w:r>
      <w:r w:rsidR="0006516F">
        <w:rPr>
          <w:rFonts w:ascii="Arial" w:hAnsi="Arial" w:cs="Arial" w:hint="cs"/>
          <w:sz w:val="32"/>
          <w:szCs w:val="32"/>
          <w:rtl/>
          <w:lang w:bidi="ar-DZ"/>
        </w:rPr>
        <w:t>ت</w:t>
      </w:r>
      <w:r w:rsidRPr="00885F82">
        <w:rPr>
          <w:rFonts w:ascii="Arial" w:hAnsi="Arial" w:cs="Arial"/>
          <w:sz w:val="32"/>
          <w:szCs w:val="32"/>
          <w:rtl/>
          <w:lang w:bidi="ar-DZ"/>
        </w:rPr>
        <w:t xml:space="preserve"> </w:t>
      </w:r>
      <w:r w:rsidR="0006516F" w:rsidRPr="00885F82">
        <w:rPr>
          <w:rFonts w:ascii="Arial" w:hAnsi="Arial" w:cs="Arial" w:hint="cs"/>
          <w:sz w:val="32"/>
          <w:szCs w:val="32"/>
          <w:rtl/>
          <w:lang w:bidi="ar-DZ"/>
        </w:rPr>
        <w:t>فلسفة</w:t>
      </w:r>
      <w:r w:rsidRPr="00885F82">
        <w:rPr>
          <w:rFonts w:ascii="Arial" w:hAnsi="Arial" w:cs="Arial"/>
          <w:sz w:val="32"/>
          <w:szCs w:val="32"/>
          <w:rtl/>
          <w:lang w:bidi="ar-DZ"/>
        </w:rPr>
        <w:t xml:space="preserve"> مشروعة في بغض و </w:t>
      </w:r>
      <w:r w:rsidR="0006516F" w:rsidRPr="00885F82">
        <w:rPr>
          <w:rFonts w:ascii="Arial" w:hAnsi="Arial" w:cs="Arial" w:hint="cs"/>
          <w:sz w:val="32"/>
          <w:szCs w:val="32"/>
          <w:rtl/>
          <w:lang w:bidi="ar-DZ"/>
        </w:rPr>
        <w:t>كأنها</w:t>
      </w:r>
      <w:r w:rsidRPr="00885F82">
        <w:rPr>
          <w:rFonts w:ascii="Arial" w:hAnsi="Arial" w:cs="Arial"/>
          <w:sz w:val="32"/>
          <w:szCs w:val="32"/>
          <w:rtl/>
          <w:lang w:bidi="ar-DZ"/>
        </w:rPr>
        <w:t xml:space="preserve"> مقابل </w:t>
      </w:r>
      <w:r w:rsidR="0006516F" w:rsidRPr="00885F82">
        <w:rPr>
          <w:rFonts w:ascii="Arial" w:hAnsi="Arial" w:cs="Arial" w:hint="cs"/>
          <w:sz w:val="32"/>
          <w:szCs w:val="32"/>
          <w:rtl/>
          <w:lang w:bidi="ar-DZ"/>
        </w:rPr>
        <w:t>لأتعاب</w:t>
      </w:r>
      <w:r w:rsidRPr="00885F82">
        <w:rPr>
          <w:rFonts w:ascii="Arial" w:hAnsi="Arial" w:cs="Arial"/>
          <w:sz w:val="32"/>
          <w:szCs w:val="32"/>
          <w:rtl/>
          <w:lang w:bidi="ar-DZ"/>
        </w:rPr>
        <w:t xml:space="preserve"> ذالك الموظف </w:t>
      </w:r>
      <w:r w:rsidR="0006516F" w:rsidRPr="00885F82">
        <w:rPr>
          <w:rFonts w:ascii="Arial" w:hAnsi="Arial" w:cs="Arial" w:hint="cs"/>
          <w:sz w:val="32"/>
          <w:szCs w:val="32"/>
          <w:rtl/>
          <w:lang w:bidi="ar-DZ"/>
        </w:rPr>
        <w:t>أو</w:t>
      </w:r>
      <w:r w:rsidRPr="00885F82">
        <w:rPr>
          <w:rFonts w:ascii="Arial" w:hAnsi="Arial" w:cs="Arial"/>
          <w:sz w:val="32"/>
          <w:szCs w:val="32"/>
          <w:rtl/>
          <w:lang w:bidi="ar-DZ"/>
        </w:rPr>
        <w:t xml:space="preserve"> مكافئة </w:t>
      </w:r>
      <w:r w:rsidR="0006516F">
        <w:rPr>
          <w:rFonts w:ascii="Arial" w:hAnsi="Arial" w:cs="Arial" w:hint="cs"/>
          <w:sz w:val="32"/>
          <w:szCs w:val="32"/>
          <w:rtl/>
          <w:lang w:bidi="ar-DZ"/>
        </w:rPr>
        <w:t>تصرفاته</w:t>
      </w:r>
      <w:r w:rsidRPr="00885F82">
        <w:rPr>
          <w:rFonts w:ascii="Arial" w:hAnsi="Arial" w:cs="Arial"/>
          <w:sz w:val="32"/>
          <w:szCs w:val="32"/>
          <w:rtl/>
          <w:lang w:bidi="ar-DZ"/>
        </w:rPr>
        <w:t>.نظير قيامه بتلك الخدمة</w:t>
      </w:r>
    </w:p>
    <w:p w:rsidR="008045C6" w:rsidRPr="00B634F3" w:rsidRDefault="008045C6" w:rsidP="008E4AB3">
      <w:pPr>
        <w:tabs>
          <w:tab w:val="left" w:pos="5025"/>
        </w:tabs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B634F3">
        <w:rPr>
          <w:rFonts w:hint="cs"/>
          <w:sz w:val="32"/>
          <w:szCs w:val="32"/>
          <w:rtl/>
          <w:lang w:bidi="ar-DZ"/>
        </w:rPr>
        <w:t>18- التقصير و الإهدار </w:t>
      </w:r>
      <w:r w:rsidRPr="00B634F3">
        <w:rPr>
          <w:sz w:val="32"/>
          <w:szCs w:val="32"/>
          <w:lang w:bidi="ar-DZ"/>
        </w:rPr>
        <w:t>:</w:t>
      </w:r>
      <w:r w:rsidRPr="00B634F3">
        <w:rPr>
          <w:rFonts w:hint="cs"/>
          <w:sz w:val="32"/>
          <w:szCs w:val="32"/>
          <w:rtl/>
          <w:lang w:bidi="ar-DZ"/>
        </w:rPr>
        <w:t xml:space="preserve"> عن طريق إضاعة الممتلكات العامة أو عدم الالتزام بأوقات العمل و استغلاله في أمور أخري .</w:t>
      </w:r>
    </w:p>
    <w:p w:rsidR="008045C6" w:rsidRPr="00B634F3" w:rsidRDefault="008045C6" w:rsidP="008E4AB3">
      <w:pPr>
        <w:tabs>
          <w:tab w:val="left" w:pos="5025"/>
        </w:tabs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B634F3">
        <w:rPr>
          <w:rFonts w:hint="cs"/>
          <w:sz w:val="32"/>
          <w:szCs w:val="32"/>
          <w:rtl/>
          <w:lang w:bidi="ar-DZ"/>
        </w:rPr>
        <w:lastRenderedPageBreak/>
        <w:t>19-العبث بأسعار صرف العملات الأجنبية حيث يتم تقديم العملة الأجنبية بأسعار تفضيلية علي حساب العملة المحلية .</w:t>
      </w:r>
    </w:p>
    <w:p w:rsidR="008045C6" w:rsidRPr="00B634F3" w:rsidRDefault="008045C6" w:rsidP="008E4AB3">
      <w:pPr>
        <w:tabs>
          <w:tab w:val="left" w:pos="5025"/>
        </w:tabs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B634F3">
        <w:rPr>
          <w:rFonts w:hint="cs"/>
          <w:sz w:val="32"/>
          <w:szCs w:val="32"/>
          <w:rtl/>
          <w:lang w:bidi="ar-DZ"/>
        </w:rPr>
        <w:t>20- التحايل بالأختام الرسمية فبعض المسؤولين عن هذه الختام يقوم بالتصديق علي أوراق غير صحيحة أو مخالفة للنظام مقابل بعض المنافع المقدمة لهم.</w:t>
      </w:r>
    </w:p>
    <w:p w:rsidR="008045C6" w:rsidRPr="00B634F3" w:rsidRDefault="008045C6" w:rsidP="008E4AB3">
      <w:pPr>
        <w:tabs>
          <w:tab w:val="left" w:pos="5025"/>
        </w:tabs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B634F3">
        <w:rPr>
          <w:rFonts w:hint="cs"/>
          <w:sz w:val="32"/>
          <w:szCs w:val="32"/>
          <w:rtl/>
          <w:lang w:bidi="ar-DZ"/>
        </w:rPr>
        <w:t>21-العبث بتحرير المخالفات النظامية سواء كانت تلك مخالفات</w:t>
      </w:r>
      <w:r w:rsidRPr="00B634F3">
        <w:rPr>
          <w:sz w:val="32"/>
          <w:szCs w:val="32"/>
          <w:lang w:bidi="ar-DZ"/>
        </w:rPr>
        <w:t xml:space="preserve"> </w:t>
      </w:r>
      <w:r w:rsidRPr="00B634F3">
        <w:rPr>
          <w:rFonts w:hint="cs"/>
          <w:sz w:val="32"/>
          <w:szCs w:val="32"/>
          <w:rtl/>
          <w:lang w:bidi="ar-DZ"/>
        </w:rPr>
        <w:t xml:space="preserve">مرورية أو مخالفات متعلقة بجهات خدمية أخري كالبلديات و الجمارك </w:t>
      </w:r>
      <w:r w:rsidRPr="00B634F3">
        <w:rPr>
          <w:sz w:val="32"/>
          <w:szCs w:val="32"/>
          <w:lang w:bidi="ar-DZ"/>
        </w:rPr>
        <w:t>,</w:t>
      </w:r>
      <w:r w:rsidRPr="00B634F3">
        <w:rPr>
          <w:rFonts w:hint="cs"/>
          <w:sz w:val="32"/>
          <w:szCs w:val="32"/>
          <w:rtl/>
          <w:lang w:bidi="ar-DZ"/>
        </w:rPr>
        <w:t xml:space="preserve"> و تخفيض قسمة تلك المخالفات أو إلغائها لمن يدفع لبعض المسؤولين مبالغ مالية أو يقدم لهم خدمات مقايضة تمشي مع رغباتهم و احتياجاتهم .</w:t>
      </w:r>
    </w:p>
    <w:p w:rsidR="008045C6" w:rsidRPr="00B634F3" w:rsidRDefault="008045C6" w:rsidP="008E4AB3">
      <w:pPr>
        <w:tabs>
          <w:tab w:val="left" w:pos="5025"/>
        </w:tabs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B634F3">
        <w:rPr>
          <w:rFonts w:hint="cs"/>
          <w:sz w:val="32"/>
          <w:szCs w:val="32"/>
          <w:rtl/>
          <w:lang w:bidi="ar-DZ"/>
        </w:rPr>
        <w:t>22- العبث بسوق الأسهم و الدخل القومي فقد يتطور الأمر في بعض الدول إلي التلاعب بمدخرات الأفراد في سوق الأسهم فيترتب علي ذلك إهدار البلاد من الدخل القومي في عمليات مالية لصالح أشخاص معينين . و هذا يؤدي إلي فقدان الثقة في الاستثمار الوطني و الإساءة إلي</w:t>
      </w:r>
      <w:r w:rsidRPr="00B634F3">
        <w:rPr>
          <w:sz w:val="32"/>
          <w:szCs w:val="32"/>
          <w:lang w:bidi="ar-DZ"/>
        </w:rPr>
        <w:t xml:space="preserve"> </w:t>
      </w:r>
      <w:r w:rsidRPr="00B634F3">
        <w:rPr>
          <w:rFonts w:hint="cs"/>
          <w:sz w:val="32"/>
          <w:szCs w:val="32"/>
          <w:rtl/>
          <w:lang w:bidi="ar-DZ"/>
        </w:rPr>
        <w:t xml:space="preserve"> سمعة الدولة .</w:t>
      </w:r>
    </w:p>
    <w:p w:rsidR="008045C6" w:rsidRPr="00B634F3" w:rsidRDefault="008045C6" w:rsidP="008E4AB3">
      <w:pPr>
        <w:tabs>
          <w:tab w:val="left" w:pos="5025"/>
        </w:tabs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B634F3">
        <w:rPr>
          <w:rFonts w:hint="cs"/>
          <w:sz w:val="32"/>
          <w:szCs w:val="32"/>
          <w:rtl/>
          <w:lang w:bidi="ar-DZ"/>
        </w:rPr>
        <w:t>23- التلاعب بشروط و مواصفات العقود فقد يتم التعاقد رسميا لتنفيذ مشاريع مهمة بمواصفات و معايير دولية و ذات جودة عالية إلا أن التنفيذ الفعلي يكون بموصفات ضعيفة و سيئة و هذا نوع من أنواع التحايل للاستحواذ علي المال العام بالباطل .</w:t>
      </w:r>
    </w:p>
    <w:p w:rsidR="008045C6" w:rsidRPr="00B634F3" w:rsidRDefault="008045C6" w:rsidP="008E4AB3">
      <w:pPr>
        <w:tabs>
          <w:tab w:val="left" w:pos="5025"/>
        </w:tabs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B634F3">
        <w:rPr>
          <w:rFonts w:hint="cs"/>
          <w:sz w:val="32"/>
          <w:szCs w:val="32"/>
          <w:rtl/>
          <w:lang w:bidi="ar-DZ"/>
        </w:rPr>
        <w:t xml:space="preserve">24- التلاعب بعملية الخصخصة حيث يتم أحيانا في بعض الدول نقل الملكية المؤسسات العامة إلي القطاع الخاص بطرق تهدر المال العام  </w:t>
      </w:r>
      <w:r w:rsidRPr="00B634F3">
        <w:rPr>
          <w:sz w:val="32"/>
          <w:szCs w:val="32"/>
          <w:lang w:bidi="ar-DZ"/>
        </w:rPr>
        <w:t>,</w:t>
      </w:r>
      <w:r w:rsidRPr="00B634F3">
        <w:rPr>
          <w:rFonts w:hint="cs"/>
          <w:sz w:val="32"/>
          <w:szCs w:val="32"/>
          <w:rtl/>
          <w:lang w:bidi="ar-DZ"/>
        </w:rPr>
        <w:t xml:space="preserve"> حيث يتم بيع هذه المؤسسات بأسعار بخسة من خلال رشوة صانع القرار أو احتساب نسبة من هذه الصفقات .</w:t>
      </w:r>
    </w:p>
    <w:p w:rsidR="008045C6" w:rsidRPr="00B634F3" w:rsidRDefault="008045C6" w:rsidP="008E4AB3">
      <w:pPr>
        <w:tabs>
          <w:tab w:val="left" w:pos="5025"/>
        </w:tabs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B634F3">
        <w:rPr>
          <w:rFonts w:hint="cs"/>
          <w:sz w:val="32"/>
          <w:szCs w:val="32"/>
          <w:rtl/>
          <w:lang w:bidi="ar-DZ"/>
        </w:rPr>
        <w:t>25- التلاعب بمحتويات الملفات في الجهات الرسمية حيث يتقاضي الموظف مبالغ مالية أو هدايا عينية مقابل تعديل أو تصوير أو نزع بعض الوثائق الرسمية منها .</w:t>
      </w:r>
    </w:p>
    <w:p w:rsidR="008045C6" w:rsidRPr="00B634F3" w:rsidRDefault="008045C6" w:rsidP="008E4AB3">
      <w:pPr>
        <w:tabs>
          <w:tab w:val="left" w:pos="5025"/>
        </w:tabs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B634F3">
        <w:rPr>
          <w:rFonts w:hint="cs"/>
          <w:sz w:val="32"/>
          <w:szCs w:val="32"/>
          <w:rtl/>
          <w:lang w:bidi="ar-DZ"/>
        </w:rPr>
        <w:lastRenderedPageBreak/>
        <w:t>26- الحصول علي قروض استثمارية من جهات عامة أو خاصة و المماطلة في دفعها إلي أن تصبح ديون يصعب تحصيلها و في بعض الحالات يتم استصدار أوامر من جهات عليا لإعفاء أصحابها من دفعها للجهات الدائنة .</w:t>
      </w:r>
    </w:p>
    <w:p w:rsidR="008045C6" w:rsidRPr="00B634F3" w:rsidRDefault="008045C6" w:rsidP="008E4AB3">
      <w:pPr>
        <w:tabs>
          <w:tab w:val="left" w:pos="5025"/>
        </w:tabs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B634F3">
        <w:rPr>
          <w:rFonts w:hint="cs"/>
          <w:sz w:val="32"/>
          <w:szCs w:val="32"/>
          <w:rtl/>
          <w:lang w:bidi="ar-DZ"/>
        </w:rPr>
        <w:t>27- الرشوة </w:t>
      </w:r>
      <w:r w:rsidRPr="00B634F3">
        <w:rPr>
          <w:sz w:val="32"/>
          <w:szCs w:val="32"/>
          <w:lang w:bidi="ar-DZ"/>
        </w:rPr>
        <w:t>:</w:t>
      </w:r>
      <w:r w:rsidRPr="00B634F3">
        <w:rPr>
          <w:rFonts w:hint="cs"/>
          <w:sz w:val="32"/>
          <w:szCs w:val="32"/>
          <w:rtl/>
          <w:lang w:bidi="ar-DZ"/>
        </w:rPr>
        <w:t xml:space="preserve"> و هي ميزة مادية يقدمها الراشي إلي الموظف المرتشي مقابل الحصول علي ميزة غير مشروعة .</w:t>
      </w:r>
    </w:p>
    <w:p w:rsidR="008045C6" w:rsidRPr="00B634F3" w:rsidRDefault="008045C6" w:rsidP="008E4AB3">
      <w:pPr>
        <w:tabs>
          <w:tab w:val="left" w:pos="5025"/>
        </w:tabs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B634F3">
        <w:rPr>
          <w:rFonts w:hint="cs"/>
          <w:sz w:val="32"/>
          <w:szCs w:val="32"/>
          <w:rtl/>
          <w:lang w:bidi="ar-DZ"/>
        </w:rPr>
        <w:t xml:space="preserve">28- غسيل الأموال من صور الفساد أيضا التغطية علي بعض الأنشطة غير المشروعة مثل الاتجار بالمخدرات و تحويل تلك الأموال عبر حسابات مختلفة من الدول لإخفاء مصدرها </w:t>
      </w:r>
      <w:r w:rsidR="00722D8C" w:rsidRPr="00B634F3">
        <w:rPr>
          <w:rFonts w:hint="cs"/>
          <w:sz w:val="32"/>
          <w:szCs w:val="32"/>
          <w:rtl/>
          <w:lang w:bidi="ar-DZ"/>
        </w:rPr>
        <w:t>الحقيقي.</w:t>
      </w:r>
    </w:p>
    <w:p w:rsidR="008045C6" w:rsidRPr="00B634F3" w:rsidRDefault="008045C6" w:rsidP="008E4AB3">
      <w:pPr>
        <w:tabs>
          <w:tab w:val="left" w:pos="5025"/>
        </w:tabs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B634F3">
        <w:rPr>
          <w:rFonts w:hint="cs"/>
          <w:sz w:val="32"/>
          <w:szCs w:val="32"/>
          <w:rtl/>
          <w:lang w:bidi="ar-DZ"/>
        </w:rPr>
        <w:t xml:space="preserve">29- فتح حسابات خارج حدود الدولة حيث يلجأ بعض البيروقراطيين المتمرسين بفتح حسابات مالية لهم في بعض البنوك السرية أو في دول بعيدة عن دولتهم الأم و يتفقون مع بعض الشركات الكبيرة التي يوفرون لها بعض التسهيلات مثل تربية العقود أو تخليص مستحقاتهم المالية أو يودعوا أتعاب خدماتهم في تلك الحسابات و يشير الدكتور قيام بعض الشركات الكبيرة بفتح حسابات جارية في بعض البنوك الدولية لصالح موظفين كبار يقدمون مثل لهذه الخيانات و هذا يدل علي خبث الوسائل المعتمدة في </w:t>
      </w:r>
      <w:r w:rsidR="008E4AB3" w:rsidRPr="00B634F3">
        <w:rPr>
          <w:rFonts w:hint="cs"/>
          <w:sz w:val="32"/>
          <w:szCs w:val="32"/>
          <w:rtl/>
          <w:lang w:bidi="ar-DZ"/>
        </w:rPr>
        <w:t>إخفاء</w:t>
      </w:r>
      <w:r w:rsidRPr="00B634F3">
        <w:rPr>
          <w:rFonts w:hint="cs"/>
          <w:sz w:val="32"/>
          <w:szCs w:val="32"/>
          <w:rtl/>
          <w:lang w:bidi="ar-DZ"/>
        </w:rPr>
        <w:t xml:space="preserve"> هؤلاء و شراء ذممهم .</w:t>
      </w:r>
    </w:p>
    <w:p w:rsidR="008045C6" w:rsidRPr="00B634F3" w:rsidRDefault="008045C6" w:rsidP="00F52A03">
      <w:pPr>
        <w:tabs>
          <w:tab w:val="left" w:pos="5025"/>
        </w:tabs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B634F3">
        <w:rPr>
          <w:rFonts w:hint="cs"/>
          <w:sz w:val="32"/>
          <w:szCs w:val="32"/>
          <w:rtl/>
          <w:lang w:bidi="ar-DZ"/>
        </w:rPr>
        <w:t>30- قبول الهدايا و الإكراميات بدون وجه حق و تتدرج هذه الهدايا حسب أهمية السلطة و مركز الموظف بدءا من بعض المقتنيات البسيطة كالأقلام و الساعات و تنت</w:t>
      </w:r>
      <w:r w:rsidR="00F52A03">
        <w:rPr>
          <w:rFonts w:hint="cs"/>
          <w:sz w:val="32"/>
          <w:szCs w:val="32"/>
          <w:rtl/>
          <w:lang w:bidi="ar-DZ"/>
        </w:rPr>
        <w:t>ه</w:t>
      </w:r>
      <w:r w:rsidRPr="00B634F3">
        <w:rPr>
          <w:rFonts w:hint="cs"/>
          <w:sz w:val="32"/>
          <w:szCs w:val="32"/>
          <w:rtl/>
          <w:lang w:bidi="ar-DZ"/>
        </w:rPr>
        <w:t xml:space="preserve">ي بالسيارات الفارهة و الفلل و المساكن و الرحلات الترفيهية المجانية و </w:t>
      </w:r>
      <w:r w:rsidR="008E4AB3" w:rsidRPr="00B634F3">
        <w:rPr>
          <w:rFonts w:hint="cs"/>
          <w:sz w:val="32"/>
          <w:szCs w:val="32"/>
          <w:rtl/>
          <w:lang w:bidi="ar-DZ"/>
        </w:rPr>
        <w:t>لتقتصر</w:t>
      </w:r>
      <w:r w:rsidRPr="00B634F3">
        <w:rPr>
          <w:rFonts w:hint="cs"/>
          <w:sz w:val="32"/>
          <w:szCs w:val="32"/>
          <w:rtl/>
          <w:lang w:bidi="ar-DZ"/>
        </w:rPr>
        <w:t xml:space="preserve">  أحيانا علي الموظف نفسه أحيانا بل تمتد لتشمل أفراد أسرته و بعض أقاربه. </w:t>
      </w:r>
    </w:p>
    <w:p w:rsidR="008045C6" w:rsidRPr="00B634F3" w:rsidRDefault="008045C6" w:rsidP="008E4AB3">
      <w:pPr>
        <w:tabs>
          <w:tab w:val="left" w:pos="5025"/>
        </w:tabs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B634F3">
        <w:rPr>
          <w:rFonts w:hint="cs"/>
          <w:sz w:val="32"/>
          <w:szCs w:val="32"/>
          <w:rtl/>
          <w:lang w:bidi="ar-DZ"/>
        </w:rPr>
        <w:t xml:space="preserve">31- هدر المال العام و التبذير في استخدام المال العام و استنزافه مثل </w:t>
      </w:r>
      <w:r w:rsidR="008E4AB3" w:rsidRPr="00B634F3">
        <w:rPr>
          <w:rFonts w:hint="cs"/>
          <w:sz w:val="32"/>
          <w:szCs w:val="32"/>
          <w:rtl/>
          <w:lang w:bidi="ar-DZ"/>
        </w:rPr>
        <w:t>الهذر</w:t>
      </w:r>
      <w:r w:rsidRPr="00B634F3">
        <w:rPr>
          <w:rFonts w:hint="cs"/>
          <w:sz w:val="32"/>
          <w:szCs w:val="32"/>
          <w:rtl/>
          <w:lang w:bidi="ar-DZ"/>
        </w:rPr>
        <w:t xml:space="preserve"> في استخدام كوبونات النفط أو سوء استخدام الأجهزة و السيارات أو عدم الترشيد في الشراء و مراعاة الجودة أو بيع الممتلكات العامة بأقل من سعر السوق بكثير .</w:t>
      </w:r>
    </w:p>
    <w:p w:rsidR="00722D8C" w:rsidRDefault="008045C6" w:rsidP="008E4AB3">
      <w:pPr>
        <w:tabs>
          <w:tab w:val="left" w:pos="5025"/>
        </w:tabs>
        <w:bidi/>
        <w:spacing w:line="360" w:lineRule="auto"/>
        <w:jc w:val="both"/>
        <w:rPr>
          <w:sz w:val="32"/>
          <w:szCs w:val="32"/>
          <w:lang w:bidi="ar-DZ"/>
        </w:rPr>
      </w:pPr>
      <w:r w:rsidRPr="00B634F3">
        <w:rPr>
          <w:rFonts w:hint="cs"/>
          <w:sz w:val="32"/>
          <w:szCs w:val="32"/>
          <w:rtl/>
          <w:lang w:bidi="ar-DZ"/>
        </w:rPr>
        <w:t xml:space="preserve">       و من وجهة نظر الباحث يمكن تحديد مجموعة من صور الفساد و </w:t>
      </w:r>
      <w:r w:rsidR="008E4AB3" w:rsidRPr="00B634F3">
        <w:rPr>
          <w:rFonts w:hint="cs"/>
          <w:sz w:val="32"/>
          <w:szCs w:val="32"/>
          <w:rtl/>
          <w:lang w:bidi="ar-DZ"/>
        </w:rPr>
        <w:t>أشكاله</w:t>
      </w:r>
      <w:r w:rsidRPr="00B634F3">
        <w:rPr>
          <w:rFonts w:hint="cs"/>
          <w:sz w:val="32"/>
          <w:szCs w:val="32"/>
          <w:rtl/>
          <w:lang w:bidi="ar-DZ"/>
        </w:rPr>
        <w:t xml:space="preserve"> عن طريق استخدام المنصب العام من قبل بعض الشخصيات للحصول علي بعض الامتيازات مقابل </w:t>
      </w:r>
      <w:r w:rsidRPr="00B634F3">
        <w:rPr>
          <w:rFonts w:hint="cs"/>
          <w:sz w:val="32"/>
          <w:szCs w:val="32"/>
          <w:rtl/>
          <w:lang w:bidi="ar-DZ"/>
        </w:rPr>
        <w:lastRenderedPageBreak/>
        <w:t>تسهيل حصولهم علي هذه الامتيازات دون وجه حق و غياب النزاهة و الشفافية في طرح المعطاءا</w:t>
      </w:r>
      <w:r w:rsidRPr="00B634F3">
        <w:rPr>
          <w:rFonts w:hint="eastAsia"/>
          <w:sz w:val="32"/>
          <w:szCs w:val="32"/>
          <w:rtl/>
          <w:lang w:bidi="ar-DZ"/>
        </w:rPr>
        <w:t>ت</w:t>
      </w:r>
      <w:r w:rsidRPr="00B634F3">
        <w:rPr>
          <w:rFonts w:hint="cs"/>
          <w:sz w:val="32"/>
          <w:szCs w:val="32"/>
          <w:rtl/>
          <w:lang w:bidi="ar-DZ"/>
        </w:rPr>
        <w:t xml:space="preserve"> الحكومية علي غير حق </w:t>
      </w:r>
      <w:r w:rsidRPr="00B634F3">
        <w:rPr>
          <w:sz w:val="32"/>
          <w:szCs w:val="32"/>
          <w:lang w:bidi="ar-DZ"/>
        </w:rPr>
        <w:t>,</w:t>
      </w:r>
      <w:r w:rsidRPr="00B634F3">
        <w:rPr>
          <w:rFonts w:hint="cs"/>
          <w:sz w:val="32"/>
          <w:szCs w:val="32"/>
          <w:rtl/>
          <w:lang w:bidi="ar-DZ"/>
        </w:rPr>
        <w:t xml:space="preserve"> و المحسوبية و المحاباة و الوساطة في التعيينات الحكومية  </w:t>
      </w:r>
      <w:r w:rsidRPr="00B634F3">
        <w:rPr>
          <w:sz w:val="32"/>
          <w:szCs w:val="32"/>
          <w:lang w:bidi="ar-DZ"/>
        </w:rPr>
        <w:t>,</w:t>
      </w:r>
      <w:r w:rsidRPr="00B634F3">
        <w:rPr>
          <w:rFonts w:hint="cs"/>
          <w:sz w:val="32"/>
          <w:szCs w:val="32"/>
          <w:rtl/>
          <w:lang w:bidi="ar-DZ"/>
        </w:rPr>
        <w:t xml:space="preserve"> و منح الترخيص أو إعفاءات ضريبية أو جمركية لأشخاص أو شركات من دون وجه حق بهدف استرضاء بعض الشخصيات في المجتمع او تحقيق مصالح متبادلة أو مقابل رشوة و سرقة الأموال أو الممتلكات</w:t>
      </w:r>
      <w:r w:rsidRPr="00B634F3">
        <w:rPr>
          <w:sz w:val="32"/>
          <w:szCs w:val="32"/>
          <w:lang w:bidi="ar-DZ"/>
        </w:rPr>
        <w:t xml:space="preserve"> </w:t>
      </w:r>
      <w:r w:rsidRPr="00B634F3">
        <w:rPr>
          <w:rFonts w:hint="cs"/>
          <w:sz w:val="32"/>
          <w:szCs w:val="32"/>
          <w:rtl/>
          <w:lang w:bidi="ar-DZ"/>
        </w:rPr>
        <w:t xml:space="preserve">العامة كسرقة أموال الضرائب أو من خلال توزيع أموال و خدمات علي مؤسسات وهمية و استغلال المنصب العام لتحقيق مصالح سياسية مثل تزوير الانتخابات أو شراء أصوات الناخبين او التمويل غير المشروع للحملات الانتخابية </w:t>
      </w:r>
      <w:r w:rsidR="008E4AB3" w:rsidRPr="00B634F3">
        <w:rPr>
          <w:rFonts w:hint="cs"/>
          <w:sz w:val="32"/>
          <w:szCs w:val="32"/>
          <w:rtl/>
          <w:lang w:bidi="ar-DZ"/>
        </w:rPr>
        <w:t>أو</w:t>
      </w:r>
      <w:r w:rsidRPr="00B634F3">
        <w:rPr>
          <w:rFonts w:hint="cs"/>
          <w:sz w:val="32"/>
          <w:szCs w:val="32"/>
          <w:rtl/>
          <w:lang w:bidi="ar-DZ"/>
        </w:rPr>
        <w:t xml:space="preserve"> </w:t>
      </w:r>
      <w:r w:rsidR="008E4AB3" w:rsidRPr="00B634F3">
        <w:rPr>
          <w:rFonts w:hint="cs"/>
          <w:sz w:val="32"/>
          <w:szCs w:val="32"/>
          <w:rtl/>
          <w:lang w:bidi="ar-DZ"/>
        </w:rPr>
        <w:t>التأثير</w:t>
      </w:r>
      <w:r w:rsidRPr="00B634F3">
        <w:rPr>
          <w:rFonts w:hint="cs"/>
          <w:sz w:val="32"/>
          <w:szCs w:val="32"/>
          <w:rtl/>
          <w:lang w:bidi="ar-DZ"/>
        </w:rPr>
        <w:t xml:space="preserve"> علي قرارات المحاكم </w:t>
      </w:r>
      <w:r w:rsidRPr="00B634F3">
        <w:rPr>
          <w:sz w:val="32"/>
          <w:szCs w:val="32"/>
          <w:lang w:bidi="ar-DZ"/>
        </w:rPr>
        <w:t>,</w:t>
      </w:r>
      <w:r w:rsidRPr="00B634F3">
        <w:rPr>
          <w:rFonts w:hint="cs"/>
          <w:sz w:val="32"/>
          <w:szCs w:val="32"/>
          <w:rtl/>
          <w:lang w:bidi="ar-DZ"/>
        </w:rPr>
        <w:t xml:space="preserve"> أو شراء ولاء </w:t>
      </w:r>
      <w:r w:rsidR="008E4AB3" w:rsidRPr="00B634F3">
        <w:rPr>
          <w:rFonts w:hint="cs"/>
          <w:sz w:val="32"/>
          <w:szCs w:val="32"/>
          <w:rtl/>
          <w:lang w:bidi="ar-DZ"/>
        </w:rPr>
        <w:t>الإفراد</w:t>
      </w:r>
      <w:r w:rsidRPr="00B634F3">
        <w:rPr>
          <w:rFonts w:hint="cs"/>
          <w:sz w:val="32"/>
          <w:szCs w:val="32"/>
          <w:rtl/>
          <w:lang w:bidi="ar-DZ"/>
        </w:rPr>
        <w:t xml:space="preserve"> و الجماعات </w:t>
      </w:r>
    </w:p>
    <w:p w:rsidR="008045C6" w:rsidRPr="00B634F3" w:rsidRDefault="008045C6" w:rsidP="00722D8C">
      <w:pPr>
        <w:tabs>
          <w:tab w:val="left" w:pos="5025"/>
        </w:tabs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8E4AB3">
        <w:rPr>
          <w:rFonts w:hint="cs"/>
          <w:b/>
          <w:bCs/>
          <w:sz w:val="36"/>
          <w:szCs w:val="36"/>
          <w:rtl/>
          <w:lang w:bidi="ar-DZ"/>
        </w:rPr>
        <w:t>........يتبع</w:t>
      </w:r>
    </w:p>
    <w:p w:rsidR="008045C6" w:rsidRDefault="008045C6" w:rsidP="008E4AB3">
      <w:pPr>
        <w:tabs>
          <w:tab w:val="left" w:pos="5115"/>
        </w:tabs>
        <w:spacing w:line="360" w:lineRule="auto"/>
        <w:jc w:val="both"/>
        <w:rPr>
          <w:sz w:val="32"/>
          <w:szCs w:val="32"/>
          <w:lang w:bidi="ar-DZ"/>
        </w:rPr>
      </w:pPr>
    </w:p>
    <w:p w:rsidR="008045C6" w:rsidRDefault="008045C6" w:rsidP="008E4AB3">
      <w:pPr>
        <w:spacing w:line="360" w:lineRule="auto"/>
        <w:jc w:val="both"/>
        <w:rPr>
          <w:sz w:val="32"/>
          <w:szCs w:val="32"/>
        </w:rPr>
      </w:pPr>
    </w:p>
    <w:p w:rsidR="008045C6" w:rsidRDefault="008045C6" w:rsidP="008E4AB3">
      <w:pPr>
        <w:spacing w:line="360" w:lineRule="auto"/>
        <w:jc w:val="both"/>
        <w:rPr>
          <w:sz w:val="32"/>
          <w:szCs w:val="32"/>
        </w:rPr>
      </w:pPr>
    </w:p>
    <w:p w:rsidR="008045C6" w:rsidRDefault="008045C6" w:rsidP="008E4AB3">
      <w:pPr>
        <w:spacing w:line="360" w:lineRule="auto"/>
        <w:jc w:val="both"/>
        <w:rPr>
          <w:sz w:val="32"/>
          <w:szCs w:val="32"/>
        </w:rPr>
      </w:pPr>
    </w:p>
    <w:p w:rsidR="008045C6" w:rsidRPr="008045C6" w:rsidRDefault="008045C6" w:rsidP="008E4AB3">
      <w:pPr>
        <w:spacing w:line="360" w:lineRule="auto"/>
        <w:jc w:val="both"/>
        <w:rPr>
          <w:sz w:val="32"/>
          <w:szCs w:val="32"/>
        </w:rPr>
      </w:pPr>
    </w:p>
    <w:p w:rsidR="008045C6" w:rsidRPr="008045C6" w:rsidRDefault="008045C6" w:rsidP="008E4AB3">
      <w:pPr>
        <w:spacing w:line="360" w:lineRule="auto"/>
        <w:jc w:val="both"/>
        <w:rPr>
          <w:sz w:val="32"/>
          <w:szCs w:val="32"/>
        </w:rPr>
      </w:pPr>
    </w:p>
    <w:p w:rsidR="008045C6" w:rsidRPr="008045C6" w:rsidRDefault="008045C6" w:rsidP="008E4AB3">
      <w:pPr>
        <w:spacing w:line="360" w:lineRule="auto"/>
        <w:jc w:val="both"/>
        <w:rPr>
          <w:sz w:val="32"/>
          <w:szCs w:val="32"/>
        </w:rPr>
      </w:pPr>
    </w:p>
    <w:p w:rsidR="008045C6" w:rsidRDefault="008045C6" w:rsidP="008E4AB3">
      <w:pPr>
        <w:spacing w:line="360" w:lineRule="auto"/>
        <w:jc w:val="both"/>
        <w:rPr>
          <w:sz w:val="32"/>
          <w:szCs w:val="32"/>
        </w:rPr>
      </w:pPr>
    </w:p>
    <w:p w:rsidR="008045C6" w:rsidRDefault="008045C6" w:rsidP="008E4AB3">
      <w:pPr>
        <w:spacing w:line="360" w:lineRule="auto"/>
        <w:jc w:val="both"/>
        <w:rPr>
          <w:sz w:val="32"/>
          <w:szCs w:val="32"/>
        </w:rPr>
      </w:pPr>
    </w:p>
    <w:p w:rsidR="008045C6" w:rsidRDefault="008045C6" w:rsidP="008E4AB3">
      <w:pPr>
        <w:spacing w:line="360" w:lineRule="auto"/>
        <w:jc w:val="both"/>
        <w:rPr>
          <w:sz w:val="32"/>
          <w:szCs w:val="32"/>
        </w:rPr>
      </w:pPr>
    </w:p>
    <w:p w:rsidR="008045C6" w:rsidRDefault="008045C6" w:rsidP="008E4AB3">
      <w:pPr>
        <w:spacing w:line="360" w:lineRule="auto"/>
        <w:jc w:val="both"/>
        <w:rPr>
          <w:sz w:val="32"/>
          <w:szCs w:val="32"/>
        </w:rPr>
      </w:pPr>
    </w:p>
    <w:p w:rsidR="008045C6" w:rsidRDefault="008045C6" w:rsidP="008E4AB3">
      <w:pPr>
        <w:spacing w:line="360" w:lineRule="auto"/>
        <w:jc w:val="both"/>
        <w:rPr>
          <w:sz w:val="32"/>
          <w:szCs w:val="32"/>
        </w:rPr>
      </w:pPr>
    </w:p>
    <w:p w:rsidR="008045C6" w:rsidRDefault="008045C6" w:rsidP="008E4AB3">
      <w:pPr>
        <w:spacing w:line="360" w:lineRule="auto"/>
        <w:jc w:val="both"/>
        <w:rPr>
          <w:sz w:val="32"/>
          <w:szCs w:val="32"/>
        </w:rPr>
      </w:pPr>
    </w:p>
    <w:p w:rsidR="008045C6" w:rsidRDefault="008045C6" w:rsidP="008E4AB3">
      <w:pPr>
        <w:spacing w:line="360" w:lineRule="auto"/>
        <w:jc w:val="both"/>
        <w:rPr>
          <w:sz w:val="32"/>
          <w:szCs w:val="32"/>
        </w:rPr>
      </w:pPr>
    </w:p>
    <w:p w:rsidR="008045C6" w:rsidRDefault="008045C6" w:rsidP="004842DC">
      <w:pPr>
        <w:jc w:val="both"/>
        <w:rPr>
          <w:sz w:val="32"/>
          <w:szCs w:val="32"/>
        </w:rPr>
      </w:pPr>
    </w:p>
    <w:p w:rsidR="008045C6" w:rsidRDefault="008045C6" w:rsidP="008045C6">
      <w:pPr>
        <w:jc w:val="center"/>
        <w:rPr>
          <w:sz w:val="32"/>
          <w:szCs w:val="32"/>
        </w:rPr>
      </w:pPr>
    </w:p>
    <w:p w:rsidR="008045C6" w:rsidRDefault="008045C6" w:rsidP="008045C6">
      <w:pPr>
        <w:jc w:val="center"/>
        <w:rPr>
          <w:sz w:val="32"/>
          <w:szCs w:val="32"/>
        </w:rPr>
      </w:pPr>
    </w:p>
    <w:p w:rsidR="008045C6" w:rsidRDefault="008045C6" w:rsidP="008045C6">
      <w:pPr>
        <w:jc w:val="center"/>
        <w:rPr>
          <w:sz w:val="32"/>
          <w:szCs w:val="32"/>
        </w:rPr>
      </w:pPr>
    </w:p>
    <w:p w:rsidR="008045C6" w:rsidRDefault="008045C6" w:rsidP="008045C6">
      <w:pPr>
        <w:jc w:val="center"/>
        <w:rPr>
          <w:sz w:val="32"/>
          <w:szCs w:val="32"/>
        </w:rPr>
      </w:pPr>
    </w:p>
    <w:p w:rsidR="008045C6" w:rsidRPr="008045C6" w:rsidRDefault="008045C6" w:rsidP="008045C6">
      <w:pPr>
        <w:jc w:val="center"/>
        <w:rPr>
          <w:sz w:val="32"/>
          <w:szCs w:val="32"/>
        </w:rPr>
      </w:pPr>
    </w:p>
    <w:sectPr w:rsidR="008045C6" w:rsidRPr="008045C6" w:rsidSect="00CE4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958" w:rsidRDefault="00552958" w:rsidP="008045C6">
      <w:pPr>
        <w:spacing w:after="0" w:line="240" w:lineRule="auto"/>
      </w:pPr>
      <w:r>
        <w:separator/>
      </w:r>
    </w:p>
  </w:endnote>
  <w:endnote w:type="continuationSeparator" w:id="1">
    <w:p w:rsidR="00552958" w:rsidRDefault="00552958" w:rsidP="0080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958" w:rsidRDefault="00552958" w:rsidP="008045C6">
      <w:pPr>
        <w:spacing w:after="0" w:line="240" w:lineRule="auto"/>
      </w:pPr>
      <w:r>
        <w:separator/>
      </w:r>
    </w:p>
  </w:footnote>
  <w:footnote w:type="continuationSeparator" w:id="1">
    <w:p w:rsidR="00552958" w:rsidRDefault="00552958" w:rsidP="00804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948DE"/>
    <w:multiLevelType w:val="hybridMultilevel"/>
    <w:tmpl w:val="F20C5ACA"/>
    <w:lvl w:ilvl="0" w:tplc="8B025BD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349A"/>
    <w:rsid w:val="00041D09"/>
    <w:rsid w:val="0006516F"/>
    <w:rsid w:val="001E0B82"/>
    <w:rsid w:val="002F61E4"/>
    <w:rsid w:val="00336CF1"/>
    <w:rsid w:val="004327D6"/>
    <w:rsid w:val="004842DC"/>
    <w:rsid w:val="004D467D"/>
    <w:rsid w:val="00552958"/>
    <w:rsid w:val="00601A46"/>
    <w:rsid w:val="006D520D"/>
    <w:rsid w:val="00722D8C"/>
    <w:rsid w:val="007575FB"/>
    <w:rsid w:val="008045C6"/>
    <w:rsid w:val="008112E9"/>
    <w:rsid w:val="00840A46"/>
    <w:rsid w:val="008A2F19"/>
    <w:rsid w:val="008B4640"/>
    <w:rsid w:val="008E4AB3"/>
    <w:rsid w:val="00A50F09"/>
    <w:rsid w:val="00BB4868"/>
    <w:rsid w:val="00C4691F"/>
    <w:rsid w:val="00C53D8F"/>
    <w:rsid w:val="00CB5B2A"/>
    <w:rsid w:val="00CE487A"/>
    <w:rsid w:val="00D2349A"/>
    <w:rsid w:val="00E741DC"/>
    <w:rsid w:val="00F030D4"/>
    <w:rsid w:val="00F52A03"/>
    <w:rsid w:val="00FB1F27"/>
    <w:rsid w:val="00FB302C"/>
    <w:rsid w:val="00FF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8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349A"/>
    <w:pPr>
      <w:ind w:left="720"/>
      <w:contextualSpacing/>
    </w:pPr>
    <w:rPr>
      <w:rFonts w:eastAsiaTheme="minorHAns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3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349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04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045C6"/>
  </w:style>
  <w:style w:type="paragraph" w:styleId="Pieddepage">
    <w:name w:val="footer"/>
    <w:basedOn w:val="Normal"/>
    <w:link w:val="PieddepageCar"/>
    <w:uiPriority w:val="99"/>
    <w:semiHidden/>
    <w:unhideWhenUsed/>
    <w:rsid w:val="00804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045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2379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Win7ows</dc:creator>
  <cp:keywords/>
  <dc:description/>
  <cp:lastModifiedBy>Win7ows</cp:lastModifiedBy>
  <cp:revision>14</cp:revision>
  <dcterms:created xsi:type="dcterms:W3CDTF">2020-03-31T22:53:00Z</dcterms:created>
  <dcterms:modified xsi:type="dcterms:W3CDTF">2020-04-04T20:03:00Z</dcterms:modified>
</cp:coreProperties>
</file>