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B" w:rsidRPr="00E01152" w:rsidRDefault="0030767B" w:rsidP="00836009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0115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المسالة</w:t>
      </w:r>
      <w:r w:rsidR="008360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E0115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الاولى:</w:t>
      </w:r>
    </w:p>
    <w:p w:rsidR="0030767B" w:rsidRPr="002969F7" w:rsidRDefault="0030767B" w:rsidP="00A8493F">
      <w:pPr>
        <w:bidi/>
        <w:rPr>
          <w:rFonts w:ascii="Traditional Arabic" w:hAnsi="Traditional Arabic" w:cs="Traditional Arabic"/>
          <w:i/>
          <w:sz w:val="28"/>
          <w:szCs w:val="28"/>
          <w:rtl/>
          <w:lang w:bidi="ar-DZ"/>
        </w:rPr>
      </w:pPr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نعتبر اقتصادًا مفتوحًا صغيرًا في ظل أسعار صرف مرنة </w:t>
      </w:r>
      <w:proofErr w:type="spellStart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يتميز بالتوازن  </w:t>
      </w:r>
      <w:proofErr w:type="spellStart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الكينزي</w:t>
      </w:r>
      <w:proofErr w:type="spellEnd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مع وجود بطالة </w:t>
      </w:r>
      <w:proofErr w:type="spellStart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حيث </w:t>
      </w:r>
      <w:r w:rsidR="00E01152"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تعتبر </w:t>
      </w:r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الأسعار والأجور </w:t>
      </w:r>
      <w:proofErr w:type="spellStart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ثابتة..</w:t>
      </w:r>
      <w:proofErr w:type="spellEnd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E01152"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ي</w:t>
      </w:r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شير</w:t>
      </w:r>
      <w:proofErr w:type="gramStart"/>
      <w:r w:rsidR="00E01152"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كل من </w:t>
      </w:r>
      <m:oMath>
        <w:proofErr w:type="gramEnd"/>
        <m:r>
          <w:rPr>
            <w:rFonts w:ascii="Cambria Math" w:hAnsi="Cambria Math" w:cs="Traditional Arabic"/>
            <w:sz w:val="24"/>
            <w:szCs w:val="24"/>
            <w:lang w:bidi="ar-DZ"/>
          </w:rPr>
          <m:t>i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rtl/>
            <w:lang w:bidi="ar-DZ"/>
          </w:rPr>
          <m:t>و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 xml:space="preserve"> T,G.I,C,Y</m:t>
        </m:r>
      </m:oMath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E01152"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إلى </w:t>
      </w:r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الدخل </w:t>
      </w:r>
      <w:proofErr w:type="spellStart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الاستهلاك الخاص </w:t>
      </w:r>
      <w:proofErr w:type="spellStart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الاستثمار الخاص </w:t>
      </w:r>
      <w:proofErr w:type="spellStart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الإنفاق العام </w:t>
      </w:r>
      <w:proofErr w:type="spellStart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الضرائب وأسعار الفائدة على التوالي</w:t>
      </w:r>
      <w:r w:rsidR="00E01152"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. يعتبر كل من الإنفاق العام والضرائب متغيرات خارجية يتم تحديدها من قبل السلطات العامة</w:t>
      </w:r>
      <w:r w:rsidR="002969F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T=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X</m:t>
            </m:r>
            <w:proofErr w:type="gramStart"/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0</m:t>
            </m:r>
          </m:sub>
        </m:sSub>
      </m:oMath>
      <w:r w:rsidR="002969F7">
        <w:rPr>
          <w:rFonts w:ascii="Traditional Arabic" w:hAnsi="Traditional Arabic" w:cs="Traditional Arabic" w:hint="cs"/>
          <w:i/>
          <w:sz w:val="28"/>
          <w:szCs w:val="28"/>
          <w:rtl/>
          <w:lang w:bidi="ar-DZ"/>
        </w:rPr>
        <w:t xml:space="preserve"> و</w:t>
      </w:r>
      <w:proofErr w:type="gramEnd"/>
      <w:r w:rsidR="002969F7">
        <w:rPr>
          <w:rFonts w:ascii="Traditional Arabic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G=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G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0</m:t>
            </m:r>
          </m:sub>
        </m:sSub>
      </m:oMath>
      <w:r w:rsidR="00A8493F">
        <w:rPr>
          <w:rFonts w:ascii="Traditional Arabic" w:hAnsi="Traditional Arabic" w:cs="Traditional Arabic" w:hint="cs"/>
          <w:i/>
          <w:sz w:val="28"/>
          <w:szCs w:val="28"/>
          <w:rtl/>
          <w:lang w:bidi="ar-DZ"/>
        </w:rPr>
        <w:t xml:space="preserve">. </w:t>
      </w:r>
    </w:p>
    <w:p w:rsidR="00EF30E8" w:rsidRDefault="0030767B" w:rsidP="00E01152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E0115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يتميز</w:t>
      </w:r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هذا الاقتصاد </w:t>
      </w:r>
      <w:r w:rsidR="00E0115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</w:t>
      </w:r>
      <w:r w:rsidRPr="00E01152">
        <w:rPr>
          <w:rFonts w:ascii="Traditional Arabic" w:hAnsi="Traditional Arabic" w:cs="Traditional Arabic"/>
          <w:sz w:val="28"/>
          <w:szCs w:val="28"/>
          <w:rtl/>
          <w:lang w:bidi="ar-DZ"/>
        </w:rPr>
        <w:t>المعادلات التالية:</w:t>
      </w:r>
    </w:p>
    <w:p w:rsidR="00AF506F" w:rsidRPr="00D35DF4" w:rsidRDefault="00AF506F" w:rsidP="00D35DF4">
      <w:pPr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C=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+b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Y-T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 xml:space="preserve">               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,b&gt;0</m:t>
          </m:r>
        </m:oMath>
      </m:oMathPara>
    </w:p>
    <w:p w:rsidR="0030767B" w:rsidRPr="00D35DF4" w:rsidRDefault="00245473" w:rsidP="00245473">
      <w:pPr>
        <w:rPr>
          <w:rFonts w:ascii="Traditional Arabic" w:eastAsiaTheme="minorEastAsia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-ji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 xml:space="preserve">                                    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,j&gt;0</m:t>
          </m:r>
        </m:oMath>
      </m:oMathPara>
    </w:p>
    <w:p w:rsidR="00245473" w:rsidRPr="00D35DF4" w:rsidRDefault="00007FA1" w:rsidP="00A8493F">
      <w:pPr>
        <w:rPr>
          <w:rFonts w:ascii="Traditional Arabic" w:eastAsiaTheme="minorEastAsia" w:hAnsi="Traditional Arabic" w:cs="Traditional Arabic"/>
          <w:sz w:val="24"/>
          <w:szCs w:val="24"/>
          <w:lang w:bidi="ar-DZ"/>
        </w:rPr>
      </w:pPr>
      <m:oMathPara>
        <m:oMath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e>
                <m:sup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d</m:t>
                  </m:r>
                </m:sup>
              </m:sSup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p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 xml:space="preserve">                          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,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&gt;0</m:t>
          </m:r>
        </m:oMath>
      </m:oMathPara>
    </w:p>
    <w:p w:rsidR="00A8493F" w:rsidRPr="00D35DF4" w:rsidRDefault="00007FA1" w:rsidP="00A8493F">
      <w:pPr>
        <w:rPr>
          <w:rFonts w:ascii="Traditional Arabic" w:eastAsiaTheme="minorEastAsia" w:hAnsi="Traditional Arabic" w:cs="Traditional Arabic"/>
          <w:sz w:val="24"/>
          <w:szCs w:val="24"/>
          <w:lang w:bidi="ar-DZ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e>
                <m:sup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s</m:t>
                  </m:r>
                </m:sup>
              </m:sSup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p</m:t>
              </m:r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p</m:t>
              </m:r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R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p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 xml:space="preserve">                    R=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+∆R</m:t>
          </m:r>
        </m:oMath>
      </m:oMathPara>
    </w:p>
    <w:p w:rsidR="00A8493F" w:rsidRPr="00D35DF4" w:rsidRDefault="00A8493F" w:rsidP="001D0460">
      <w:pPr>
        <w:rPr>
          <w:rFonts w:ascii="Traditional Arabic" w:eastAsiaTheme="minorEastAsia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BC=x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-mY+ρ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e</m:t>
              </m:r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 xml:space="preserve">          x,m,ρ&gt;0</m:t>
          </m:r>
        </m:oMath>
      </m:oMathPara>
    </w:p>
    <w:p w:rsidR="00A8493F" w:rsidRPr="00D35DF4" w:rsidRDefault="00A8493F" w:rsidP="001D0460">
      <w:pPr>
        <w:rPr>
          <w:rFonts w:ascii="Traditional Arabic" w:eastAsiaTheme="minorEastAsia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BK=k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i-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 xml:space="preserve">            k&gt;0</m:t>
          </m:r>
        </m:oMath>
      </m:oMathPara>
    </w:p>
    <w:p w:rsidR="00A8493F" w:rsidRDefault="001D0460" w:rsidP="00BE02AC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حيث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Y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*</m:t>
            </m:r>
          </m:sup>
        </m:sSup>
      </m:oMath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و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*</m:t>
            </m:r>
          </m:sup>
        </m:sSup>
      </m:oMath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هما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الدخل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وسعر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التوالي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؛</w:t>
      </w:r>
      <w:proofErr w:type="spellEnd"/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p</m:t>
        </m:r>
      </m:oMath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هو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المستوى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العام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للأسعار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المحلية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e</m:t>
        </m:r>
      </m:oMath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الحقيقي</w:t>
      </w:r>
      <w:proofErr w:type="spellEnd"/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حالة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DF53A6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التسعيرة </w:t>
      </w:r>
      <w:r w:rsid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الغير </w:t>
      </w:r>
      <w:r w:rsidR="00DF53A6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اكيدة 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(</w:t>
      </w:r>
      <w:r w:rsidR="00DF53A6" w:rsidRPr="00DF53A6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أي</w:t>
      </w:r>
      <w:r w:rsidR="00DF53A6" w:rsidRPr="00DF53A6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عدد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الوحدات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العملة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الوطنية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الواجب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دفعها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للحصول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وحدة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واحدة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العملة</w:t>
      </w:r>
      <w:r w:rsidR="00BE02AC" w:rsidRPr="00BE02A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E02AC" w:rsidRPr="00BE02A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الأجنبية</w:t>
      </w:r>
      <w:proofErr w:type="spellStart"/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؛</w:t>
      </w:r>
      <w:proofErr w:type="spellEnd"/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M</m:t>
        </m:r>
      </m:oMath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يمثل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</w:t>
      </w:r>
      <w:r w:rsidR="00BF4D7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تغير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الخارجي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F4D7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 ا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</w:t>
      </w:r>
      <w:r w:rsidR="00BF4D7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عر</w:t>
      </w:r>
      <w:r w:rsidR="00BF4D7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ض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النقدي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؛</w:t>
      </w:r>
      <w:proofErr w:type="spellEnd"/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R</m:t>
        </m:r>
      </m:oMath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تشير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مخزون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احتياطي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النقد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R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0</m:t>
            </m:r>
          </m:sub>
        </m:sSub>
      </m:oMath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المستوى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الأولي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للاحتياطات</w:t>
      </w:r>
      <w:proofErr w:type="spellEnd"/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يفترض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أنها</w:t>
      </w:r>
      <w:r w:rsidR="00BF4D7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تساوي ال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صفر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R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0</m:t>
            </m:r>
          </m:sub>
        </m:sSub>
        <m:r>
          <w:rPr>
            <w:rFonts w:ascii="Cambria Math" w:hAnsi="Cambria Math" w:cs="Traditional Arabic"/>
            <w:sz w:val="24"/>
            <w:szCs w:val="24"/>
            <w:lang w:bidi="ar-DZ"/>
          </w:rPr>
          <m:t>=0</m:t>
        </m:r>
      </m:oMath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D326C" w:rsidRDefault="00AD326C" w:rsidP="00AD326C">
      <w:pPr>
        <w:pStyle w:val="Paragraphedeliste"/>
        <w:numPr>
          <w:ilvl w:val="0"/>
          <w:numId w:val="2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علق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المعادلات السابقة</w:t>
      </w:r>
    </w:p>
    <w:p w:rsidR="00BD47AF" w:rsidRPr="007B6795" w:rsidRDefault="00A41D1D" w:rsidP="007B6795">
      <w:pPr>
        <w:pStyle w:val="Paragraphedeliste"/>
        <w:numPr>
          <w:ilvl w:val="0"/>
          <w:numId w:val="2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اكتب</w:t>
      </w:r>
      <w:r w:rsidRPr="007B679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شروط</w:t>
      </w:r>
      <w:r w:rsidRPr="007B679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7B679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7B679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الأسواق</w:t>
      </w:r>
      <w:r w:rsidRPr="007B679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المختلفة</w:t>
      </w:r>
      <w:r w:rsidRPr="007B679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B7D58"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مع </w:t>
      </w:r>
      <w:r w:rsidR="00607A86"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اعطاء كل من معادلة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LM,IS</m:t>
        </m:r>
      </m:oMath>
      <w:r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و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 xml:space="preserve">PB </m:t>
        </m:r>
      </m:oMath>
      <w:r w:rsidR="0011696A"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في حالة وجود مرونة كبيرة ثم صغيرة لرؤوس الاموال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∞&gt;k&gt;0</m:t>
        </m:r>
      </m:oMath>
      <w:r w:rsidR="00BD47AF" w:rsidRPr="007B679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مع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k≠∞</m:t>
        </m:r>
      </m:oMath>
    </w:p>
    <w:p w:rsidR="009C1B88" w:rsidRDefault="009C1B88" w:rsidP="009C1B88">
      <w:pPr>
        <w:pStyle w:val="Paragraphedeliste"/>
        <w:numPr>
          <w:ilvl w:val="0"/>
          <w:numId w:val="2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حدد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توازن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الاقتصاد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الكلي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خلال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حساب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ضاعف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الانفاق العمومي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و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ضاعف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الكتلة ال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نقدية</w:t>
      </w:r>
    </w:p>
    <w:p w:rsidR="007113A0" w:rsidRDefault="007113A0" w:rsidP="007113A0">
      <w:pPr>
        <w:pStyle w:val="Paragraphedeliste"/>
        <w:numPr>
          <w:ilvl w:val="0"/>
          <w:numId w:val="2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اشرح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gramStart"/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آثار</w:t>
      </w:r>
      <w:proofErr w:type="gramEnd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تطبيق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وفقًا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لقيم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</m:t>
        </m:r>
      </m:oMath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(درجة مرونة راس المال</w:t>
      </w:r>
      <w:proofErr w:type="spellStart"/>
      <w:r w:rsid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)</w:t>
      </w:r>
      <w:proofErr w:type="spellEnd"/>
      <w:r w:rsid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تمثيل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A542B2" w:rsidRDefault="00A542B2" w:rsidP="00A542B2">
      <w:pPr>
        <w:pStyle w:val="Paragraphedeliste"/>
        <w:numPr>
          <w:ilvl w:val="0"/>
          <w:numId w:val="2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اشرح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gramStart"/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آثار</w:t>
      </w:r>
      <w:proofErr w:type="gramEnd"/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تطبيق السياسة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مالي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ة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 وفقًا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لقيم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</m:t>
        </m:r>
      </m:oMath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proofErr w:type="gramStart"/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</w:t>
      </w:r>
      <w:proofErr w:type="gramEnd"/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التمثيل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11696A" w:rsidRDefault="0011696A" w:rsidP="0011696A">
      <w:pPr>
        <w:pStyle w:val="Paragraphedeliste"/>
        <w:numPr>
          <w:ilvl w:val="0"/>
          <w:numId w:val="2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بافتراض وجود مرونة تامة لرؤوس الاموال 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k→∞</m:t>
        </m:r>
      </m:oMath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، </w:t>
      </w:r>
      <w:r w:rsidRPr="00A41D1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اكتب</w:t>
      </w:r>
      <w:r w:rsidRPr="00A41D1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41D1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شروط</w:t>
      </w:r>
      <w:r w:rsidRPr="00A41D1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41D1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A41D1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41D1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A41D1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41D1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الأسواق</w:t>
      </w:r>
      <w:r w:rsidRPr="00A41D1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41D1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المختلفة</w:t>
      </w:r>
      <w:r w:rsidRPr="00A41D1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ع اعطاء </w:t>
      </w:r>
      <w:r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كل من م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عادلة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LM,IS</m:t>
        </m:r>
      </m:oMath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و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 xml:space="preserve">PB </m:t>
        </m:r>
      </m:oMath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8F5DAD" w:rsidRDefault="009319AE" w:rsidP="009319AE">
      <w:pPr>
        <w:pStyle w:val="Paragraphedeliste"/>
        <w:numPr>
          <w:ilvl w:val="0"/>
          <w:numId w:val="2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حدد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توازن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الاقتصاد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الكلي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بإعطاء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كل من م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ضاعف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الانفاق العمومي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و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ضاعف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الكتلة ال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نقدية</w:t>
      </w:r>
    </w:p>
    <w:p w:rsidR="006F09C4" w:rsidRDefault="006F09C4" w:rsidP="006F09C4">
      <w:pPr>
        <w:pStyle w:val="Paragraphedeliste"/>
        <w:numPr>
          <w:ilvl w:val="0"/>
          <w:numId w:val="2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lastRenderedPageBreak/>
        <w:t>اشرح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gramStart"/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آثار</w:t>
      </w:r>
      <w:proofErr w:type="gramEnd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تطبيق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تمثيل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6F09C4" w:rsidRPr="00A41D1D" w:rsidRDefault="006F09C4" w:rsidP="006F09C4">
      <w:pPr>
        <w:pStyle w:val="Paragraphedeliste"/>
        <w:numPr>
          <w:ilvl w:val="0"/>
          <w:numId w:val="2"/>
        </w:num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اشرح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gramStart"/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آثار</w:t>
      </w:r>
      <w:proofErr w:type="gramEnd"/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تطبيق السياسة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مالي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ة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 مع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التمثيل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AD326C" w:rsidRDefault="008F5DAD" w:rsidP="00AD326C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حل </w:t>
      </w:r>
      <w:r w:rsidRPr="00E0115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المسالة الاولى:</w:t>
      </w:r>
    </w:p>
    <w:p w:rsidR="00AD326C" w:rsidRDefault="00AD326C" w:rsidP="00AD326C">
      <w:pPr>
        <w:pStyle w:val="Paragraphedeliste"/>
        <w:numPr>
          <w:ilvl w:val="0"/>
          <w:numId w:val="1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التعليق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المعادلات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</w:p>
    <w:p w:rsidR="00AD326C" w:rsidRPr="00AD326C" w:rsidRDefault="00AD326C" w:rsidP="00A71BE2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المعادلة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C=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c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0</m:t>
            </m:r>
          </m:sub>
        </m:sSub>
        <m:r>
          <w:rPr>
            <w:rFonts w:ascii="Cambria Math" w:hAnsi="Cambria Math" w:cs="Traditional Arabic"/>
            <w:sz w:val="24"/>
            <w:szCs w:val="24"/>
            <w:lang w:bidi="ar-DZ"/>
          </w:rPr>
          <m:t>+b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Y-T</m:t>
            </m:r>
          </m:e>
        </m:d>
      </m:oMath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تمثل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دالة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الاستهلاك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الكينزية</w:t>
      </w:r>
      <w:proofErr w:type="spellEnd"/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: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كلما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زاد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الدخل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المتاح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Y-T</m:t>
            </m:r>
          </m:e>
        </m:d>
      </m:oMath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زاد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الاستهلاك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ولكن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بنسبة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أقل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كون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الميل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الحدي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للاستهلاك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1&gt;c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0</m:t>
            </m:r>
          </m:sub>
        </m:sSub>
        <m:r>
          <w:rPr>
            <w:rFonts w:ascii="Cambria Math" w:hAnsi="Cambria Math" w:cs="Traditional Arabic"/>
            <w:sz w:val="24"/>
            <w:szCs w:val="24"/>
            <w:lang w:bidi="ar-DZ"/>
          </w:rPr>
          <m:t>&gt;0</m:t>
        </m:r>
      </m:oMath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D326C" w:rsidRDefault="00AD326C" w:rsidP="00A71BE2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المعادلة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I=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I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0</m:t>
            </m:r>
          </m:sub>
        </m:sSub>
        <m:r>
          <w:rPr>
            <w:rFonts w:ascii="Cambria Math" w:hAnsi="Cambria Math" w:cs="Traditional Arabic"/>
            <w:sz w:val="24"/>
            <w:szCs w:val="24"/>
            <w:lang w:bidi="ar-DZ"/>
          </w:rPr>
          <m:t>-ji</m:t>
        </m:r>
      </m:oMath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هي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دالة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الاستثمار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(</w:t>
      </w:r>
      <w:proofErr w:type="spellStart"/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الكينزية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التي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تنص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أنه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كلما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ارتفع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71B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كلما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زادت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المشاريع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الاستثمارية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التي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تقل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كفاءتها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="00A71B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حدي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ة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لرأس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هذا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المعدل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="00A71B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</w:t>
      </w:r>
      <w:r w:rsidR="00A71B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</w:t>
      </w:r>
      <w:r w:rsidR="00A71B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 يمك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تحق</w:t>
      </w:r>
      <w:r w:rsidR="00A71B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ق</w:t>
      </w:r>
      <w:r w:rsidR="00A71BE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ها.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ينخفض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إجمالي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الاستثمار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عندما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يرتفع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AD326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F10EDD" w:rsidRPr="00F10EDD" w:rsidRDefault="00F10EDD" w:rsidP="00774177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تمثل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المعادلة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f>
          <m:f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M</m:t>
                </m:r>
              </m:e>
              <m:sup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d</m:t>
                </m:r>
              </m:sup>
            </m:sSup>
          </m:num>
          <m:den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p</m:t>
            </m:r>
          </m:den>
        </m:f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l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 w:cs="Traditional Arabic"/>
            <w:sz w:val="24"/>
            <w:szCs w:val="24"/>
            <w:lang w:bidi="ar-DZ"/>
          </w:rPr>
          <m:t>Y-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l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hAnsi="Cambria Math" w:cs="Traditional Arabic"/>
            <w:sz w:val="24"/>
            <w:szCs w:val="24"/>
            <w:lang w:bidi="ar-DZ"/>
          </w:rPr>
          <m:t>i</m:t>
        </m:r>
      </m:oMath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دالة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النقود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D326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الكينزية</w:t>
      </w:r>
      <w:proofErr w:type="spellEnd"/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74457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لغرض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المعاملة</w:t>
      </w:r>
      <w:r w:rsidR="0074457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والاحتياط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l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1</m:t>
                </m:r>
              </m:sub>
            </m:sSub>
          </m:e>
        </m:d>
      </m:oMath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74457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 اللتى ترتبط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إيجابيًا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74457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الدخل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(</w:t>
      </w:r>
      <w:proofErr w:type="spellEnd"/>
      <w:r w:rsidRPr="00774177">
        <w:rPr>
          <w:rFonts w:ascii="Cambria Math" w:eastAsiaTheme="minorEastAsia" w:hAnsi="Cambria Math" w:cs="Cambria Math"/>
          <w:sz w:val="24"/>
          <w:szCs w:val="24"/>
          <w:lang w:bidi="ar-DZ"/>
        </w:rPr>
        <w:t>𝑌</w:t>
      </w:r>
      <w:proofErr w:type="spellStart"/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ول</w:t>
      </w:r>
      <w:r w:rsidR="0074457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غرض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المضاربة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l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bidi="ar-DZ"/>
                  </w:rPr>
                  <m:t>2</m:t>
                </m:r>
              </m:sub>
            </m:sSub>
          </m:e>
        </m:d>
      </m:oMath>
      <w:r w:rsidR="00744571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="00774177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لت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774177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ترتبط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سلبًا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i</m:t>
            </m:r>
          </m:e>
        </m:d>
      </m:oMath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F10EDD" w:rsidRPr="00F10EDD" w:rsidRDefault="00774177" w:rsidP="00822863">
      <w:p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يتسم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الميزان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التجاري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بالمعادلة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BC=x</m:t>
        </m:r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Y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*</m:t>
            </m:r>
          </m:sup>
        </m:sSup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-mY+ρ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e</m:t>
            </m:r>
          </m:e>
        </m:d>
      </m:oMath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زيادة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الدخل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المحلي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تؤدي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تدهور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الميزان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التجاري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من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جراء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زيادة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الواردات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ارتفاع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الدخل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يحسن من رصيد</w:t>
      </w:r>
      <w:r w:rsidR="00A91E9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الميزان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التجاري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طريق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زيادة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الصادرات</w:t>
      </w:r>
      <w:r w:rsidR="0082286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proofErr w:type="gramEnd"/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وكذلك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انخفاض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قيمة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العملة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المحلية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إذا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تم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استيفاء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F10EDD"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شروط</w:t>
      </w:r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74177">
        <w:rPr>
          <w:rFonts w:asciiTheme="majorBidi" w:eastAsiaTheme="minorEastAsia" w:hAnsiTheme="majorBidi" w:cstheme="majorBidi"/>
          <w:sz w:val="24"/>
          <w:szCs w:val="24"/>
          <w:lang w:bidi="ar-DZ"/>
        </w:rPr>
        <w:t>Marshall-</w:t>
      </w:r>
      <w:proofErr w:type="spellStart"/>
      <w:r w:rsidRPr="00774177">
        <w:rPr>
          <w:rFonts w:asciiTheme="majorBidi" w:eastAsiaTheme="minorEastAsia" w:hAnsiTheme="majorBidi" w:cstheme="majorBidi"/>
          <w:sz w:val="24"/>
          <w:szCs w:val="24"/>
          <w:lang w:bidi="ar-DZ"/>
        </w:rPr>
        <w:t>Lerner</w:t>
      </w:r>
      <w:proofErr w:type="spellEnd"/>
      <w:r w:rsidR="00F10EDD"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F10EDD" w:rsidRDefault="00F10EDD" w:rsidP="00786047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proofErr w:type="gramStart"/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</w:t>
      </w:r>
      <w:r w:rsidR="00A91E99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مثل</w:t>
      </w:r>
      <w:proofErr w:type="gramEnd"/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المعادلة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BK=k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i-</m:t>
            </m:r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*</m:t>
                </m:r>
              </m:sup>
            </m:sSup>
          </m:e>
        </m:d>
      </m:oMath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صافي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رأس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الذي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يعتمد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الانحراف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تعادل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5E45D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غير</w:t>
      </w:r>
      <w:r w:rsidR="00786047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مغطى </w:t>
      </w:r>
      <w:r w:rsidR="005E45D8" w:rsidRPr="005E45D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(</w:t>
      </w:r>
      <w:r w:rsidR="005E45D8" w:rsidRPr="005E45D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تغييرات</w:t>
      </w:r>
      <w:r w:rsidR="005E45D8" w:rsidRPr="005E45D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5E45D8" w:rsidRPr="005E45D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غير</w:t>
      </w:r>
      <w:r w:rsidR="005E45D8" w:rsidRPr="005E45D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5E45D8" w:rsidRPr="005E45D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متوقعة</w:t>
      </w:r>
      <w:r w:rsidR="005E45D8" w:rsidRPr="005E45D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5E45D8" w:rsidRPr="005E45D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="005E45D8" w:rsidRPr="005E45D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5E45D8" w:rsidRPr="005E45D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أسعار</w:t>
      </w:r>
      <w:r w:rsidR="005E45D8" w:rsidRPr="005E45D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5E45D8" w:rsidRPr="005E45D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proofErr w:type="spellStart"/>
      <w:r w:rsidR="005E45D8" w:rsidRPr="005E45D8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  <w:proofErr w:type="spellEnd"/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بافتراض</w:t>
      </w:r>
      <w:r w:rsidR="00C04077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ان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التغيير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المتوقع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="00C04077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معدوما </w:t>
      </w:r>
      <w:proofErr w:type="spellStart"/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فإن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صافي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رأس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يعتمد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فقط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الفرق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أسعار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F10ED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F10ED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A7E12" w:rsidRPr="006B4962" w:rsidRDefault="00AA7E12" w:rsidP="00607A86">
      <w:pPr>
        <w:pStyle w:val="Paragraphedeliste"/>
        <w:numPr>
          <w:ilvl w:val="0"/>
          <w:numId w:val="1"/>
        </w:num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شروط</w:t>
      </w:r>
      <w:r w:rsidRPr="006B496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6B496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6B496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الأسواق</w:t>
      </w:r>
      <w:r w:rsidRPr="006B496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المختلفة</w:t>
      </w:r>
      <w:r w:rsidRPr="006B496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="00AB7D58"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ع  </w:t>
      </w:r>
      <w:r w:rsidR="00607A86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اعطاء </w:t>
      </w:r>
      <w:r w:rsidR="00AB7D58"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كل من </w:t>
      </w:r>
      <w:r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="00607A86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عادلة</w:t>
      </w:r>
      <w:r w:rsidRPr="006B496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LM,IS</m:t>
        </m:r>
      </m:oMath>
      <w:r w:rsidR="000E63AB" w:rsidRPr="006B496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و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PB</m:t>
        </m:r>
      </m:oMath>
      <w:r w:rsidRPr="006B496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A7E12" w:rsidRDefault="000E63AB" w:rsidP="00BA7AF2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في الحقيقة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هناك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خمسة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أسواق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: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السلع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والخدمات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(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المنتجة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محليًا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أو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المستورد</w:t>
      </w:r>
      <w:proofErr w:type="spellStart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proofErr w:type="gram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المحلي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نقود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المحلي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أسواق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الأوراق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المالية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(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الاحتفاظ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بالأوراق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المالية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المحلية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أو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الأجنبية</w:t>
      </w:r>
      <w:proofErr w:type="spellStart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تعمل</w:t>
      </w:r>
      <w:r w:rsidR="00B739D7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معادلة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IS</m:t>
        </m:r>
      </m:oMath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موازنة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السلع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والخدمات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نفس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الوقت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الذي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تعمل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فيه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موازنة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بسبب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البطالة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الكينزية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(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يحدد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السلع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والخدمات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مقدار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العمالة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اللازمة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لإنتاجها</w:t>
      </w:r>
      <w:proofErr w:type="spellStart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).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تعمل</w:t>
      </w:r>
      <w:proofErr w:type="gram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739D7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معادلة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LM</m:t>
        </m:r>
      </m:oMath>
      <w:r w:rsidR="00B739D7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موازنة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="00B739D7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نقود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="00B739D7" w:rsidRPr="00B739D7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PB</m:t>
        </m:r>
      </m:oMath>
      <w:r w:rsidR="00B739D7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على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موازنة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لذلك</w:t>
      </w:r>
      <w:r w:rsidR="00673054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673054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673054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نموذج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IS-LM-PB</m:t>
        </m:r>
      </m:oMath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خلال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إعطاء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6F24E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اربعة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أسواق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6F24E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بدلا من خمسة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يكفي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لتحديد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توازن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الاقتصاد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الكلي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لأنه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وفقًا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لقانون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6F24ED">
        <w:rPr>
          <w:rFonts w:asciiTheme="majorBidi" w:eastAsiaTheme="minorEastAsia" w:hAnsiTheme="majorBidi" w:cstheme="majorBidi"/>
          <w:sz w:val="24"/>
          <w:szCs w:val="24"/>
          <w:lang w:bidi="ar-DZ"/>
        </w:rPr>
        <w:t>Walras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فإن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توازن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الخامس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(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الأوراق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المالية</w:t>
      </w:r>
      <w:proofErr w:type="spellStart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6F24E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يعتبر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أك</w:t>
      </w:r>
      <w:r w:rsidR="006F24E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</w:t>
      </w:r>
      <w:r w:rsidR="00AA7E12"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</w:t>
      </w:r>
      <w:r w:rsidR="00AA7E12"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BA7AF2" w:rsidRPr="00BA7AF2" w:rsidRDefault="00BA7AF2" w:rsidP="005B1848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lastRenderedPageBreak/>
        <w:t>ملاحظة</w:t>
      </w:r>
      <w:r w:rsidR="005B184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: ينص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قانون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6F24ED">
        <w:rPr>
          <w:rFonts w:asciiTheme="majorBidi" w:eastAsiaTheme="minorEastAsia" w:hAnsiTheme="majorBidi" w:cstheme="majorBidi"/>
          <w:sz w:val="24"/>
          <w:szCs w:val="24"/>
          <w:lang w:bidi="ar-DZ"/>
        </w:rPr>
        <w:t>Walras</w:t>
      </w:r>
      <w:r w:rsidR="005B184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 ا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ن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وجود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فائض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عرض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معينة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يجب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يقابله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فائض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طلب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أخرى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بحيث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يكون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هناك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توازن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لذلك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عند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دراسة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معينة،</w:t>
      </w:r>
      <w:proofErr w:type="spellEnd"/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إذا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كانت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كل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الأسواق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الأخرى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حالة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توازن،</w:t>
      </w:r>
      <w:proofErr w:type="spellEnd"/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يؤكد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5B184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هذا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قانون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بأن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السوق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التي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تتم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دراستها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يجب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تكون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أيضاً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حالة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توازن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="005B184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نظرية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5B184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اقتصاد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5B1848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كينز،</w:t>
      </w:r>
      <w:proofErr w:type="spellEnd"/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على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النقيض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ذلك،</w:t>
      </w:r>
      <w:proofErr w:type="spellEnd"/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تفترض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أنه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يمكن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لسوق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واحدة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فقط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تكون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غير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متوازنة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دون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"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خلل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"</w:t>
      </w:r>
      <w:proofErr w:type="spellEnd"/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مطابق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مكان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A7AF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آخر</w:t>
      </w:r>
      <w:r w:rsidRPr="00BA7AF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BA7AF2" w:rsidRPr="00AA7E12" w:rsidRDefault="006B4962" w:rsidP="00BA7AF2">
      <w:p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A41D1D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bidi="ar-DZ"/>
        </w:rPr>
        <w:t xml:space="preserve">الحالة </w:t>
      </w:r>
      <w:proofErr w:type="spellStart"/>
      <w:r w:rsidRPr="00A41D1D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bidi="ar-DZ"/>
        </w:rPr>
        <w:t>الأولى:</w:t>
      </w:r>
      <w:proofErr w:type="spellEnd"/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الحالة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التي تكون مرونة رؤوس الاموال كبيرة او صغيرة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∞&gt;k&gt;0</m:t>
        </m:r>
      </m:oMath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مع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</m:t>
        </m:r>
        <m:r>
          <w:rPr>
            <w:rFonts w:ascii="Cambria Math" w:eastAsiaTheme="minorEastAsia" w:hAnsi="Cambria Math" w:cs="Traditional Arabic"/>
            <w:sz w:val="28"/>
            <w:szCs w:val="28"/>
            <w:lang w:bidi="ar-DZ"/>
          </w:rPr>
          <m:t>≠∞</m:t>
        </m:r>
      </m:oMath>
    </w:p>
    <w:p w:rsidR="00AD326C" w:rsidRDefault="00AA7E12" w:rsidP="006E06DB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يُعطى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منحنى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IS</m:t>
        </m:r>
      </m:oMath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خلال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السلع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والخدمات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5504C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حيث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يحدد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الطلب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D</m:t>
                </m:r>
              </m:sup>
            </m:sSup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=C+I+G+BC</m:t>
            </m:r>
          </m:e>
        </m:d>
      </m:oMath>
      <w:r w:rsidR="005504C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الإنتاج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Y</m:t>
            </m:r>
          </m:e>
        </m:d>
      </m:oMath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(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بسبب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البطالة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A7E1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الكينزية</w:t>
      </w:r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)</w:t>
      </w:r>
      <w:proofErr w:type="spellEnd"/>
    </w:p>
    <w:p w:rsidR="006E06DB" w:rsidRDefault="006E06DB" w:rsidP="006E06DB">
      <w:pPr>
        <w:bidi/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Y=C+I+G+BC</m:t>
          </m:r>
        </m:oMath>
      </m:oMathPara>
    </w:p>
    <w:p w:rsidR="00D1724D" w:rsidRDefault="00D1724D" w:rsidP="00D1724D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+b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Y-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-ji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+x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-mY+ρ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e</m:t>
              </m:r>
            </m:e>
          </m:d>
        </m:oMath>
      </m:oMathPara>
    </w:p>
    <w:p w:rsidR="00D1724D" w:rsidRDefault="00D1724D" w:rsidP="00D1724D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bY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+mY=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-b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X0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-ji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+x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+ρ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e</m:t>
              </m:r>
            </m:e>
          </m:d>
        </m:oMath>
      </m:oMathPara>
    </w:p>
    <w:p w:rsidR="00D1724D" w:rsidRPr="00E57E25" w:rsidRDefault="00E57E25" w:rsidP="00E57E25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IS:Y=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+x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+ρ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e</m:t>
                  </m:r>
                </m:e>
              </m:d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j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………….(1)</m:t>
          </m:r>
        </m:oMath>
      </m:oMathPara>
    </w:p>
    <w:p w:rsidR="00D1724D" w:rsidRDefault="006572FA" w:rsidP="006572FA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6572FA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لدينا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اذن</w:t>
      </w:r>
      <w:r w:rsidRPr="006572FA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572FA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علاقة</w:t>
      </w:r>
      <w:r w:rsidRPr="006572FA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572FA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سلبية</w:t>
      </w:r>
      <w:r w:rsidRPr="006572FA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572FA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بين</w:t>
      </w:r>
      <w:r w:rsidRPr="006572FA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Y</m:t>
        </m:r>
      </m:oMath>
      <w:r w:rsidRPr="006572FA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572FA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6572FA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i</m:t>
        </m:r>
      </m:oMath>
      <w:r w:rsidRPr="006572FA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724970" w:rsidRDefault="00724970" w:rsidP="00724970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ُعطى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عادلة 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LM</m:t>
        </m:r>
      </m:oMath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خلال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نقود</w:t>
      </w:r>
    </w:p>
    <w:p w:rsidR="00D1724D" w:rsidRDefault="00007FA1" w:rsidP="00D1724D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e>
                <m:sup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d</m:t>
                  </m:r>
                </m:sup>
              </m:sSup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p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e>
                <m:sup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s</m:t>
                  </m:r>
                </m:sup>
              </m:sSup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p</m:t>
              </m:r>
            </m:den>
          </m:f>
        </m:oMath>
      </m:oMathPara>
    </w:p>
    <w:p w:rsidR="00724970" w:rsidRDefault="00724970" w:rsidP="00E571F1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يعني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نظام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proofErr w:type="gramEnd"/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المرن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7249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∆R=0→R=0</m:t>
        </m:r>
      </m:oMath>
      <w:r w:rsidRPr="007249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D1724D" w:rsidRPr="00D35DF4" w:rsidRDefault="00007FA1" w:rsidP="00E571F1">
      <w:pPr>
        <w:rPr>
          <w:rFonts w:ascii="Traditional Arabic" w:eastAsiaTheme="minorEastAsia" w:hAnsi="Traditional Arabic" w:cs="Traditional Arabic"/>
          <w:sz w:val="24"/>
          <w:szCs w:val="24"/>
          <w:lang w:bidi="ar-DZ"/>
        </w:rPr>
      </w:pPr>
      <m:oMathPara>
        <m:oMath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p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 xml:space="preserve">                          </m:t>
          </m:r>
        </m:oMath>
      </m:oMathPara>
    </w:p>
    <w:p w:rsidR="00D1724D" w:rsidRDefault="00E571F1" w:rsidP="00E571F1">
      <w:pPr>
        <w:rPr>
          <w:rFonts w:ascii="Traditional Arabic" w:eastAsiaTheme="minorEastAsia" w:hAnsi="Traditional Arabic" w:cs="Traditional Arabic"/>
          <w:sz w:val="24"/>
          <w:szCs w:val="24"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LM:i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 xml:space="preserve"> Y-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num>
                <m:den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p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 xml:space="preserve">…………………(2)                   </m:t>
          </m:r>
        </m:oMath>
      </m:oMathPara>
    </w:p>
    <w:p w:rsidR="00B07CB3" w:rsidRDefault="00B07CB3" w:rsidP="00B07CB3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w:r w:rsidRPr="00B07CB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لدينا</w:t>
      </w:r>
      <w:r w:rsidRPr="00B07CB3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اذن </w:t>
      </w:r>
      <w:r w:rsidRPr="00B07CB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علاقة</w:t>
      </w:r>
      <w:r w:rsidRPr="00B07CB3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07CB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إيجابية</w:t>
      </w:r>
      <w:r w:rsidRPr="00B07CB3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07CB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بين</w:t>
      </w:r>
      <w:r w:rsidRPr="00B07CB3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Y</m:t>
        </m:r>
      </m:oMath>
      <w:r w:rsidRPr="00B07CB3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 w:rsidRPr="00B07CB3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و</w:t>
      </w:r>
      <w:r w:rsidRPr="00B07CB3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i</m:t>
        </m:r>
      </m:oMath>
      <w:r w:rsidRPr="00B07CB3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>.</w:t>
      </w:r>
    </w:p>
    <w:p w:rsidR="00B07CB3" w:rsidRDefault="00B07CB3" w:rsidP="006F7670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يتم</w:t>
      </w:r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</w:t>
      </w:r>
      <w:r w:rsid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يجاد </w:t>
      </w: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عادلة</w:t>
      </w:r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BP</m:t>
        </m:r>
      </m:oMath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خلال</w:t>
      </w:r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سوق</w:t>
      </w:r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الأجنبي</w:t>
      </w:r>
      <w:r w:rsidRPr="006F767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6F767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اين :</w:t>
      </w:r>
    </w:p>
    <w:p w:rsidR="006F7670" w:rsidRPr="006F7670" w:rsidRDefault="006F7670" w:rsidP="006F7670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BP=0→BC+BK=0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 xml:space="preserve">                     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∆R=0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 xml:space="preserve">  </m:t>
          </m:r>
        </m:oMath>
      </m:oMathPara>
    </w:p>
    <w:p w:rsidR="006F7670" w:rsidRDefault="006F7670" w:rsidP="006F7670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→x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-mY+ρ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e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>+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k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i-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=0</m:t>
          </m:r>
        </m:oMath>
      </m:oMathPara>
    </w:p>
    <w:p w:rsidR="006F7670" w:rsidRPr="000A4A57" w:rsidRDefault="00DC312C" w:rsidP="00DC312C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w:lastRenderedPageBreak/>
            <m:t>BP:Y=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+ρ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e</m:t>
                  </m:r>
                </m:e>
              </m:d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ki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</m:t>
              </m:r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i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………………..(3)</m:t>
          </m:r>
        </m:oMath>
      </m:oMathPara>
    </w:p>
    <w:p w:rsidR="00973672" w:rsidRPr="00DC312C" w:rsidRDefault="00973672" w:rsidP="00973672">
      <w:pPr>
        <w:bidi/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</w:pPr>
      <w:r w:rsidRPr="00B07CB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لدينا</w:t>
      </w:r>
      <w:r w:rsidRPr="00B07CB3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اذن </w:t>
      </w:r>
      <w:r w:rsidRPr="00B07CB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علاقة</w:t>
      </w:r>
      <w:r w:rsidRPr="00B07CB3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07CB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إيجابية</w:t>
      </w:r>
      <w:r w:rsidRPr="00B07CB3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07CB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بين</w:t>
      </w:r>
      <w:r w:rsidRPr="00B07CB3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Y</m:t>
        </m:r>
      </m:oMath>
      <w:r w:rsidRPr="00B07CB3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 w:rsidRPr="00B07CB3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و</w:t>
      </w:r>
      <w:r w:rsidRPr="00B07CB3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i</m:t>
        </m:r>
      </m:oMath>
      <w:r w:rsidRPr="00B07CB3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>.</w:t>
      </w:r>
    </w:p>
    <w:p w:rsidR="009C1B88" w:rsidRPr="009C1B88" w:rsidRDefault="009C1B88" w:rsidP="00822863">
      <w:pPr>
        <w:pStyle w:val="Paragraphedeliste"/>
        <w:numPr>
          <w:ilvl w:val="0"/>
          <w:numId w:val="1"/>
        </w:numPr>
        <w:bidi/>
        <w:spacing w:line="240" w:lineRule="auto"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تحديد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توازن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الاقتصاد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الكلي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خلال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إعطاء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ضاعف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الانفاق العمومي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و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ضاعف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الكتلة ال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نقدية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0A4A57" w:rsidRDefault="009C1B88" w:rsidP="00822863">
      <w:pPr>
        <w:bidi/>
        <w:spacing w:line="240" w:lineRule="auto"/>
        <w:ind w:left="360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لدينا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ثلاثة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متغيرات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داخلية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يجب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إيجاد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86E6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صيغ</w:t>
      </w:r>
      <w:r w:rsidR="000A4A5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تها</w:t>
      </w:r>
      <w:r w:rsidR="00B86E6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العامة </w:t>
      </w:r>
      <w:r w:rsidR="000A4A5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لل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توازن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 xml:space="preserve"> i</m:t>
        </m:r>
        <w:proofErr w:type="gramStart"/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,</m:t>
        </m:r>
        <w:proofErr w:type="gramEnd"/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Y</m:t>
        </m:r>
      </m:oMath>
      <w:r w:rsidR="000A4A5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و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e</m:t>
        </m:r>
      </m:oMath>
      <w:r w:rsidR="000A4A5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</w:p>
    <w:p w:rsidR="006F7670" w:rsidRPr="009C1B88" w:rsidRDefault="009C1B88" w:rsidP="00822863">
      <w:pPr>
        <w:bidi/>
        <w:spacing w:line="240" w:lineRule="auto"/>
        <w:ind w:left="360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لتحديد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التوازن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العام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للاقتصاد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الكلي</w:t>
      </w:r>
      <w:r w:rsidR="000A4A5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نبدأ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ب</w:t>
      </w:r>
      <w:r w:rsidR="000B49EA" w:rsidRPr="000B49E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إعادة</w:t>
      </w:r>
      <w:r w:rsidR="000B49EA" w:rsidRPr="000B49EA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0B49EA" w:rsidRPr="000B49E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ترتيب</w:t>
      </w:r>
      <w:r w:rsidR="000B49E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المعادلة رقم 3</w:t>
      </w:r>
      <w:r w:rsidR="000A4A5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9C1B8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:</w:t>
      </w:r>
    </w:p>
    <w:p w:rsidR="00D1724D" w:rsidRDefault="000B49EA" w:rsidP="009C1B88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+ρ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e</m:t>
                  </m:r>
                </m:e>
              </m:d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ki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</m:t>
              </m:r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i</m:t>
          </m:r>
        </m:oMath>
      </m:oMathPara>
    </w:p>
    <w:p w:rsidR="00D05EDE" w:rsidRDefault="00D05EDE" w:rsidP="001C183E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x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+ρ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e</m:t>
              </m:r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=mY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>-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ki+k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</m:oMath>
      </m:oMathPara>
    </w:p>
    <w:p w:rsidR="001C183E" w:rsidRDefault="001C183E" w:rsidP="001C183E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 xml:space="preserve">يمكن صياغة المعادلة رقم 1 </w:t>
      </w:r>
      <w:proofErr w:type="spellStart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كالاتي</w:t>
      </w:r>
      <w:proofErr w:type="spellEnd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bidi="ar-DZ"/>
        </w:rPr>
        <w:t>:</w:t>
      </w:r>
    </w:p>
    <w:p w:rsidR="001C183E" w:rsidRDefault="001C183E" w:rsidP="001C183E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j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+ρ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e</m:t>
                  </m:r>
                </m:e>
              </m:d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</m:oMath>
      </m:oMathPara>
    </w:p>
    <w:p w:rsidR="001C183E" w:rsidRDefault="001C183E" w:rsidP="001C183E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j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mY</m:t>
              </m:r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8"/>
                  <w:szCs w:val="28"/>
                  <w:lang w:bidi="ar-DZ"/>
                </w:rPr>
                <m:t>-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ki+k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</m:oMath>
      </m:oMathPara>
    </w:p>
    <w:p w:rsidR="001C183E" w:rsidRDefault="001C183E" w:rsidP="00A011A7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mY+k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</m:oMath>
      </m:oMathPara>
    </w:p>
    <w:p w:rsidR="00A011A7" w:rsidRPr="001C183E" w:rsidRDefault="00A011A7" w:rsidP="00A011A7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 xml:space="preserve">نعوض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i</m:t>
        </m:r>
      </m:oMath>
      <w:r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 xml:space="preserve"> بالمعادلة</w:t>
      </w:r>
      <w:r w:rsidRPr="00A011A7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(2</w:t>
      </w:r>
      <w:proofErr w:type="spellStart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)</w:t>
      </w:r>
      <w:proofErr w:type="spellEnd"/>
      <w:r w:rsidRPr="00A011A7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 </w:t>
      </w:r>
      <w:r w:rsidRPr="00A011A7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للحصول</w:t>
      </w:r>
      <w:r w:rsidRPr="00A011A7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 w:rsidRPr="00A011A7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على</w:t>
      </w:r>
      <w:r w:rsidRPr="00A011A7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 w:rsidRPr="00A011A7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دخل</w:t>
      </w:r>
      <w:r w:rsidRPr="00A011A7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 w:rsidRPr="00A011A7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التوازن</w:t>
      </w:r>
      <w:r w:rsidRPr="00A011A7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>:</w:t>
      </w:r>
    </w:p>
    <w:p w:rsidR="001C183E" w:rsidRDefault="00A011A7" w:rsidP="00362A53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1-b+m</m:t>
                  </m: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 xml:space="preserve"> Y-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num>
                <m:den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p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)+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mY+k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</m:oMath>
      </m:oMathPara>
    </w:p>
    <w:p w:rsidR="00362A53" w:rsidRPr="00DF4235" w:rsidRDefault="00362A53" w:rsidP="00DF4235">
      <w:pPr>
        <w:tabs>
          <w:tab w:val="right" w:pos="283"/>
        </w:tabs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1+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2</m:t>
                          </m:r>
                        </m:sub>
                      </m:sSub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1-b+m</m:t>
                      </m:r>
                    </m:e>
                  </m:d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 xml:space="preserve"> -</m:t>
              </m:r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num>
                <m:den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(1-b+m)</m:t>
                  </m:r>
                </m:den>
              </m:f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p</m:t>
                          </m:r>
                        </m:den>
                      </m:f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</m:oMath>
      </m:oMathPara>
    </w:p>
    <w:p w:rsidR="001C183E" w:rsidRPr="00DF4235" w:rsidRDefault="00A8721F" w:rsidP="00DF4235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p</m:t>
                          </m:r>
                        </m:den>
                      </m:f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1-b+m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-m</m:t>
              </m:r>
            </m:den>
          </m:f>
        </m:oMath>
      </m:oMathPara>
    </w:p>
    <w:p w:rsidR="00DF4235" w:rsidRPr="00D05EDE" w:rsidRDefault="00007FA1" w:rsidP="007731D3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éq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den>
          </m:f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…..(4)</m:t>
          </m:r>
        </m:oMath>
      </m:oMathPara>
    </w:p>
    <w:p w:rsidR="00DF4235" w:rsidRDefault="00505066" w:rsidP="00505066">
      <w:pPr>
        <w:bidi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lastRenderedPageBreak/>
        <w:t>نعوض المعادلة رقم 4</w:t>
      </w:r>
      <w:r w:rsidR="007731D3" w:rsidRPr="0050506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 </w:t>
      </w:r>
      <w:r w:rsidR="007731D3" w:rsidRPr="0050506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="007731D3" w:rsidRPr="0050506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المعادلة رقم 2</w:t>
      </w:r>
      <w:r w:rsidR="007731D3" w:rsidRPr="0050506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="007731D3" w:rsidRPr="0050506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="007731D3" w:rsidRPr="0050506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731D3" w:rsidRPr="0050506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نحصل</w:t>
      </w:r>
      <w:r w:rsidR="007731D3" w:rsidRPr="0050506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731D3" w:rsidRPr="0050506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="007731D3" w:rsidRPr="0050506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731D3" w:rsidRPr="0050506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سعر</w:t>
      </w:r>
      <w:r w:rsidR="007731D3" w:rsidRPr="0050506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="007731D3" w:rsidRPr="0050506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فائدة</w:t>
      </w:r>
      <w:r w:rsidR="007731D3" w:rsidRPr="00505066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731D3" w:rsidRPr="0050506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التوازن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</w:t>
      </w:r>
    </w:p>
    <w:p w:rsidR="00962CAD" w:rsidRDefault="00962CAD" w:rsidP="00962CAD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-b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X0</m:t>
                      </m:r>
                    </m:sub>
                  </m:s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j</m:t>
                          </m:r>
                          <m:r>
                            <w:rPr>
                              <w:rFonts w:ascii="Cambria Math" w:eastAsiaTheme="minorEastAsia" w:hAnsi="Cambria Math" w:cs="Traditional Arabic"/>
                              <w:sz w:val="24"/>
                              <w:szCs w:val="24"/>
                              <w:lang w:bidi="ar-DZ"/>
                            </w:rPr>
                            <m:t>+k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2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p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k</m:t>
                  </m:r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*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1-b</m:t>
                      </m:r>
                    </m:e>
                  </m:d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2</m:t>
                          </m:r>
                        </m:sub>
                      </m:sSub>
                    </m:den>
                  </m:f>
                </m:den>
              </m:f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num>
                <m:den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p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</m:oMath>
      </m:oMathPara>
    </w:p>
    <w:p w:rsidR="00E0183C" w:rsidRDefault="00E0183C" w:rsidP="00E0183C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 xml:space="preserve"> 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num>
                <m:den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p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</m:oMath>
      </m:oMathPara>
    </w:p>
    <w:p w:rsidR="00E0183C" w:rsidRDefault="00E0183C" w:rsidP="00E0183C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 xml:space="preserve"> 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1-b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 xml:space="preserve"> +</m:t>
                  </m:r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e>
              </m:d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 xml:space="preserve"> 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</m:den>
          </m:f>
        </m:oMath>
      </m:oMathPara>
    </w:p>
    <w:p w:rsidR="002C13D0" w:rsidRPr="002C13D0" w:rsidRDefault="002C13D0" w:rsidP="002C13D0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j</m:t>
                          </m:r>
                          <m:r>
                            <w:rPr>
                              <w:rFonts w:ascii="Cambria Math" w:eastAsiaTheme="minorEastAsia" w:hAnsi="Cambria Math" w:cs="Traditional Arabic"/>
                              <w:sz w:val="24"/>
                              <w:szCs w:val="24"/>
                              <w:lang w:bidi="ar-DZ"/>
                            </w:rPr>
                            <m:t>+k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1-b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j</m:t>
                          </m:r>
                          <m:r>
                            <w:rPr>
                              <w:rFonts w:ascii="Cambria Math" w:eastAsiaTheme="minorEastAsia" w:hAnsi="Cambria Math" w:cs="Traditional Arabic"/>
                              <w:sz w:val="24"/>
                              <w:szCs w:val="24"/>
                              <w:lang w:bidi="ar-DZ"/>
                            </w:rPr>
                            <m:t>+k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bidi="ar-DZ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 xml:space="preserve"> 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</m:den>
          </m:f>
        </m:oMath>
      </m:oMathPara>
    </w:p>
    <w:p w:rsidR="002C13D0" w:rsidRDefault="00007FA1" w:rsidP="00651FBF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p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éq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 xml:space="preserve"> 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-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1-b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…..(5)</m:t>
          </m:r>
        </m:oMath>
      </m:oMathPara>
    </w:p>
    <w:p w:rsidR="00D31814" w:rsidRPr="002C13D0" w:rsidRDefault="00D31814" w:rsidP="00D31814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D31814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باستخدام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معادلة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BP</m:t>
        </m:r>
      </m:oMath>
      <w:r w:rsidRPr="00D31814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31814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D31814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نحصل على سعر الصرف </w:t>
      </w:r>
      <w:proofErr w:type="spellStart"/>
      <w:r w:rsidRPr="00D31814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الحقيقي</w:t>
      </w:r>
      <w:proofErr w:type="spellEnd"/>
      <w:r w:rsidRPr="00D31814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التوازن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</w:t>
      </w:r>
      <w:r w:rsidRPr="00D31814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</w:p>
    <w:p w:rsidR="00962CAD" w:rsidRPr="00D31814" w:rsidRDefault="00D31814" w:rsidP="00D31814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mY=x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+ρ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e</m:t>
              </m:r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-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ki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 xml:space="preserve">+ki </m:t>
          </m:r>
        </m:oMath>
      </m:oMathPara>
    </w:p>
    <w:p w:rsidR="00D31814" w:rsidRDefault="00007FA1" w:rsidP="00791070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e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éq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éq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-x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ki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-k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éq</m:t>
                  </m:r>
                </m:sup>
              </m:sSup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ρ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………………(6)</m:t>
          </m:r>
        </m:oMath>
      </m:oMathPara>
    </w:p>
    <w:p w:rsidR="004C0E77" w:rsidRDefault="004C0E77" w:rsidP="004C0E77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باستخدام</w:t>
      </w:r>
      <w:r w:rsidRPr="004C0E77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معادلة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رقم 4</w:t>
      </w:r>
      <w:r w:rsidRPr="004C0E77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4C0E77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يمكن</w:t>
      </w:r>
      <w:r w:rsidRPr="004C0E77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العثور</w:t>
      </w:r>
      <w:r w:rsidRPr="004C0E77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4C0E77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مضاعف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الانفاق العمومي</w:t>
      </w:r>
      <w:r w:rsidRPr="004C0E77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و مضاعف الكتلة </w:t>
      </w:r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Pr="004C0E77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عندما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k≠∞</m:t>
        </m:r>
      </m:oMath>
      <w:r w:rsidRPr="004C0E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:</w:t>
      </w:r>
    </w:p>
    <w:p w:rsidR="00755824" w:rsidRDefault="00755824" w:rsidP="00755824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r w:rsidRPr="0075582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مضاعف الانفاق العمومي</w:t>
      </w:r>
    </w:p>
    <w:p w:rsidR="00F1104F" w:rsidRPr="00D05EDE" w:rsidRDefault="00007FA1" w:rsidP="006E1AD4">
      <w:pPr>
        <w:bidi/>
        <w:spacing w:after="0"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éq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den>
          </m:f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…..(4)</m:t>
          </m:r>
        </m:oMath>
      </m:oMathPara>
    </w:p>
    <w:p w:rsidR="00F1104F" w:rsidRPr="00F1104F" w:rsidRDefault="00F1104F" w:rsidP="006E1AD4">
      <w:pPr>
        <w:pStyle w:val="Paragraphedeliste"/>
        <w:bidi/>
        <w:spacing w:after="0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∆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éq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 w:hint="cs"/>
              <w:sz w:val="24"/>
              <w:szCs w:val="24"/>
              <w:rtl/>
              <w:lang w:bidi="ar-DZ"/>
            </w:rPr>
            <m:t>∆</m:t>
          </m:r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:rsidR="00F1104F" w:rsidRDefault="00F1104F" w:rsidP="006E1AD4">
      <w:pPr>
        <w:pStyle w:val="Paragraphedeliste"/>
        <w:bidi/>
        <w:spacing w:after="0"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</w:p>
    <w:p w:rsidR="00755824" w:rsidRDefault="00007FA1" w:rsidP="006E1AD4">
      <w:pPr>
        <w:pStyle w:val="Paragraphedeliste"/>
        <w:bidi/>
        <w:spacing w:after="0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G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δ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éq</m:t>
                  </m:r>
                </m:sup>
              </m:sSup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∆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éq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 w:hint="cs"/>
                  <w:sz w:val="24"/>
                  <w:szCs w:val="24"/>
                  <w:rtl/>
                  <w:lang w:bidi="ar-DZ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den>
          </m:f>
        </m:oMath>
      </m:oMathPara>
    </w:p>
    <w:p w:rsidR="007A4CC8" w:rsidRDefault="007A4CC8" w:rsidP="002F1A81">
      <w:pPr>
        <w:bidi/>
        <w:spacing w:line="240" w:lineRule="auto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gramStart"/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lastRenderedPageBreak/>
        <w:t>يجب</w:t>
      </w:r>
      <w:proofErr w:type="gramEnd"/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أن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كون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هذا ال</w:t>
      </w:r>
      <w:r w:rsidRPr="0075582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مضاعف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أكبر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الواحد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حتى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يكون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F1104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تطبيق </w:t>
      </w:r>
      <w:r w:rsidR="00F1104F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="00F1104F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F1104F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المالية</w:t>
      </w:r>
      <w:r w:rsidR="00F1104F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F1104F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التوسعية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فعالاً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كلما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كان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 مرونة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كبيرة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ً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(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كلما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اخذ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</m:t>
        </m:r>
      </m:oMath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قيمة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كب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ة</w:t>
      </w:r>
      <w:proofErr w:type="spellStart"/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)</w:t>
      </w:r>
      <w:proofErr w:type="spellEnd"/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انخفض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5582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مضاعف الانفاق العمومي</w:t>
      </w:r>
      <w:r w:rsidR="00F1104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Cambria Math" w:eastAsiaTheme="minorEastAsia" w:hAnsi="Cambria Math" w:cs="Cambria Math"/>
          <w:i/>
          <w:sz w:val="28"/>
          <w:szCs w:val="28"/>
          <w:lang w:bidi="ar-DZ"/>
        </w:rPr>
        <w:t xml:space="preserve"> </w:t>
      </w:r>
      <w:r w:rsidR="00F1104F">
        <w:rPr>
          <w:rFonts w:ascii="Cambria Math" w:eastAsiaTheme="minorEastAsia" w:hAnsi="Cambria Math" w:cs="Cambria Math"/>
          <w:i/>
          <w:sz w:val="28"/>
          <w:szCs w:val="28"/>
          <w:lang w:bidi="ar-DZ"/>
        </w:rPr>
        <w:t xml:space="preserve"> </w:t>
      </w:r>
      <m:oMath>
        <m:f>
          <m:fPr>
            <m:type m:val="skw"/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δ</m:t>
            </m:r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éq</m:t>
                </m:r>
              </m:sup>
            </m:sSup>
          </m:num>
          <m:den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0</m:t>
                </m:r>
              </m:sub>
            </m:sSub>
          </m:den>
        </m:f>
      </m:oMath>
      <w:r w:rsidR="00F1104F">
        <w:rPr>
          <w:rFonts w:ascii="Cambria Math" w:eastAsiaTheme="minorEastAsia" w:hAnsi="Cambria Math" w:cs="Cambria Math"/>
          <w:i/>
          <w:sz w:val="28"/>
          <w:szCs w:val="28"/>
          <w:lang w:bidi="ar-DZ"/>
        </w:rPr>
        <w:t xml:space="preserve"> </w:t>
      </w:r>
      <w:proofErr w:type="spellStart"/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وبالتالي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D1C4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تصبح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المالية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</w:t>
      </w:r>
      <w:r w:rsidR="007D1C4D" w:rsidRPr="007D1C4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7D1C4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="007D1C4D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قل</w:t>
      </w:r>
      <w:r w:rsidR="007D1C4D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D1C4D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فعالية</w:t>
      </w:r>
    </w:p>
    <w:p w:rsidR="00150404" w:rsidRPr="002F1A81" w:rsidRDefault="00150404" w:rsidP="006E1AD4">
      <w:pPr>
        <w:pStyle w:val="Paragraphedeliste"/>
        <w:numPr>
          <w:ilvl w:val="0"/>
          <w:numId w:val="3"/>
        </w:numPr>
        <w:bidi/>
        <w:spacing w:after="100" w:afterAutospacing="1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gramStart"/>
      <w:r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مضاعف</w:t>
      </w:r>
      <w:proofErr w:type="gramEnd"/>
      <w:r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الكتلة النقدية</w:t>
      </w:r>
    </w:p>
    <w:p w:rsidR="00150404" w:rsidRDefault="002F1A81" w:rsidP="006E1AD4">
      <w:pPr>
        <w:bidi/>
        <w:spacing w:after="100" w:afterAutospacing="1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∆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éq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 w:cs="Times New Roman" w:hint="cs"/>
              <w:sz w:val="24"/>
              <w:szCs w:val="24"/>
              <w:rtl/>
              <w:lang w:bidi="ar-DZ"/>
            </w:rPr>
            <m:t>∆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  <m:t>P</m:t>
                  </m:r>
                </m:den>
              </m:f>
            </m:e>
          </m:d>
        </m:oMath>
      </m:oMathPara>
    </w:p>
    <w:p w:rsidR="009349D1" w:rsidRDefault="00007FA1" w:rsidP="006E1AD4">
      <w:pPr>
        <w:bidi/>
        <w:spacing w:after="100" w:afterAutospacing="1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δ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éq</m:t>
                  </m:r>
                </m:sup>
              </m:sSup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∆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éq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 w:hint="cs"/>
                  <w:sz w:val="24"/>
                  <w:szCs w:val="24"/>
                  <w:rtl/>
                  <w:lang w:bidi="ar-DZ"/>
                </w:rPr>
                <m:t>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den>
          </m:f>
        </m:oMath>
      </m:oMathPara>
    </w:p>
    <w:p w:rsidR="009349D1" w:rsidRDefault="00007FA1" w:rsidP="006E1AD4">
      <w:pPr>
        <w:bidi/>
        <w:spacing w:after="100" w:afterAutospacing="1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1-b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den>
          </m:f>
        </m:oMath>
      </m:oMathPara>
    </w:p>
    <w:p w:rsidR="00891984" w:rsidRDefault="00891984" w:rsidP="006E1AD4">
      <w:pPr>
        <w:bidi/>
        <w:spacing w:after="100" w:afterAutospacing="1" w:line="240" w:lineRule="auto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gramStart"/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يجب</w:t>
      </w:r>
      <w:proofErr w:type="gramEnd"/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أن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يكون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مضاعف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الكتلة النقدية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أكبر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الواحد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حتى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يكون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تطبيق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 فعالاً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كلما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كان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 مرونة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كبيرة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ً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(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كلما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اخذ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</m:t>
        </m:r>
      </m:oMath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قيمة </w:t>
      </w:r>
      <w:proofErr w:type="gramStart"/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كب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ة</w:t>
      </w:r>
      <w:proofErr w:type="spellStart"/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)</w:t>
      </w:r>
      <w:proofErr w:type="spellEnd"/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proofErr w:type="gramEnd"/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رتفع 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5582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مضاعف </w:t>
      </w:r>
      <w:r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الكتلة النقدية</w:t>
      </w:r>
      <w:r w:rsidRPr="007A4CC8">
        <w:rPr>
          <w:rFonts w:ascii="Cambria Math" w:eastAsiaTheme="minorEastAsia" w:hAnsi="Cambria Math" w:cs="Cambria Math"/>
          <w:i/>
          <w:sz w:val="28"/>
          <w:szCs w:val="28"/>
          <w:lang w:bidi="ar-DZ"/>
        </w:rPr>
        <w:t xml:space="preserve"> </w:t>
      </w:r>
      <w:r>
        <w:rPr>
          <w:rFonts w:ascii="Cambria Math" w:eastAsiaTheme="minorEastAsia" w:hAnsi="Cambria Math" w:cs="Cambria Math"/>
          <w:i/>
          <w:sz w:val="28"/>
          <w:szCs w:val="28"/>
          <w:lang w:bidi="ar-DZ"/>
        </w:rPr>
        <w:t xml:space="preserve"> </w:t>
      </w:r>
      <m:oMath>
        <m:f>
          <m:fPr>
            <m:type m:val="skw"/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δ</m:t>
            </m:r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éq</m:t>
                </m:r>
              </m:sup>
            </m:sSup>
          </m:num>
          <m:den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δ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bidi="ar-DZ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ar-DZ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ar-DZ"/>
                      </w:rPr>
                      <m:t>P</m:t>
                    </m:r>
                  </m:den>
                </m:f>
              </m:e>
            </m:d>
          </m:den>
        </m:f>
      </m:oMath>
      <w:r>
        <w:rPr>
          <w:rFonts w:ascii="Cambria Math" w:eastAsiaTheme="minorEastAsia" w:hAnsi="Cambria Math" w:cs="Cambria Math"/>
          <w:i/>
          <w:sz w:val="28"/>
          <w:szCs w:val="28"/>
          <w:lang w:bidi="ar-DZ"/>
        </w:rPr>
        <w:t xml:space="preserve"> </w:t>
      </w:r>
      <w:proofErr w:type="spellStart"/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وبالتالي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تصبح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أكثر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فعالية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.</w:t>
      </w:r>
    </w:p>
    <w:p w:rsidR="007113A0" w:rsidRPr="007113A0" w:rsidRDefault="007113A0" w:rsidP="00822863">
      <w:pPr>
        <w:pStyle w:val="Paragraphedeliste"/>
        <w:numPr>
          <w:ilvl w:val="0"/>
          <w:numId w:val="1"/>
        </w:numPr>
        <w:bidi/>
        <w:spacing w:after="0"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آثار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تطبيق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وفقًا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لقيم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</m:t>
        </m:r>
      </m:oMath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proofErr w:type="gram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</w:t>
      </w:r>
      <w:proofErr w:type="gramEnd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تمثيل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6919B1" w:rsidRDefault="007113A0" w:rsidP="00822863">
      <w:pPr>
        <w:bidi/>
        <w:spacing w:after="0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يؤدي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تطبيق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89198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التوسعية</w:t>
      </w:r>
      <w:r w:rsidRPr="00891984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انزياح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 منحني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LM</m:t>
        </m:r>
      </m:oMath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نحو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LM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'</m:t>
                </m:r>
              </m:sup>
            </m:sSup>
          </m:e>
        </m:d>
      </m:oMath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مسببا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زيادة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وانخفاض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8302F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معدل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</w:p>
    <w:p w:rsidR="007113A0" w:rsidRPr="007113A0" w:rsidRDefault="006919B1" w:rsidP="00822863">
      <w:pPr>
        <w:bidi/>
        <w:spacing w:after="0"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تؤدي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الزيادة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تحفيز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الواردات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 بالتالي عجز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في الميزان التجاري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BC</m:t>
            </m:r>
          </m:e>
        </m:d>
      </m:oMath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7113A0" w:rsidRPr="007113A0" w:rsidRDefault="008302FA" w:rsidP="00822863">
      <w:pPr>
        <w:bidi/>
        <w:spacing w:after="0"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يت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سبب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الانخفاض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معدل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تدفقات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الي 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الخارج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مما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يؤدي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7113A0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عجز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في ميزان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BK</m:t>
            </m:r>
          </m:e>
        </m:d>
      </m:oMath>
      <w:r w:rsidR="007113A0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7113A0" w:rsidRDefault="007113A0" w:rsidP="00F15D48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يؤدي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هذان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الأثران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تدهور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="00786047" w:rsidRPr="0078604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78604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ميزان ال</w:t>
      </w:r>
      <w:r w:rsidR="00786047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 w:rsidR="0078604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دفوعات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BP</m:t>
            </m:r>
          </m:e>
        </m:d>
      </m:oMath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وبالتالي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زيادة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المعروض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العملة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الوطنية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تنخفض</w:t>
      </w:r>
      <w:r w:rsidR="0078604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بهذا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قيمة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العملة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="0078604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محلية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(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</w:t>
      </w:r>
      <w:r w:rsidR="00F15D4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رتفع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سعر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الصرف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6E1AD4"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="006E1AD4"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6E1AD4"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حالة</w:t>
      </w:r>
      <w:r w:rsidR="006E1AD4"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6E1AD4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التسعيرة الغير اكيدة</w:t>
      </w:r>
      <w:proofErr w:type="spellStart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)</w:t>
      </w:r>
      <w:proofErr w:type="spellEnd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مما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يعيد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توازن</w:t>
      </w:r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الي الميزان التجاري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(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 ا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فتر</w:t>
      </w:r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ض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6E1AD4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شروط</w:t>
      </w:r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 </w:t>
      </w:r>
      <w:r w:rsidR="006E1AD4" w:rsidRPr="00774177">
        <w:rPr>
          <w:rFonts w:asciiTheme="majorBidi" w:eastAsiaTheme="minorEastAsia" w:hAnsiTheme="majorBidi" w:cstheme="majorBidi"/>
          <w:sz w:val="24"/>
          <w:szCs w:val="24"/>
          <w:lang w:bidi="ar-DZ"/>
        </w:rPr>
        <w:t>Marshall-</w:t>
      </w:r>
      <w:proofErr w:type="spellStart"/>
      <w:r w:rsidR="006E1AD4" w:rsidRPr="00774177">
        <w:rPr>
          <w:rFonts w:asciiTheme="majorBidi" w:eastAsiaTheme="minorEastAsia" w:hAnsiTheme="majorBidi" w:cstheme="majorBidi"/>
          <w:sz w:val="24"/>
          <w:szCs w:val="24"/>
          <w:lang w:bidi="ar-DZ"/>
        </w:rPr>
        <w:t>Lerner</w:t>
      </w:r>
      <w:proofErr w:type="spellEnd"/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م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حقق</w:t>
      </w:r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ة</w:t>
      </w:r>
      <w:proofErr w:type="spellStart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)</w:t>
      </w:r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.</w:t>
      </w:r>
      <w:proofErr w:type="spellEnd"/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6E1AD4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ينتقل</w:t>
      </w:r>
      <w:r w:rsidR="006E1AD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كل من منحني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IS</m:t>
        </m:r>
      </m:oMath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BP</m:t>
        </m:r>
      </m:oMath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IS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'</m:t>
            </m:r>
          </m:sup>
        </m:sSup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)</m:t>
        </m:r>
      </m:oMath>
      <w:r w:rsidR="008469B1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gramStart"/>
      <w:r w:rsidR="008469B1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 w:rsidR="008469B1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(</m:t>
            </m:r>
            <w:proofErr w:type="gramEnd"/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'</m:t>
            </m:r>
          </m:sup>
        </m:sSup>
      </m:oMath>
      <w:r w:rsidR="008469B1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F15D48" w:rsidRDefault="005D01F8" w:rsidP="00516DF9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gram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كاستنتاج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proofErr w:type="gramEnd"/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تحت نظام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أسعار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الصرف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المرنة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و مع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فرضية ثبات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الأسعار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تكون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أكثر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فعالية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 مرونة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026E6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.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gramStart"/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الواقع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proofErr w:type="gramEnd"/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كلما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026E6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كانت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حركة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="00026E6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كبيرة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="00026E6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كلما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انخفض</w:t>
      </w:r>
      <w:r w:rsidR="00026E6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قيمة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العملة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المحلية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اللازمة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</w:t>
      </w:r>
      <w:r w:rsidR="00026E6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تعديل ميزان ال</w:t>
      </w:r>
      <w:r w:rsidR="00026E68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 w:rsidR="00026E6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دفوعات </w:t>
      </w:r>
      <w:proofErr w:type="spellStart"/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وبالتالي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تحول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026E6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منحني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IS</m:t>
        </m:r>
      </m:oMath>
      <w:r w:rsidR="00026E68"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 w:rsidR="00516DF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يكون اكبر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.</w:t>
      </w:r>
    </w:p>
    <w:p w:rsidR="00445654" w:rsidRDefault="00445654" w:rsidP="00445654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</w:p>
    <w:p w:rsidR="00445654" w:rsidRDefault="00445654" w:rsidP="00445654">
      <w:pPr>
        <w:bidi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</w:pPr>
      <w:proofErr w:type="gram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lastRenderedPageBreak/>
        <w:t>الرسم</w:t>
      </w:r>
      <w:proofErr w:type="gramEnd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C64DD8" w:rsidRDefault="00C64DD8" w:rsidP="00C64DD8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/>
          <w:i/>
          <w:noProof/>
          <w:sz w:val="28"/>
          <w:szCs w:val="28"/>
          <w:rtl/>
          <w:lang w:eastAsia="fr-FR"/>
        </w:rPr>
        <w:drawing>
          <wp:inline distT="0" distB="0" distL="0" distR="0">
            <wp:extent cx="5760720" cy="248061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D4" w:rsidRDefault="00A542B2" w:rsidP="00C64DD8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                  </w:t>
      </w:r>
    </w:p>
    <w:p w:rsidR="00AA448F" w:rsidRDefault="00A542B2" w:rsidP="00AA448F">
      <w:pPr>
        <w:pStyle w:val="Paragraphedeliste"/>
        <w:numPr>
          <w:ilvl w:val="0"/>
          <w:numId w:val="1"/>
        </w:numPr>
        <w:bidi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آثار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تطبيق السياسة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مالي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ة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 وفقًا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لقيم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</m:t>
        </m:r>
      </m:oMath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proofErr w:type="gramStart"/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</w:t>
      </w:r>
      <w:proofErr w:type="gramEnd"/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التمثيل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البياني </w:t>
      </w:r>
    </w:p>
    <w:p w:rsidR="00A542B2" w:rsidRPr="00AA448F" w:rsidRDefault="00A542B2" w:rsidP="00AA448F">
      <w:pPr>
        <w:bidi/>
        <w:ind w:left="360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يؤدي</w:t>
      </w:r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A448F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تطبيق السياسة</w:t>
      </w:r>
      <w:r w:rsidR="00AA448F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A448F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مالي</w:t>
      </w:r>
      <w:r w:rsidR="00AA448F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ة</w:t>
      </w:r>
      <w:r w:rsidR="00AA448F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A448F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التوسعية </w:t>
      </w:r>
      <w:r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زيادة</w:t>
      </w:r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وسعر</w:t>
      </w:r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لذلك</w:t>
      </w:r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ينزاح  منحني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IS</m:t>
        </m:r>
      </m:oMath>
      <w:r w:rsidR="00AA448F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نحو</w:t>
      </w:r>
      <w:r w:rsidR="00AA448F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A448F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 w:rsid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IS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'</m:t>
                </m:r>
              </m:sup>
            </m:sSup>
          </m:e>
        </m:d>
      </m:oMath>
      <w:r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</w:p>
    <w:p w:rsidR="000637E6" w:rsidRDefault="00AA448F" w:rsidP="000637E6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تؤدي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الزيادة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الدخل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تحفيز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الواردات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 بالتالي عجز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في الميزان التجاري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BC</m:t>
            </m:r>
          </m:e>
        </m:d>
      </m:oMath>
      <w:proofErr w:type="spellStart"/>
      <w:r w:rsidR="00A542B2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="00A542B2"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وبالتالي</w:t>
      </w:r>
      <w:r w:rsidR="00A542B2"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يجب</w:t>
      </w:r>
      <w:r w:rsidR="00A542B2"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أن</w:t>
      </w:r>
      <w:r w:rsidR="00A542B2"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0637E6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</w:t>
      </w:r>
      <w:r w:rsidR="000637E6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رتفع</w:t>
      </w:r>
      <w:r w:rsidR="000637E6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0637E6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سعر</w:t>
      </w:r>
      <w:r w:rsidR="000637E6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0637E6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الصرف</w:t>
      </w:r>
      <w:r w:rsidR="000637E6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0637E6"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="000637E6"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0637E6"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حالة</w:t>
      </w:r>
      <w:r w:rsidR="000637E6"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0637E6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التسعيرة الغير اكيدة</w:t>
      </w:r>
      <w:r w:rsidR="000637E6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A542B2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حتى</w:t>
      </w:r>
      <w:r w:rsidR="00A542B2"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تنخفض</w:t>
      </w:r>
      <w:r w:rsidR="00A542B2"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قيمة</w:t>
      </w:r>
      <w:r w:rsidR="00A542B2"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العملة</w:t>
      </w:r>
      <w:r w:rsidR="00A542B2"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A448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المحلية</w:t>
      </w:r>
      <w:r w:rsidR="00A542B2" w:rsidRPr="00AA448F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A542B2" w:rsidRPr="00A542B2" w:rsidRDefault="000637E6" w:rsidP="000637E6">
      <w:pPr>
        <w:bidi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يت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سبب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ارتفاع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معدل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الفائدة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تدفقات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الي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داخل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مما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يحسن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من رصيد ميزان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BK</m:t>
            </m:r>
          </m:e>
        </m:d>
      </m:oMath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لذا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يجب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أن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ينخفض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>​​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سعر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الصرف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D0460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حالة</w:t>
      </w:r>
      <w:r w:rsidRPr="001D0460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التسعيرة الغير اكيدة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حتى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ترتفع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قيمة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العملة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المحلية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A542B2" w:rsidRPr="00A542B2" w:rsidRDefault="00A542B2" w:rsidP="00B21A85">
      <w:pPr>
        <w:bidi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الأثر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سعر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الصرف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21A8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يتوقف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21A8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اذن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على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حركة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A542B2" w:rsidRPr="00A542B2" w:rsidRDefault="00B21A85" w:rsidP="00A20982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إذا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 هناك حركة صغيرة ل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ؤو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فسوف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يكون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هناك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عجز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كبير في الميزان التجاري مقارنة مع الفائض المحقق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B21A8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ميزان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سوف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تنخفض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اذن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العملة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المحلية </w:t>
      </w: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سيؤدي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هذا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تحسين</w:t>
      </w:r>
      <w:r w:rsidR="00BE503A" w:rsidRP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الميزان التجاري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 w:rsidR="00BE503A" w:rsidRP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ينزاح  منحني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IS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'</m:t>
            </m:r>
          </m:sup>
        </m:sSup>
      </m:oMath>
      <w:r w:rsidR="00BE503A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نحو</w:t>
      </w:r>
      <w:r w:rsidR="00BE503A"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E503A"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اليمين</w:t>
      </w:r>
      <w:r w:rsid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IS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''</m:t>
                </m:r>
              </m:sup>
            </m:sSup>
          </m:e>
        </m:d>
      </m:oMath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="00A2098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="00A2098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نلاحظ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2098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اذن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تعزيز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لل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أثر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الأولي</w:t>
      </w:r>
      <w:r w:rsid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من جراء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تطبيق ا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لسياسة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المالية</w:t>
      </w:r>
      <w:r w:rsidR="00BE503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التوسعية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A542B2" w:rsidRPr="00A542B2" w:rsidRDefault="00A20982" w:rsidP="0035500F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لكن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إذا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 هناك حركة كبيرة ل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ؤو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و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</w:t>
      </w:r>
      <w:r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فسوف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يكون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هناك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تحسن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كبير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في</w:t>
      </w:r>
      <w:r w:rsidRPr="00B21A85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ميزان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113A0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مقارنة بالعجز المسجل في الميزان التجاري </w:t>
      </w: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 ل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ذلك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سوف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تحسن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قيمة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العملة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المحلية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سيؤدي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هذا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مزيد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من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العجز</w:t>
      </w:r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في الميزان </w:t>
      </w:r>
      <w:proofErr w:type="spell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التجاري</w:t>
      </w:r>
      <w:r w:rsidR="0035500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="0035500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فينزاح  منحني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IS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bidi="ar-DZ"/>
              </w:rPr>
              <m:t>'</m:t>
            </m:r>
          </m:sup>
        </m:sSup>
      </m:oMath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إلى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اليسار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IS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bidi="ar-DZ"/>
                  </w:rPr>
                  <m:t>''</m:t>
                </m:r>
              </m:sup>
            </m:sSup>
          </m:e>
        </m:d>
      </m:oMath>
      <w:r w:rsidR="0035500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.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A542B2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نلاحظ</w:t>
      </w:r>
      <w:r w:rsidR="00A542B2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gramStart"/>
      <w:r w:rsidR="0035500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كبح</w:t>
      </w:r>
      <w:proofErr w:type="gramEnd"/>
      <w:r w:rsidR="0035500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لل</w:t>
      </w:r>
      <w:r w:rsidR="0035500F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أثر</w:t>
      </w:r>
      <w:r w:rsidR="0035500F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35500F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الأولي</w:t>
      </w:r>
      <w:r w:rsidR="0035500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الناتج عن</w:t>
      </w:r>
      <w:r w:rsidR="0035500F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35500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تطبيق ا</w:t>
      </w:r>
      <w:r w:rsidR="0035500F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لسياسة</w:t>
      </w:r>
      <w:r w:rsidR="0035500F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35500F"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المالية</w:t>
      </w:r>
      <w:r w:rsidR="0035500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التوسعية</w:t>
      </w:r>
      <w:r w:rsidR="0035500F" w:rsidRPr="00A542B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>.</w:t>
      </w:r>
    </w:p>
    <w:p w:rsidR="0036374F" w:rsidRDefault="0035500F" w:rsidP="0035500F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gram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lastRenderedPageBreak/>
        <w:t>كنتيجة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proofErr w:type="gramEnd"/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تحت نظام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أسعار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الصرف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المرنة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و مع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فرضية ثبات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الأسعار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spellStart"/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،</w:t>
      </w:r>
      <w:proofErr w:type="spellEnd"/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تكون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A542B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المالية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أكثر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فعالية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عندما تكون مرونة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رأس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5D01F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صغيرة.</w:t>
      </w:r>
      <w:r w:rsidRPr="005D01F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</w:p>
    <w:p w:rsidR="00445654" w:rsidRDefault="00445654" w:rsidP="00445654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proofErr w:type="gram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الرسم</w:t>
      </w:r>
      <w:proofErr w:type="gramEnd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701347" w:rsidRDefault="00F94B1C" w:rsidP="00F94B1C">
      <w:pPr>
        <w:bidi/>
        <w:jc w:val="center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5760720" cy="2515551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A9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                                       </w:t>
      </w:r>
    </w:p>
    <w:p w:rsidR="008F5DAD" w:rsidRPr="00155D9C" w:rsidRDefault="00260A94" w:rsidP="008F5DAD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A41D1D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bidi="ar-DZ"/>
        </w:rPr>
        <w:t xml:space="preserve">الحالة </w:t>
      </w:r>
      <w:proofErr w:type="spellStart"/>
      <w:r w:rsidRPr="00A41D1D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bidi="ar-DZ"/>
        </w:rPr>
        <w:t>ثانية</w:t>
      </w:r>
      <w:r w:rsidRPr="00A41D1D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AA7E1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اين تكون مرونة تامة لرؤوس الاموال 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k→∞</m:t>
        </m:r>
      </m:oMath>
    </w:p>
    <w:p w:rsidR="008F5DAD" w:rsidRDefault="008F5DAD" w:rsidP="008F5DAD">
      <w:pPr>
        <w:pStyle w:val="Paragraphedeliste"/>
        <w:numPr>
          <w:ilvl w:val="0"/>
          <w:numId w:val="1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شروط</w:t>
      </w:r>
      <w:r w:rsidRPr="008F5DA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التوازن</w:t>
      </w:r>
      <w:r w:rsidRPr="008F5DA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8F5DA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الأسواق</w:t>
      </w:r>
      <w:r w:rsidRPr="008F5DA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المختلفة</w:t>
      </w:r>
      <w:r w:rsidRPr="008F5DAD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مع اعطاء كل من معادلة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LM,IS</m:t>
        </m:r>
      </m:oMath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و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 xml:space="preserve">PB </m:t>
        </m:r>
      </m:oMath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8F5DAD" w:rsidRPr="00883035" w:rsidRDefault="008F5DAD" w:rsidP="00883035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88303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معادلة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IS</m:t>
        </m:r>
      </m:oMath>
      <w:r w:rsidRPr="0088303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هي </w:t>
      </w:r>
      <w:proofErr w:type="gramStart"/>
      <w:r w:rsidRPr="0088303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نفسها</w:t>
      </w:r>
      <w:proofErr w:type="gramEnd"/>
      <w:r w:rsidRPr="0088303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كما هو في</w:t>
      </w:r>
      <w:r w:rsidRPr="0088303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88303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السؤال</w:t>
      </w:r>
      <w:r w:rsidRPr="0088303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88303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الثاني</w:t>
      </w:r>
      <w:r w:rsidRPr="00883035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:</w:t>
      </w:r>
    </w:p>
    <w:p w:rsidR="00883035" w:rsidRPr="00E57E25" w:rsidRDefault="00883035" w:rsidP="00883035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IS:Y=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+x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+ρ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e</m:t>
                  </m:r>
                </m:e>
              </m:d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j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(1-b+m)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………….(1)</m:t>
          </m:r>
        </m:oMath>
      </m:oMathPara>
    </w:p>
    <w:p w:rsidR="0011696A" w:rsidRDefault="00883035" w:rsidP="00883035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معادلة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LM</m:t>
        </m:r>
      </m:oMath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هي نفسها ايضا</w:t>
      </w:r>
    </w:p>
    <w:p w:rsidR="00883035" w:rsidRDefault="00883035" w:rsidP="00883035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LM:i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 xml:space="preserve"> Y-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M</m:t>
                  </m:r>
                </m:num>
                <m:den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p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 xml:space="preserve">…………………(2)  </m:t>
          </m:r>
        </m:oMath>
      </m:oMathPara>
    </w:p>
    <w:p w:rsidR="00260A94" w:rsidRDefault="00883035" w:rsidP="00883035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اما</w:t>
      </w:r>
      <w:r w:rsidRPr="008F5DAD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معادلة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BP</m:t>
        </m:r>
      </m:oMath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تصبح عندما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bidi="ar-DZ"/>
          </w:rPr>
          <m:t>k→∞</m:t>
        </m:r>
      </m:oMath>
    </w:p>
    <w:p w:rsidR="00883035" w:rsidRDefault="00883035" w:rsidP="00883035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BP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:i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sSup>
            <m:sSup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p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……………………(3)</m:t>
          </m:r>
        </m:oMath>
      </m:oMathPara>
    </w:p>
    <w:p w:rsidR="009319AE" w:rsidRPr="009319AE" w:rsidRDefault="009319AE" w:rsidP="009319AE">
      <w:pPr>
        <w:pStyle w:val="Paragraphedeliste"/>
        <w:numPr>
          <w:ilvl w:val="0"/>
          <w:numId w:val="1"/>
        </w:num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تحديد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توازن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الاقتصاد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الكلي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من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خلال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إعطاء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مضاعف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مالية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ونقدية</w:t>
      </w:r>
      <w:r w:rsidRPr="009319AE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9319AE" w:rsidRPr="009319AE" w:rsidRDefault="009319AE" w:rsidP="00A964EC">
      <w:pPr>
        <w:bidi/>
        <w:ind w:left="360"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بت</w:t>
      </w:r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عو</w:t>
      </w:r>
      <w:r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ي</w:t>
      </w:r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ض المعادلة</w:t>
      </w:r>
      <w:r w:rsidRPr="009319AE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proofErr w:type="gramStart"/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(</w:t>
      </w:r>
      <w:r w:rsidR="00A964EC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3</w:t>
      </w:r>
      <w:proofErr w:type="spellStart"/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)</w:t>
      </w:r>
      <w:proofErr w:type="spellEnd"/>
      <w:r w:rsidRPr="009319AE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 </w:t>
      </w:r>
      <w:r w:rsidR="00A964EC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في</w:t>
      </w:r>
      <w:proofErr w:type="gramEnd"/>
      <w:r w:rsidR="00A964EC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 xml:space="preserve"> ا</w:t>
      </w:r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لمعادلة</w:t>
      </w:r>
      <w:r w:rsidRPr="009319AE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(2</w:t>
      </w:r>
      <w:proofErr w:type="spellStart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 xml:space="preserve"> </w:t>
      </w:r>
      <w:r w:rsidR="00A964EC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ن</w:t>
      </w:r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حصل</w:t>
      </w:r>
      <w:r w:rsidRPr="009319AE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على</w:t>
      </w:r>
      <w:r w:rsidRPr="009319AE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دخل</w:t>
      </w:r>
      <w:r w:rsidRPr="009319AE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 xml:space="preserve"> </w:t>
      </w:r>
      <w:r w:rsidRPr="009319AE">
        <w:rPr>
          <w:rFonts w:ascii="Traditional Arabic" w:eastAsiaTheme="minorEastAsia" w:hAnsi="Traditional Arabic" w:cs="Traditional Arabic" w:hint="cs"/>
          <w:sz w:val="24"/>
          <w:szCs w:val="24"/>
          <w:rtl/>
          <w:lang w:bidi="ar-DZ"/>
        </w:rPr>
        <w:t>التوازن</w:t>
      </w:r>
      <w:r w:rsidRPr="009319AE"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  <w:t>:</w:t>
      </w:r>
    </w:p>
    <w:p w:rsidR="00883035" w:rsidRDefault="00644CDC" w:rsidP="00644CDC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w:lastRenderedPageBreak/>
            <m:t xml:space="preserve"> </m:t>
          </m:r>
          <m:sSubSup>
            <m:sSubSup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Sup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k=∞</m:t>
              </m:r>
            </m:sub>
            <m:sup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éq</m:t>
              </m:r>
            </m:sup>
          </m:sSubSup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den>
          </m:f>
        </m:oMath>
      </m:oMathPara>
    </w:p>
    <w:p w:rsidR="000845FB" w:rsidRDefault="000845FB" w:rsidP="000845FB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r w:rsidRPr="00755824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مضاعف الانفاق العمومي</w:t>
      </w:r>
    </w:p>
    <w:p w:rsidR="00155D9C" w:rsidRDefault="00155D9C" w:rsidP="00155D9C">
      <w:pPr>
        <w:pStyle w:val="Paragraphedeliste"/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نري جليا ان </w:t>
      </w:r>
    </w:p>
    <w:p w:rsidR="00155D9C" w:rsidRPr="000A39DA" w:rsidRDefault="00007FA1" w:rsidP="00155D9C">
      <w:pPr>
        <w:pStyle w:val="Paragraphedeliste"/>
        <w:bidi/>
        <w:spacing w:after="0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G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k=∞</m:t>
                  </m:r>
                </m:sub>
                <m:sup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éq</m:t>
                      </m:r>
                    </m:sup>
                  </m:sSup>
                </m:sup>
              </m:sSubSup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=0</m:t>
          </m:r>
        </m:oMath>
      </m:oMathPara>
    </w:p>
    <w:p w:rsidR="00155D9C" w:rsidRPr="00155D9C" w:rsidRDefault="00155D9C" w:rsidP="00155D9C">
      <w:pPr>
        <w:bidi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نلاحظ</w:t>
      </w:r>
      <w:r w:rsidRPr="00155D9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أن</w:t>
      </w:r>
      <w:r w:rsidRPr="00155D9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هذا</w:t>
      </w:r>
      <w:r w:rsidRPr="00155D9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يتوافق</w:t>
      </w:r>
      <w:r w:rsidRPr="00155D9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</w:t>
      </w:r>
      <w:r w:rsidRPr="00155D9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نهاية </w:t>
      </w:r>
      <m:oMath>
        <m:sSubSup>
          <m:sSubSupPr>
            <m:ctrlPr>
              <w:rPr>
                <w:rFonts w:ascii="Cambria Math" w:hAnsi="Cambria Math" w:cs="Traditional Arabic"/>
                <w:i/>
                <w:sz w:val="24"/>
                <w:szCs w:val="24"/>
                <w:lang w:bidi="ar-DZ"/>
              </w:rPr>
            </m:ctrlPr>
          </m:sSubSupPr>
          <m:e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k≠∞</m:t>
            </m:r>
          </m:sub>
          <m:sup>
            <m: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éq</m:t>
            </m:r>
          </m:sup>
        </m:sSubSup>
      </m:oMath>
      <w:r w:rsidRPr="00155D9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عندما</w:t>
      </w:r>
      <w:r w:rsidRPr="00155D9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k</m:t>
        </m:r>
      </m:oMath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يؤول الى ما لا نهاية في المعادلة (4</w:t>
      </w:r>
      <w:proofErr w:type="spellStart"/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)</w:t>
      </w:r>
      <w:r w:rsidRPr="00155D9C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  <w:proofErr w:type="spellEnd"/>
    </w:p>
    <w:p w:rsidR="000845FB" w:rsidRPr="00D05EDE" w:rsidRDefault="00007FA1" w:rsidP="00143D1E">
      <w:pPr>
        <w:bidi/>
        <w:spacing w:after="0"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éq</m:t>
              </m:r>
            </m:sup>
          </m:sSup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den>
          </m:f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-b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X0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*</m:t>
                  </m:r>
                </m:sup>
              </m:sSup>
            </m:e>
          </m:d>
        </m:oMath>
      </m:oMathPara>
    </w:p>
    <w:p w:rsidR="000845FB" w:rsidRPr="000A39DA" w:rsidRDefault="000845FB" w:rsidP="000845FB">
      <w:pPr>
        <w:pStyle w:val="Paragraphedeliste"/>
        <w:bidi/>
        <w:spacing w:after="0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</w:p>
    <w:p w:rsidR="000845FB" w:rsidRPr="00155D9C" w:rsidRDefault="00007FA1" w:rsidP="009D77F4">
      <w:pPr>
        <w:pStyle w:val="Paragraphedeliste"/>
        <w:bidi/>
        <w:spacing w:after="0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func>
            <m:func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lim</m:t>
                  </m:r>
                </m:e>
                <m:lim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k→∞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</m:t>
                  </m:r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éq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den>
              </m:f>
            </m:e>
          </m:func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 xml:space="preserve">=0    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 xml:space="preserve">  </m:t>
          </m:r>
        </m:oMath>
      </m:oMathPara>
    </w:p>
    <w:p w:rsidR="000845FB" w:rsidRDefault="000845FB" w:rsidP="00A867BA">
      <w:pPr>
        <w:bidi/>
        <w:spacing w:line="240" w:lineRule="auto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المالية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</w:t>
      </w:r>
      <w:r w:rsidRPr="007D1C4D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 w:rsidR="00A867B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غير</w:t>
      </w:r>
      <w:r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فعالة</w:t>
      </w:r>
    </w:p>
    <w:p w:rsidR="000845FB" w:rsidRDefault="000845FB" w:rsidP="000845FB">
      <w:pPr>
        <w:pStyle w:val="Paragraphedeliste"/>
        <w:numPr>
          <w:ilvl w:val="0"/>
          <w:numId w:val="3"/>
        </w:numPr>
        <w:bidi/>
        <w:spacing w:after="100" w:afterAutospacing="1"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proofErr w:type="gramStart"/>
      <w:r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مضاعف</w:t>
      </w:r>
      <w:proofErr w:type="gramEnd"/>
      <w:r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الكتلة النقدية</w:t>
      </w:r>
    </w:p>
    <w:p w:rsidR="00B51FD3" w:rsidRDefault="00007FA1" w:rsidP="00D7740C">
      <w:pPr>
        <w:pStyle w:val="Paragraphedeliste"/>
        <w:bidi/>
        <w:spacing w:after="100" w:afterAutospacing="1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k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M</m:t>
              </m:r>
            </m:sub>
          </m:sSub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k=∞</m:t>
                  </m:r>
                </m:sub>
                <m:sup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éq</m:t>
                      </m:r>
                    </m:sup>
                  </m:sSup>
                </m:sup>
              </m:sSubSup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  <m:t>P</m:t>
                      </m:r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8"/>
                  <w:szCs w:val="28"/>
                  <w:lang w:bidi="ar-DZ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den>
          </m:f>
        </m:oMath>
      </m:oMathPara>
    </w:p>
    <w:p w:rsidR="00B51FD3" w:rsidRPr="002F1A81" w:rsidRDefault="00B51FD3" w:rsidP="00B51FD3">
      <w:pPr>
        <w:pStyle w:val="Paragraphedeliste"/>
        <w:bidi/>
        <w:spacing w:after="100" w:afterAutospacing="1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باستعمال</w:t>
      </w:r>
      <w:r w:rsidR="00143D1E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النهايات في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المعادلة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رقم </w:t>
      </w:r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(4</w:t>
      </w:r>
      <w:proofErr w:type="spellStart"/>
      <w:r w:rsidRPr="00155D9C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)</w:t>
      </w:r>
      <w:proofErr w:type="spellEnd"/>
      <w:r w:rsidR="0030033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proofErr w:type="gramStart"/>
      <w:r w:rsidR="0030033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نحصل</w:t>
      </w:r>
      <w:proofErr w:type="gramEnd"/>
      <w:r w:rsidR="0030033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علي نفس النتيجة</w:t>
      </w:r>
    </w:p>
    <w:p w:rsidR="000845FB" w:rsidRPr="00143D1E" w:rsidRDefault="00007FA1" w:rsidP="009D77F4">
      <w:pPr>
        <w:bidi/>
        <w:spacing w:after="100" w:afterAutospacing="1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m:oMathPara>
        <m:oMath>
          <m:func>
            <m:func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lim</m:t>
                  </m:r>
                </m:e>
                <m:lim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k→∞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</m:t>
                  </m:r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éq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bidi="ar-DZ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bidi="ar-DZ"/>
                            </w:rPr>
                            <m:t>P</m:t>
                          </m:r>
                        </m:den>
                      </m:f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1-b</m:t>
                  </m:r>
                </m:e>
              </m:d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j</m:t>
                  </m:r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+k</m:t>
                  </m:r>
                </m:e>
              </m:d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1-b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den>
          </m:f>
        </m:oMath>
      </m:oMathPara>
    </w:p>
    <w:p w:rsidR="000845FB" w:rsidRPr="00B51FD3" w:rsidRDefault="00007FA1" w:rsidP="00D7740C">
      <w:pPr>
        <w:bidi/>
        <w:spacing w:after="100" w:afterAutospacing="1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m:oMathPara>
        <m:oMath>
          <m:func>
            <m:func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bidi="ar-DZ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lim</m:t>
                  </m:r>
                </m:e>
                <m:lim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k→∞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</m:t>
                  </m:r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éq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δ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bidi="ar-DZ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bidi="ar-DZ"/>
                            </w:rPr>
                            <m:t>P</m:t>
                          </m:r>
                        </m:den>
                      </m:f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1-b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bidi="ar-DZ"/>
                        </w:rPr>
                        <m:t>+k</m:t>
                      </m:r>
                    </m:e>
                  </m:d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8"/>
                  <w:szCs w:val="28"/>
                  <w:lang w:bidi="ar-DZ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l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 xml:space="preserve">    </m:t>
          </m:r>
          <m: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bidi="ar-DZ"/>
            </w:rPr>
            <m:t xml:space="preserve">    </m:t>
          </m:r>
        </m:oMath>
      </m:oMathPara>
    </w:p>
    <w:p w:rsidR="006F09C4" w:rsidRDefault="00143D1E" w:rsidP="00B36CFB">
      <w:pPr>
        <w:bidi/>
        <w:spacing w:after="0"/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تعتبر </w:t>
      </w:r>
      <w:r w:rsidR="000845FB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="000845FB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proofErr w:type="gramStart"/>
      <w:r w:rsidR="000845FB"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proofErr w:type="gramEnd"/>
      <w:r w:rsidR="000845FB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0845FB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التوسعية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جد فعالة</w:t>
      </w:r>
      <w:r w:rsidR="000845FB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. </w:t>
      </w:r>
    </w:p>
    <w:p w:rsidR="00A73061" w:rsidRPr="00B36CFB" w:rsidRDefault="00A73061" w:rsidP="00B36CFB">
      <w:pPr>
        <w:pStyle w:val="Paragraphedeliste"/>
        <w:numPr>
          <w:ilvl w:val="0"/>
          <w:numId w:val="1"/>
        </w:numPr>
        <w:bidi/>
        <w:spacing w:after="0"/>
        <w:rPr>
          <w:rFonts w:ascii="Traditional Arabic" w:eastAsiaTheme="minorEastAsia" w:hAnsi="Traditional Arabic" w:cs="Traditional Arabic"/>
          <w:i/>
          <w:sz w:val="28"/>
          <w:szCs w:val="28"/>
          <w:lang w:bidi="ar-DZ"/>
        </w:rPr>
      </w:pPr>
      <w:proofErr w:type="gramStart"/>
      <w:r w:rsidRP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شرح</w:t>
      </w:r>
      <w:proofErr w:type="gramEnd"/>
      <w:r w:rsidRPr="00B36CFB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آثار</w:t>
      </w:r>
      <w:r w:rsidRPr="00B36CFB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تطبيق </w:t>
      </w:r>
      <w:r w:rsidR="00B36CFB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="00B36CFB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36CFB"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="00B36CFB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36CFB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التوسعية </w:t>
      </w:r>
      <w:r w:rsidR="00B36CFB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مع ال</w:t>
      </w:r>
      <w:r w:rsidRP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رسم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البياني</w:t>
      </w:r>
      <w:r w:rsidRPr="00B36CFB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>.</w:t>
      </w:r>
    </w:p>
    <w:p w:rsidR="00A73061" w:rsidRDefault="00A73061" w:rsidP="00B528A2">
      <w:pPr>
        <w:bidi/>
        <w:spacing w:after="0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مرونة تامة ل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ؤو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فإن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انخفاض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دل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الناجم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تطبيق </w:t>
      </w:r>
      <w:r w:rsidR="00B36CFB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="00B36CFB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36CFB"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="00B36CFB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36CFB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التوسعية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سيؤدي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36CFB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كبير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لرأس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وبالتالي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انخفاض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4E1473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قوي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العملة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المحلية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هذا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الان</w:t>
      </w:r>
      <w:r w:rsidR="004E147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هيار الكبير </w:t>
      </w:r>
      <w:r w:rsidR="004E1473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="004E1473"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4E1473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العملة</w:t>
      </w:r>
      <w:r w:rsidR="004E147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سوف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يعزز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4E147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اكثر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التأثير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الأولي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528A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</w:t>
      </w:r>
      <w:r w:rsidR="004E1473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تطبيق </w:t>
      </w:r>
      <w:r w:rsidR="004E1473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="004E1473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4E1473"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="004E1473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4E1473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التوسعية 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528A2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ظل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أسعار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المرنة</w:t>
      </w:r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528A2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</w:t>
      </w:r>
      <w:r w:rsidR="00B528A2"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528A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مرونة تامة ل</w:t>
      </w:r>
      <w:r w:rsidR="00B528A2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ر</w:t>
      </w:r>
      <w:r w:rsidR="00B528A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ؤو</w:t>
      </w:r>
      <w:r w:rsidR="00B528A2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</w:t>
      </w:r>
      <w:r w:rsidR="00B528A2"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528A2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="00B528A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 w:rsidR="00B528A2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 w:rsidR="00B528A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="00B528A2"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="00B528A2"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A73061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A73061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="00B528A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تعتبر </w:t>
      </w:r>
      <w:r w:rsidR="00B528A2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="00B528A2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528A2" w:rsidRPr="002F1A81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النقدية</w:t>
      </w:r>
      <w:r w:rsidR="00B528A2" w:rsidRPr="007A4CC8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B528A2" w:rsidRPr="007A4CC8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التوسعية </w:t>
      </w:r>
      <w:r w:rsidR="00B528A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جد فعالة</w:t>
      </w:r>
      <w:r w:rsidR="00B528A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.</w:t>
      </w:r>
    </w:p>
    <w:p w:rsidR="00CE41DA" w:rsidRDefault="00CE41DA" w:rsidP="00CE41DA">
      <w:pPr>
        <w:bidi/>
        <w:spacing w:after="0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</w:p>
    <w:p w:rsidR="00836009" w:rsidRDefault="00836009" w:rsidP="00836009">
      <w:pPr>
        <w:bidi/>
        <w:spacing w:after="0"/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</w:pPr>
      <w:proofErr w:type="gram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lastRenderedPageBreak/>
        <w:t>الرسم</w:t>
      </w:r>
      <w:proofErr w:type="gramEnd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6038B5" w:rsidRDefault="006038B5" w:rsidP="006038B5">
      <w:pPr>
        <w:bidi/>
        <w:spacing w:after="0"/>
        <w:jc w:val="center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/>
          <w:noProof/>
          <w:sz w:val="28"/>
          <w:szCs w:val="28"/>
          <w:lang w:eastAsia="fr-FR"/>
        </w:rPr>
        <w:drawing>
          <wp:inline distT="0" distB="0" distL="0" distR="0">
            <wp:extent cx="2298065" cy="2310130"/>
            <wp:effectExtent l="1905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B5" w:rsidRPr="00A73061" w:rsidRDefault="006038B5" w:rsidP="006038B5">
      <w:pPr>
        <w:bidi/>
        <w:spacing w:after="0"/>
        <w:rPr>
          <w:rFonts w:ascii="Traditional Arabic" w:eastAsiaTheme="minorEastAsia" w:hAnsi="Traditional Arabic" w:cs="Traditional Arabic" w:hint="cs"/>
          <w:sz w:val="28"/>
          <w:szCs w:val="28"/>
          <w:lang w:bidi="ar-DZ"/>
        </w:rPr>
      </w:pPr>
    </w:p>
    <w:p w:rsidR="00A73061" w:rsidRPr="00D82B42" w:rsidRDefault="00836009" w:rsidP="00836009">
      <w:pPr>
        <w:pStyle w:val="Paragraphedeliste"/>
        <w:numPr>
          <w:ilvl w:val="0"/>
          <w:numId w:val="1"/>
        </w:numPr>
        <w:bidi/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  <w:r w:rsidRPr="0083600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آثار</w:t>
      </w:r>
      <w:r w:rsidRPr="00836009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3600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تطبيق السياسة</w:t>
      </w:r>
      <w:r w:rsidRPr="00836009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3600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المالية</w:t>
      </w:r>
      <w:r w:rsidRPr="00836009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3600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التوسعية مع</w:t>
      </w:r>
      <w:r w:rsidRPr="00836009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3600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التمثيل</w:t>
      </w:r>
      <w:r w:rsidRPr="00836009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836009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D82B42" w:rsidRPr="00D82B42" w:rsidRDefault="00D82B42" w:rsidP="00FB791F">
      <w:pPr>
        <w:bidi/>
        <w:spacing w:after="0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مرونة تامة لرؤوس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الاموال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سيؤدي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ارتفاع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معدل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الفائدة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الناجم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عن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تطبيق </w:t>
      </w:r>
      <w:r w:rsidRPr="00D82B4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D82B4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المالية</w:t>
      </w:r>
      <w:r w:rsidRPr="00D82B4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 التوسعية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إلى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تدفق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كبير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لر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ؤو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نحو 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الداخل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وبالتالي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تحسن (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تقدير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كبير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سعر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ان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الانهيار الكبير في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العملة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المحلية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سوف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ي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لغي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الأثر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الأولي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لتطبيق </w:t>
      </w:r>
      <w:r w:rsidRPr="00D82B4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السياسة</w:t>
      </w:r>
      <w:r w:rsidRPr="00D82B4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المالية</w:t>
      </w:r>
      <w:r w:rsidRPr="00D82B4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التوسعية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بإحداث العجز في الميزان التجاري  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.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في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ظل أسعار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الصرف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المرنة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مع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مرونة تامة لرؤوس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الاموال</w:t>
      </w:r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D82B42"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تعتبر السياسة</w:t>
      </w:r>
      <w:r w:rsidRPr="00D82B4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="00FB791F"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المالية</w:t>
      </w:r>
      <w:r w:rsidRPr="00D82B42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 w:rsidRPr="00D82B4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التوسعية </w:t>
      </w:r>
      <w:r w:rsidR="00FB791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 xml:space="preserve">غير </w:t>
      </w:r>
      <w:r w:rsidRPr="00D82B42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فعالة</w:t>
      </w:r>
      <w:r w:rsidRPr="00D82B42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.</w:t>
      </w:r>
    </w:p>
    <w:p w:rsidR="00836009" w:rsidRDefault="00836009" w:rsidP="00836009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الرسم</w:t>
      </w:r>
      <w:proofErr w:type="gramEnd"/>
      <w:r w:rsidRPr="007113A0">
        <w:rPr>
          <w:rFonts w:ascii="Traditional Arabic" w:eastAsiaTheme="minorEastAsia" w:hAnsi="Traditional Arabic" w:cs="Traditional Arabic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bidi="ar-DZ"/>
        </w:rPr>
        <w:t>البياني</w:t>
      </w:r>
    </w:p>
    <w:p w:rsidR="006038B5" w:rsidRDefault="006038B5" w:rsidP="006038B5">
      <w:pPr>
        <w:bidi/>
        <w:jc w:val="center"/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/>
          <w:noProof/>
          <w:sz w:val="28"/>
          <w:szCs w:val="28"/>
          <w:lang w:eastAsia="fr-FR"/>
        </w:rPr>
        <w:drawing>
          <wp:inline distT="0" distB="0" distL="0" distR="0">
            <wp:extent cx="2310130" cy="231013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D2" w:rsidRPr="00644CDC" w:rsidRDefault="009E12D2" w:rsidP="009E12D2">
      <w:pPr>
        <w:bidi/>
        <w:jc w:val="center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</w:p>
    <w:sectPr w:rsidR="009E12D2" w:rsidRPr="00644CDC" w:rsidSect="00EF30E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5D" w:rsidRDefault="004B6D5D" w:rsidP="00F02F2C">
      <w:pPr>
        <w:spacing w:after="0" w:line="240" w:lineRule="auto"/>
      </w:pPr>
      <w:r>
        <w:separator/>
      </w:r>
    </w:p>
  </w:endnote>
  <w:endnote w:type="continuationSeparator" w:id="0">
    <w:p w:rsidR="004B6D5D" w:rsidRDefault="004B6D5D" w:rsidP="00F0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7683"/>
      <w:docPartObj>
        <w:docPartGallery w:val="Page Numbers (Bottom of Page)"/>
        <w:docPartUnique/>
      </w:docPartObj>
    </w:sdtPr>
    <w:sdtContent>
      <w:p w:rsidR="00F02F2C" w:rsidRDefault="00F02F2C">
        <w:pPr>
          <w:pStyle w:val="Pieddepage"/>
          <w:jc w:val="center"/>
        </w:pPr>
        <w:fldSimple w:instr=" PAGE   \* MERGEFORMAT ">
          <w:r w:rsidR="009E12D2">
            <w:rPr>
              <w:noProof/>
            </w:rPr>
            <w:t>10</w:t>
          </w:r>
        </w:fldSimple>
      </w:p>
    </w:sdtContent>
  </w:sdt>
  <w:p w:rsidR="00F02F2C" w:rsidRDefault="00F02F2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5D" w:rsidRDefault="004B6D5D" w:rsidP="00F02F2C">
      <w:pPr>
        <w:spacing w:after="0" w:line="240" w:lineRule="auto"/>
      </w:pPr>
      <w:r>
        <w:separator/>
      </w:r>
    </w:p>
  </w:footnote>
  <w:footnote w:type="continuationSeparator" w:id="0">
    <w:p w:rsidR="004B6D5D" w:rsidRDefault="004B6D5D" w:rsidP="00F0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51B3"/>
    <w:multiLevelType w:val="hybridMultilevel"/>
    <w:tmpl w:val="2A1CCED0"/>
    <w:lvl w:ilvl="0" w:tplc="972A9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542"/>
    <w:multiLevelType w:val="hybridMultilevel"/>
    <w:tmpl w:val="70000AC0"/>
    <w:lvl w:ilvl="0" w:tplc="B7A24F5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B7F94"/>
    <w:multiLevelType w:val="hybridMultilevel"/>
    <w:tmpl w:val="D17ADE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B52D8"/>
    <w:multiLevelType w:val="hybridMultilevel"/>
    <w:tmpl w:val="45705DA2"/>
    <w:lvl w:ilvl="0" w:tplc="65E69E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B"/>
    <w:rsid w:val="00007FA1"/>
    <w:rsid w:val="00026E68"/>
    <w:rsid w:val="000637E6"/>
    <w:rsid w:val="000845FB"/>
    <w:rsid w:val="000A39DA"/>
    <w:rsid w:val="000A4A57"/>
    <w:rsid w:val="000B49EA"/>
    <w:rsid w:val="000E63AB"/>
    <w:rsid w:val="0011696A"/>
    <w:rsid w:val="00143D1E"/>
    <w:rsid w:val="00150404"/>
    <w:rsid w:val="00155D9C"/>
    <w:rsid w:val="00173FF2"/>
    <w:rsid w:val="001B4C45"/>
    <w:rsid w:val="001C183E"/>
    <w:rsid w:val="001D0460"/>
    <w:rsid w:val="00203A9D"/>
    <w:rsid w:val="00245473"/>
    <w:rsid w:val="00260A94"/>
    <w:rsid w:val="00292D3A"/>
    <w:rsid w:val="002969F7"/>
    <w:rsid w:val="002C13D0"/>
    <w:rsid w:val="002C1569"/>
    <w:rsid w:val="002F1A81"/>
    <w:rsid w:val="00300339"/>
    <w:rsid w:val="0030716C"/>
    <w:rsid w:val="0030767B"/>
    <w:rsid w:val="0035500F"/>
    <w:rsid w:val="00362A53"/>
    <w:rsid w:val="0036374F"/>
    <w:rsid w:val="00445654"/>
    <w:rsid w:val="004B6D5D"/>
    <w:rsid w:val="004C0E77"/>
    <w:rsid w:val="004E1473"/>
    <w:rsid w:val="00505066"/>
    <w:rsid w:val="00512226"/>
    <w:rsid w:val="00516DF9"/>
    <w:rsid w:val="00520EF0"/>
    <w:rsid w:val="0054508F"/>
    <w:rsid w:val="005504CB"/>
    <w:rsid w:val="00571E2D"/>
    <w:rsid w:val="00573A7E"/>
    <w:rsid w:val="005A1F46"/>
    <w:rsid w:val="005B1848"/>
    <w:rsid w:val="005D01F8"/>
    <w:rsid w:val="005E45D8"/>
    <w:rsid w:val="006038B5"/>
    <w:rsid w:val="00607A86"/>
    <w:rsid w:val="006278CF"/>
    <w:rsid w:val="00644CDC"/>
    <w:rsid w:val="00651FBF"/>
    <w:rsid w:val="006572FA"/>
    <w:rsid w:val="00673054"/>
    <w:rsid w:val="00685DC8"/>
    <w:rsid w:val="006919B1"/>
    <w:rsid w:val="006B4962"/>
    <w:rsid w:val="006E06DB"/>
    <w:rsid w:val="006E1AD4"/>
    <w:rsid w:val="006F09C4"/>
    <w:rsid w:val="006F24ED"/>
    <w:rsid w:val="006F7670"/>
    <w:rsid w:val="00701347"/>
    <w:rsid w:val="007113A0"/>
    <w:rsid w:val="00724970"/>
    <w:rsid w:val="00744571"/>
    <w:rsid w:val="00755824"/>
    <w:rsid w:val="007731D3"/>
    <w:rsid w:val="00774177"/>
    <w:rsid w:val="00784AE6"/>
    <w:rsid w:val="00786047"/>
    <w:rsid w:val="00791070"/>
    <w:rsid w:val="007A4CC8"/>
    <w:rsid w:val="007B6795"/>
    <w:rsid w:val="007D1C4D"/>
    <w:rsid w:val="00822863"/>
    <w:rsid w:val="008302FA"/>
    <w:rsid w:val="00836009"/>
    <w:rsid w:val="008469B1"/>
    <w:rsid w:val="0086227C"/>
    <w:rsid w:val="00883035"/>
    <w:rsid w:val="00891984"/>
    <w:rsid w:val="00892D13"/>
    <w:rsid w:val="008F5DAD"/>
    <w:rsid w:val="00900326"/>
    <w:rsid w:val="009319AE"/>
    <w:rsid w:val="009349D1"/>
    <w:rsid w:val="00957AF9"/>
    <w:rsid w:val="00962CAD"/>
    <w:rsid w:val="00973672"/>
    <w:rsid w:val="009C1B88"/>
    <w:rsid w:val="009D77F4"/>
    <w:rsid w:val="009E12D2"/>
    <w:rsid w:val="00A011A7"/>
    <w:rsid w:val="00A05C28"/>
    <w:rsid w:val="00A20982"/>
    <w:rsid w:val="00A41D1D"/>
    <w:rsid w:val="00A542B2"/>
    <w:rsid w:val="00A54AA2"/>
    <w:rsid w:val="00A71BE2"/>
    <w:rsid w:val="00A73061"/>
    <w:rsid w:val="00A8493F"/>
    <w:rsid w:val="00A867BA"/>
    <w:rsid w:val="00A8721F"/>
    <w:rsid w:val="00A91E99"/>
    <w:rsid w:val="00A964EC"/>
    <w:rsid w:val="00AA448F"/>
    <w:rsid w:val="00AA7E12"/>
    <w:rsid w:val="00AB7D58"/>
    <w:rsid w:val="00AD326C"/>
    <w:rsid w:val="00AE088E"/>
    <w:rsid w:val="00AF506F"/>
    <w:rsid w:val="00B07CB3"/>
    <w:rsid w:val="00B21A85"/>
    <w:rsid w:val="00B36CFB"/>
    <w:rsid w:val="00B51FD3"/>
    <w:rsid w:val="00B528A2"/>
    <w:rsid w:val="00B739D7"/>
    <w:rsid w:val="00B86E62"/>
    <w:rsid w:val="00BA7AF2"/>
    <w:rsid w:val="00BD47AF"/>
    <w:rsid w:val="00BE02AC"/>
    <w:rsid w:val="00BE503A"/>
    <w:rsid w:val="00BF0448"/>
    <w:rsid w:val="00BF4D7C"/>
    <w:rsid w:val="00C04077"/>
    <w:rsid w:val="00C64DD8"/>
    <w:rsid w:val="00CE41DA"/>
    <w:rsid w:val="00D05EDE"/>
    <w:rsid w:val="00D1724D"/>
    <w:rsid w:val="00D31814"/>
    <w:rsid w:val="00D35DF4"/>
    <w:rsid w:val="00D44BA7"/>
    <w:rsid w:val="00D7740C"/>
    <w:rsid w:val="00D82B42"/>
    <w:rsid w:val="00DC312C"/>
    <w:rsid w:val="00DF4235"/>
    <w:rsid w:val="00DF53A6"/>
    <w:rsid w:val="00E01152"/>
    <w:rsid w:val="00E0183C"/>
    <w:rsid w:val="00E571F1"/>
    <w:rsid w:val="00E57E25"/>
    <w:rsid w:val="00E60E51"/>
    <w:rsid w:val="00E646A4"/>
    <w:rsid w:val="00EB458C"/>
    <w:rsid w:val="00EF30E8"/>
    <w:rsid w:val="00F02F2C"/>
    <w:rsid w:val="00F10EDD"/>
    <w:rsid w:val="00F1104F"/>
    <w:rsid w:val="00F15D48"/>
    <w:rsid w:val="00F16B11"/>
    <w:rsid w:val="00F94B1C"/>
    <w:rsid w:val="00FB791F"/>
    <w:rsid w:val="00FE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506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0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32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0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2F2C"/>
  </w:style>
  <w:style w:type="paragraph" w:styleId="Pieddepage">
    <w:name w:val="footer"/>
    <w:basedOn w:val="Normal"/>
    <w:link w:val="PieddepageCar"/>
    <w:uiPriority w:val="99"/>
    <w:unhideWhenUsed/>
    <w:rsid w:val="00F0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Yamna</dc:creator>
  <cp:lastModifiedBy>Yamna</cp:lastModifiedBy>
  <cp:revision>2</cp:revision>
  <dcterms:created xsi:type="dcterms:W3CDTF">2020-04-11T14:42:00Z</dcterms:created>
  <dcterms:modified xsi:type="dcterms:W3CDTF">2020-04-11T14:42:00Z</dcterms:modified>
</cp:coreProperties>
</file>