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346" w:rsidRDefault="00873C07" w:rsidP="00D15B5C">
      <w:pPr>
        <w:jc w:val="center"/>
        <w:rPr>
          <w:b/>
          <w:sz w:val="28"/>
          <w:szCs w:val="28"/>
        </w:rPr>
      </w:pPr>
      <w:bookmarkStart w:id="0" w:name="_GoBack"/>
      <w:bookmarkEnd w:id="0"/>
      <w:r w:rsidRPr="00471A12">
        <w:rPr>
          <w:b/>
          <w:i/>
          <w:sz w:val="28"/>
          <w:szCs w:val="28"/>
        </w:rPr>
        <w:t>DIGLOSSIA</w:t>
      </w:r>
      <w:r>
        <w:rPr>
          <w:b/>
          <w:sz w:val="28"/>
          <w:szCs w:val="28"/>
        </w:rPr>
        <w:t>: A Sociolinguistics Term in Lingui</w:t>
      </w:r>
      <w:r w:rsidR="008C0346">
        <w:rPr>
          <w:b/>
          <w:sz w:val="28"/>
          <w:szCs w:val="28"/>
        </w:rPr>
        <w:t>s</w:t>
      </w:r>
      <w:r>
        <w:rPr>
          <w:b/>
          <w:sz w:val="28"/>
          <w:szCs w:val="28"/>
        </w:rPr>
        <w:t>tics</w:t>
      </w:r>
    </w:p>
    <w:p w:rsidR="008C0346" w:rsidRPr="008C0346" w:rsidRDefault="008C0346" w:rsidP="008C0346">
      <w:pPr>
        <w:jc w:val="right"/>
        <w:rPr>
          <w:i/>
          <w:szCs w:val="24"/>
        </w:rPr>
      </w:pPr>
      <w:r w:rsidRPr="008C0346">
        <w:rPr>
          <w:i/>
          <w:szCs w:val="24"/>
        </w:rPr>
        <w:t>Sanjida Abedin Rafha</w:t>
      </w:r>
    </w:p>
    <w:p w:rsidR="008C0346" w:rsidRPr="008C0346" w:rsidRDefault="008C0346" w:rsidP="008C0346">
      <w:pPr>
        <w:jc w:val="right"/>
        <w:rPr>
          <w:i/>
          <w:szCs w:val="24"/>
        </w:rPr>
      </w:pPr>
      <w:r w:rsidRPr="008C0346">
        <w:rPr>
          <w:i/>
          <w:szCs w:val="24"/>
        </w:rPr>
        <w:t>Department of English Language</w:t>
      </w:r>
    </w:p>
    <w:p w:rsidR="008C0346" w:rsidRPr="008C0346" w:rsidRDefault="008C0346" w:rsidP="008C0346">
      <w:pPr>
        <w:jc w:val="right"/>
        <w:rPr>
          <w:i/>
          <w:szCs w:val="24"/>
        </w:rPr>
      </w:pPr>
      <w:r w:rsidRPr="008C0346">
        <w:rPr>
          <w:i/>
          <w:szCs w:val="24"/>
        </w:rPr>
        <w:t>Institute of Modern Languages</w:t>
      </w:r>
    </w:p>
    <w:p w:rsidR="008C0346" w:rsidRPr="008C0346" w:rsidRDefault="008C0346" w:rsidP="008C0346">
      <w:pPr>
        <w:jc w:val="right"/>
        <w:rPr>
          <w:i/>
          <w:szCs w:val="24"/>
        </w:rPr>
      </w:pPr>
      <w:r w:rsidRPr="008C0346">
        <w:rPr>
          <w:i/>
          <w:szCs w:val="24"/>
        </w:rPr>
        <w:t>University of Dhaka, Dhaka</w:t>
      </w:r>
    </w:p>
    <w:p w:rsidR="0020741F" w:rsidRPr="008C0346" w:rsidRDefault="008C0346" w:rsidP="008C0346">
      <w:pPr>
        <w:jc w:val="right"/>
        <w:rPr>
          <w:b/>
          <w:sz w:val="22"/>
        </w:rPr>
      </w:pPr>
      <w:r w:rsidRPr="008C0346">
        <w:rPr>
          <w:i/>
          <w:szCs w:val="24"/>
        </w:rPr>
        <w:t>Bangladesh</w:t>
      </w:r>
    </w:p>
    <w:p w:rsidR="008C0346" w:rsidRPr="008C0346" w:rsidRDefault="008C0346" w:rsidP="006A6BAD">
      <w:pPr>
        <w:rPr>
          <w:b/>
          <w:sz w:val="22"/>
        </w:rPr>
      </w:pPr>
    </w:p>
    <w:p w:rsidR="006A6BAD" w:rsidRPr="006A6BAD" w:rsidRDefault="00A97B3C" w:rsidP="006A6BAD">
      <w:pPr>
        <w:jc w:val="both"/>
        <w:rPr>
          <w:szCs w:val="24"/>
        </w:rPr>
      </w:pPr>
      <w:r>
        <w:rPr>
          <w:szCs w:val="24"/>
        </w:rPr>
        <w:t>The word</w:t>
      </w:r>
      <w:r w:rsidRPr="00F61C65">
        <w:rPr>
          <w:b/>
          <w:i/>
          <w:szCs w:val="24"/>
        </w:rPr>
        <w:t xml:space="preserve"> “Diglossia” </w:t>
      </w:r>
      <w:r>
        <w:rPr>
          <w:szCs w:val="24"/>
        </w:rPr>
        <w:t xml:space="preserve">derived from the Greek word </w:t>
      </w:r>
      <w:r w:rsidRPr="00F61C65">
        <w:rPr>
          <w:i/>
          <w:szCs w:val="24"/>
        </w:rPr>
        <w:t>“diglossos”</w:t>
      </w:r>
      <w:r>
        <w:rPr>
          <w:szCs w:val="24"/>
        </w:rPr>
        <w:t xml:space="preserve"> meaning</w:t>
      </w:r>
      <w:r w:rsidRPr="00F61C65">
        <w:rPr>
          <w:i/>
          <w:szCs w:val="24"/>
        </w:rPr>
        <w:t xml:space="preserve"> </w:t>
      </w:r>
      <w:r w:rsidR="00F61C65" w:rsidRPr="00F61C65">
        <w:rPr>
          <w:i/>
          <w:szCs w:val="24"/>
        </w:rPr>
        <w:t>‘bilingual’</w:t>
      </w:r>
      <w:r w:rsidR="00F61C65">
        <w:rPr>
          <w:szCs w:val="24"/>
        </w:rPr>
        <w:t xml:space="preserve"> based on the pattern of French</w:t>
      </w:r>
      <w:r w:rsidR="00F61C65" w:rsidRPr="00F61C65">
        <w:rPr>
          <w:i/>
          <w:szCs w:val="24"/>
        </w:rPr>
        <w:t xml:space="preserve"> </w:t>
      </w:r>
      <w:r w:rsidR="00471A12">
        <w:rPr>
          <w:i/>
          <w:szCs w:val="24"/>
        </w:rPr>
        <w:t>“</w:t>
      </w:r>
      <w:r w:rsidR="00F61C65" w:rsidRPr="00F61C65">
        <w:rPr>
          <w:i/>
          <w:szCs w:val="24"/>
        </w:rPr>
        <w:t>diglossie</w:t>
      </w:r>
      <w:r w:rsidR="00471A12">
        <w:rPr>
          <w:i/>
          <w:szCs w:val="24"/>
        </w:rPr>
        <w:t>”</w:t>
      </w:r>
      <w:r w:rsidR="00F61C65">
        <w:rPr>
          <w:szCs w:val="24"/>
        </w:rPr>
        <w:t xml:space="preserve">. </w:t>
      </w:r>
      <w:r w:rsidR="00564997">
        <w:rPr>
          <w:szCs w:val="24"/>
        </w:rPr>
        <w:t>Diglossia, a sociolingui</w:t>
      </w:r>
      <w:r w:rsidR="003C75B7">
        <w:rPr>
          <w:szCs w:val="24"/>
        </w:rPr>
        <w:t>stic term</w:t>
      </w:r>
      <w:r w:rsidR="00564997">
        <w:rPr>
          <w:szCs w:val="24"/>
        </w:rPr>
        <w:t xml:space="preserve"> refers</w:t>
      </w:r>
      <w:r w:rsidR="003C75B7">
        <w:rPr>
          <w:szCs w:val="24"/>
        </w:rPr>
        <w:t xml:space="preserve"> a kind of situation where two language varieties occur in same time and are used under various conditions within a community, often by the same speakers. It is the use of two widely divergent forms of the same language by all members of the community under different conditions. </w:t>
      </w:r>
      <w:r w:rsidR="00B16823">
        <w:rPr>
          <w:szCs w:val="24"/>
        </w:rPr>
        <w:t>This term is defined as social and institutionalized bilingualism. It occurs in two varieties which are needed to hide all the community’s domain. If a language is dialect, then that language will not be called diglossia. That’s why, diglossia is not a dialect</w:t>
      </w:r>
      <w:r w:rsidR="0063002B">
        <w:rPr>
          <w:szCs w:val="24"/>
        </w:rPr>
        <w:t>.</w:t>
      </w:r>
    </w:p>
    <w:p w:rsidR="0063002B" w:rsidRPr="0063002B" w:rsidRDefault="0063002B" w:rsidP="006A6BAD">
      <w:pPr>
        <w:jc w:val="center"/>
        <w:rPr>
          <w:b/>
          <w:szCs w:val="24"/>
        </w:rPr>
      </w:pPr>
      <w:r w:rsidRPr="0063002B">
        <w:rPr>
          <w:b/>
          <w:szCs w:val="24"/>
        </w:rPr>
        <w:t>History and Definition of Diglossia</w:t>
      </w:r>
    </w:p>
    <w:p w:rsidR="006A6BAD" w:rsidRPr="00471A12" w:rsidRDefault="00A97B3C" w:rsidP="00CB1506">
      <w:pPr>
        <w:jc w:val="both"/>
        <w:rPr>
          <w:b/>
          <w:szCs w:val="24"/>
        </w:rPr>
      </w:pPr>
      <w:r>
        <w:rPr>
          <w:szCs w:val="24"/>
        </w:rPr>
        <w:t>The term Diglossia was first introduced</w:t>
      </w:r>
      <w:r w:rsidR="0091126C">
        <w:rPr>
          <w:szCs w:val="24"/>
        </w:rPr>
        <w:t xml:space="preserve"> in English by Charles A. Ferguson</w:t>
      </w:r>
      <w:r w:rsidR="0063002B">
        <w:rPr>
          <w:szCs w:val="24"/>
        </w:rPr>
        <w:t xml:space="preserve"> in 1959</w:t>
      </w:r>
      <w:r w:rsidR="0091126C">
        <w:rPr>
          <w:szCs w:val="24"/>
        </w:rPr>
        <w:t xml:space="preserve">. </w:t>
      </w:r>
      <w:r w:rsidR="00B97415">
        <w:t>He</w:t>
      </w:r>
      <w:r w:rsidR="00B44067">
        <w:t xml:space="preserve">  is  credited  to  be  the  first  linguist  who  used  the  specific  term, “diglossia</w:t>
      </w:r>
      <w:r w:rsidR="00B44067">
        <w:rPr>
          <w:rFonts w:hint="eastAsia"/>
        </w:rPr>
        <w:t>‟</w:t>
      </w:r>
      <w:r w:rsidR="00B44067">
        <w:t xml:space="preserve">  in  his  article  (1959)  entitled, “Diglossia”  in  the  journal  “Word</w:t>
      </w:r>
      <w:r w:rsidR="00B97415">
        <w:t>”,  to  refer  to  a situation “</w:t>
      </w:r>
      <w:r w:rsidR="00B44067">
        <w:t>where  two  varieties  of  a  language  exist  side  by  side  throughout  the community,  with  each  having  a  definite  role  to  play</w:t>
      </w:r>
      <w:r w:rsidR="00B97415">
        <w:t>” (Al – Huri, H., I., 2011 - 2012</w:t>
      </w:r>
      <w:r w:rsidR="00B44067">
        <w:t>).  He  was one  of  the  sociolinguists  who  gave  this  phenomenon  great  interest.</w:t>
      </w:r>
      <w:r w:rsidR="00B97415">
        <w:t xml:space="preserve"> </w:t>
      </w:r>
      <w:r w:rsidR="00A05594">
        <w:rPr>
          <w:szCs w:val="24"/>
        </w:rPr>
        <w:t xml:space="preserve">Ferguson gave the classical definition of diglossia. </w:t>
      </w:r>
      <w:r w:rsidR="0091126C">
        <w:rPr>
          <w:szCs w:val="24"/>
        </w:rPr>
        <w:t xml:space="preserve">According to Ferguson, “diglossia is a relatively stable language situation in which, in addition </w:t>
      </w:r>
      <w:r w:rsidR="0091126C">
        <w:rPr>
          <w:szCs w:val="24"/>
        </w:rPr>
        <w:lastRenderedPageBreak/>
        <w:t>to the primary dialects of the language</w:t>
      </w:r>
      <w:r w:rsidR="003E1FB9">
        <w:rPr>
          <w:szCs w:val="24"/>
        </w:rPr>
        <w:t xml:space="preserve"> (which may include a standard or regional standards), there is a very divergent, highly codified (often grammatically more complex) superposed variety, the vehicle of a large and respected body of written literature, either of an earlier period or in another speech community, which is learned largely by formal education </w:t>
      </w:r>
      <w:r w:rsidR="00522559">
        <w:rPr>
          <w:szCs w:val="24"/>
        </w:rPr>
        <w:t>and used for most written and formal spoken purposes but is not used by any sector of the community for ordinary conversation”.</w:t>
      </w:r>
      <w:r w:rsidR="009B2387">
        <w:rPr>
          <w:szCs w:val="24"/>
        </w:rPr>
        <w:t xml:space="preserve"> Later on, J</w:t>
      </w:r>
      <w:r w:rsidR="006A77A6">
        <w:rPr>
          <w:szCs w:val="24"/>
        </w:rPr>
        <w:t>oshua Fishman</w:t>
      </w:r>
      <w:r w:rsidR="00E63C7F">
        <w:rPr>
          <w:szCs w:val="24"/>
        </w:rPr>
        <w:t xml:space="preserve"> gave a modification of Ferguson’s (1959) original concept and rather strict definition of diglossia in1967.</w:t>
      </w:r>
      <w:r w:rsidR="005034C9">
        <w:rPr>
          <w:szCs w:val="24"/>
        </w:rPr>
        <w:t xml:space="preserve"> F</w:t>
      </w:r>
      <w:r w:rsidR="006A77A6">
        <w:rPr>
          <w:szCs w:val="24"/>
        </w:rPr>
        <w:t xml:space="preserve">ishman generalized the concept of diglossia </w:t>
      </w:r>
      <w:r w:rsidR="00C53964">
        <w:rPr>
          <w:szCs w:val="24"/>
        </w:rPr>
        <w:t xml:space="preserve">to bilingual communities. </w:t>
      </w:r>
      <w:r w:rsidR="006A77A6" w:rsidRPr="00471A12">
        <w:rPr>
          <w:b/>
          <w:szCs w:val="24"/>
        </w:rPr>
        <w:t>Fish</w:t>
      </w:r>
      <w:r w:rsidR="00E63C7F" w:rsidRPr="00471A12">
        <w:rPr>
          <w:b/>
          <w:szCs w:val="24"/>
        </w:rPr>
        <w:t xml:space="preserve">man presented an expansion of Ferguson’s definition of diglossia in two respects – </w:t>
      </w:r>
    </w:p>
    <w:p w:rsidR="00B0569A" w:rsidRDefault="00B0569A" w:rsidP="00CB1506">
      <w:pPr>
        <w:pStyle w:val="ListParagraph"/>
        <w:numPr>
          <w:ilvl w:val="0"/>
          <w:numId w:val="2"/>
        </w:numPr>
        <w:jc w:val="both"/>
        <w:rPr>
          <w:szCs w:val="24"/>
        </w:rPr>
      </w:pPr>
      <w:r>
        <w:rPr>
          <w:szCs w:val="24"/>
        </w:rPr>
        <w:t>A diglossic speech community is not characterized by the use of two language varieties only. There may be more than two language varieties used within a diglossic community.</w:t>
      </w:r>
    </w:p>
    <w:p w:rsidR="000E4FA9" w:rsidRPr="009B119A" w:rsidRDefault="00B0569A" w:rsidP="00CB1506">
      <w:pPr>
        <w:pStyle w:val="ListParagraph"/>
        <w:numPr>
          <w:ilvl w:val="0"/>
          <w:numId w:val="2"/>
        </w:numPr>
        <w:jc w:val="both"/>
        <w:rPr>
          <w:szCs w:val="24"/>
        </w:rPr>
      </w:pPr>
      <w:r>
        <w:rPr>
          <w:szCs w:val="24"/>
        </w:rPr>
        <w:t>Diglossia refers to all kinds of language varieties which show functional distribution in a speech community. Diglossia</w:t>
      </w:r>
      <w:r w:rsidR="001B40D6">
        <w:rPr>
          <w:szCs w:val="24"/>
        </w:rPr>
        <w:t>, as a consequence describes a number of sociolinguistic</w:t>
      </w:r>
      <w:r w:rsidR="005034C9">
        <w:rPr>
          <w:szCs w:val="24"/>
        </w:rPr>
        <w:t xml:space="preserve"> situations, fr</w:t>
      </w:r>
      <w:r w:rsidR="00C53964">
        <w:rPr>
          <w:szCs w:val="24"/>
        </w:rPr>
        <w:t>om stylistic differences within</w:t>
      </w:r>
      <w:r w:rsidR="001B40D6">
        <w:rPr>
          <w:szCs w:val="24"/>
        </w:rPr>
        <w:t xml:space="preserve"> </w:t>
      </w:r>
      <w:r w:rsidR="005034C9">
        <w:rPr>
          <w:szCs w:val="24"/>
        </w:rPr>
        <w:t>one language or the use of separate dialects (Ferguson’s standard – with – dialects’ distinction) to the use of (related or unrelated) separate languages.</w:t>
      </w:r>
    </w:p>
    <w:p w:rsidR="00D15B5C" w:rsidRDefault="0063002B" w:rsidP="00CB1506">
      <w:pPr>
        <w:jc w:val="both"/>
        <w:rPr>
          <w:szCs w:val="24"/>
        </w:rPr>
      </w:pPr>
      <w:r>
        <w:rPr>
          <w:szCs w:val="24"/>
        </w:rPr>
        <w:t>“When two languages or language varieties</w:t>
      </w:r>
      <w:r w:rsidR="00C53964">
        <w:rPr>
          <w:szCs w:val="24"/>
        </w:rPr>
        <w:t xml:space="preserve"> exist side by side </w:t>
      </w:r>
      <w:r w:rsidR="000E4FA9">
        <w:rPr>
          <w:szCs w:val="24"/>
        </w:rPr>
        <w:t>in a community and each one is used for different purposes, this is called diglossia” (Longman Dictionary of Applied Linguistics, 1985).</w:t>
      </w:r>
      <w:r w:rsidR="009B119A">
        <w:rPr>
          <w:szCs w:val="24"/>
        </w:rPr>
        <w:t xml:space="preserve">  Diglossia is the use of two widely divergent forms of the same language by all members of the community under different conditions.</w:t>
      </w:r>
      <w:r w:rsidR="000E4FA9">
        <w:rPr>
          <w:szCs w:val="24"/>
        </w:rPr>
        <w:t xml:space="preserve"> “Diglossia refers to the societies with two distinctive codes of speech which are employed in different situation” (Wardhaugh, 2006). Diglossia is the characteristic of a speech community, groups of people with common rules of speaking – rather than individuality (</w:t>
      </w:r>
      <w:r w:rsidR="009B119A">
        <w:rPr>
          <w:szCs w:val="24"/>
        </w:rPr>
        <w:t>Holmes, 2008).</w:t>
      </w:r>
      <w:r w:rsidR="000E4FA9">
        <w:rPr>
          <w:szCs w:val="24"/>
        </w:rPr>
        <w:t xml:space="preserve"> </w:t>
      </w:r>
    </w:p>
    <w:p w:rsidR="00A05594" w:rsidRPr="00D15B5C" w:rsidRDefault="00A05594" w:rsidP="00D15B5C">
      <w:pPr>
        <w:jc w:val="center"/>
        <w:rPr>
          <w:b/>
          <w:szCs w:val="24"/>
        </w:rPr>
      </w:pPr>
      <w:r w:rsidRPr="00D15B5C">
        <w:rPr>
          <w:b/>
          <w:szCs w:val="24"/>
        </w:rPr>
        <w:lastRenderedPageBreak/>
        <w:t>Features of Diglossia</w:t>
      </w:r>
    </w:p>
    <w:p w:rsidR="00542AB8" w:rsidRDefault="00A05594" w:rsidP="00CB1506">
      <w:pPr>
        <w:jc w:val="both"/>
        <w:rPr>
          <w:szCs w:val="24"/>
        </w:rPr>
      </w:pPr>
      <w:r>
        <w:rPr>
          <w:szCs w:val="24"/>
        </w:rPr>
        <w:t xml:space="preserve">Diglossia has been used both in a narrow </w:t>
      </w:r>
      <w:r w:rsidR="00542AB8">
        <w:rPr>
          <w:szCs w:val="24"/>
        </w:rPr>
        <w:t xml:space="preserve">and in a much broader sense. In the narrow and original sense of the term, it has three crucial features – </w:t>
      </w:r>
    </w:p>
    <w:p w:rsidR="00564997" w:rsidRDefault="00542AB8" w:rsidP="00CB1506">
      <w:pPr>
        <w:pStyle w:val="ListParagraph"/>
        <w:numPr>
          <w:ilvl w:val="0"/>
          <w:numId w:val="5"/>
        </w:numPr>
        <w:jc w:val="both"/>
        <w:rPr>
          <w:szCs w:val="24"/>
        </w:rPr>
      </w:pPr>
      <w:r>
        <w:rPr>
          <w:szCs w:val="24"/>
        </w:rPr>
        <w:t>Two distinct varieties of the same language are used in the community, with one regarded as a high (or H) variety and the other a low (or L) variety</w:t>
      </w:r>
    </w:p>
    <w:p w:rsidR="00542AB8" w:rsidRDefault="00542AB8" w:rsidP="00CB1506">
      <w:pPr>
        <w:pStyle w:val="ListParagraph"/>
        <w:numPr>
          <w:ilvl w:val="0"/>
          <w:numId w:val="5"/>
        </w:numPr>
        <w:jc w:val="both"/>
        <w:rPr>
          <w:szCs w:val="24"/>
        </w:rPr>
      </w:pPr>
      <w:r>
        <w:rPr>
          <w:szCs w:val="24"/>
        </w:rPr>
        <w:t>Each variety is used for quite distinct functions, H and L complement each other</w:t>
      </w:r>
    </w:p>
    <w:p w:rsidR="00542AB8" w:rsidRDefault="00542AB8" w:rsidP="00CB1506">
      <w:pPr>
        <w:pStyle w:val="ListParagraph"/>
        <w:numPr>
          <w:ilvl w:val="0"/>
          <w:numId w:val="5"/>
        </w:numPr>
        <w:jc w:val="both"/>
        <w:rPr>
          <w:szCs w:val="24"/>
        </w:rPr>
      </w:pPr>
      <w:r>
        <w:rPr>
          <w:szCs w:val="24"/>
        </w:rPr>
        <w:t>No one uses the H variety in everyday conversation</w:t>
      </w:r>
    </w:p>
    <w:p w:rsidR="00CA1115" w:rsidRDefault="00CA1115" w:rsidP="00CB1506">
      <w:pPr>
        <w:jc w:val="both"/>
        <w:rPr>
          <w:szCs w:val="24"/>
        </w:rPr>
      </w:pPr>
    </w:p>
    <w:p w:rsidR="00542AB8" w:rsidRPr="00D15B5C" w:rsidRDefault="00542AB8" w:rsidP="00D15B5C">
      <w:pPr>
        <w:jc w:val="center"/>
        <w:rPr>
          <w:b/>
          <w:szCs w:val="24"/>
        </w:rPr>
      </w:pPr>
      <w:r w:rsidRPr="00D15B5C">
        <w:rPr>
          <w:b/>
          <w:szCs w:val="24"/>
        </w:rPr>
        <w:t>Varieties of Diglossia</w:t>
      </w:r>
    </w:p>
    <w:p w:rsidR="00542AB8" w:rsidRDefault="00F65125" w:rsidP="00CB1506">
      <w:pPr>
        <w:jc w:val="both"/>
        <w:rPr>
          <w:szCs w:val="24"/>
        </w:rPr>
      </w:pPr>
      <w:r>
        <w:rPr>
          <w:szCs w:val="24"/>
        </w:rPr>
        <w:t xml:space="preserve">Diglossia has two types of variety – </w:t>
      </w:r>
    </w:p>
    <w:p w:rsidR="00F65125" w:rsidRDefault="00F65125" w:rsidP="00CB1506">
      <w:pPr>
        <w:pStyle w:val="ListParagraph"/>
        <w:numPr>
          <w:ilvl w:val="0"/>
          <w:numId w:val="6"/>
        </w:numPr>
        <w:jc w:val="both"/>
        <w:rPr>
          <w:szCs w:val="24"/>
        </w:rPr>
      </w:pPr>
      <w:r>
        <w:rPr>
          <w:szCs w:val="24"/>
        </w:rPr>
        <w:t xml:space="preserve">High variety </w:t>
      </w:r>
    </w:p>
    <w:p w:rsidR="00F65125" w:rsidRPr="006A6BAD" w:rsidRDefault="00F65125" w:rsidP="006A6BAD">
      <w:pPr>
        <w:pStyle w:val="ListParagraph"/>
        <w:numPr>
          <w:ilvl w:val="0"/>
          <w:numId w:val="6"/>
        </w:numPr>
        <w:jc w:val="both"/>
        <w:rPr>
          <w:szCs w:val="24"/>
        </w:rPr>
      </w:pPr>
      <w:r>
        <w:rPr>
          <w:szCs w:val="24"/>
        </w:rPr>
        <w:t>Low variety</w:t>
      </w:r>
    </w:p>
    <w:p w:rsidR="00F65125" w:rsidRPr="00D15B5C" w:rsidRDefault="00F65125" w:rsidP="00F65125">
      <w:pPr>
        <w:jc w:val="center"/>
        <w:rPr>
          <w:b/>
          <w:szCs w:val="24"/>
        </w:rPr>
      </w:pPr>
      <w:r w:rsidRPr="00D15B5C">
        <w:rPr>
          <w:b/>
          <w:noProof/>
          <w:szCs w:val="24"/>
        </w:rPr>
        <mc:AlternateContent>
          <mc:Choice Requires="wps">
            <w:drawing>
              <wp:anchor distT="0" distB="0" distL="114300" distR="114300" simplePos="0" relativeHeight="251659264" behindDoc="0" locked="0" layoutInCell="1" allowOverlap="1" wp14:anchorId="603C39D8" wp14:editId="0183FAE0">
                <wp:simplePos x="0" y="0"/>
                <wp:positionH relativeFrom="column">
                  <wp:posOffset>2943225</wp:posOffset>
                </wp:positionH>
                <wp:positionV relativeFrom="paragraph">
                  <wp:posOffset>215265</wp:posOffset>
                </wp:positionV>
                <wp:extent cx="0" cy="314325"/>
                <wp:effectExtent l="95250" t="0" r="76200" b="66675"/>
                <wp:wrapNone/>
                <wp:docPr id="1" name="Straight Arrow Connector 1"/>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31.75pt;margin-top:16.95pt;width:0;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wfzwEAAPwDAAAOAAAAZHJzL2Uyb0RvYy54bWysU9uO0zAQfUfiHyy/0yRdQChqukJd4AVB&#10;xcIHeB27seSbxkOT/j1jJ82iBSGBeJnElzNzzpnx7nZylp0VJBN8x5tNzZnyMvTGnzr+7ev7F284&#10;Syh8L2zwquMXlfjt/vmz3RhbtQ1DsL0CRkl8asfY8QExtlWV5KCcSJsQladDHcAJpCWcqh7ESNmd&#10;rbZ1/boaA/QRglQp0e7dfMj3Jb/WSuJnrZNCZjtO3LBEKPEhx2q/E+0JRByMXGiIf2DhhPFUdE11&#10;J1Cw72B+SeWMhJCCxo0MrgpaG6mKBlLT1E/U3A8iqqKFzElxtSn9v7Ty0/kIzPTUO868cNSiewRh&#10;TgOytwBhZIfgPdkYgDXZrTGmlkAHf4RlleIRsvRJg8tfEsWm4vBldVhNyOS8KWn3pnl5s32V01WP&#10;uAgJP6jgWP7peFporPWbYrA4f0w4A6+AXNT6HFEY+873DC+RhIjMfymSz6vMfWZb/vBi1Yz9ojR5&#10;QPzmGmX61MECOwuaGyGl8ljUE13r6XaGaWPtCqwLuT8Cl/sZqspk/g14RZTKweMKdsYH+F11nK6U&#10;9Xz/6sCsO1vwEPpL6WOxhkasNGR5DnmGf14X+OOj3f8AAAD//wMAUEsDBBQABgAIAAAAIQDZq01z&#10;3QAAAAkBAAAPAAAAZHJzL2Rvd25yZXYueG1sTI/BTsMwDIbvSLxDZCRuLB0d1VbqToiJC5fBmDh7&#10;rddUNE7VZGvh6QniAEfbn35/f7GebKfOPPjWCcJ8loBiqVzdSoOwf3u6WYLygaSmzgkjfLKHdXl5&#10;UVBeu1Fe+bwLjYoh4nNCMCH0uda+MmzJz1zPEm9HN1gKcRwaXQ80xnDb6dskybSlVuIHQz0/Gq4+&#10;dieLsPIvJnjzzpvjdp5tv6jZPO9HxOur6eEeVOAp/MHwox/VoYxOB3eS2qsOYZGldxFFSNMVqAj8&#10;Lg4Iy3QBuiz0/wblNwAAAP//AwBQSwECLQAUAAYACAAAACEAtoM4kv4AAADhAQAAEwAAAAAAAAAA&#10;AAAAAAAAAAAAW0NvbnRlbnRfVHlwZXNdLnhtbFBLAQItABQABgAIAAAAIQA4/SH/1gAAAJQBAAAL&#10;AAAAAAAAAAAAAAAAAC8BAABfcmVscy8ucmVsc1BLAQItABQABgAIAAAAIQDONOwfzwEAAPwDAAAO&#10;AAAAAAAAAAAAAAAAAC4CAABkcnMvZTJvRG9jLnhtbFBLAQItABQABgAIAAAAIQDZq01z3QAAAAkB&#10;AAAPAAAAAAAAAAAAAAAAACkEAABkcnMvZG93bnJldi54bWxQSwUGAAAAAAQABADzAAAAMwUAAAAA&#10;" strokecolor="#4579b8 [3044]">
                <v:stroke endarrow="open"/>
              </v:shape>
            </w:pict>
          </mc:Fallback>
        </mc:AlternateContent>
      </w:r>
      <w:r w:rsidRPr="00D15B5C">
        <w:rPr>
          <w:b/>
          <w:szCs w:val="24"/>
        </w:rPr>
        <w:t xml:space="preserve">Diglossia </w:t>
      </w:r>
    </w:p>
    <w:p w:rsidR="00F65125" w:rsidRPr="00D15B5C" w:rsidRDefault="00F65125" w:rsidP="00F65125">
      <w:pPr>
        <w:tabs>
          <w:tab w:val="left" w:pos="4140"/>
          <w:tab w:val="center" w:pos="4680"/>
        </w:tabs>
        <w:rPr>
          <w:b/>
          <w:szCs w:val="24"/>
        </w:rPr>
      </w:pPr>
      <w:r w:rsidRPr="00D15B5C">
        <w:rPr>
          <w:b/>
          <w:noProof/>
          <w:szCs w:val="24"/>
        </w:rPr>
        <mc:AlternateContent>
          <mc:Choice Requires="wps">
            <w:drawing>
              <wp:anchor distT="0" distB="0" distL="114300" distR="114300" simplePos="0" relativeHeight="251662336" behindDoc="0" locked="0" layoutInCell="1" allowOverlap="1" wp14:anchorId="3F3C09F7" wp14:editId="7D57111C">
                <wp:simplePos x="0" y="0"/>
                <wp:positionH relativeFrom="column">
                  <wp:posOffset>3619500</wp:posOffset>
                </wp:positionH>
                <wp:positionV relativeFrom="paragraph">
                  <wp:posOffset>245745</wp:posOffset>
                </wp:positionV>
                <wp:extent cx="9525" cy="400050"/>
                <wp:effectExtent l="76200" t="0" r="85725" b="57150"/>
                <wp:wrapNone/>
                <wp:docPr id="4" name="Straight Arrow Connector 4"/>
                <wp:cNvGraphicFramePr/>
                <a:graphic xmlns:a="http://schemas.openxmlformats.org/drawingml/2006/main">
                  <a:graphicData uri="http://schemas.microsoft.com/office/word/2010/wordprocessingShape">
                    <wps:wsp>
                      <wps:cNvCnPr/>
                      <wps:spPr>
                        <a:xfrm>
                          <a:off x="0" y="0"/>
                          <a:ext cx="9525"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285pt;margin-top:19.35pt;width:.7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nt1AEAAP8DAAAOAAAAZHJzL2Uyb0RvYy54bWysU9uO0zAQfUfiHyy/06RViyBqukJd4AVB&#10;xcIHeB27seSbxkOT/D1jp80iQEggXiaxx2fmnOPx/m50ll0UJBN8y9ermjPlZeiMP7f865d3L15x&#10;llD4TtjgVcsnlfjd4fmz/RAbtQl9sJ0CRkV8aobY8h4xNlWVZK+cSKsQlaekDuAE0hLOVQdioOrO&#10;Vpu6flkNAboIQaqUaPd+TvJDqa+1kvhJ66SQ2ZYTNywRSnzMsTrsRXMGEXsjrzTEP7BwwnhqupS6&#10;FyjYNzC/lHJGQkhB40oGVwWtjVRFA6lZ1z+peehFVEULmZPiYlP6f2Xlx8sJmOlavuXMC0dX9IAg&#10;zLlH9gYgDOwYvCcbA7BtdmuIqSHQ0Z/gukrxBFn6qMHlL4liY3F4WhxWIzJJm693mx1nkhLbuq53&#10;xf/qCRoh4XsVHMs/LU9XJguFdfFYXD4kpOYEvAFyX+tzRGHsW98xnCJpEVlCpk1nc77K9GfC5Q8n&#10;q2bsZ6XJBqI49ygDqI4W2EXQ6Agplcf1UolOZ5g21i7AupD7I/B6PkNVGc6/AS+I0jl4XMDO+AC/&#10;647jjbKez98cmHVnCx5DN5WrLNbQlBWvri8ij/GP6wJ/ereH7wAAAP//AwBQSwMEFAAGAAgAAAAh&#10;AEMWSKHeAAAACgEAAA8AAABkcnMvZG93bnJldi54bWxMj8FOwzAQRO9I/IO1SNyoHVCaEuJUiIoL&#10;l0KpOLvxNo6I11HsNoGvZznBcbVPM2+q9ex7ccYxdoE0ZAsFAqkJtqNWw/79+WYFIiZD1vSBUMMX&#10;RljXlxeVKW2Y6A3Pu9QKDqFYGg0upaGUMjYOvYmLMCDx7xhGbxKfYyvtaCYO9728VWopvemIG5wZ&#10;8Mlh87k7eQ338dWl6D5wc9xmy+23aTcv+0nr66v58QFEwjn9wfCrz+pQs9MhnMhG0WvIC8Vbkoa7&#10;VQGCgbzIchAHJlVWgKwr+X9C/QMAAP//AwBQSwECLQAUAAYACAAAACEAtoM4kv4AAADhAQAAEwAA&#10;AAAAAAAAAAAAAAAAAAAAW0NvbnRlbnRfVHlwZXNdLnhtbFBLAQItABQABgAIAAAAIQA4/SH/1gAA&#10;AJQBAAALAAAAAAAAAAAAAAAAAC8BAABfcmVscy8ucmVsc1BLAQItABQABgAIAAAAIQBBvEnt1AEA&#10;AP8DAAAOAAAAAAAAAAAAAAAAAC4CAABkcnMvZTJvRG9jLnhtbFBLAQItABQABgAIAAAAIQBDFkih&#10;3gAAAAoBAAAPAAAAAAAAAAAAAAAAAC4EAABkcnMvZG93bnJldi54bWxQSwUGAAAAAAQABADzAAAA&#10;OQUAAAAA&#10;" strokecolor="#4579b8 [3044]">
                <v:stroke endarrow="open"/>
              </v:shape>
            </w:pict>
          </mc:Fallback>
        </mc:AlternateContent>
      </w:r>
      <w:r w:rsidRPr="00D15B5C">
        <w:rPr>
          <w:b/>
          <w:noProof/>
          <w:szCs w:val="24"/>
        </w:rPr>
        <mc:AlternateContent>
          <mc:Choice Requires="wps">
            <w:drawing>
              <wp:anchor distT="0" distB="0" distL="114300" distR="114300" simplePos="0" relativeHeight="251661312" behindDoc="0" locked="0" layoutInCell="1" allowOverlap="1" wp14:anchorId="10385650" wp14:editId="5C53E758">
                <wp:simplePos x="0" y="0"/>
                <wp:positionH relativeFrom="column">
                  <wp:posOffset>2333625</wp:posOffset>
                </wp:positionH>
                <wp:positionV relativeFrom="paragraph">
                  <wp:posOffset>245745</wp:posOffset>
                </wp:positionV>
                <wp:extent cx="0" cy="400050"/>
                <wp:effectExtent l="95250" t="0" r="114300" b="57150"/>
                <wp:wrapNone/>
                <wp:docPr id="3" name="Straight Arrow Connector 3"/>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183.75pt;margin-top:19.35pt;width:0;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49d0AEAAPwDAAAOAAAAZHJzL2Uyb0RvYy54bWysU9tu1DAQfUfiHyy/s8m2gFC02QptgRcE&#10;Kwof4Dr2xpJvGg+b5O8ZO9kUFYRE1ZdJbM+ZOed4vLsZnWVnBckE3/LtpuZMeRk6408t//H946t3&#10;nCUUvhM2eNXySSV+s3/5YjfERl2FPthOAaMiPjVDbHmPGJuqSrJXTqRNiMrToQ7gBNISTlUHYqDq&#10;zlZXdf22GgJ0EYJUKdHu7XzI96W+1kriV62TQmZbTtywRCjxPsdqvxPNCUTsjVxoiCewcMJ4arqW&#10;uhUo2E8wf5RyRkJIQeNGBlcFrY1URQOp2daP1Nz1IqqihcxJcbUpPV9Z+eV8BGa6ll9z5oWjK7pD&#10;EObUI3sPEAZ2CN6TjQHYdXZriKkh0MEfYVmleIQsfdTg8pdEsbE4PK0OqxGZnDcl7b6u6/pNMb96&#10;wEVI+EkFx/JPy9NCY+2/LQaL8+eE1JmAF0Buan2OKIz94DuGUyQhIvPPnCk3n1eZ+8y2/OFk1Yz9&#10;pjR5QPzmHmX61MECOwuaGyGl8rhdK1F2hmlj7QqsC7l/Apf8DFVlMv8HvCJK5+BxBTvjA/ytO44X&#10;ynrOvzgw684W3IduKvdYrKERK14tzyHP8O/rAn94tPtfAAAA//8DAFBLAwQUAAYACAAAACEAnnGU&#10;KtwAAAAKAQAADwAAAGRycy9kb3ducmV2LnhtbEyPTU/DMAyG70j8h8hI3FhaEO0oTSfExIXLYEyc&#10;vdZrKhqnarK18Osx4gA3fzx6/bhcza5XJxpD59lAukhAEde+6bg1sHt7ulqCChG5wd4zGfikAKvq&#10;/KzEovETv9JpG1slIRwKNGBjHAqtQ23JYVj4gVh2Bz86jNKOrW5GnCTc9fo6STLtsGO5YHGgR0v1&#10;x/boDNyFFxuDfaf1YZNmmy9s18+7yZjLi/nhHlSkOf7B8KMv6lCJ094fuQmqN3CT5beCSrHMQQnw&#10;O9gLmaQ56KrU/1+ovgEAAP//AwBQSwECLQAUAAYACAAAACEAtoM4kv4AAADhAQAAEwAAAAAAAAAA&#10;AAAAAAAAAAAAW0NvbnRlbnRfVHlwZXNdLnhtbFBLAQItABQABgAIAAAAIQA4/SH/1gAAAJQBAAAL&#10;AAAAAAAAAAAAAAAAAC8BAABfcmVscy8ucmVsc1BLAQItABQABgAIAAAAIQBVC49d0AEAAPwDAAAO&#10;AAAAAAAAAAAAAAAAAC4CAABkcnMvZTJvRG9jLnhtbFBLAQItABQABgAIAAAAIQCecZQq3AAAAAoB&#10;AAAPAAAAAAAAAAAAAAAAACoEAABkcnMvZG93bnJldi54bWxQSwUGAAAAAAQABADzAAAAMwUAAAAA&#10;" strokecolor="#4579b8 [3044]">
                <v:stroke endarrow="open"/>
              </v:shape>
            </w:pict>
          </mc:Fallback>
        </mc:AlternateContent>
      </w:r>
      <w:r w:rsidRPr="00D15B5C">
        <w:rPr>
          <w:b/>
          <w:noProof/>
          <w:szCs w:val="24"/>
        </w:rPr>
        <mc:AlternateContent>
          <mc:Choice Requires="wps">
            <w:drawing>
              <wp:anchor distT="0" distB="0" distL="114300" distR="114300" simplePos="0" relativeHeight="251660288" behindDoc="0" locked="0" layoutInCell="1" allowOverlap="1" wp14:anchorId="19DF0239" wp14:editId="1B6503B9">
                <wp:simplePos x="0" y="0"/>
                <wp:positionH relativeFrom="column">
                  <wp:posOffset>2333625</wp:posOffset>
                </wp:positionH>
                <wp:positionV relativeFrom="paragraph">
                  <wp:posOffset>245745</wp:posOffset>
                </wp:positionV>
                <wp:extent cx="1295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5pt,19.35pt" to="285.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mttgEAAMMDAAAOAAAAZHJzL2Uyb0RvYy54bWysU9Gu0zAMfUfiH6K8s3YVIKjW3YddwQuC&#10;iQsfkJs6a6Qkjpywbn+Pk229CJAQiBc3Tnxsn2N3c3fyThyBksUwyPWqlQKCxtGGwyC/fnn34o0U&#10;KaswKocBBnmGJO+2z59t5thDhxO6EUhwkpD6OQ5yyjn2TZP0BF6lFUYI/GiQvMrs0qEZSc2c3bum&#10;a9vXzYw0RkINKfHt/eVRbmt+Y0DnT8YkyMINknvL1VK1j8U2243qD6TiZPW1DfUPXXhlAxddUt2r&#10;rMQ3sr+k8lYTJjR5pdE3aIzVUDkwm3X7E5uHSUWoXFicFBeZ0v9Lqz8e9yTsOMhOiqA8j+ghk7KH&#10;KYsdhsACIomu6DTH1HP4Luzp6qW4p0L6ZMiXL9MRp6rtedEWTllovlx3b1+9bHkE+vbWPAEjpfwe&#10;0ItyGKSzodBWvTp+SJmLcegthJ3SyKV0PeWzgxLswmcwTKUUq+i6RLBzJI6Kx6+0hpDXhQrnq9EF&#10;ZqxzC7D9M/AaX6BQF+xvwAuiVsaQF7C3Ael31fPp1rK5xN8UuPAuEjzieK5DqdLwplSG160uq/ij&#10;X+FP/972OwAAAP//AwBQSwMEFAAGAAgAAAAhAOz7TY7fAAAACQEAAA8AAABkcnMvZG93bnJldi54&#10;bWxMj0FPg0AQhe8m/ofNmHgxdqlKIcjSqEnTgzXG4g/YsiMQ2VnCLpT66x3jQW8z7728+SZfz7YT&#10;Ew6+daRguYhAIFXOtFQreC831ykIHzQZ3TlCBSf0sC7Oz3KdGXekN5z2oRZcQj7TCpoQ+kxKXzVo&#10;tV+4Hom9DzdYHXgdamkGfeRy28mbKFpJq1viC43u8anB6nM/WgXbzSM+x6exvjPxtryayt3L12uq&#10;1OXF/HAPIuAc/sLwg8/oUDDTwY1kvOgU3K6SmKM8pAkIDsTJkoXDryCLXP7/oPgGAAD//wMAUEsB&#10;Ai0AFAAGAAgAAAAhALaDOJL+AAAA4QEAABMAAAAAAAAAAAAAAAAAAAAAAFtDb250ZW50X1R5cGVz&#10;XS54bWxQSwECLQAUAAYACAAAACEAOP0h/9YAAACUAQAACwAAAAAAAAAAAAAAAAAvAQAAX3JlbHMv&#10;LnJlbHNQSwECLQAUAAYACAAAACEAJomprbYBAADDAwAADgAAAAAAAAAAAAAAAAAuAgAAZHJzL2Uy&#10;b0RvYy54bWxQSwECLQAUAAYACAAAACEA7PtNjt8AAAAJAQAADwAAAAAAAAAAAAAAAAAQBAAAZHJz&#10;L2Rvd25yZXYueG1sUEsFBgAAAAAEAAQA8wAAABwFAAAAAA==&#10;" strokecolor="#4579b8 [3044]"/>
            </w:pict>
          </mc:Fallback>
        </mc:AlternateContent>
      </w:r>
      <w:r w:rsidRPr="00D15B5C">
        <w:rPr>
          <w:b/>
          <w:szCs w:val="24"/>
        </w:rPr>
        <w:tab/>
      </w:r>
      <w:r w:rsidRPr="00D15B5C">
        <w:rPr>
          <w:b/>
          <w:szCs w:val="24"/>
        </w:rPr>
        <w:tab/>
      </w:r>
    </w:p>
    <w:p w:rsidR="00F65125" w:rsidRPr="00D15B5C" w:rsidRDefault="00F65125" w:rsidP="00F65125">
      <w:pPr>
        <w:jc w:val="center"/>
        <w:rPr>
          <w:b/>
          <w:szCs w:val="24"/>
        </w:rPr>
      </w:pPr>
    </w:p>
    <w:p w:rsidR="00F65125" w:rsidRPr="00D15B5C" w:rsidRDefault="00BD41F4" w:rsidP="00F65125">
      <w:pPr>
        <w:tabs>
          <w:tab w:val="left" w:pos="3330"/>
          <w:tab w:val="left" w:pos="5790"/>
        </w:tabs>
        <w:rPr>
          <w:b/>
          <w:szCs w:val="24"/>
        </w:rPr>
      </w:pPr>
      <w:r w:rsidRPr="00D15B5C">
        <w:rPr>
          <w:b/>
          <w:noProof/>
          <w:szCs w:val="24"/>
        </w:rPr>
        <mc:AlternateContent>
          <mc:Choice Requires="wps">
            <w:drawing>
              <wp:anchor distT="0" distB="0" distL="114300" distR="114300" simplePos="0" relativeHeight="251664384" behindDoc="0" locked="0" layoutInCell="1" allowOverlap="1" wp14:anchorId="0D4CA0D5" wp14:editId="4FC2CFF0">
                <wp:simplePos x="0" y="0"/>
                <wp:positionH relativeFrom="column">
                  <wp:posOffset>3629025</wp:posOffset>
                </wp:positionH>
                <wp:positionV relativeFrom="paragraph">
                  <wp:posOffset>240030</wp:posOffset>
                </wp:positionV>
                <wp:extent cx="0" cy="447675"/>
                <wp:effectExtent l="95250" t="0" r="57150" b="66675"/>
                <wp:wrapNone/>
                <wp:docPr id="6" name="Straight Arrow Connector 6"/>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85.75pt;margin-top:18.9pt;width:0;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J18zwEAAPwDAAAOAAAAZHJzL2Uyb0RvYy54bWysU11v0zAUfUfiP1h+p0mn0aGq6YQ64AVB&#10;xeAHeM51Y8n2ta5Nk/x7bCfN0EBITHtx4o9z7jnH17vbwRp2BgoaXcPXq5ozcBJb7U4N//H945t3&#10;nIUoXCsMOmj4CIHf7l+/2vV+C1fYoWmBWCJxYdv7hncx+m1VBdmBFWGFHlzaVEhWxDSlU9WS6BO7&#10;NdVVXW+qHqn1hBJCSKt30ybfF36lQMavSgWIzDQ8aYtlpDI+5LHa78T2RMJ3Ws4yxDNUWKFdKrpQ&#10;3Yko2E/Sf1BZLQkDqriSaCtUSksoHpKbdf3EzX0nPBQvKZzgl5jCy9HKL+cjMd02fMOZEzZd0X0k&#10;oU9dZO+JsGcHdC7FiMQ2Oa3eh20CHdyR5lnwR8rWB0U2f5MpNpSExyVhGCKT06JMq9fXN5ubt5mu&#10;esR5CvEToGX5p+FhlrHUX5eAxflziBPwAshFjctjFNp8cC2Lo09GRNY/F8n7VdY+qS1/cTQwYb+B&#10;ShkkfVON0n1wMMTOIvWNkBJcXC9M6XSGKW3MAqyLuH8C5/MZCqUz/we8IEpldHEBW+2Q/lY9DhfJ&#10;ajp/SWDynSN4wHYs91iiSS1WLmR+DrmHf58X+OOj3f8CAAD//wMAUEsDBBQABgAIAAAAIQBiLaXG&#10;3QAAAAoBAAAPAAAAZHJzL2Rvd25yZXYueG1sTI9NT8MwDIbvSPyHyEjcWFqmfXVNJ8TEhctgTJy9&#10;1msqGqdqsrXw6zHiAEfbj14/b74ZXasu1IfGs4F0koAiLn3VcG3g8PZ0twQVInKFrWcy8EkBNsX1&#10;VY5Z5Qd+pcs+1kpCOGRowMbYZVqH0pLDMPEdsdxOvncYZexrXfU4SLhr9X2SzLXDhuWDxY4eLZUf&#10;+7MzsAovNgb7TtvTLp3vvrDePh8GY25vxoc1qEhj/IPhR1/UoRCnoz9zFVRrYLZIZ4IamC6kggC/&#10;i6OQyXIKusj1/wrFNwAAAP//AwBQSwECLQAUAAYACAAAACEAtoM4kv4AAADhAQAAEwAAAAAAAAAA&#10;AAAAAAAAAAAAW0NvbnRlbnRfVHlwZXNdLnhtbFBLAQItABQABgAIAAAAIQA4/SH/1gAAAJQBAAAL&#10;AAAAAAAAAAAAAAAAAC8BAABfcmVscy8ucmVsc1BLAQItABQABgAIAAAAIQA47J18zwEAAPwDAAAO&#10;AAAAAAAAAAAAAAAAAC4CAABkcnMvZTJvRG9jLnhtbFBLAQItABQABgAIAAAAIQBiLaXG3QAAAAoB&#10;AAAPAAAAAAAAAAAAAAAAACkEAABkcnMvZG93bnJldi54bWxQSwUGAAAAAAQABADzAAAAMwUAAAAA&#10;" strokecolor="#4579b8 [3044]">
                <v:stroke endarrow="open"/>
              </v:shape>
            </w:pict>
          </mc:Fallback>
        </mc:AlternateContent>
      </w:r>
      <w:r w:rsidRPr="00D15B5C">
        <w:rPr>
          <w:b/>
          <w:noProof/>
          <w:szCs w:val="24"/>
        </w:rPr>
        <mc:AlternateContent>
          <mc:Choice Requires="wps">
            <w:drawing>
              <wp:anchor distT="0" distB="0" distL="114300" distR="114300" simplePos="0" relativeHeight="251663360" behindDoc="0" locked="0" layoutInCell="1" allowOverlap="1" wp14:anchorId="7FB00BBE" wp14:editId="1FBF64E6">
                <wp:simplePos x="0" y="0"/>
                <wp:positionH relativeFrom="column">
                  <wp:posOffset>2333625</wp:posOffset>
                </wp:positionH>
                <wp:positionV relativeFrom="paragraph">
                  <wp:posOffset>240030</wp:posOffset>
                </wp:positionV>
                <wp:extent cx="0" cy="447675"/>
                <wp:effectExtent l="95250" t="0" r="57150" b="66675"/>
                <wp:wrapNone/>
                <wp:docPr id="5" name="Straight Arrow Connector 5"/>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83.75pt;margin-top:18.9pt;width:0;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E70AEAAPwDAAAOAAAAZHJzL2Uyb0RvYy54bWysU9uO0zAQfUfiHyy/06SrvaCo6Qp1gRcE&#10;FQsf4HXGjSXfNDZN8veMnTSLACGBeJnE9pwzZ47Hu/vRGnYGjNq7lm83NWfgpO+0O7X865d3r15z&#10;FpNwnTDeQcsniPx+//LFbggNXPnemw6QEYmLzRBa3qcUmqqKsgcr4sYHcHSoPFqRaImnqkMxELs1&#10;1VVd31aDxy6glxAj7T7Mh3xf+JUCmT4pFSEx03LSlkrEEp9yrPY70ZxQhF7LRYb4BxVWaEdFV6oH&#10;kQT7hvoXKqsl+uhV2khvK6+UllB6oG629U/dPPYiQOmFzIlhtSn+P1r58XxEpruW33DmhKUrekwo&#10;9KlP7A2iH9jBO0c2emQ32a0hxIZAB3fEZRXDEXPro0Kbv9QUG4vD0+owjInJeVPS7vX13e1doaue&#10;cQFjeg/esvzT8rjIWOtvi8Hi/CEmqkzACyAXNS7HJLR56zqWpkCNiKw/a6bcfF5l7bPa8pcmAzP2&#10;MyjygPTNNcr0wcEgOwuaGyEluLRdmSg7w5Q2ZgXWRdwfgUt+hkKZzL8Br4hS2bu0gq12Hn9XPY0X&#10;yWrOvzgw950tePLdVO6xWEMjVrxankOe4R/XBf78aPffAQAA//8DAFBLAwQUAAYACAAAACEAk1Lt&#10;ct0AAAAKAQAADwAAAGRycy9kb3ducmV2LnhtbEyPQU/DMAyF70j8h8hI3Fg6JrrRNZ0QExcuY2Pi&#10;7LVeU61xqiZbC78eIw5ws/0+Pb+Xr0bXqgv1ofFsYDpJQBGXvmq4NrB/f7lbgAoRucLWMxn4pACr&#10;4voqx6zyA2/psou1EhMOGRqwMXaZ1qG05DBMfEcs2tH3DqOsfa2rHgcxd62+T5JUO2xYPljs6NlS&#10;edqdnYHH8GZjsB+0Pm6m6eYL6/XrfjDm9mZ8WoKKNMY/GH7iS3QoJNPBn7kKqjUwS+cPgsowlwoC&#10;/B4OQiaLGegi1/8rFN8AAAD//wMAUEsBAi0AFAAGAAgAAAAhALaDOJL+AAAA4QEAABMAAAAAAAAA&#10;AAAAAAAAAAAAAFtDb250ZW50X1R5cGVzXS54bWxQSwECLQAUAAYACAAAACEAOP0h/9YAAACUAQAA&#10;CwAAAAAAAAAAAAAAAAAvAQAAX3JlbHMvLnJlbHNQSwECLQAUAAYACAAAACEAREthO9ABAAD8AwAA&#10;DgAAAAAAAAAAAAAAAAAuAgAAZHJzL2Uyb0RvYy54bWxQSwECLQAUAAYACAAAACEAk1Ltct0AAAAK&#10;AQAADwAAAAAAAAAAAAAAAAAqBAAAZHJzL2Rvd25yZXYueG1sUEsFBgAAAAAEAAQA8wAAADQFAAAA&#10;AA==&#10;" strokecolor="#4579b8 [3044]">
                <v:stroke endarrow="open"/>
              </v:shape>
            </w:pict>
          </mc:Fallback>
        </mc:AlternateContent>
      </w:r>
      <w:r w:rsidR="00F65125" w:rsidRPr="00D15B5C">
        <w:rPr>
          <w:b/>
          <w:szCs w:val="24"/>
        </w:rPr>
        <w:tab/>
        <w:t xml:space="preserve">  High                           Low</w:t>
      </w:r>
    </w:p>
    <w:p w:rsidR="00BD41F4" w:rsidRPr="00D15B5C" w:rsidRDefault="00BD41F4" w:rsidP="00BD41F4">
      <w:pPr>
        <w:tabs>
          <w:tab w:val="left" w:pos="3330"/>
          <w:tab w:val="left" w:pos="3810"/>
        </w:tabs>
        <w:rPr>
          <w:b/>
          <w:szCs w:val="24"/>
        </w:rPr>
      </w:pPr>
      <w:r w:rsidRPr="00D15B5C">
        <w:rPr>
          <w:b/>
          <w:szCs w:val="24"/>
        </w:rPr>
        <w:tab/>
      </w:r>
      <w:r w:rsidRPr="00D15B5C">
        <w:rPr>
          <w:b/>
          <w:szCs w:val="24"/>
        </w:rPr>
        <w:tab/>
        <w:t xml:space="preserve">                               </w:t>
      </w:r>
    </w:p>
    <w:p w:rsidR="00F65125" w:rsidRPr="00D15B5C" w:rsidRDefault="00BD41F4" w:rsidP="00BD41F4">
      <w:pPr>
        <w:tabs>
          <w:tab w:val="left" w:pos="3330"/>
        </w:tabs>
        <w:rPr>
          <w:b/>
          <w:szCs w:val="24"/>
        </w:rPr>
      </w:pPr>
      <w:r w:rsidRPr="00D15B5C">
        <w:rPr>
          <w:b/>
          <w:noProof/>
          <w:szCs w:val="24"/>
        </w:rPr>
        <mc:AlternateContent>
          <mc:Choice Requires="wps">
            <w:drawing>
              <wp:anchor distT="0" distB="0" distL="114300" distR="114300" simplePos="0" relativeHeight="251666432" behindDoc="0" locked="0" layoutInCell="1" allowOverlap="1" wp14:anchorId="0C8E7C30" wp14:editId="513EEC7E">
                <wp:simplePos x="0" y="0"/>
                <wp:positionH relativeFrom="column">
                  <wp:posOffset>3619500</wp:posOffset>
                </wp:positionH>
                <wp:positionV relativeFrom="paragraph">
                  <wp:posOffset>310515</wp:posOffset>
                </wp:positionV>
                <wp:extent cx="9525" cy="1428750"/>
                <wp:effectExtent l="76200" t="0" r="66675" b="57150"/>
                <wp:wrapNone/>
                <wp:docPr id="8" name="Straight Arrow Connector 8"/>
                <wp:cNvGraphicFramePr/>
                <a:graphic xmlns:a="http://schemas.openxmlformats.org/drawingml/2006/main">
                  <a:graphicData uri="http://schemas.microsoft.com/office/word/2010/wordprocessingShape">
                    <wps:wsp>
                      <wps:cNvCnPr/>
                      <wps:spPr>
                        <a:xfrm>
                          <a:off x="0" y="0"/>
                          <a:ext cx="9525" cy="1428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85pt;margin-top:24.45pt;width:.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m81gEAAAAEAAAOAAAAZHJzL2Uyb0RvYy54bWysU9uO0zAQfUfiHyy/0yQVhVI1XaEu8IKg&#10;2mU/wOvYjSXfNB6a9O8ZO20WAVoJxMsk9vjMnHM83t6MzrKTgmSCb3mzqDlTXobO+GPLH759fLXm&#10;LKHwnbDBq5afVeI3u5cvtkPcqGXog+0UMCri02aILe8R46aqkuyVE2kRovKU1AGcQFrCsepADFTd&#10;2WpZ12+qIUAXIUiVEu3eTkm+K/W1VhK/ap0UMtty4oYlQomPOVa7rdgcQcTeyAsN8Q8snDCems6l&#10;bgUK9h3Mb6WckRBS0LiQwVVBayNV0UBqmvoXNfe9iKpoIXNSnG1K/6+s/HI6ADNdy+mivHB0RfcI&#10;whx7ZO8BwsD2wXuyMQBbZ7eGmDYE2vsDXFYpHiBLHzW4/CVRbCwOn2eH1YhM0ua71XLFmaRE83q5&#10;frsqF1A9YSMk/KSCY/mn5elCZebQFJPF6XNC6k7AKyA3tj5HFMZ+8B3DcyQxImvIvOlszleZ/8S4&#10;/OHZqgl7pzT5QBynHmUC1d4COwmaHSGl8tjMleh0hmlj7QysC7lngZfzGarKdP4NeEaUzsHjDHbG&#10;B/hTdxyvlPV0/urApDtb8Bi6c7nLYg2NWfHq8iTyHP+8LvCnh7v7AQAA//8DAFBLAwQUAAYACAAA&#10;ACEA4brO9eAAAAAKAQAADwAAAGRycy9kb3ducmV2LnhtbEyPQU+DQBSE7yb+h80z8WYXqpRCeTTG&#10;xouX1tp43sIrS8q+Jey2oL/e9aTHyUxmvinWk+nElQbXWkaIZxEI4srWLTcIh4/XhyUI5xXXqrNM&#10;CF/kYF3e3hQqr+3I73Td+0aEEna5QtDe97mUrtJklJvZnjh4JzsY5YMcGlkPagzlppPzKFpIo1oO&#10;C1r19KKpOu8vBiFzO+2d/qTNaRsvtt+q2bwdRsT7u+l5BcLT5P/C8Isf0KEMTEd74dqJDiFJo/DF&#10;IzwtMxAhkKRxAuKIME8fM5BlIf9fKH8AAAD//wMAUEsBAi0AFAAGAAgAAAAhALaDOJL+AAAA4QEA&#10;ABMAAAAAAAAAAAAAAAAAAAAAAFtDb250ZW50X1R5cGVzXS54bWxQSwECLQAUAAYACAAAACEAOP0h&#10;/9YAAACUAQAACwAAAAAAAAAAAAAAAAAvAQAAX3JlbHMvLnJlbHNQSwECLQAUAAYACAAAACEAyq9Z&#10;vNYBAAAABAAADgAAAAAAAAAAAAAAAAAuAgAAZHJzL2Uyb0RvYy54bWxQSwECLQAUAAYACAAAACEA&#10;4brO9eAAAAAKAQAADwAAAAAAAAAAAAAAAAAwBAAAZHJzL2Rvd25yZXYueG1sUEsFBgAAAAAEAAQA&#10;8wAAAD0FAAAAAA==&#10;" strokecolor="#4579b8 [3044]">
                <v:stroke endarrow="open"/>
              </v:shape>
            </w:pict>
          </mc:Fallback>
        </mc:AlternateContent>
      </w:r>
      <w:r w:rsidRPr="00D15B5C">
        <w:rPr>
          <w:b/>
          <w:noProof/>
          <w:szCs w:val="24"/>
        </w:rPr>
        <mc:AlternateContent>
          <mc:Choice Requires="wps">
            <w:drawing>
              <wp:anchor distT="0" distB="0" distL="114300" distR="114300" simplePos="0" relativeHeight="251665408" behindDoc="0" locked="0" layoutInCell="1" allowOverlap="1" wp14:anchorId="76037A4F" wp14:editId="7E780F0C">
                <wp:simplePos x="0" y="0"/>
                <wp:positionH relativeFrom="column">
                  <wp:posOffset>2333625</wp:posOffset>
                </wp:positionH>
                <wp:positionV relativeFrom="paragraph">
                  <wp:posOffset>196215</wp:posOffset>
                </wp:positionV>
                <wp:extent cx="0" cy="428625"/>
                <wp:effectExtent l="95250" t="0" r="57150" b="66675"/>
                <wp:wrapNone/>
                <wp:docPr id="7" name="Straight Arrow Connector 7"/>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83.75pt;margin-top:15.45pt;width:0;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TDzwEAAPwDAAAOAAAAZHJzL2Uyb0RvYy54bWysU11v0zAUfUfiP1h+p0kr2Kao6YQ64AVB&#10;xeAHeI7dWPKXri9N+u+5dtIMDYTEtBcn/jjnnnN8vb0dnWUnBckE3/L1quZMeRk6448t//H945sb&#10;zhIK3wkbvGr5WSV+u3v9ajvERm1CH2yngBGJT80QW94jxqaqkuyVE2kVovK0qQM4gTSFY9WBGIjd&#10;2WpT11fVEKCLEKRKiVbvpk2+K/xaK4lftU4KmW05acMyQhkf8ljttqI5goi9kbMM8QwVThhPRReq&#10;O4GC/QTzB5UzEkIKGlcyuCpobaQqHsjNun7i5r4XURUvFE6KS0zp5Wjll9MBmOlafs2ZF46u6B5B&#10;mGOP7D1AGNg+eE8xBmDXOa0hpoZAe3+AeZbiAbL1UYPLXzLFxpLweUlYjcjktChp9e3m5mrzLtNV&#10;j7gICT+p4Fj+aXmaZSz11yVgcfqccAJeALmo9XlEYewH3zE8RzIisv65SN6vsvZJbfnDs1UT9pvS&#10;lAHpm2qU7lN7C+wkqG+ElMrjemGi0xmmjbULsC7i/gmcz2eoKp35P+AFUSoHjwvYGR/gb9VxvEjW&#10;0/lLApPvHMFD6M7lHks01GLlQubnkHv493mBPz7a3S8AAAD//wMAUEsDBBQABgAIAAAAIQCaTKQR&#10;3AAAAAkBAAAPAAAAZHJzL2Rvd25yZXYueG1sTI9NT8MwDIbvSPyHyEjcWDo+ytY1nRATFy4bY9rZ&#10;a72monGqJlsLvx4jDnDzx6PXj/Pl6Fp1pj40ng1MJwko4tJXDdcGdu8vNzNQISJX2HomA58UYFlc&#10;XuSYVX7gNzpvY60khEOGBmyMXaZ1KC05DBPfEcvu6HuHUdq+1lWPg4S7Vt8mSaodNiwXLHb0bKn8&#10;2J6cgXnY2BjsnlbH9TRdf2G9et0NxlxfjU8LUJHG+AfDj76oQyFOB3/iKqjWwF36+CCoFMkclAC/&#10;g4Okz+5BF7n+/0HxDQAA//8DAFBLAQItABQABgAIAAAAIQC2gziS/gAAAOEBAAATAAAAAAAAAAAA&#10;AAAAAAAAAABbQ29udGVudF9UeXBlc10ueG1sUEsBAi0AFAAGAAgAAAAhADj9If/WAAAAlAEAAAsA&#10;AAAAAAAAAAAAAAAALwEAAF9yZWxzLy5yZWxzUEsBAi0AFAAGAAgAAAAhAFIbpMPPAQAA/AMAAA4A&#10;AAAAAAAAAAAAAAAALgIAAGRycy9lMm9Eb2MueG1sUEsBAi0AFAAGAAgAAAAhAJpMpBHcAAAACQEA&#10;AA8AAAAAAAAAAAAAAAAAKQQAAGRycy9kb3ducmV2LnhtbFBLBQYAAAAABAAEAPMAAAAyBQAAAAA=&#10;" strokecolor="#4579b8 [3044]">
                <v:stroke endarrow="open"/>
              </v:shape>
            </w:pict>
          </mc:Fallback>
        </mc:AlternateContent>
      </w:r>
      <w:r w:rsidRPr="00D15B5C">
        <w:rPr>
          <w:b/>
          <w:szCs w:val="24"/>
        </w:rPr>
        <w:tab/>
        <w:t>Formal                     Informal</w:t>
      </w:r>
    </w:p>
    <w:p w:rsidR="002D47F5" w:rsidRPr="00D15B5C" w:rsidRDefault="00BD41F4" w:rsidP="002D47F5">
      <w:pPr>
        <w:tabs>
          <w:tab w:val="left" w:pos="5685"/>
          <w:tab w:val="left" w:pos="5745"/>
        </w:tabs>
        <w:rPr>
          <w:b/>
          <w:szCs w:val="24"/>
        </w:rPr>
      </w:pPr>
      <w:r w:rsidRPr="00D15B5C">
        <w:rPr>
          <w:b/>
          <w:szCs w:val="24"/>
        </w:rPr>
        <w:tab/>
      </w:r>
      <w:r w:rsidR="002D47F5" w:rsidRPr="00D15B5C">
        <w:rPr>
          <w:b/>
          <w:szCs w:val="24"/>
        </w:rPr>
        <w:tab/>
      </w:r>
    </w:p>
    <w:p w:rsidR="002D47F5" w:rsidRPr="00D15B5C" w:rsidRDefault="002D47F5" w:rsidP="002D47F5">
      <w:pPr>
        <w:tabs>
          <w:tab w:val="left" w:pos="5685"/>
          <w:tab w:val="left" w:pos="5745"/>
        </w:tabs>
        <w:rPr>
          <w:b/>
          <w:szCs w:val="24"/>
        </w:rPr>
      </w:pPr>
      <w:r w:rsidRPr="00D15B5C">
        <w:rPr>
          <w:b/>
          <w:noProof/>
          <w:szCs w:val="24"/>
        </w:rPr>
        <mc:AlternateContent>
          <mc:Choice Requires="wps">
            <w:drawing>
              <wp:anchor distT="0" distB="0" distL="114300" distR="114300" simplePos="0" relativeHeight="251669504" behindDoc="0" locked="0" layoutInCell="1" allowOverlap="1" wp14:anchorId="5EE6445B" wp14:editId="42D940C8">
                <wp:simplePos x="0" y="0"/>
                <wp:positionH relativeFrom="column">
                  <wp:posOffset>2847975</wp:posOffset>
                </wp:positionH>
                <wp:positionV relativeFrom="paragraph">
                  <wp:posOffset>9525</wp:posOffset>
                </wp:positionV>
                <wp:extent cx="0" cy="361950"/>
                <wp:effectExtent l="95250" t="0" r="95250" b="57150"/>
                <wp:wrapNone/>
                <wp:docPr id="11" name="Straight Arrow Connector 11"/>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24.25pt;margin-top:.75pt;width:0;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Lp0gEAAP4DAAAOAAAAZHJzL2Uyb0RvYy54bWysU8Fu1DAQvSPxD5bvbJIiKog2W6EtcEGw&#10;ovABrmNvLNkea2w2yd8zdnZTVBASVS+T2J43897zeHszOctOCqMB3/FmU3OmvITe+GPHf3z/+Oot&#10;ZzEJ3wsLXnV8VpHf7F6+2I6hVVcwgO0VMiriYzuGjg8phbaqohyUE3EDQXk61IBOJFrisepRjFTd&#10;2eqqrq+rEbAPCFLFSLu3yyHflfpaK5m+ah1VYrbjxC2ViCXe51jttqI9ogiDkWca4gksnDCemq6l&#10;bkUS7CeaP0o5IxEi6LSR4CrQ2khVNJCapn6k5m4QQRUtZE4Mq03x+crKL6cDMtPT3TWceeHoju4S&#10;CnMcEnuPCCPbg/fkIyCjFPJrDLEl2N4f8LyK4YBZ/KTR5S/JYlPxeF49VlNictmUtPv6unn3pthf&#10;PeACxvRJgWP5p+PxzGMl0BSLxelzTNSZgBdAbmp9jkkY+8H3LM2BlIgsIHOm3HxeZe4L2/KXZqsW&#10;7DelyQXit/Qo86f2FtlJ0OQIKZVPRX2pRNkZpo21K7Au5P4JPOdnqCqz+T/gFVE6g08r2BkP+Lfu&#10;abpQ1kv+xYFFd7bgHvq53GOxhoaseHV+EHmKf18X+MOz3f0CAAD//wMAUEsDBBQABgAIAAAAIQCs&#10;nYBc2gAAAAgBAAAPAAAAZHJzL2Rvd25yZXYueG1sTI9BT8MwDIXvSPyHyEjcWDq0TaNrOiEmLlwG&#10;Y+LsNV5TrXGqJlsLvx4jDnCynr+n5+diPfpWXaiPTWAD00kGirgKtuHawP79+W4JKiZki21gMvBJ&#10;Edbl9VWBuQ0Dv9Fll2olIRxzNOBS6nKtY+XIY5yEjljYMfQek8i+1rbHQcJ9q++zbKE9NiwXHHb0&#10;5Kg67c7ewEN8dSm6D9oct9PF9gvrzct+MOb2ZnxcgUo0pj8z/NSX6lBKp0M4s42qNTCbLediFSBD&#10;+K8+GJjLXpeF/v9A+Q0AAP//AwBQSwECLQAUAAYACAAAACEAtoM4kv4AAADhAQAAEwAAAAAAAAAA&#10;AAAAAAAAAAAAW0NvbnRlbnRfVHlwZXNdLnhtbFBLAQItABQABgAIAAAAIQA4/SH/1gAAAJQBAAAL&#10;AAAAAAAAAAAAAAAAAC8BAABfcmVscy8ucmVsc1BLAQItABQABgAIAAAAIQASkyLp0gEAAP4DAAAO&#10;AAAAAAAAAAAAAAAAAC4CAABkcnMvZTJvRG9jLnhtbFBLAQItABQABgAIAAAAIQCsnYBc2gAAAAgB&#10;AAAPAAAAAAAAAAAAAAAAACwEAABkcnMvZG93bnJldi54bWxQSwUGAAAAAAQABADzAAAAMwUAAAAA&#10;" strokecolor="#4579b8 [3044]">
                <v:stroke endarrow="open"/>
              </v:shape>
            </w:pict>
          </mc:Fallback>
        </mc:AlternateContent>
      </w:r>
      <w:r w:rsidRPr="00D15B5C">
        <w:rPr>
          <w:b/>
          <w:noProof/>
          <w:szCs w:val="24"/>
        </w:rPr>
        <mc:AlternateContent>
          <mc:Choice Requires="wps">
            <w:drawing>
              <wp:anchor distT="0" distB="0" distL="114300" distR="114300" simplePos="0" relativeHeight="251668480" behindDoc="0" locked="0" layoutInCell="1" allowOverlap="1" wp14:anchorId="23971DD0" wp14:editId="775F7047">
                <wp:simplePos x="0" y="0"/>
                <wp:positionH relativeFrom="column">
                  <wp:posOffset>1847850</wp:posOffset>
                </wp:positionH>
                <wp:positionV relativeFrom="paragraph">
                  <wp:posOffset>9525</wp:posOffset>
                </wp:positionV>
                <wp:extent cx="0" cy="361950"/>
                <wp:effectExtent l="95250" t="0" r="95250" b="57150"/>
                <wp:wrapNone/>
                <wp:docPr id="10" name="Straight Arrow Connector 10"/>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45.5pt;margin-top:.75pt;width:0;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93X0QEAAP4DAAAOAAAAZHJzL2Uyb0RvYy54bWysU8Fu1DAQvSPxD5bvbJIiKog2W6EtcEGw&#10;ovABrmNvLNkea2w2yd8zdnZTVBASVS+T2J43897zeHszOctOCqMB3/FmU3OmvITe+GPHf3z/+Oot&#10;ZzEJ3wsLXnV8VpHf7F6+2I6hVVcwgO0VMiriYzuGjg8phbaqohyUE3EDQXk61IBOJFrisepRjFTd&#10;2eqqrq+rEbAPCFLFSLu3yyHflfpaK5m+ah1VYrbjxC2ViCXe51jttqI9ogiDkWca4gksnDCemq6l&#10;bkUS7CeaP0o5IxEi6LSR4CrQ2khVNJCapn6k5m4QQRUtZE4Mq03x+crKL6cDMtPT3ZE9Xji6o7uE&#10;whyHxN4jwsj24D35CMgohfwaQ2wJtvcHPK9iOGAWP2l0+Uuy2FQ8nleP1ZSYXDYl7b6+bt69KeWq&#10;B1zAmD4pcCz/dDyeeawEmmKxOH2OiToT8ALITa3PMQljP/iepTmQEpEFZM6Um8+rzH1hW/7SbNWC&#10;/aY0uUD8lh5l/tTeIjsJmhwhpfKpWStRdoZpY+0KrAu5fwLP+Rmqymz+D3hFlM7g0wp2xgP+rXua&#10;LpT1kn9xYNGdLbiHfi73WKyhIStenR9EnuLf1wX+8Gx3vwAAAP//AwBQSwMEFAAGAAgAAAAhAGyX&#10;6uvbAAAACAEAAA8AAABkcnMvZG93bnJldi54bWxMj0FLw0AQhe+C/2EZwZvdpJDSxmxKsXjxUq3F&#10;8zSZZkOzsyG7baK/3hEPenx8w5vvFevJdepKQ2g9G0hnCSjiytctNwYO788PS1AhItfYeSYDnxRg&#10;Xd7eFJjXfuQ3uu5jo6SEQ44GbIx9rnWoLDkMM98TCzv5wWGUODS6HnCUctfpeZIstMOW5YPFnp4s&#10;Vef9xRlYhVcbg/2g7WmXLnZf2GxfDqMx93fT5hFUpCn+HcOPvqhDKU5Hf+E6qM7AfJXKliggAyX8&#10;Nx8NZMsMdFno/wPKbwAAAP//AwBQSwECLQAUAAYACAAAACEAtoM4kv4AAADhAQAAEwAAAAAAAAAA&#10;AAAAAAAAAAAAW0NvbnRlbnRfVHlwZXNdLnhtbFBLAQItABQABgAIAAAAIQA4/SH/1gAAAJQBAAAL&#10;AAAAAAAAAAAAAAAAAC8BAABfcmVscy8ucmVsc1BLAQItABQABgAIAAAAIQByn93X0QEAAP4DAAAO&#10;AAAAAAAAAAAAAAAAAC4CAABkcnMvZTJvRG9jLnhtbFBLAQItABQABgAIAAAAIQBsl+rr2wAAAAgB&#10;AAAPAAAAAAAAAAAAAAAAACsEAABkcnMvZG93bnJldi54bWxQSwUGAAAAAAQABADzAAAAMwUAAAAA&#10;" strokecolor="#4579b8 [3044]">
                <v:stroke endarrow="open"/>
              </v:shape>
            </w:pict>
          </mc:Fallback>
        </mc:AlternateContent>
      </w:r>
      <w:r w:rsidR="00BD41F4" w:rsidRPr="00D15B5C">
        <w:rPr>
          <w:b/>
          <w:noProof/>
          <w:szCs w:val="24"/>
        </w:rPr>
        <mc:AlternateContent>
          <mc:Choice Requires="wps">
            <w:drawing>
              <wp:anchor distT="0" distB="0" distL="114300" distR="114300" simplePos="0" relativeHeight="251667456" behindDoc="0" locked="0" layoutInCell="1" allowOverlap="1" wp14:anchorId="23634B15" wp14:editId="33441EB3">
                <wp:simplePos x="0" y="0"/>
                <wp:positionH relativeFrom="column">
                  <wp:posOffset>1847850</wp:posOffset>
                </wp:positionH>
                <wp:positionV relativeFrom="paragraph">
                  <wp:posOffset>9525</wp:posOffset>
                </wp:positionV>
                <wp:extent cx="10096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75pt" to="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PEtwEAAMMDAAAOAAAAZHJzL2Uyb0RvYy54bWysU8Fu2zAMvQ/YPwi6L3YKrFiMOD2k6C7D&#10;FqzbB6gyFQuQRIHSEufvRymJO6wDhg290KLER/I90uu7yTtxAEoWQy+Xi1YKCBoHG/a9/P7t4d0H&#10;KVJWYVAOA/TyBEnebd6+WR9jBzc4ohuABCcJqTvGXo45x65pkh7Bq7TACIEfDZJXmV3aNwOpI2f3&#10;rrlp29vmiDREQg0p8e39+VFuan5jQOcvxiTIwvWSe8vVUrVPxTabter2pOJo9aUN9R9deGUDF51T&#10;3ausxA+yL1J5qwkTmrzQ6Bs0xmqoHJjNsv2NzeOoIlQuLE6Ks0zp9dLqz4cdCTv0ciVFUJ5H9JhJ&#10;2f2YxRZDYAGRxKrodIyp4/Bt2NHFS3FHhfRkyJcv0xFT1fY0awtTFpovl227un3PI9DXt+YZGCnl&#10;j4BelEMvnQ2FturU4VPKXIxDryHslEbOpespnxyUYBe+gmEqpVhF1yWCrSNxUDx+pTWEvCxUOF+N&#10;LjBjnZuB7d+Bl/gChbpg/wKeEbUyhjyDvQ1If6qep2vL5hx/VeDMu0jwhMOpDqVKw5tSGV62uqzi&#10;r36FP/97m58AAAD//wMAUEsDBBQABgAIAAAAIQDsTuAR3QAAAAcBAAAPAAAAZHJzL2Rvd25yZXYu&#10;eG1sTI/RTsJAEEXfTfiHzZD4QmQLoQZKt0RNCA9qjNQPWLpj29idbbrbUvx6R1/w8eZM7j2T7kbb&#10;iAE7XztSsJhHIJAKZ2oqFXzk+7s1CB80Gd04QgUX9LDLJjepTow70zsOx1AKLiGfaAVVCG0ipS8q&#10;tNrPXYvE7NN1VgeOXSlNp89cbhu5jKJ7aXVNvFDpFp8qLL6OvVVw2D/ic3zpy5WJD/lsyF9ev9/W&#10;St1Ox4ctiIBjuB7Drz6rQ8ZOJ9eT8aJRsNws+JfAIAbBfBVHnE9/WWap/O+f/QAAAP//AwBQSwEC&#10;LQAUAAYACAAAACEAtoM4kv4AAADhAQAAEwAAAAAAAAAAAAAAAAAAAAAAW0NvbnRlbnRfVHlwZXNd&#10;LnhtbFBLAQItABQABgAIAAAAIQA4/SH/1gAAAJQBAAALAAAAAAAAAAAAAAAAAC8BAABfcmVscy8u&#10;cmVsc1BLAQItABQABgAIAAAAIQDRQhPEtwEAAMMDAAAOAAAAAAAAAAAAAAAAAC4CAABkcnMvZTJv&#10;RG9jLnhtbFBLAQItABQABgAIAAAAIQDsTuAR3QAAAAcBAAAPAAAAAAAAAAAAAAAAABEEAABkcnMv&#10;ZG93bnJldi54bWxQSwUGAAAAAAQABADzAAAAGwUAAAAA&#10;" strokecolor="#4579b8 [3044]"/>
            </w:pict>
          </mc:Fallback>
        </mc:AlternateContent>
      </w:r>
      <w:r w:rsidR="00BD41F4" w:rsidRPr="00D15B5C">
        <w:rPr>
          <w:b/>
          <w:szCs w:val="24"/>
        </w:rPr>
        <w:tab/>
      </w:r>
    </w:p>
    <w:p w:rsidR="002D47F5" w:rsidRPr="00D15B5C" w:rsidRDefault="002D47F5" w:rsidP="002D47F5">
      <w:pPr>
        <w:tabs>
          <w:tab w:val="left" w:pos="2520"/>
          <w:tab w:val="left" w:pos="2925"/>
        </w:tabs>
        <w:rPr>
          <w:b/>
          <w:szCs w:val="24"/>
        </w:rPr>
      </w:pPr>
      <w:r w:rsidRPr="00D15B5C">
        <w:rPr>
          <w:b/>
          <w:szCs w:val="24"/>
        </w:rPr>
        <w:tab/>
        <w:t>Official           Professional</w:t>
      </w:r>
      <w:r w:rsidRPr="00D15B5C">
        <w:rPr>
          <w:b/>
          <w:szCs w:val="24"/>
        </w:rPr>
        <w:tab/>
      </w:r>
    </w:p>
    <w:p w:rsidR="002D47F5" w:rsidRPr="00D15B5C" w:rsidRDefault="002D47F5" w:rsidP="002D47F5">
      <w:pPr>
        <w:tabs>
          <w:tab w:val="left" w:pos="2520"/>
          <w:tab w:val="left" w:pos="2925"/>
        </w:tabs>
        <w:rPr>
          <w:b/>
          <w:szCs w:val="24"/>
        </w:rPr>
      </w:pPr>
    </w:p>
    <w:p w:rsidR="002D47F5" w:rsidRPr="00D15B5C" w:rsidRDefault="002D47F5" w:rsidP="002D47F5">
      <w:pPr>
        <w:tabs>
          <w:tab w:val="left" w:pos="2520"/>
          <w:tab w:val="left" w:pos="2925"/>
        </w:tabs>
        <w:rPr>
          <w:b/>
          <w:szCs w:val="24"/>
        </w:rPr>
      </w:pPr>
      <w:r w:rsidRPr="00D15B5C">
        <w:rPr>
          <w:b/>
          <w:szCs w:val="24"/>
        </w:rPr>
        <w:t xml:space="preserve">                                                                                    Friendly, slang, vulgar</w:t>
      </w:r>
    </w:p>
    <w:p w:rsidR="00CA1115" w:rsidRPr="00D15B5C" w:rsidRDefault="00CA1115" w:rsidP="002D47F5">
      <w:pPr>
        <w:tabs>
          <w:tab w:val="left" w:pos="2520"/>
          <w:tab w:val="left" w:pos="2925"/>
        </w:tabs>
        <w:rPr>
          <w:b/>
          <w:szCs w:val="24"/>
        </w:rPr>
      </w:pPr>
      <w:r w:rsidRPr="00D15B5C">
        <w:rPr>
          <w:b/>
          <w:szCs w:val="24"/>
        </w:rPr>
        <w:lastRenderedPageBreak/>
        <w:t>High Variety</w:t>
      </w:r>
    </w:p>
    <w:p w:rsidR="0052334C" w:rsidRDefault="00143956" w:rsidP="002D47F5">
      <w:pPr>
        <w:tabs>
          <w:tab w:val="left" w:pos="2520"/>
          <w:tab w:val="left" w:pos="2925"/>
        </w:tabs>
        <w:rPr>
          <w:szCs w:val="24"/>
        </w:rPr>
      </w:pPr>
      <w:r>
        <w:rPr>
          <w:szCs w:val="24"/>
        </w:rPr>
        <w:t>High variety (H) is regarded as the standard variety and people use it as formal or official situation</w:t>
      </w:r>
      <w:r w:rsidR="00AA5203">
        <w:rPr>
          <w:szCs w:val="24"/>
        </w:rPr>
        <w:t>s</w:t>
      </w:r>
      <w:r>
        <w:rPr>
          <w:szCs w:val="24"/>
        </w:rPr>
        <w:t xml:space="preserve"> such as government, conference event, formal letters, broadcasts, religious services and teaching etc. </w:t>
      </w:r>
      <w:r w:rsidR="00E07A6F">
        <w:rPr>
          <w:szCs w:val="24"/>
        </w:rPr>
        <w:t>High variety is used for literary and literacy purposes and for formal</w:t>
      </w:r>
      <w:r>
        <w:rPr>
          <w:szCs w:val="24"/>
        </w:rPr>
        <w:t>, public and official uses (Spolsky, 2008). A more standard variety called the high variety or H – variety (Longman Dictionary of Applied Linguistics, 1985).</w:t>
      </w:r>
    </w:p>
    <w:p w:rsidR="00CA1115" w:rsidRDefault="00CA1115" w:rsidP="002D47F5">
      <w:pPr>
        <w:tabs>
          <w:tab w:val="left" w:pos="2520"/>
          <w:tab w:val="left" w:pos="2925"/>
        </w:tabs>
        <w:rPr>
          <w:szCs w:val="24"/>
        </w:rPr>
      </w:pPr>
    </w:p>
    <w:p w:rsidR="00CA1115" w:rsidRPr="00D15B5C" w:rsidRDefault="00CA1115" w:rsidP="002D47F5">
      <w:pPr>
        <w:tabs>
          <w:tab w:val="left" w:pos="2520"/>
          <w:tab w:val="left" w:pos="2925"/>
        </w:tabs>
        <w:rPr>
          <w:b/>
          <w:szCs w:val="24"/>
        </w:rPr>
      </w:pPr>
      <w:r w:rsidRPr="00D15B5C">
        <w:rPr>
          <w:b/>
          <w:szCs w:val="24"/>
        </w:rPr>
        <w:t>Low Variety</w:t>
      </w:r>
    </w:p>
    <w:p w:rsidR="00B97415" w:rsidRDefault="00AA5203" w:rsidP="002D47F5">
      <w:pPr>
        <w:tabs>
          <w:tab w:val="left" w:pos="2520"/>
          <w:tab w:val="left" w:pos="2925"/>
        </w:tabs>
        <w:rPr>
          <w:szCs w:val="24"/>
        </w:rPr>
      </w:pPr>
      <w:r>
        <w:rPr>
          <w:szCs w:val="24"/>
        </w:rPr>
        <w:t>Low variety (L) is regarded as the non – standard variety and people use it as informal situations such as family member, neighbors, local markets and talking between friends</w:t>
      </w:r>
      <w:r w:rsidR="007B2A89">
        <w:rPr>
          <w:szCs w:val="24"/>
        </w:rPr>
        <w:t xml:space="preserve"> or close friends etc.</w:t>
      </w:r>
      <w:r w:rsidR="0069496A">
        <w:rPr>
          <w:szCs w:val="24"/>
        </w:rPr>
        <w:t>”</w:t>
      </w:r>
      <w:r w:rsidR="007B2A89">
        <w:rPr>
          <w:szCs w:val="24"/>
        </w:rPr>
        <w:t xml:space="preserve"> Low variety is used for informal conversation and daily use</w:t>
      </w:r>
      <w:r w:rsidR="0069496A">
        <w:rPr>
          <w:szCs w:val="24"/>
        </w:rPr>
        <w:t>”</w:t>
      </w:r>
      <w:r w:rsidR="007B2A89">
        <w:rPr>
          <w:szCs w:val="24"/>
        </w:rPr>
        <w:t xml:space="preserve"> (spolsky, 2008). </w:t>
      </w:r>
      <w:r w:rsidR="0069496A">
        <w:rPr>
          <w:szCs w:val="24"/>
        </w:rPr>
        <w:t>“</w:t>
      </w:r>
      <w:r w:rsidR="007B2A89">
        <w:rPr>
          <w:szCs w:val="24"/>
        </w:rPr>
        <w:t xml:space="preserve">A non </w:t>
      </w:r>
      <w:r w:rsidR="0069496A">
        <w:rPr>
          <w:szCs w:val="24"/>
        </w:rPr>
        <w:t>–</w:t>
      </w:r>
      <w:r w:rsidR="007B2A89">
        <w:rPr>
          <w:szCs w:val="24"/>
        </w:rPr>
        <w:t xml:space="preserve"> presti</w:t>
      </w:r>
      <w:r w:rsidR="006A6BAD">
        <w:rPr>
          <w:szCs w:val="24"/>
        </w:rPr>
        <w:t>ge variety called the l</w:t>
      </w:r>
      <w:r w:rsidR="0069496A">
        <w:rPr>
          <w:szCs w:val="24"/>
        </w:rPr>
        <w:t xml:space="preserve">ow variety” (Longman Dictionary of Applied Linguistics, 1985). </w:t>
      </w:r>
    </w:p>
    <w:p w:rsidR="00D92689" w:rsidRDefault="007B2A89" w:rsidP="002D47F5">
      <w:pPr>
        <w:tabs>
          <w:tab w:val="left" w:pos="2520"/>
          <w:tab w:val="left" w:pos="2925"/>
        </w:tabs>
        <w:rPr>
          <w:szCs w:val="24"/>
        </w:rPr>
      </w:pPr>
      <w:r>
        <w:rPr>
          <w:szCs w:val="24"/>
        </w:rPr>
        <w:t xml:space="preserve">Everyone can speak the L variety and will do so in informal situation, but not everyone can use the H variety. This phenomenon is due to the distinct level of linguistic knowledge the speakers have. In diglossic community, the High variety which is linguistically related to but significantly different from the vernacular of Low varieties has no native speakers. </w:t>
      </w:r>
    </w:p>
    <w:p w:rsidR="00D92689" w:rsidRDefault="00D92689" w:rsidP="002D47F5">
      <w:pPr>
        <w:tabs>
          <w:tab w:val="left" w:pos="2520"/>
          <w:tab w:val="left" w:pos="2925"/>
        </w:tabs>
        <w:rPr>
          <w:szCs w:val="24"/>
        </w:rPr>
      </w:pPr>
    </w:p>
    <w:p w:rsidR="00143956" w:rsidRPr="00D15B5C" w:rsidRDefault="00B20B42" w:rsidP="00D15B5C">
      <w:pPr>
        <w:tabs>
          <w:tab w:val="left" w:pos="2520"/>
          <w:tab w:val="left" w:pos="2925"/>
        </w:tabs>
        <w:jc w:val="center"/>
        <w:rPr>
          <w:b/>
          <w:szCs w:val="24"/>
        </w:rPr>
      </w:pPr>
      <w:r w:rsidRPr="00D15B5C">
        <w:rPr>
          <w:b/>
          <w:szCs w:val="24"/>
        </w:rPr>
        <w:t>Examples of High Variety and Low Variety</w:t>
      </w:r>
    </w:p>
    <w:p w:rsidR="00B20B42" w:rsidRDefault="00F60F9F" w:rsidP="002D47F5">
      <w:pPr>
        <w:tabs>
          <w:tab w:val="left" w:pos="2520"/>
          <w:tab w:val="left" w:pos="2925"/>
        </w:tabs>
        <w:rPr>
          <w:szCs w:val="24"/>
        </w:rPr>
      </w:pPr>
      <w:r>
        <w:rPr>
          <w:szCs w:val="24"/>
        </w:rPr>
        <w:t xml:space="preserve">Promito Bangla is high variety, but everyday Bangla is low variety. </w:t>
      </w:r>
      <w:r w:rsidR="00B20B42">
        <w:rPr>
          <w:szCs w:val="24"/>
        </w:rPr>
        <w:t>Arabic is high variety and colloquial Arabic is low variety. Standard German is high variety and Swiss German is low variety.</w:t>
      </w:r>
    </w:p>
    <w:p w:rsidR="00B20B42" w:rsidRDefault="00B20B42" w:rsidP="002D47F5">
      <w:pPr>
        <w:tabs>
          <w:tab w:val="left" w:pos="2520"/>
          <w:tab w:val="left" w:pos="2925"/>
        </w:tabs>
        <w:rPr>
          <w:szCs w:val="24"/>
        </w:rPr>
      </w:pPr>
    </w:p>
    <w:p w:rsidR="00D92689" w:rsidRDefault="00D92689" w:rsidP="002D47F5">
      <w:pPr>
        <w:tabs>
          <w:tab w:val="left" w:pos="2520"/>
          <w:tab w:val="left" w:pos="2925"/>
        </w:tabs>
        <w:rPr>
          <w:szCs w:val="24"/>
        </w:rPr>
      </w:pPr>
    </w:p>
    <w:p w:rsidR="00504346" w:rsidRPr="00D92689" w:rsidRDefault="00043BDF" w:rsidP="00043BDF">
      <w:pPr>
        <w:tabs>
          <w:tab w:val="center" w:pos="4680"/>
        </w:tabs>
        <w:rPr>
          <w:szCs w:val="24"/>
        </w:rPr>
      </w:pPr>
      <w:r w:rsidRPr="00D92689">
        <w:rPr>
          <w:noProof/>
          <w:szCs w:val="24"/>
        </w:rPr>
        <w:lastRenderedPageBreak/>
        <mc:AlternateContent>
          <mc:Choice Requires="wps">
            <w:drawing>
              <wp:anchor distT="0" distB="0" distL="114300" distR="114300" simplePos="0" relativeHeight="251671552" behindDoc="0" locked="0" layoutInCell="1" allowOverlap="1" wp14:anchorId="04E46166" wp14:editId="48793290">
                <wp:simplePos x="0" y="0"/>
                <wp:positionH relativeFrom="column">
                  <wp:posOffset>2971800</wp:posOffset>
                </wp:positionH>
                <wp:positionV relativeFrom="paragraph">
                  <wp:posOffset>335280</wp:posOffset>
                </wp:positionV>
                <wp:extent cx="0" cy="275590"/>
                <wp:effectExtent l="95250" t="38100" r="57150" b="10160"/>
                <wp:wrapNone/>
                <wp:docPr id="13" name="Straight Arrow Connector 13"/>
                <wp:cNvGraphicFramePr/>
                <a:graphic xmlns:a="http://schemas.openxmlformats.org/drawingml/2006/main">
                  <a:graphicData uri="http://schemas.microsoft.com/office/word/2010/wordprocessingShape">
                    <wps:wsp>
                      <wps:cNvCnPr/>
                      <wps:spPr>
                        <a:xfrm flipV="1">
                          <a:off x="0" y="0"/>
                          <a:ext cx="0" cy="2755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34pt;margin-top:26.4pt;width:0;height:21.7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Ur1wEAAAgEAAAOAAAAZHJzL2Uyb0RvYy54bWysU8uO1DAQvCPxD5bvTDKDlkc0mRWaBS4I&#10;Rixw9zr2xJJfajeT5O9pO5mAACGBuFh+dJWryu397egsuyhIJviWbzc1Z8rL0Bl/bvnnT2+evOAs&#10;ofCdsMGrlk8q8dvD40f7ITZqF/pgOwWMSHxqhtjyHjE2VZVkr5xImxCVp0MdwAmkJZyrDsRA7M5W&#10;u7p+Vg0BughBqpRo924+5IfCr7WS+EHrpJDZlpM2LCOU8SGP1WEvmjOI2Bu5yBD/oMIJ4+nSlepO&#10;oGBfwfxC5YyEkILGjQyuClobqYoHcrOtf3Jz34uoihcKJ8U1pvT/aOX7ywmY6ejtnnLmhaM3ukcQ&#10;5twjewUQBnYM3lOOARiVUF5DTA3Bjv4EyyrFE2TzowbHtDXxC9GVOMggG0va05q2GpHJeVPS7u75&#10;zc3L8hDVzJCZIiR8q4JjedLytChapczs4vIuIWkg4BWQwdbnEYWxr33HcIrkSWQrWT3V5vMqu5h1&#10;lxlOVs3Yj0pTHqRvvqN0ojpaYBdBPSSkVB63KxNVZ5g21q7Aulj/I3Cpz1BVuvRvwCui3Bw8rmBn&#10;fIDf3Y7jVbKe668JzL5zBA+hm8qLlmio3UpWy9fI/fzjusC/f+DDNwAAAP//AwBQSwMEFAAGAAgA&#10;AAAhAARlM87cAAAACQEAAA8AAABkcnMvZG93bnJldi54bWxMj8FOwzAMhu9IvENkJG4spYJSurpT&#10;mQAhcaLwAFmTtdUSp2qytXt7jDjA0fav399XbhZnxclMYfCEcLtKQBhqvR6oQ/j6fLnJQYSoSCvr&#10;ySCcTYBNdXlRqkL7mT7MqYmd4BIKhULoYxwLKUPbG6fCyo+G+Lb3k1ORx6mTelIzlzsr0yTJpFMD&#10;8YdejWbbm/bQHB1Cnct3Opy3D6F5azNt5+X5tX5CvL5a6jWIaJb4F4YffEaHipl2/kg6CItwl+Xs&#10;EhHuU1bgwO9ih/CYpSCrUv43qL4BAAD//wMAUEsBAi0AFAAGAAgAAAAhALaDOJL+AAAA4QEAABMA&#10;AAAAAAAAAAAAAAAAAAAAAFtDb250ZW50X1R5cGVzXS54bWxQSwECLQAUAAYACAAAACEAOP0h/9YA&#10;AACUAQAACwAAAAAAAAAAAAAAAAAvAQAAX3JlbHMvLnJlbHNQSwECLQAUAAYACAAAACEApDWVK9cB&#10;AAAIBAAADgAAAAAAAAAAAAAAAAAuAgAAZHJzL2Uyb0RvYy54bWxQSwECLQAUAAYACAAAACEABGUz&#10;ztwAAAAJAQAADwAAAAAAAAAAAAAAAAAxBAAAZHJzL2Rvd25yZXYueG1sUEsFBgAAAAAEAAQA8wAA&#10;ADoFAAAAAA==&#10;" strokecolor="#4579b8 [3044]">
                <v:stroke endarrow="open"/>
              </v:shape>
            </w:pict>
          </mc:Fallback>
        </mc:AlternateContent>
      </w:r>
      <w:r w:rsidRPr="00D92689">
        <w:rPr>
          <w:szCs w:val="24"/>
        </w:rPr>
        <w:tab/>
        <w:t xml:space="preserve">Church and Mosque </w:t>
      </w:r>
    </w:p>
    <w:p w:rsidR="00043BDF" w:rsidRPr="00D92689" w:rsidRDefault="00043BDF" w:rsidP="00504346">
      <w:pPr>
        <w:tabs>
          <w:tab w:val="left" w:pos="2520"/>
          <w:tab w:val="left" w:pos="2925"/>
        </w:tabs>
        <w:jc w:val="center"/>
        <w:rPr>
          <w:szCs w:val="24"/>
        </w:rPr>
      </w:pPr>
    </w:p>
    <w:p w:rsidR="00043BDF" w:rsidRPr="00D92689" w:rsidRDefault="007D48DC" w:rsidP="00043BDF">
      <w:pPr>
        <w:tabs>
          <w:tab w:val="left" w:pos="1575"/>
          <w:tab w:val="left" w:pos="2520"/>
          <w:tab w:val="left" w:pos="2925"/>
          <w:tab w:val="left" w:pos="3585"/>
          <w:tab w:val="center" w:pos="4680"/>
          <w:tab w:val="left" w:pos="5655"/>
        </w:tabs>
        <w:rPr>
          <w:szCs w:val="24"/>
        </w:rPr>
      </w:pPr>
      <w:r w:rsidRPr="00D92689">
        <w:rPr>
          <w:noProof/>
          <w:szCs w:val="24"/>
        </w:rPr>
        <mc:AlternateContent>
          <mc:Choice Requires="wps">
            <w:drawing>
              <wp:anchor distT="0" distB="0" distL="114300" distR="114300" simplePos="0" relativeHeight="251672576" behindDoc="0" locked="0" layoutInCell="1" allowOverlap="1" wp14:anchorId="6C95941A" wp14:editId="415FA8D3">
                <wp:simplePos x="0" y="0"/>
                <wp:positionH relativeFrom="column">
                  <wp:posOffset>3228975</wp:posOffset>
                </wp:positionH>
                <wp:positionV relativeFrom="paragraph">
                  <wp:posOffset>91440</wp:posOffset>
                </wp:positionV>
                <wp:extent cx="1000125" cy="9525"/>
                <wp:effectExtent l="0" t="76200" r="9525" b="104775"/>
                <wp:wrapNone/>
                <wp:docPr id="14" name="Straight Arrow Connector 14"/>
                <wp:cNvGraphicFramePr/>
                <a:graphic xmlns:a="http://schemas.openxmlformats.org/drawingml/2006/main">
                  <a:graphicData uri="http://schemas.microsoft.com/office/word/2010/wordprocessingShape">
                    <wps:wsp>
                      <wps:cNvCnPr/>
                      <wps:spPr>
                        <a:xfrm>
                          <a:off x="0" y="0"/>
                          <a:ext cx="10001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54.25pt;margin-top:7.2pt;width:78.7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Nn0gEAAAIEAAAOAAAAZHJzL2Uyb0RvYy54bWysU9uO0zAQfUfiHyy/0yQViyBqukJd4AVB&#10;xcIHeB27seSbxkOT/j1jJ82iBQmBeJnYGZ+Zc47Hu9vJWXZWkEzwHW82NWfKy9Abf+r4t6/vX7zm&#10;LKHwvbDBq45fVOK3++fPdmNs1TYMwfYKGBXxqR1jxwfE2FZVkoNyIm1CVJ6SOoATSFs4VT2Ikao7&#10;W23r+lU1BugjBKlSor93c5LvS32tlcTPWieFzHacuGGJUOJDjtV+J9oTiDgYudAQ/8DCCeOp6Vrq&#10;TqBg38H8UsoZCSEFjRsZXBW0NlIVDaSmqZ+ouR9EVEULmZPialP6f2Xlp/MRmOnp7l5y5oWjO7pH&#10;EOY0IHsLEEZ2CN6TjwEYHSG/xphagh38EZZdikfI4icNLn9JFpuKx5fVYzUhk/Szqeu62d5wJin3&#10;5oZWVKR6xEZI+EEFx/Ki42nhspJois3i/DHhDLwCcmPrc0Rh7DvfM7xEUiOyiKVJzleZ/8y4rPBi&#10;1Yz9ojQ5kTmWHmUG1cECOwuaHiGl8tisleh0hmlj7Qqs/wxczmeoKvP5N+AVUToHjyvYGR/gd91x&#10;ulLW8/mrA7PubMFD6C/lLos1NGjlQpZHkSf5532BPz7d/Q8AAAD//wMAUEsDBBQABgAIAAAAIQCs&#10;QUGy3QAAAAkBAAAPAAAAZHJzL2Rvd25yZXYueG1sTI/BTsMwEETvSPyDtZW4UaeosdoQp0JUXLgU&#10;SsXZjbdx1HgdxW4T+HqWExx35ml2ptxMvhNXHGIbSMNinoFAqoNtqdFw+Hi5X4GIyZA1XSDU8IUR&#10;NtXtTWkKG0Z6x+s+NYJDKBZGg0upL6SMtUNv4jz0SOydwuBN4nNopB3MyOG+kw9ZpqQ3LfEHZ3p8&#10;dlif9xevYR3fXIruE7en3ULtvk2zfT2MWt/NpqdHEAmn9AfDb32uDhV3OoYL2Sg6DXm2yhllY7kE&#10;wYBSiscdWcjXIKtS/l9Q/QAAAP//AwBQSwECLQAUAAYACAAAACEAtoM4kv4AAADhAQAAEwAAAAAA&#10;AAAAAAAAAAAAAAAAW0NvbnRlbnRfVHlwZXNdLnhtbFBLAQItABQABgAIAAAAIQA4/SH/1gAAAJQB&#10;AAALAAAAAAAAAAAAAAAAAC8BAABfcmVscy8ucmVsc1BLAQItABQABgAIAAAAIQCjQlNn0gEAAAIE&#10;AAAOAAAAAAAAAAAAAAAAAC4CAABkcnMvZTJvRG9jLnhtbFBLAQItABQABgAIAAAAIQCsQUGy3QAA&#10;AAkBAAAPAAAAAAAAAAAAAAAAACwEAABkcnMvZG93bnJldi54bWxQSwUGAAAAAAQABADzAAAANgUA&#10;AAAA&#10;" strokecolor="#4579b8 [3044]">
                <v:stroke endarrow="open"/>
              </v:shape>
            </w:pict>
          </mc:Fallback>
        </mc:AlternateContent>
      </w:r>
      <w:r w:rsidRPr="00D92689">
        <w:rPr>
          <w:noProof/>
          <w:szCs w:val="24"/>
        </w:rPr>
        <mc:AlternateContent>
          <mc:Choice Requires="wps">
            <w:drawing>
              <wp:anchor distT="0" distB="0" distL="114300" distR="114300" simplePos="0" relativeHeight="251674624" behindDoc="0" locked="0" layoutInCell="1" allowOverlap="1" wp14:anchorId="0DDC7867" wp14:editId="5E03C169">
                <wp:simplePos x="0" y="0"/>
                <wp:positionH relativeFrom="column">
                  <wp:posOffset>1733550</wp:posOffset>
                </wp:positionH>
                <wp:positionV relativeFrom="paragraph">
                  <wp:posOffset>100965</wp:posOffset>
                </wp:positionV>
                <wp:extent cx="942976" cy="0"/>
                <wp:effectExtent l="38100" t="76200" r="0" b="114300"/>
                <wp:wrapNone/>
                <wp:docPr id="16" name="Straight Arrow Connector 16"/>
                <wp:cNvGraphicFramePr/>
                <a:graphic xmlns:a="http://schemas.openxmlformats.org/drawingml/2006/main">
                  <a:graphicData uri="http://schemas.microsoft.com/office/word/2010/wordprocessingShape">
                    <wps:wsp>
                      <wps:cNvCnPr/>
                      <wps:spPr>
                        <a:xfrm flipH="1">
                          <a:off x="0" y="0"/>
                          <a:ext cx="94297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36.5pt;margin-top:7.95pt;width:74.2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DL1wEAAAgEAAAOAAAAZHJzL2Uyb0RvYy54bWysU9uO0zAQfUfiHyy/06QVWtio6Qp1uTwg&#10;qFj4AK9jN5Z803hokr9n7KQBAUIC8WLF9pwz5xxP9nejs+yiIJngW77d1JwpL0Nn/LnlXz6/efaS&#10;s4TCd8IGr1o+qcTvDk+f7IfYqF3og+0UMCLxqRliy3vE2FRVkr1yIm1CVJ4udQAnkLZwrjoQA7E7&#10;W+3q+qYaAnQRglQp0en9fMkPhV9rJfGj1kkhsy0nbVhWKOtjXqvDXjRnELE3cpEh/kGFE8ZT05Xq&#10;XqBgX8H8QuWMhJCCxo0MrgpaG6mKB3KzrX9y89CLqIoXCifFNab0/2jlh8sJmOno7W4488LRGz0g&#10;CHPukb0CCAM7Bu8pxwCMSiivIaaGYEd/gmWX4gmy+VGDY9qa+I7oShxkkI0l7WlNW43IJB3ePt/d&#10;vqCm8npVzQyZKULCtyo4lj9anhZFq5SZXVzeJyQNBLwCMtj6vKIw9rXvGE6RPIlsJaun2nxfZRez&#10;7vKFk1Uz9pPSlAfpm3uUSVRHC+wiaIaElMrjdmWi6gzTxtoVWBfrfwQu9RmqypT+DXhFlM7B4wp2&#10;xgf4XXccr5L1XH9NYPadI3gM3VRetERD41ayWn6NPM8/7gv8+w98+AYAAP//AwBQSwMEFAAGAAgA&#10;AAAhAAt0V7DdAAAACQEAAA8AAABkcnMvZG93bnJldi54bWxMj81OwzAQhO9IvIO1SNyo00D/Qpwq&#10;VICQOBF4ADfeJlHtdRS7Tfr2LOIAx50ZzX6TbydnxRmH0HlSMJ8lIJBqbzpqFHx9vtytQYSoyWjr&#10;CRVcMMC2uL7KdWb8SB94rmIjuIRCphW0MfaZlKFu0ekw8z0Sewc/OB35HBppBj1yubMyTZKldLoj&#10;/tDqHnct1sfq5BSUa/lOx8tuFaq3emnsOD2/lk9K3d5M5SOIiFP8C8MPPqNDwUx7fyIThFWQru55&#10;S2RjsQHBgYd0vgCx/xVkkcv/C4pvAAAA//8DAFBLAQItABQABgAIAAAAIQC2gziS/gAAAOEBAAAT&#10;AAAAAAAAAAAAAAAAAAAAAABbQ29udGVudF9UeXBlc10ueG1sUEsBAi0AFAAGAAgAAAAhADj9If/W&#10;AAAAlAEAAAsAAAAAAAAAAAAAAAAALwEAAF9yZWxzLy5yZWxzUEsBAi0AFAAGAAgAAAAhAIuuIMvX&#10;AQAACAQAAA4AAAAAAAAAAAAAAAAALgIAAGRycy9lMm9Eb2MueG1sUEsBAi0AFAAGAAgAAAAhAAt0&#10;V7DdAAAACQEAAA8AAAAAAAAAAAAAAAAAMQQAAGRycy9kb3ducmV2LnhtbFBLBQYAAAAABAAEAPMA&#10;AAA7BQAAAAA=&#10;" strokecolor="#4579b8 [3044]">
                <v:stroke endarrow="open"/>
              </v:shape>
            </w:pict>
          </mc:Fallback>
        </mc:AlternateContent>
      </w:r>
      <w:r w:rsidRPr="00D92689">
        <w:rPr>
          <w:szCs w:val="24"/>
        </w:rPr>
        <w:t xml:space="preserve">      </w:t>
      </w:r>
      <w:r w:rsidR="00043BDF" w:rsidRPr="00D92689">
        <w:rPr>
          <w:szCs w:val="24"/>
        </w:rPr>
        <w:t xml:space="preserve">Newspaper Editorials </w:t>
      </w:r>
      <w:r w:rsidR="00043BDF" w:rsidRPr="00D92689">
        <w:rPr>
          <w:szCs w:val="24"/>
        </w:rPr>
        <w:tab/>
      </w:r>
      <w:r w:rsidR="00043BDF" w:rsidRPr="00D92689">
        <w:rPr>
          <w:szCs w:val="24"/>
        </w:rPr>
        <w:tab/>
      </w:r>
      <w:r w:rsidR="00043BDF" w:rsidRPr="00D92689">
        <w:rPr>
          <w:szCs w:val="24"/>
        </w:rPr>
        <w:tab/>
      </w:r>
      <w:r w:rsidR="00043BDF" w:rsidRPr="00D92689">
        <w:rPr>
          <w:szCs w:val="24"/>
        </w:rPr>
        <w:tab/>
      </w:r>
      <w:r w:rsidR="00043BDF" w:rsidRPr="00D92689">
        <w:rPr>
          <w:noProof/>
          <w:szCs w:val="24"/>
        </w:rPr>
        <mc:AlternateContent>
          <mc:Choice Requires="wps">
            <w:drawing>
              <wp:anchor distT="0" distB="0" distL="114300" distR="114300" simplePos="0" relativeHeight="251673600" behindDoc="0" locked="0" layoutInCell="1" allowOverlap="1" wp14:anchorId="511FC99C" wp14:editId="4B865829">
                <wp:simplePos x="0" y="0"/>
                <wp:positionH relativeFrom="column">
                  <wp:posOffset>2971800</wp:posOffset>
                </wp:positionH>
                <wp:positionV relativeFrom="paragraph">
                  <wp:posOffset>243840</wp:posOffset>
                </wp:positionV>
                <wp:extent cx="0" cy="285750"/>
                <wp:effectExtent l="9525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34pt;margin-top:19.2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bv0gEAAP4DAAAOAAAAZHJzL2Uyb0RvYy54bWysU8GO0zAQvSPxD5bvNGmlwqpqukJd4IKg&#10;YpcP8Dp2Y8n2WGPTJH/P2EmzCBASq71MYnvezHvP4/3t4Cy7KIwGfMPXq5oz5SW0xp8b/v3h45sb&#10;zmISvhUWvGr4qCK/Pbx+te/DTm2gA9sqZFTEx10fGt6lFHZVFWWnnIgrCMrToQZ0ItESz1WLoqfq&#10;zlabun5b9YBtQJAqRtq9mw75odTXWsn0VeuoErMNJ26pRCzxMcfqsBe7M4rQGTnTEM9g4YTx1HQp&#10;dSeSYD/Q/FHKGYkQQaeVBFeB1kaqooHUrOvf1Nx3IqiihcyJYbEpvlxZ+eVyQmZaurstZ144uqP7&#10;hMKcu8TeI0LPjuA9+QjIKIX86kPcEezoTzivYjhhFj9odPlLsthQPB4Xj9WQmJw2Je1ubrbvtsX+&#10;6gkXMKZPChzLPw2PM4+FwLpYLC6fY6LOBLwCclPrc0zC2A++ZWkMpERkAZkz5ebzKnOf2Ja/NFo1&#10;Yb8pTS4Qv6lHmT91tMgugiZHSKl8Wi+VKDvDtLF2AdaF3D+Bc36GqjKb/wNeEKUz+LSAnfGAf+ue&#10;hitlPeVfHZh0ZwseoR3LPRZraMiKV/ODyFP867rAn57t4ScAAAD//wMAUEsDBBQABgAIAAAAIQD4&#10;bROJ3QAAAAkBAAAPAAAAZHJzL2Rvd25yZXYueG1sTI/BTsMwEETvSPyDtUjcqFMaRSFkUyEqLlwK&#10;peK8TbZxRLyOYrcJfD1GHOA4O6PZN+V6tr068+g7JwjLRQKKpXZNJy3C/u3pJgflA0lDvRNG+GQP&#10;6+ryoqSicZO88nkXWhVLxBeEYEIYCq19bdiSX7iBJXpHN1oKUY6tbkaaYrnt9W2SZNpSJ/GDoYEf&#10;Ddcfu5NFuPMvJnjzzpvjdpltv6jdPO8nxOur+eEeVOA5/IXhBz+iQxWZDu4kjVc9QprlcUtAWOUp&#10;qBj4PRwQ8lUKuir1/wXVNwAAAP//AwBQSwECLQAUAAYACAAAACEAtoM4kv4AAADhAQAAEwAAAAAA&#10;AAAAAAAAAAAAAAAAW0NvbnRlbnRfVHlwZXNdLnhtbFBLAQItABQABgAIAAAAIQA4/SH/1gAAAJQB&#10;AAALAAAAAAAAAAAAAAAAAC8BAABfcmVscy8ucmVsc1BLAQItABQABgAIAAAAIQCN9Tbv0gEAAP4D&#10;AAAOAAAAAAAAAAAAAAAAAC4CAABkcnMvZTJvRG9jLnhtbFBLAQItABQABgAIAAAAIQD4bROJ3QAA&#10;AAkBAAAPAAAAAAAAAAAAAAAAACwEAABkcnMvZG93bnJldi54bWxQSwUGAAAAAAQABADzAAAANgUA&#10;AAAA&#10;" strokecolor="#4579b8 [3044]">
                <v:stroke endarrow="open"/>
              </v:shape>
            </w:pict>
          </mc:Fallback>
        </mc:AlternateContent>
      </w:r>
      <w:r w:rsidR="00043BDF" w:rsidRPr="00D92689">
        <w:rPr>
          <w:szCs w:val="24"/>
        </w:rPr>
        <w:t xml:space="preserve">HIGH  </w:t>
      </w:r>
      <w:r w:rsidR="00043BDF" w:rsidRPr="00D92689">
        <w:rPr>
          <w:szCs w:val="24"/>
        </w:rPr>
        <w:tab/>
      </w:r>
      <w:r w:rsidRPr="00D92689">
        <w:rPr>
          <w:szCs w:val="24"/>
        </w:rPr>
        <w:t xml:space="preserve">                      </w:t>
      </w:r>
      <w:r w:rsidR="00043BDF" w:rsidRPr="00D92689">
        <w:rPr>
          <w:szCs w:val="24"/>
        </w:rPr>
        <w:t>Political Speeches</w:t>
      </w:r>
    </w:p>
    <w:p w:rsidR="00043BDF" w:rsidRPr="00D92689" w:rsidRDefault="00043BDF" w:rsidP="00043BDF">
      <w:pPr>
        <w:rPr>
          <w:szCs w:val="24"/>
        </w:rPr>
      </w:pPr>
    </w:p>
    <w:p w:rsidR="00B20B42" w:rsidRPr="00D92689" w:rsidRDefault="00043BDF" w:rsidP="00043BDF">
      <w:pPr>
        <w:jc w:val="center"/>
        <w:rPr>
          <w:szCs w:val="24"/>
        </w:rPr>
      </w:pPr>
      <w:r w:rsidRPr="00D92689">
        <w:rPr>
          <w:szCs w:val="24"/>
        </w:rPr>
        <w:t>University Lectures</w:t>
      </w:r>
    </w:p>
    <w:p w:rsidR="007D48DC" w:rsidRPr="00D92689" w:rsidRDefault="00D92689" w:rsidP="00D92689">
      <w:pPr>
        <w:jc w:val="center"/>
        <w:rPr>
          <w:b/>
          <w:szCs w:val="24"/>
        </w:rPr>
      </w:pPr>
      <w:r w:rsidRPr="00D92689">
        <w:rPr>
          <w:b/>
          <w:szCs w:val="24"/>
        </w:rPr>
        <w:t>Fig 1: High variety</w:t>
      </w:r>
    </w:p>
    <w:p w:rsidR="007D48DC" w:rsidRPr="00D92689" w:rsidRDefault="007D48DC" w:rsidP="00043BDF">
      <w:pPr>
        <w:jc w:val="center"/>
        <w:rPr>
          <w:b/>
          <w:szCs w:val="24"/>
        </w:rPr>
      </w:pPr>
    </w:p>
    <w:p w:rsidR="007D48DC" w:rsidRDefault="00780429" w:rsidP="00780429">
      <w:pPr>
        <w:tabs>
          <w:tab w:val="left" w:pos="4410"/>
          <w:tab w:val="center" w:pos="4680"/>
        </w:tabs>
        <w:rPr>
          <w:szCs w:val="24"/>
        </w:rPr>
      </w:pPr>
      <w:r w:rsidRPr="00D92689">
        <w:rPr>
          <w:b/>
          <w:szCs w:val="24"/>
        </w:rPr>
        <w:t xml:space="preserve">  </w:t>
      </w:r>
      <w:r>
        <w:rPr>
          <w:szCs w:val="24"/>
        </w:rPr>
        <w:t xml:space="preserve">                                        G</w:t>
      </w:r>
      <w:r w:rsidR="000B120B">
        <w:rPr>
          <w:szCs w:val="24"/>
        </w:rPr>
        <w:t>iving Instruction to Waiters, Servants and C</w:t>
      </w:r>
      <w:r>
        <w:rPr>
          <w:szCs w:val="24"/>
        </w:rPr>
        <w:t xml:space="preserve">lerks </w:t>
      </w:r>
      <w:r>
        <w:rPr>
          <w:szCs w:val="24"/>
        </w:rPr>
        <w:tab/>
      </w:r>
      <w:r w:rsidR="00D00C27">
        <w:rPr>
          <w:noProof/>
          <w:szCs w:val="24"/>
        </w:rPr>
        <mc:AlternateContent>
          <mc:Choice Requires="wps">
            <w:drawing>
              <wp:anchor distT="0" distB="0" distL="114300" distR="114300" simplePos="0" relativeHeight="251678720" behindDoc="0" locked="0" layoutInCell="1" allowOverlap="1" wp14:anchorId="5351E66C" wp14:editId="0801AD1B">
                <wp:simplePos x="0" y="0"/>
                <wp:positionH relativeFrom="column">
                  <wp:posOffset>2971800</wp:posOffset>
                </wp:positionH>
                <wp:positionV relativeFrom="paragraph">
                  <wp:posOffset>219075</wp:posOffset>
                </wp:positionV>
                <wp:extent cx="0" cy="428625"/>
                <wp:effectExtent l="95250" t="38100" r="57150" b="9525"/>
                <wp:wrapNone/>
                <wp:docPr id="20" name="Straight Arrow Connector 20"/>
                <wp:cNvGraphicFramePr/>
                <a:graphic xmlns:a="http://schemas.openxmlformats.org/drawingml/2006/main">
                  <a:graphicData uri="http://schemas.microsoft.com/office/word/2010/wordprocessingShape">
                    <wps:wsp>
                      <wps:cNvCnPr/>
                      <wps:spPr>
                        <a:xfrm flipV="1">
                          <a:off x="0" y="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234pt;margin-top:17.25pt;width:0;height:33.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1Hu1QEAAAgEAAAOAAAAZHJzL2Uyb0RvYy54bWysU02P0zAQvSPxHyzfadIIVquq6Qp1gQuC&#10;il24ex27sWR7rLFpkn/P2EkDAoQE4jLyx7w3857H+7vRWXZRGA34lm83NWfKS+iMP7f88+PbF7ec&#10;xSR8Jyx41fJJRX53eP5sP4SdaqAH2ylkROLjbggt71MKu6qKsldOxA0E5elSAzqRaIvnqkMxELuz&#10;VVPXN9UA2AUEqWKk0/v5kh8Kv9ZKpo9aR5WYbTn1lkrEEp9yrA57sTujCL2RSxviH7pwwngqulLd&#10;iyTYVzS/UDkjESLotJHgKtDaSFU0kJpt/ZOah14EVbSQOTGsNsX/Rys/XE7ITNfyhuzxwtEbPSQU&#10;5twn9hoRBnYE78lHQEYp5NcQ4o5gR3/CZRfDCbP4UaNj2prwhUah2EEC2Vjcnla31ZiYnA8lnb5s&#10;bm+aV5m4mhkyU8CY3ilwLC9aHpeO1lZmdnF5H9MMvAIy2PockzD2je9YmgJpElnKUiTfV1nF3HdZ&#10;pcmqGftJafKD+ptrlElUR4vsImiGhJTKp+3KRNkZpo21K7Au0v8IXPIzVJUp/RvwiiiVwacV7IwH&#10;/F31NF5b1nP+1YFZd7bgCbqpvGixhsatPMjyNfI8/7gv8O8f+PANAAD//wMAUEsDBBQABgAIAAAA&#10;IQCf9RCF3QAAAAoBAAAPAAAAZHJzL2Rvd25yZXYueG1sTI/BTsMwDIbvSLxDZCRuLGGMUnVNpzIB&#10;QtqJwgNkjddWa5yqydbu7THiAEfbn35/f76ZXS/OOIbOk4b7hQKBVHvbUaPh6/P1LgURoiFrek+o&#10;4YIBNsX1VW4y6yf6wHMVG8EhFDKjoY1xyKQMdYvOhIUfkPh28KMzkcexkXY0E4e7Xi6VSqQzHfGH&#10;1gy4bbE+VienoUzljo6X7VOo3uvE9tP88lY+a317M5drEBHn+AfDjz6rQ8FOe38iG0SvYZWk3CVq&#10;eFg9gmDgd7FnUi0VyCKX/ysU3wAAAP//AwBQSwECLQAUAAYACAAAACEAtoM4kv4AAADhAQAAEwAA&#10;AAAAAAAAAAAAAAAAAAAAW0NvbnRlbnRfVHlwZXNdLnhtbFBLAQItABQABgAIAAAAIQA4/SH/1gAA&#10;AJQBAAALAAAAAAAAAAAAAAAAAC8BAABfcmVscy8ucmVsc1BLAQItABQABgAIAAAAIQDGi1Hu1QEA&#10;AAgEAAAOAAAAAAAAAAAAAAAAAC4CAABkcnMvZTJvRG9jLnhtbFBLAQItABQABgAIAAAAIQCf9RCF&#10;3QAAAAoBAAAPAAAAAAAAAAAAAAAAAC8EAABkcnMvZG93bnJldi54bWxQSwUGAAAAAAQABADzAAAA&#10;OQUAAAAA&#10;" strokecolor="#4579b8 [3044]">
                <v:stroke endarrow="open"/>
              </v:shape>
            </w:pict>
          </mc:Fallback>
        </mc:AlternateContent>
      </w:r>
    </w:p>
    <w:p w:rsidR="007D48DC" w:rsidRDefault="007D48DC" w:rsidP="00043BDF">
      <w:pPr>
        <w:jc w:val="center"/>
        <w:rPr>
          <w:szCs w:val="24"/>
        </w:rPr>
      </w:pPr>
    </w:p>
    <w:p w:rsidR="007D48DC" w:rsidRDefault="0052334C" w:rsidP="00780429">
      <w:pPr>
        <w:tabs>
          <w:tab w:val="center" w:pos="4680"/>
          <w:tab w:val="left" w:pos="6045"/>
        </w:tabs>
        <w:rPr>
          <w:szCs w:val="24"/>
        </w:rPr>
      </w:pPr>
      <w:r>
        <w:rPr>
          <w:noProof/>
          <w:szCs w:val="24"/>
        </w:rPr>
        <mc:AlternateContent>
          <mc:Choice Requires="wps">
            <w:drawing>
              <wp:anchor distT="0" distB="0" distL="114300" distR="114300" simplePos="0" relativeHeight="251677696" behindDoc="0" locked="0" layoutInCell="1" allowOverlap="1" wp14:anchorId="715AA4BE" wp14:editId="3D6F00DD">
                <wp:simplePos x="0" y="0"/>
                <wp:positionH relativeFrom="column">
                  <wp:posOffset>1590675</wp:posOffset>
                </wp:positionH>
                <wp:positionV relativeFrom="paragraph">
                  <wp:posOffset>78740</wp:posOffset>
                </wp:positionV>
                <wp:extent cx="1085215" cy="9525"/>
                <wp:effectExtent l="38100" t="76200" r="0" b="104775"/>
                <wp:wrapNone/>
                <wp:docPr id="19" name="Straight Arrow Connector 19"/>
                <wp:cNvGraphicFramePr/>
                <a:graphic xmlns:a="http://schemas.openxmlformats.org/drawingml/2006/main">
                  <a:graphicData uri="http://schemas.microsoft.com/office/word/2010/wordprocessingShape">
                    <wps:wsp>
                      <wps:cNvCnPr/>
                      <wps:spPr>
                        <a:xfrm flipH="1">
                          <a:off x="0" y="0"/>
                          <a:ext cx="108521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125.25pt;margin-top:6.2pt;width:85.45pt;height:.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t72gEAAAwEAAAOAAAAZHJzL2Uyb0RvYy54bWysU9uO0zAQfUfiHyy/06SVinarpivU5fKA&#10;oGLhA7yO3VjyTeOhSf6esZMGBEiI1b5YtsfnzJwz4/3d4Cy7KEgm+IavVzVnysvQGn9u+Lev717d&#10;cJZQ+FbY4FXDR5X43eHli30fd2oTumBbBYxIfNr1seEdYtxVVZKdciKtQlSegjqAE0hHOFctiJ7Y&#10;na02df266gO0EYJUKdHt/RTkh8KvtZL4WeukkNmGU21YVijrY16rw17sziBiZ+RchnhCFU4YT0kX&#10;qnuBgn0H8weVMxJCChpXMrgqaG2kKhpIzbr+Tc1DJ6IqWsicFBeb0vPRyk+XEzDTUu9uOfPCUY8e&#10;EIQ5d8jeAISeHYP35GMARk/Irz6mHcGO/gTzKcUTZPGDBse0NfED0RU7SCAbitvj4rYakEm6XNc3&#10;2816y5mk2O12s83k1cSS2SIkfK+CY3nT8DRXtZQzZRCXjwkn4BWQwdbnFYWxb33LcIykS2Q5c5Ic&#10;r7KSqfayw9GqCftFafIk11hUlGlURwvsImiOhJTK43photcZpo21C7D+N3B+n6GqTOr/gBdEyRw8&#10;LmBnfIC/ZcfhWrKe3l8dmHRnCx5DO5auFmto5EpD5u+RZ/rXc4H//MSHHwAAAP//AwBQSwMEFAAG&#10;AAgAAAAhADU2mvHeAAAACQEAAA8AAABkcnMvZG93bnJldi54bWxMj8FOwzAQRO9I/IO1SNyo09CW&#10;NsSpQgWoEidCP8CNlySqvY5it0n/nuUEt92d0eybfDs5Ky44hM6TgvksAYFUe9NRo+Dw9fawBhGi&#10;JqOtJ1RwxQDb4vYm15nxI33ipYqN4BAKmVbQxthnUoa6RafDzPdIrH37wenI69BIM+iRw52VaZKs&#10;pNMd8YdW97hrsT5VZ6egXMsPOl13T6Ha1ytjx+n1vXxR6v5uKp9BRJzinxl+8RkdCmY6+jOZIKyC&#10;dJks2cpCugDBhkU65+HIh8cNyCKX/xsUPwAAAP//AwBQSwECLQAUAAYACAAAACEAtoM4kv4AAADh&#10;AQAAEwAAAAAAAAAAAAAAAAAAAAAAW0NvbnRlbnRfVHlwZXNdLnhtbFBLAQItABQABgAIAAAAIQA4&#10;/SH/1gAAAJQBAAALAAAAAAAAAAAAAAAAAC8BAABfcmVscy8ucmVsc1BLAQItABQABgAIAAAAIQDP&#10;EUt72gEAAAwEAAAOAAAAAAAAAAAAAAAAAC4CAABkcnMvZTJvRG9jLnhtbFBLAQItABQABgAIAAAA&#10;IQA1Nprx3gAAAAkBAAAPAAAAAAAAAAAAAAAAADQEAABkcnMvZG93bnJldi54bWxQSwUGAAAAAAQA&#10;BADzAAAAPwUAAAAA&#10;" strokecolor="#4579b8 [3044]">
                <v:stroke endarrow="open"/>
              </v:shape>
            </w:pict>
          </mc:Fallback>
        </mc:AlternateContent>
      </w:r>
      <w:r>
        <w:rPr>
          <w:noProof/>
          <w:szCs w:val="24"/>
        </w:rPr>
        <mc:AlternateContent>
          <mc:Choice Requires="wps">
            <w:drawing>
              <wp:anchor distT="0" distB="0" distL="114300" distR="114300" simplePos="0" relativeHeight="251675648" behindDoc="0" locked="0" layoutInCell="1" allowOverlap="1" wp14:anchorId="722555C8" wp14:editId="1D58C3C2">
                <wp:simplePos x="0" y="0"/>
                <wp:positionH relativeFrom="column">
                  <wp:posOffset>3228975</wp:posOffset>
                </wp:positionH>
                <wp:positionV relativeFrom="paragraph">
                  <wp:posOffset>78740</wp:posOffset>
                </wp:positionV>
                <wp:extent cx="1143000" cy="0"/>
                <wp:effectExtent l="0" t="76200" r="19050" b="114300"/>
                <wp:wrapNone/>
                <wp:docPr id="17" name="Straight Arrow Connector 17"/>
                <wp:cNvGraphicFramePr/>
                <a:graphic xmlns:a="http://schemas.openxmlformats.org/drawingml/2006/main">
                  <a:graphicData uri="http://schemas.microsoft.com/office/word/2010/wordprocessingShape">
                    <wps:wsp>
                      <wps:cNvCnPr/>
                      <wps:spPr>
                        <a:xfrm>
                          <a:off x="0" y="0"/>
                          <a:ext cx="1143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54.25pt;margin-top:6.2pt;width:90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jJzwEAAP8DAAAOAAAAZHJzL2Uyb0RvYy54bWysU8uO1DAQvCPxD5bvTJIFAYoms0KzwAXB&#10;iIUP8Dr2xJJfajeT5O9pO5ksAiQE4tKJ7a7uqnJ7fzs5yy4Kkgm+482u5kx5GXrjzx3/+uXds9ec&#10;JRS+FzZ41fFZJX57ePpkP8ZW3YQh2F4BoyI+tWPs+IAY26pKclBOpF2IytOhDuAE0hLOVQ9ipOrO&#10;Vjd1/bIaA/QRglQp0e7dcsgPpb7WSuInrZNCZjtO3LBEKPEhx+qwF+0ZRByMXGmIf2DhhPHUdCt1&#10;J1Cwb2B+KeWMhJCCxp0MrgpaG6mKBlLT1D+puR9EVEULmZPiZlP6f2Xlx8sJmOnp7l5x5oWjO7pH&#10;EOY8IHsDEEZ2DN6TjwEYpZBfY0wtwY7+BOsqxRNk8ZMGl78ki03F43nzWE3IJG02zYvndU1XIa9n&#10;1SMwQsL3KjiWfzqeViIbg6Z4LC4fElJrAl4Buav1OaIw9q3vGc6RpIisIJOm3HxeZfIL3fKHs1UL&#10;9rPSZEMmWHqUAVRHC+wiaHSElMpjs1Wi7AzTxtoNWP8ZuOZnqCrD+TfgDVE6B48b2Bkf4HfdcbpS&#10;1kv+1YFFd7bgIfRzuchiDU1Z8Wp9EXmMf1wX+OO7PXwHAAD//wMAUEsDBBQABgAIAAAAIQBZio/o&#10;2wAAAAkBAAAPAAAAZHJzL2Rvd25yZXYueG1sTI/BTsMwEETvSPyDtUjcqNOKRiHEqRAVFy6FUnHe&#10;Jts4Il5HsdsEvp6tONDjzjzNzhSryXXqRENoPRuYzxJQxJWvW24M7D5e7jJQISLX2HkmA98UYFVe&#10;XxWY137kdzptY6MkhEOOBmyMfa51qCw5DDPfE4t38IPDKOfQ6HrAUcJdpxdJkmqHLcsHiz09W6q+&#10;tkdn4CG82RjsJ60Pm3m6+cFm/bobjbm9mZ4eQUWa4j8M5/pSHUrptPdHroPqDCyTbCmoGIt7UAKk&#10;2VnY/wm6LPTlgvIXAAD//wMAUEsBAi0AFAAGAAgAAAAhALaDOJL+AAAA4QEAABMAAAAAAAAAAAAA&#10;AAAAAAAAAFtDb250ZW50X1R5cGVzXS54bWxQSwECLQAUAAYACAAAACEAOP0h/9YAAACUAQAACwAA&#10;AAAAAAAAAAAAAAAvAQAAX3JlbHMvLnJlbHNQSwECLQAUAAYACAAAACEAwC3oyc8BAAD/AwAADgAA&#10;AAAAAAAAAAAAAAAuAgAAZHJzL2Uyb0RvYy54bWxQSwECLQAUAAYACAAAACEAWYqP6NsAAAAJAQAA&#10;DwAAAAAAAAAAAAAAAAApBAAAZHJzL2Rvd25yZXYueG1sUEsFBgAAAAAEAAQA8wAAADEFAAAAAA==&#10;" strokecolor="#4579b8 [3044]">
                <v:stroke endarrow="open"/>
              </v:shape>
            </w:pict>
          </mc:Fallback>
        </mc:AlternateContent>
      </w:r>
      <w:r>
        <w:rPr>
          <w:szCs w:val="24"/>
        </w:rPr>
        <w:t xml:space="preserve">       </w:t>
      </w:r>
      <w:r w:rsidR="00780429">
        <w:rPr>
          <w:szCs w:val="24"/>
        </w:rPr>
        <w:t xml:space="preserve"> </w:t>
      </w:r>
      <w:r>
        <w:rPr>
          <w:szCs w:val="24"/>
        </w:rPr>
        <w:t xml:space="preserve">   </w:t>
      </w:r>
      <w:r w:rsidR="00780429">
        <w:rPr>
          <w:szCs w:val="24"/>
        </w:rPr>
        <w:t xml:space="preserve">  Personal </w:t>
      </w:r>
      <w:r w:rsidR="000B120B">
        <w:rPr>
          <w:szCs w:val="24"/>
        </w:rPr>
        <w:t>L</w:t>
      </w:r>
      <w:r w:rsidR="00780429">
        <w:rPr>
          <w:szCs w:val="24"/>
        </w:rPr>
        <w:t>etter</w:t>
      </w:r>
      <w:r w:rsidR="00780429">
        <w:rPr>
          <w:szCs w:val="24"/>
        </w:rPr>
        <w:tab/>
      </w:r>
      <w:r w:rsidR="00D00C27">
        <w:rPr>
          <w:noProof/>
          <w:szCs w:val="24"/>
        </w:rPr>
        <mc:AlternateContent>
          <mc:Choice Requires="wps">
            <w:drawing>
              <wp:anchor distT="0" distB="0" distL="114300" distR="114300" simplePos="0" relativeHeight="251676672" behindDoc="0" locked="0" layoutInCell="1" allowOverlap="1" wp14:anchorId="3D57C558" wp14:editId="6B3A8587">
                <wp:simplePos x="0" y="0"/>
                <wp:positionH relativeFrom="column">
                  <wp:posOffset>2971800</wp:posOffset>
                </wp:positionH>
                <wp:positionV relativeFrom="paragraph">
                  <wp:posOffset>261620</wp:posOffset>
                </wp:positionV>
                <wp:extent cx="0" cy="409575"/>
                <wp:effectExtent l="95250" t="0" r="114300" b="66675"/>
                <wp:wrapNone/>
                <wp:docPr id="18" name="Straight Arrow Connector 18"/>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234pt;margin-top:20.6pt;width:0;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SO0AEAAP4DAAAOAAAAZHJzL2Uyb0RvYy54bWysU9uO0zAQfUfiHyy/06QrlkvUdIW6wAuC&#10;imU/wOvYjSXbY41Nk/w9YyfNIkBIi3iZxJczc86Z8e5mdJadFUYDvuXbTc2Z8hI6408tv//24cUb&#10;zmISvhMWvGr5pCK/2T9/thtCo66gB9spZJTEx2YILe9TCk1VRdkrJ+IGgvJ0qAGdSLTEU9WhGCi7&#10;s9VVXb+qBsAuIEgVI+3ezod8X/JrrWT6onVUidmWE7dUIpb4kGO134nmhCL0Ri40xD+wcMJ4Krqm&#10;uhVJsO9ofkvljESIoNNGgqtAayNV0UBqtvUvau56EVTRQubEsNoU/19a+fl8RGY66h11ygtHPbpL&#10;KMypT+wdIgzsAN6Tj4CMrpBfQ4gNwQ7+iMsqhiNm8aNGl78ki43F42n1WI2JyXlT0u7L+u316+uc&#10;rnrEBYzpowLH8k/L48JjJbAtFovzp5hm4AWQi1qfYxLGvvcdS1MgJSILWIrk8ypzn9mWvzRZNWO/&#10;Kk0uEL+5Rpk/dbDIzoImR0ipfNqumeh2hmlj7QqsC7m/Apf7GarKbD4FvCJKZfBpBTvjAf9UPY0X&#10;ynq+f3Fg1p0teIBuKn0s1tCQlYYsDyJP8c/rAn98tvsfAAAA//8DAFBLAwQUAAYACAAAACEARaZ5&#10;7d0AAAAKAQAADwAAAGRycy9kb3ducmV2LnhtbEyPQU/DMAyF70j8h8hI3FjaCcromk6IiQuXwZg4&#10;e63XVGucqsnWwq/HiAPcbL+n5+8Vq8l16kxDaD0bSGcJKOLK1y03BnbvzzcLUCEi19h5JgOfFGBV&#10;Xl4UmNd+5Dc6b2OjJIRDjgZsjH2udagsOQwz3xOLdvCDwyjr0Oh6wFHCXafnSZJphy3LB4s9PVmq&#10;jtuTM/AQXm0M9oPWh02abb6wWb/sRmOur6bHJahIU/wzww++oEMpTHt/4jqozsBttpAuUYZ0DkoM&#10;v4e9OJO7e9Blof9XKL8BAAD//wMAUEsBAi0AFAAGAAgAAAAhALaDOJL+AAAA4QEAABMAAAAAAAAA&#10;AAAAAAAAAAAAAFtDb250ZW50X1R5cGVzXS54bWxQSwECLQAUAAYACAAAACEAOP0h/9YAAACUAQAA&#10;CwAAAAAAAAAAAAAAAAAvAQAAX3JlbHMvLnJlbHNQSwECLQAUAAYACAAAACEAwOAEjtABAAD+AwAA&#10;DgAAAAAAAAAAAAAAAAAuAgAAZHJzL2Uyb0RvYy54bWxQSwECLQAUAAYACAAAACEARaZ57d0AAAAK&#10;AQAADwAAAAAAAAAAAAAAAAAqBAAAZHJzL2Rvd25yZXYueG1sUEsFBgAAAAAEAAQA8wAAADQFAAAA&#10;AA==&#10;" strokecolor="#4579b8 [3044]">
                <v:stroke endarrow="open"/>
              </v:shape>
            </w:pict>
          </mc:Fallback>
        </mc:AlternateContent>
      </w:r>
      <w:r w:rsidR="007D48DC">
        <w:rPr>
          <w:szCs w:val="24"/>
        </w:rPr>
        <w:t>LOW</w:t>
      </w:r>
      <w:r w:rsidR="00780429">
        <w:rPr>
          <w:szCs w:val="24"/>
        </w:rPr>
        <w:tab/>
      </w:r>
      <w:r>
        <w:rPr>
          <w:szCs w:val="24"/>
        </w:rPr>
        <w:t xml:space="preserve">                  </w:t>
      </w:r>
      <w:r w:rsidR="00780429">
        <w:rPr>
          <w:szCs w:val="24"/>
        </w:rPr>
        <w:t>Radio</w:t>
      </w:r>
      <w:r w:rsidR="000B120B">
        <w:rPr>
          <w:szCs w:val="24"/>
        </w:rPr>
        <w:t xml:space="preserve"> Soap O</w:t>
      </w:r>
      <w:r w:rsidR="00780429">
        <w:rPr>
          <w:szCs w:val="24"/>
        </w:rPr>
        <w:t xml:space="preserve">peras </w:t>
      </w:r>
    </w:p>
    <w:p w:rsidR="000B120B" w:rsidRDefault="00B44067" w:rsidP="00B44067">
      <w:pPr>
        <w:tabs>
          <w:tab w:val="left" w:pos="4035"/>
        </w:tabs>
        <w:rPr>
          <w:szCs w:val="24"/>
        </w:rPr>
      </w:pPr>
      <w:r>
        <w:rPr>
          <w:szCs w:val="24"/>
        </w:rPr>
        <w:tab/>
      </w:r>
    </w:p>
    <w:p w:rsidR="007D48DC" w:rsidRDefault="000B120B" w:rsidP="000B120B">
      <w:pPr>
        <w:tabs>
          <w:tab w:val="left" w:pos="2235"/>
        </w:tabs>
        <w:rPr>
          <w:szCs w:val="24"/>
        </w:rPr>
      </w:pPr>
      <w:r>
        <w:rPr>
          <w:szCs w:val="24"/>
        </w:rPr>
        <w:tab/>
        <w:t xml:space="preserve">    Captions on Political Cartoons and folk literature</w:t>
      </w:r>
    </w:p>
    <w:p w:rsidR="0052334C" w:rsidRPr="00D92689" w:rsidRDefault="00D92689" w:rsidP="00D92689">
      <w:pPr>
        <w:tabs>
          <w:tab w:val="left" w:pos="2235"/>
        </w:tabs>
        <w:jc w:val="center"/>
        <w:rPr>
          <w:b/>
          <w:szCs w:val="24"/>
        </w:rPr>
      </w:pPr>
      <w:r w:rsidRPr="00D92689">
        <w:rPr>
          <w:b/>
          <w:szCs w:val="24"/>
        </w:rPr>
        <w:t>Fig 2: Low variety</w:t>
      </w:r>
    </w:p>
    <w:p w:rsidR="00D92689" w:rsidRDefault="00D92689" w:rsidP="000B120B">
      <w:pPr>
        <w:tabs>
          <w:tab w:val="left" w:pos="2235"/>
        </w:tabs>
        <w:rPr>
          <w:szCs w:val="24"/>
        </w:rPr>
      </w:pPr>
    </w:p>
    <w:p w:rsidR="0052334C" w:rsidRPr="00D92689" w:rsidRDefault="00CA1115" w:rsidP="00D92689">
      <w:pPr>
        <w:tabs>
          <w:tab w:val="left" w:pos="2235"/>
        </w:tabs>
        <w:jc w:val="center"/>
        <w:rPr>
          <w:b/>
          <w:szCs w:val="24"/>
        </w:rPr>
      </w:pPr>
      <w:r w:rsidRPr="00D92689">
        <w:rPr>
          <w:b/>
          <w:szCs w:val="24"/>
        </w:rPr>
        <w:t>Characteristics of Diglossia</w:t>
      </w:r>
    </w:p>
    <w:p w:rsidR="00D92689" w:rsidRDefault="00CA1115" w:rsidP="00D92689">
      <w:pPr>
        <w:tabs>
          <w:tab w:val="left" w:pos="2235"/>
        </w:tabs>
        <w:jc w:val="both"/>
        <w:rPr>
          <w:szCs w:val="24"/>
        </w:rPr>
      </w:pPr>
      <w:r>
        <w:rPr>
          <w:szCs w:val="24"/>
        </w:rPr>
        <w:t>Ferguson listed nine specific characteristics of a diglossia language situation involving the function, prestige, literary heritage, acquisition, standardization, morphology, syntax, lexicon, and phonology of the high and low variety (Ferguson, 1996). Diglossia happens because people use more than on language, which can be consist of their native language and</w:t>
      </w:r>
      <w:r w:rsidR="00B97415">
        <w:rPr>
          <w:szCs w:val="24"/>
        </w:rPr>
        <w:t xml:space="preserve"> their official language as national language. In diglossia, basically, people use one specific language in a certain situation and another language in another situation.</w:t>
      </w:r>
    </w:p>
    <w:p w:rsidR="00CA1115" w:rsidRPr="00D92689" w:rsidRDefault="00B97415" w:rsidP="00D92689">
      <w:pPr>
        <w:pStyle w:val="ListParagraph"/>
        <w:numPr>
          <w:ilvl w:val="0"/>
          <w:numId w:val="11"/>
        </w:numPr>
        <w:tabs>
          <w:tab w:val="left" w:pos="2235"/>
        </w:tabs>
        <w:jc w:val="both"/>
        <w:rPr>
          <w:szCs w:val="24"/>
        </w:rPr>
      </w:pPr>
      <w:r w:rsidRPr="00D92689">
        <w:rPr>
          <w:b/>
          <w:szCs w:val="24"/>
        </w:rPr>
        <w:lastRenderedPageBreak/>
        <w:t>Prestige</w:t>
      </w:r>
      <w:r w:rsidRPr="00D92689">
        <w:rPr>
          <w:szCs w:val="24"/>
        </w:rPr>
        <w:t xml:space="preserve"> – prestige speakers consider high as the more powerful</w:t>
      </w:r>
      <w:r w:rsidR="00717CB6" w:rsidRPr="00D92689">
        <w:rPr>
          <w:szCs w:val="24"/>
        </w:rPr>
        <w:t>, low in a number of respects.</w:t>
      </w:r>
      <w:r w:rsidR="004C53B9" w:rsidRPr="00D92689">
        <w:rPr>
          <w:szCs w:val="24"/>
        </w:rPr>
        <w:t xml:space="preserve"> Speaker’s attitude towards H variety is more positive as L variety is seen as </w:t>
      </w:r>
      <w:r w:rsidR="00D92689">
        <w:rPr>
          <w:szCs w:val="24"/>
        </w:rPr>
        <w:t xml:space="preserve">    </w:t>
      </w:r>
      <w:r w:rsidR="004C53B9" w:rsidRPr="00D92689">
        <w:rPr>
          <w:szCs w:val="24"/>
        </w:rPr>
        <w:t>less worthy, ‘corrupt’ and broken.</w:t>
      </w:r>
    </w:p>
    <w:p w:rsidR="00717CB6" w:rsidRPr="006A6BAD" w:rsidRDefault="006A6BAD" w:rsidP="006A6BAD">
      <w:pPr>
        <w:tabs>
          <w:tab w:val="left" w:pos="2235"/>
        </w:tabs>
        <w:jc w:val="both"/>
        <w:rPr>
          <w:szCs w:val="24"/>
        </w:rPr>
      </w:pPr>
      <w:r>
        <w:rPr>
          <w:b/>
          <w:szCs w:val="24"/>
        </w:rPr>
        <w:t xml:space="preserve">              </w:t>
      </w:r>
      <w:r w:rsidR="00717CB6" w:rsidRPr="006A6BAD">
        <w:rPr>
          <w:b/>
          <w:szCs w:val="24"/>
        </w:rPr>
        <w:t>Example</w:t>
      </w:r>
      <w:r w:rsidR="00717CB6" w:rsidRPr="006A6BAD">
        <w:rPr>
          <w:szCs w:val="24"/>
        </w:rPr>
        <w:t xml:space="preserve"> – high variety is more beautiful, logical, and expressive than the low variety</w:t>
      </w:r>
    </w:p>
    <w:p w:rsidR="004C53B9" w:rsidRPr="00D92689" w:rsidRDefault="00717CB6" w:rsidP="00D92689">
      <w:pPr>
        <w:pStyle w:val="ListParagraph"/>
        <w:numPr>
          <w:ilvl w:val="0"/>
          <w:numId w:val="11"/>
        </w:numPr>
        <w:tabs>
          <w:tab w:val="left" w:pos="810"/>
          <w:tab w:val="left" w:pos="2235"/>
        </w:tabs>
        <w:jc w:val="both"/>
        <w:rPr>
          <w:szCs w:val="24"/>
        </w:rPr>
      </w:pPr>
      <w:r w:rsidRPr="00D92689">
        <w:rPr>
          <w:b/>
          <w:szCs w:val="24"/>
        </w:rPr>
        <w:t>Acquisition</w:t>
      </w:r>
      <w:r w:rsidRPr="00D92689">
        <w:rPr>
          <w:szCs w:val="24"/>
        </w:rPr>
        <w:t xml:space="preserve"> – </w:t>
      </w:r>
      <w:r w:rsidR="00C57FFD" w:rsidRPr="00D92689">
        <w:rPr>
          <w:szCs w:val="24"/>
        </w:rPr>
        <w:t>the main difference between high and low varieties is the way of acquiring each one. L</w:t>
      </w:r>
      <w:r w:rsidRPr="00D92689">
        <w:rPr>
          <w:szCs w:val="24"/>
        </w:rPr>
        <w:t>ow</w:t>
      </w:r>
      <w:r w:rsidR="00C57FFD" w:rsidRPr="00D92689">
        <w:rPr>
          <w:szCs w:val="24"/>
        </w:rPr>
        <w:t xml:space="preserve"> variety</w:t>
      </w:r>
      <w:r w:rsidRPr="00D92689">
        <w:rPr>
          <w:szCs w:val="24"/>
        </w:rPr>
        <w:t xml:space="preserve"> is usually used by adults </w:t>
      </w:r>
      <w:r w:rsidR="005D14CD" w:rsidRPr="00D92689">
        <w:rPr>
          <w:szCs w:val="24"/>
        </w:rPr>
        <w:t>while speaking to children and children use it among each other. The high variety is taught whereas the low variety is learned.</w:t>
      </w:r>
    </w:p>
    <w:p w:rsidR="00C57FFD" w:rsidRPr="00D92689" w:rsidRDefault="004C53B9" w:rsidP="00D92689">
      <w:pPr>
        <w:pStyle w:val="ListParagraph"/>
        <w:numPr>
          <w:ilvl w:val="0"/>
          <w:numId w:val="11"/>
        </w:numPr>
        <w:tabs>
          <w:tab w:val="left" w:pos="2235"/>
        </w:tabs>
        <w:jc w:val="both"/>
        <w:rPr>
          <w:szCs w:val="24"/>
        </w:rPr>
      </w:pPr>
      <w:r w:rsidRPr="00D92689">
        <w:rPr>
          <w:b/>
          <w:szCs w:val="24"/>
        </w:rPr>
        <w:t>Literary</w:t>
      </w:r>
      <w:r w:rsidRPr="00D92689">
        <w:rPr>
          <w:szCs w:val="24"/>
        </w:rPr>
        <w:t xml:space="preserve"> </w:t>
      </w:r>
      <w:r w:rsidRPr="00D92689">
        <w:rPr>
          <w:b/>
          <w:szCs w:val="24"/>
        </w:rPr>
        <w:t>Heritage</w:t>
      </w:r>
      <w:r w:rsidRPr="00D92689">
        <w:rPr>
          <w:szCs w:val="24"/>
        </w:rPr>
        <w:t xml:space="preserve"> –</w:t>
      </w:r>
      <w:r w:rsidR="00C57FFD" w:rsidRPr="00D92689">
        <w:rPr>
          <w:szCs w:val="24"/>
        </w:rPr>
        <w:t xml:space="preserve"> i</w:t>
      </w:r>
      <w:r w:rsidRPr="00D92689">
        <w:rPr>
          <w:szCs w:val="24"/>
        </w:rPr>
        <w:t>n ancient period, poetry was written and introduced in High variety. In most diglossic languages, literature is written in high variety except what is known as folk liter</w:t>
      </w:r>
      <w:r w:rsidR="00C57FFD" w:rsidRPr="00D92689">
        <w:rPr>
          <w:szCs w:val="24"/>
        </w:rPr>
        <w:t>ature, which is written in low variety.</w:t>
      </w:r>
      <w:r w:rsidRPr="00D92689">
        <w:rPr>
          <w:szCs w:val="24"/>
        </w:rPr>
        <w:t xml:space="preserve"> </w:t>
      </w:r>
    </w:p>
    <w:p w:rsidR="00C57FFD" w:rsidRDefault="00C57FFD" w:rsidP="00D92689">
      <w:pPr>
        <w:pStyle w:val="ListParagraph"/>
        <w:numPr>
          <w:ilvl w:val="0"/>
          <w:numId w:val="11"/>
        </w:numPr>
        <w:tabs>
          <w:tab w:val="left" w:pos="2235"/>
        </w:tabs>
        <w:jc w:val="both"/>
        <w:rPr>
          <w:szCs w:val="24"/>
        </w:rPr>
      </w:pPr>
      <w:r w:rsidRPr="00D92689">
        <w:rPr>
          <w:b/>
          <w:szCs w:val="24"/>
        </w:rPr>
        <w:t>Standardization</w:t>
      </w:r>
      <w:r>
        <w:rPr>
          <w:szCs w:val="24"/>
        </w:rPr>
        <w:t xml:space="preserve"> – Grammar system is the main point in H variety. Ferguson calls H variety as “grammatically more complex”. Kaye says that high variety may be viewed as a “marked system” and the colloquial as “unmarked system”. </w:t>
      </w:r>
    </w:p>
    <w:p w:rsidR="00283338" w:rsidRPr="00D92689" w:rsidRDefault="00C57FFD" w:rsidP="00D92689">
      <w:pPr>
        <w:pStyle w:val="ListParagraph"/>
        <w:numPr>
          <w:ilvl w:val="0"/>
          <w:numId w:val="11"/>
        </w:numPr>
        <w:tabs>
          <w:tab w:val="left" w:pos="2235"/>
        </w:tabs>
        <w:jc w:val="both"/>
        <w:rPr>
          <w:szCs w:val="24"/>
        </w:rPr>
      </w:pPr>
      <w:r w:rsidRPr="00D92689">
        <w:rPr>
          <w:b/>
          <w:szCs w:val="24"/>
        </w:rPr>
        <w:t>Phonology</w:t>
      </w:r>
      <w:r w:rsidRPr="00D92689">
        <w:rPr>
          <w:szCs w:val="24"/>
        </w:rPr>
        <w:t xml:space="preserve"> – High and low variety vary in case of phonology. In using </w:t>
      </w:r>
      <w:r w:rsidR="00283338" w:rsidRPr="00D92689">
        <w:rPr>
          <w:szCs w:val="24"/>
        </w:rPr>
        <w:t>high variety, phonological rules are most important. But in low variety, it is not necessary.</w:t>
      </w:r>
    </w:p>
    <w:p w:rsidR="00CB1506" w:rsidRPr="00D92689" w:rsidRDefault="00283338" w:rsidP="00D92689">
      <w:pPr>
        <w:pStyle w:val="ListParagraph"/>
        <w:numPr>
          <w:ilvl w:val="0"/>
          <w:numId w:val="11"/>
        </w:numPr>
        <w:tabs>
          <w:tab w:val="left" w:pos="2235"/>
        </w:tabs>
        <w:jc w:val="both"/>
        <w:rPr>
          <w:szCs w:val="24"/>
        </w:rPr>
      </w:pPr>
      <w:r w:rsidRPr="00D92689">
        <w:rPr>
          <w:b/>
          <w:szCs w:val="24"/>
        </w:rPr>
        <w:t>Lexicon</w:t>
      </w:r>
      <w:r w:rsidRPr="00D92689">
        <w:rPr>
          <w:szCs w:val="24"/>
        </w:rPr>
        <w:t xml:space="preserve"> </w:t>
      </w:r>
      <w:r w:rsidR="00CB1506" w:rsidRPr="00D92689">
        <w:rPr>
          <w:szCs w:val="24"/>
        </w:rPr>
        <w:t>–</w:t>
      </w:r>
      <w:r w:rsidRPr="00D92689">
        <w:rPr>
          <w:szCs w:val="24"/>
        </w:rPr>
        <w:t xml:space="preserve"> </w:t>
      </w:r>
      <w:r w:rsidR="00CB1506" w:rsidRPr="00D92689">
        <w:rPr>
          <w:szCs w:val="24"/>
        </w:rPr>
        <w:t>High and low variety has differences in case of their lexicon. High variety includes in its lexicon some rules which have no equivalents in low variety.</w:t>
      </w:r>
    </w:p>
    <w:p w:rsidR="003C748C" w:rsidRDefault="005D14CD" w:rsidP="00D92689">
      <w:pPr>
        <w:pStyle w:val="ListParagraph"/>
        <w:tabs>
          <w:tab w:val="left" w:pos="2235"/>
        </w:tabs>
        <w:ind w:left="900"/>
        <w:jc w:val="both"/>
        <w:rPr>
          <w:szCs w:val="24"/>
        </w:rPr>
      </w:pPr>
      <w:r>
        <w:rPr>
          <w:szCs w:val="24"/>
        </w:rPr>
        <w:t xml:space="preserve"> </w:t>
      </w:r>
    </w:p>
    <w:p w:rsidR="003C748C" w:rsidRDefault="005D14CD" w:rsidP="006A6BAD">
      <w:pPr>
        <w:tabs>
          <w:tab w:val="left" w:pos="2235"/>
        </w:tabs>
        <w:jc w:val="center"/>
        <w:rPr>
          <w:b/>
          <w:szCs w:val="24"/>
        </w:rPr>
      </w:pPr>
      <w:r w:rsidRPr="003C748C">
        <w:rPr>
          <w:b/>
          <w:szCs w:val="24"/>
        </w:rPr>
        <w:t>Functions of Diglossia</w:t>
      </w:r>
    </w:p>
    <w:p w:rsidR="00D92689" w:rsidRPr="003C748C" w:rsidRDefault="00D92689" w:rsidP="00D92689">
      <w:pPr>
        <w:tabs>
          <w:tab w:val="left" w:pos="2235"/>
        </w:tabs>
        <w:ind w:left="-90"/>
        <w:jc w:val="center"/>
        <w:rPr>
          <w:b/>
          <w:szCs w:val="24"/>
        </w:rPr>
      </w:pPr>
    </w:p>
    <w:tbl>
      <w:tblPr>
        <w:tblStyle w:val="TableGrid"/>
        <w:tblW w:w="0" w:type="auto"/>
        <w:tblLook w:val="04A0" w:firstRow="1" w:lastRow="0" w:firstColumn="1" w:lastColumn="0" w:noHBand="0" w:noVBand="1"/>
      </w:tblPr>
      <w:tblGrid>
        <w:gridCol w:w="4605"/>
        <w:gridCol w:w="4971"/>
      </w:tblGrid>
      <w:tr w:rsidR="005D14CD" w:rsidTr="005D14CD">
        <w:tc>
          <w:tcPr>
            <w:tcW w:w="4605" w:type="dxa"/>
          </w:tcPr>
          <w:p w:rsidR="005D14CD" w:rsidRPr="00D92689" w:rsidRDefault="005D14CD" w:rsidP="00D92689">
            <w:pPr>
              <w:tabs>
                <w:tab w:val="left" w:pos="2235"/>
              </w:tabs>
              <w:jc w:val="center"/>
              <w:rPr>
                <w:b/>
                <w:sz w:val="26"/>
                <w:szCs w:val="26"/>
              </w:rPr>
            </w:pPr>
            <w:r w:rsidRPr="00D92689">
              <w:rPr>
                <w:b/>
                <w:sz w:val="26"/>
                <w:szCs w:val="26"/>
              </w:rPr>
              <w:t>High variety</w:t>
            </w:r>
          </w:p>
        </w:tc>
        <w:tc>
          <w:tcPr>
            <w:tcW w:w="4971" w:type="dxa"/>
          </w:tcPr>
          <w:p w:rsidR="005D14CD" w:rsidRPr="00D92689" w:rsidRDefault="005D14CD" w:rsidP="00D92689">
            <w:pPr>
              <w:tabs>
                <w:tab w:val="left" w:pos="2235"/>
              </w:tabs>
              <w:jc w:val="center"/>
              <w:rPr>
                <w:b/>
                <w:sz w:val="26"/>
                <w:szCs w:val="26"/>
              </w:rPr>
            </w:pPr>
            <w:r w:rsidRPr="00D92689">
              <w:rPr>
                <w:b/>
                <w:sz w:val="26"/>
                <w:szCs w:val="26"/>
              </w:rPr>
              <w:t>Low variety</w:t>
            </w:r>
          </w:p>
        </w:tc>
      </w:tr>
      <w:tr w:rsidR="005D14CD" w:rsidTr="005D14CD">
        <w:tc>
          <w:tcPr>
            <w:tcW w:w="4605" w:type="dxa"/>
          </w:tcPr>
          <w:p w:rsidR="005D14CD" w:rsidRDefault="005D14CD" w:rsidP="00D92689">
            <w:pPr>
              <w:tabs>
                <w:tab w:val="left" w:pos="2235"/>
              </w:tabs>
              <w:jc w:val="both"/>
              <w:rPr>
                <w:szCs w:val="24"/>
              </w:rPr>
            </w:pPr>
            <w:r>
              <w:rPr>
                <w:szCs w:val="24"/>
              </w:rPr>
              <w:t>Sermon in church or mosque</w:t>
            </w:r>
          </w:p>
        </w:tc>
        <w:tc>
          <w:tcPr>
            <w:tcW w:w="4971" w:type="dxa"/>
          </w:tcPr>
          <w:p w:rsidR="005D14CD" w:rsidRDefault="003C748C" w:rsidP="00D92689">
            <w:pPr>
              <w:tabs>
                <w:tab w:val="left" w:pos="2235"/>
              </w:tabs>
              <w:jc w:val="both"/>
              <w:rPr>
                <w:szCs w:val="24"/>
              </w:rPr>
            </w:pPr>
            <w:r>
              <w:rPr>
                <w:szCs w:val="24"/>
              </w:rPr>
              <w:t>Instruction to servants, waiters, workmen, clerks</w:t>
            </w:r>
          </w:p>
        </w:tc>
      </w:tr>
      <w:tr w:rsidR="005D14CD" w:rsidTr="005D14CD">
        <w:tc>
          <w:tcPr>
            <w:tcW w:w="4605" w:type="dxa"/>
          </w:tcPr>
          <w:p w:rsidR="005D14CD" w:rsidRDefault="005D14CD" w:rsidP="00D92689">
            <w:pPr>
              <w:tabs>
                <w:tab w:val="left" w:pos="2235"/>
              </w:tabs>
              <w:jc w:val="both"/>
              <w:rPr>
                <w:szCs w:val="24"/>
              </w:rPr>
            </w:pPr>
            <w:r>
              <w:rPr>
                <w:szCs w:val="24"/>
              </w:rPr>
              <w:lastRenderedPageBreak/>
              <w:t>Speech in parliament, political speech</w:t>
            </w:r>
          </w:p>
        </w:tc>
        <w:tc>
          <w:tcPr>
            <w:tcW w:w="4971" w:type="dxa"/>
          </w:tcPr>
          <w:p w:rsidR="005D14CD" w:rsidRDefault="003C748C" w:rsidP="00D92689">
            <w:pPr>
              <w:tabs>
                <w:tab w:val="left" w:pos="2235"/>
              </w:tabs>
              <w:jc w:val="both"/>
              <w:rPr>
                <w:szCs w:val="24"/>
              </w:rPr>
            </w:pPr>
            <w:r>
              <w:rPr>
                <w:szCs w:val="24"/>
              </w:rPr>
              <w:t>Personal letter</w:t>
            </w:r>
          </w:p>
        </w:tc>
      </w:tr>
      <w:tr w:rsidR="005D14CD" w:rsidTr="005D14CD">
        <w:tc>
          <w:tcPr>
            <w:tcW w:w="4605" w:type="dxa"/>
          </w:tcPr>
          <w:p w:rsidR="005D14CD" w:rsidRDefault="003C748C" w:rsidP="00D92689">
            <w:pPr>
              <w:tabs>
                <w:tab w:val="left" w:pos="2235"/>
              </w:tabs>
              <w:jc w:val="both"/>
              <w:rPr>
                <w:szCs w:val="24"/>
              </w:rPr>
            </w:pPr>
            <w:r>
              <w:rPr>
                <w:szCs w:val="24"/>
              </w:rPr>
              <w:t xml:space="preserve">University lectures </w:t>
            </w:r>
          </w:p>
        </w:tc>
        <w:tc>
          <w:tcPr>
            <w:tcW w:w="4971" w:type="dxa"/>
          </w:tcPr>
          <w:p w:rsidR="005D14CD" w:rsidRDefault="003C748C" w:rsidP="00D92689">
            <w:pPr>
              <w:tabs>
                <w:tab w:val="left" w:pos="2235"/>
              </w:tabs>
              <w:jc w:val="both"/>
              <w:rPr>
                <w:szCs w:val="24"/>
              </w:rPr>
            </w:pPr>
            <w:r>
              <w:rPr>
                <w:szCs w:val="24"/>
              </w:rPr>
              <w:t>Conversation with family, friends, colleagues</w:t>
            </w:r>
          </w:p>
        </w:tc>
      </w:tr>
      <w:tr w:rsidR="005D14CD" w:rsidTr="005D14CD">
        <w:tc>
          <w:tcPr>
            <w:tcW w:w="4605" w:type="dxa"/>
          </w:tcPr>
          <w:p w:rsidR="005D14CD" w:rsidRDefault="003C748C" w:rsidP="00D92689">
            <w:pPr>
              <w:tabs>
                <w:tab w:val="left" w:pos="2235"/>
              </w:tabs>
              <w:jc w:val="both"/>
              <w:rPr>
                <w:szCs w:val="24"/>
              </w:rPr>
            </w:pPr>
            <w:r>
              <w:rPr>
                <w:szCs w:val="24"/>
              </w:rPr>
              <w:t>News Broadcast</w:t>
            </w:r>
          </w:p>
        </w:tc>
        <w:tc>
          <w:tcPr>
            <w:tcW w:w="4971" w:type="dxa"/>
          </w:tcPr>
          <w:p w:rsidR="005D14CD" w:rsidRDefault="003C748C" w:rsidP="00D92689">
            <w:pPr>
              <w:tabs>
                <w:tab w:val="left" w:pos="2235"/>
              </w:tabs>
              <w:jc w:val="both"/>
              <w:rPr>
                <w:szCs w:val="24"/>
              </w:rPr>
            </w:pPr>
            <w:r>
              <w:rPr>
                <w:szCs w:val="24"/>
              </w:rPr>
              <w:t>Radio “soap opera”</w:t>
            </w:r>
          </w:p>
        </w:tc>
      </w:tr>
      <w:tr w:rsidR="005D14CD" w:rsidTr="005D14CD">
        <w:tc>
          <w:tcPr>
            <w:tcW w:w="4605" w:type="dxa"/>
          </w:tcPr>
          <w:p w:rsidR="005D14CD" w:rsidRDefault="003C748C" w:rsidP="00D92689">
            <w:pPr>
              <w:tabs>
                <w:tab w:val="left" w:pos="2235"/>
              </w:tabs>
              <w:jc w:val="both"/>
              <w:rPr>
                <w:szCs w:val="24"/>
              </w:rPr>
            </w:pPr>
            <w:r>
              <w:rPr>
                <w:szCs w:val="24"/>
              </w:rPr>
              <w:t>Newspaper, editorial, news story, caption in picture</w:t>
            </w:r>
          </w:p>
        </w:tc>
        <w:tc>
          <w:tcPr>
            <w:tcW w:w="4971" w:type="dxa"/>
          </w:tcPr>
          <w:p w:rsidR="005D14CD" w:rsidRDefault="003C748C" w:rsidP="00D92689">
            <w:pPr>
              <w:tabs>
                <w:tab w:val="left" w:pos="2235"/>
              </w:tabs>
              <w:jc w:val="both"/>
              <w:rPr>
                <w:szCs w:val="24"/>
              </w:rPr>
            </w:pPr>
            <w:r>
              <w:rPr>
                <w:szCs w:val="24"/>
              </w:rPr>
              <w:t>Caption in political cartoon</w:t>
            </w:r>
          </w:p>
        </w:tc>
      </w:tr>
      <w:tr w:rsidR="005D14CD" w:rsidTr="005D14CD">
        <w:tc>
          <w:tcPr>
            <w:tcW w:w="4605" w:type="dxa"/>
          </w:tcPr>
          <w:p w:rsidR="005D14CD" w:rsidRDefault="003C748C" w:rsidP="00D92689">
            <w:pPr>
              <w:tabs>
                <w:tab w:val="left" w:pos="2235"/>
              </w:tabs>
              <w:jc w:val="both"/>
              <w:rPr>
                <w:szCs w:val="24"/>
              </w:rPr>
            </w:pPr>
            <w:r>
              <w:rPr>
                <w:szCs w:val="24"/>
              </w:rPr>
              <w:t>Poetry, novels, prose</w:t>
            </w:r>
          </w:p>
        </w:tc>
        <w:tc>
          <w:tcPr>
            <w:tcW w:w="4971" w:type="dxa"/>
          </w:tcPr>
          <w:p w:rsidR="005D14CD" w:rsidRDefault="003C748C" w:rsidP="00D92689">
            <w:pPr>
              <w:tabs>
                <w:tab w:val="left" w:pos="2235"/>
              </w:tabs>
              <w:jc w:val="both"/>
              <w:rPr>
                <w:szCs w:val="24"/>
              </w:rPr>
            </w:pPr>
            <w:r>
              <w:rPr>
                <w:szCs w:val="24"/>
              </w:rPr>
              <w:t xml:space="preserve">Conversation in tea </w:t>
            </w:r>
            <w:r w:rsidR="001E7B38">
              <w:rPr>
                <w:szCs w:val="24"/>
              </w:rPr>
              <w:t>–</w:t>
            </w:r>
            <w:r>
              <w:rPr>
                <w:szCs w:val="24"/>
              </w:rPr>
              <w:t xml:space="preserve"> stall</w:t>
            </w:r>
          </w:p>
        </w:tc>
      </w:tr>
      <w:tr w:rsidR="005D14CD" w:rsidTr="005D14CD">
        <w:tc>
          <w:tcPr>
            <w:tcW w:w="4605" w:type="dxa"/>
          </w:tcPr>
          <w:p w:rsidR="005D14CD" w:rsidRDefault="003C748C" w:rsidP="00D92689">
            <w:pPr>
              <w:tabs>
                <w:tab w:val="left" w:pos="2235"/>
              </w:tabs>
              <w:jc w:val="both"/>
              <w:rPr>
                <w:szCs w:val="24"/>
              </w:rPr>
            </w:pPr>
            <w:r>
              <w:rPr>
                <w:szCs w:val="24"/>
              </w:rPr>
              <w:t>Court or government office</w:t>
            </w:r>
          </w:p>
        </w:tc>
        <w:tc>
          <w:tcPr>
            <w:tcW w:w="4971" w:type="dxa"/>
          </w:tcPr>
          <w:p w:rsidR="005D14CD" w:rsidRDefault="003C748C" w:rsidP="00D92689">
            <w:pPr>
              <w:tabs>
                <w:tab w:val="left" w:pos="2235"/>
              </w:tabs>
              <w:jc w:val="both"/>
              <w:rPr>
                <w:szCs w:val="24"/>
              </w:rPr>
            </w:pPr>
            <w:r>
              <w:rPr>
                <w:szCs w:val="24"/>
              </w:rPr>
              <w:t>Folk literature</w:t>
            </w:r>
          </w:p>
        </w:tc>
      </w:tr>
    </w:tbl>
    <w:p w:rsidR="005D14CD" w:rsidRDefault="005D14CD" w:rsidP="00D92689">
      <w:pPr>
        <w:tabs>
          <w:tab w:val="left" w:pos="2235"/>
        </w:tabs>
        <w:ind w:left="-90"/>
        <w:jc w:val="both"/>
        <w:rPr>
          <w:szCs w:val="24"/>
        </w:rPr>
      </w:pPr>
    </w:p>
    <w:p w:rsidR="005D14CD" w:rsidRDefault="003C748C" w:rsidP="00D92689">
      <w:pPr>
        <w:tabs>
          <w:tab w:val="left" w:pos="2235"/>
        </w:tabs>
        <w:ind w:left="180"/>
        <w:jc w:val="center"/>
        <w:rPr>
          <w:i/>
          <w:szCs w:val="24"/>
        </w:rPr>
      </w:pPr>
      <w:r w:rsidRPr="003C748C">
        <w:rPr>
          <w:b/>
          <w:szCs w:val="24"/>
        </w:rPr>
        <w:t>Table:</w:t>
      </w:r>
      <w:r>
        <w:rPr>
          <w:szCs w:val="24"/>
        </w:rPr>
        <w:t xml:space="preserve"> </w:t>
      </w:r>
      <w:r w:rsidRPr="00153009">
        <w:rPr>
          <w:i/>
          <w:szCs w:val="24"/>
        </w:rPr>
        <w:t>Ferguson’s 1959 illustration of the status of French and Creole in Haiti</w:t>
      </w:r>
    </w:p>
    <w:p w:rsidR="001E7B38" w:rsidRDefault="001E7B38" w:rsidP="00D92689">
      <w:pPr>
        <w:tabs>
          <w:tab w:val="left" w:pos="0"/>
          <w:tab w:val="left" w:pos="2235"/>
        </w:tabs>
        <w:jc w:val="both"/>
        <w:rPr>
          <w:b/>
          <w:szCs w:val="24"/>
        </w:rPr>
      </w:pPr>
    </w:p>
    <w:p w:rsidR="00153009" w:rsidRPr="00153009" w:rsidRDefault="00153009" w:rsidP="00D92689">
      <w:pPr>
        <w:tabs>
          <w:tab w:val="left" w:pos="0"/>
          <w:tab w:val="left" w:pos="2235"/>
        </w:tabs>
        <w:jc w:val="center"/>
        <w:rPr>
          <w:szCs w:val="24"/>
        </w:rPr>
      </w:pPr>
      <w:r>
        <w:rPr>
          <w:b/>
          <w:szCs w:val="24"/>
        </w:rPr>
        <w:t>Examples of Diglossia</w:t>
      </w:r>
    </w:p>
    <w:p w:rsidR="00153009" w:rsidRDefault="00153009" w:rsidP="00D92689">
      <w:pPr>
        <w:tabs>
          <w:tab w:val="left" w:pos="0"/>
          <w:tab w:val="left" w:pos="2235"/>
        </w:tabs>
        <w:jc w:val="both"/>
        <w:rPr>
          <w:szCs w:val="24"/>
        </w:rPr>
      </w:pPr>
      <w:r>
        <w:rPr>
          <w:szCs w:val="24"/>
        </w:rPr>
        <w:t xml:space="preserve">There are some examples of diglossia situation in different country given below – </w:t>
      </w:r>
    </w:p>
    <w:p w:rsidR="00153009" w:rsidRPr="00153009" w:rsidRDefault="00FB71DF" w:rsidP="00D92689">
      <w:pPr>
        <w:tabs>
          <w:tab w:val="left" w:pos="0"/>
          <w:tab w:val="left" w:pos="2235"/>
        </w:tabs>
        <w:jc w:val="both"/>
        <w:rPr>
          <w:i/>
          <w:szCs w:val="24"/>
        </w:rPr>
      </w:pPr>
      <w:r>
        <w:rPr>
          <w:szCs w:val="24"/>
        </w:rPr>
        <w:t>In medieval Europe, Latin was the H variety alongside daughter language such as Italian, Spanish and French, which had developed from its more colloquial form. Arabic, Modern Greek, German Swiss and Haitian creole. For instance, in Swiss German country, the students will use standard German in their school because mostly the books and newspapers that they use is Standard German</w:t>
      </w:r>
      <w:r w:rsidR="001E7B38">
        <w:rPr>
          <w:szCs w:val="24"/>
        </w:rPr>
        <w:t>, but when they get home, they will switch their language and use the local Swiss German in their home as the dialect on daily conversation. There are some communities of limited individual bilingualism as happens in Haiti which ninety percent of the population is monolingual that using Haitian Creole. Therefore, they cannot activity contribute to additional formal domains. This often becomes the way of considering vary of potential relationship between diglossia and bilingualism. It as associates the degree idealized model.</w:t>
      </w:r>
    </w:p>
    <w:p w:rsidR="00CB1506" w:rsidRDefault="00873C07" w:rsidP="00873C07">
      <w:pPr>
        <w:tabs>
          <w:tab w:val="left" w:pos="2235"/>
        </w:tabs>
        <w:ind w:left="-90"/>
        <w:jc w:val="both"/>
        <w:rPr>
          <w:szCs w:val="24"/>
        </w:rPr>
      </w:pPr>
      <w:r>
        <w:rPr>
          <w:szCs w:val="24"/>
        </w:rPr>
        <w:t xml:space="preserve"> </w:t>
      </w:r>
    </w:p>
    <w:p w:rsidR="001E7B38" w:rsidRPr="00D92689" w:rsidRDefault="001E7B38" w:rsidP="00D92689">
      <w:pPr>
        <w:tabs>
          <w:tab w:val="left" w:pos="2235"/>
        </w:tabs>
        <w:ind w:left="-90"/>
        <w:jc w:val="center"/>
        <w:rPr>
          <w:b/>
          <w:szCs w:val="24"/>
        </w:rPr>
      </w:pPr>
      <w:r w:rsidRPr="00D92689">
        <w:rPr>
          <w:b/>
          <w:szCs w:val="24"/>
        </w:rPr>
        <w:lastRenderedPageBreak/>
        <w:t>References</w:t>
      </w:r>
    </w:p>
    <w:p w:rsidR="0076618E" w:rsidRPr="0076618E" w:rsidRDefault="0076618E" w:rsidP="00D92689">
      <w:pPr>
        <w:pStyle w:val="ListParagraph"/>
        <w:numPr>
          <w:ilvl w:val="0"/>
          <w:numId w:val="7"/>
        </w:numPr>
        <w:tabs>
          <w:tab w:val="left" w:pos="2235"/>
        </w:tabs>
        <w:jc w:val="both"/>
        <w:rPr>
          <w:szCs w:val="24"/>
        </w:rPr>
      </w:pPr>
      <w:r>
        <w:rPr>
          <w:szCs w:val="24"/>
        </w:rPr>
        <w:t xml:space="preserve">Al – Huri, H., I. (2011 – 2012). </w:t>
      </w:r>
      <w:r w:rsidRPr="006A6BAD">
        <w:rPr>
          <w:i/>
          <w:szCs w:val="24"/>
        </w:rPr>
        <w:t xml:space="preserve">The Impact of Diglossia in Teaching/ Learning the Arabic Course in Sana’s Secondary Schools. </w:t>
      </w:r>
      <w:r>
        <w:rPr>
          <w:szCs w:val="24"/>
        </w:rPr>
        <w:t xml:space="preserve">Ministry of Higher Education and Scientific Research. </w:t>
      </w:r>
      <w:proofErr w:type="spellStart"/>
      <w:r>
        <w:rPr>
          <w:szCs w:val="24"/>
        </w:rPr>
        <w:t>pg</w:t>
      </w:r>
      <w:proofErr w:type="spellEnd"/>
      <w:r>
        <w:rPr>
          <w:szCs w:val="24"/>
        </w:rPr>
        <w:t xml:space="preserve"> – 32.</w:t>
      </w:r>
    </w:p>
    <w:p w:rsidR="001E7B38" w:rsidRPr="00873C07" w:rsidRDefault="0076618E" w:rsidP="00873C07">
      <w:pPr>
        <w:pStyle w:val="ListParagraph"/>
        <w:numPr>
          <w:ilvl w:val="0"/>
          <w:numId w:val="7"/>
        </w:numPr>
        <w:tabs>
          <w:tab w:val="left" w:pos="2235"/>
        </w:tabs>
        <w:jc w:val="both"/>
        <w:rPr>
          <w:szCs w:val="24"/>
        </w:rPr>
      </w:pPr>
      <w:r w:rsidRPr="00873C07">
        <w:rPr>
          <w:szCs w:val="24"/>
        </w:rPr>
        <w:t xml:space="preserve">http:// </w:t>
      </w:r>
      <w:hyperlink r:id="rId8" w:history="1">
        <w:r w:rsidRPr="00873C07">
          <w:rPr>
            <w:rStyle w:val="Hyperlink"/>
            <w:szCs w:val="24"/>
          </w:rPr>
          <w:t>www.slideshare.com/</w:t>
        </w:r>
      </w:hyperlink>
      <w:r w:rsidRPr="00873C07">
        <w:rPr>
          <w:szCs w:val="24"/>
        </w:rPr>
        <w:t xml:space="preserve"> slide/ diglossia </w:t>
      </w:r>
    </w:p>
    <w:p w:rsidR="0076618E" w:rsidRDefault="0076618E" w:rsidP="00D92689">
      <w:pPr>
        <w:pStyle w:val="ListParagraph"/>
        <w:numPr>
          <w:ilvl w:val="0"/>
          <w:numId w:val="7"/>
        </w:numPr>
        <w:jc w:val="both"/>
      </w:pPr>
      <w:r>
        <w:t>https://www.britannica.com/topic/diglossia</w:t>
      </w:r>
    </w:p>
    <w:p w:rsidR="0076618E" w:rsidRDefault="0076618E" w:rsidP="00D92689">
      <w:pPr>
        <w:pStyle w:val="ListParagraph"/>
        <w:numPr>
          <w:ilvl w:val="0"/>
          <w:numId w:val="7"/>
        </w:numPr>
        <w:jc w:val="both"/>
      </w:pPr>
      <w:r>
        <w:t>https://en.oxforddictionaries.com/definition/diglossia</w:t>
      </w:r>
    </w:p>
    <w:p w:rsidR="0076618E" w:rsidRPr="001E7B38" w:rsidRDefault="0076618E" w:rsidP="0076618E">
      <w:pPr>
        <w:pStyle w:val="ListParagraph"/>
        <w:tabs>
          <w:tab w:val="left" w:pos="2235"/>
        </w:tabs>
        <w:ind w:left="900"/>
        <w:rPr>
          <w:szCs w:val="24"/>
        </w:rPr>
      </w:pPr>
    </w:p>
    <w:sectPr w:rsidR="0076618E" w:rsidRPr="001E7B38" w:rsidSect="008C034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B5B" w:rsidRDefault="00061B5B" w:rsidP="00504346">
      <w:pPr>
        <w:spacing w:line="240" w:lineRule="auto"/>
      </w:pPr>
      <w:r>
        <w:separator/>
      </w:r>
    </w:p>
  </w:endnote>
  <w:endnote w:type="continuationSeparator" w:id="0">
    <w:p w:rsidR="00061B5B" w:rsidRDefault="00061B5B" w:rsidP="00504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B5B" w:rsidRDefault="00061B5B" w:rsidP="00504346">
      <w:pPr>
        <w:spacing w:line="240" w:lineRule="auto"/>
      </w:pPr>
      <w:r>
        <w:separator/>
      </w:r>
    </w:p>
  </w:footnote>
  <w:footnote w:type="continuationSeparator" w:id="0">
    <w:p w:rsidR="00061B5B" w:rsidRDefault="00061B5B" w:rsidP="005043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46" w:rsidRDefault="008C0346">
    <w:pPr>
      <w:pStyle w:val="Header"/>
      <w:jc w:val="right"/>
    </w:pPr>
    <w:r>
      <w:t>DIGLOSSIA IN SOCIOLINGUISTICS</w:t>
    </w:r>
    <w:r>
      <w:tab/>
    </w:r>
    <w:r>
      <w:tab/>
    </w:r>
    <w:sdt>
      <w:sdtPr>
        <w:id w:val="-14792112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01866">
          <w:rPr>
            <w:noProof/>
          </w:rPr>
          <w:t>1</w:t>
        </w:r>
        <w:r>
          <w:rPr>
            <w:noProof/>
          </w:rPr>
          <w:fldChar w:fldCharType="end"/>
        </w:r>
      </w:sdtContent>
    </w:sdt>
  </w:p>
  <w:p w:rsidR="008C0346" w:rsidRDefault="008C0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6394"/>
    <w:multiLevelType w:val="hybridMultilevel"/>
    <w:tmpl w:val="DEEC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37826"/>
    <w:multiLevelType w:val="hybridMultilevel"/>
    <w:tmpl w:val="7E0AB4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D62E6"/>
    <w:multiLevelType w:val="hybridMultilevel"/>
    <w:tmpl w:val="84CE79FC"/>
    <w:lvl w:ilvl="0" w:tplc="4E2422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846F8"/>
    <w:multiLevelType w:val="hybridMultilevel"/>
    <w:tmpl w:val="BF50EF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506034D"/>
    <w:multiLevelType w:val="hybridMultilevel"/>
    <w:tmpl w:val="95BAA7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560D8"/>
    <w:multiLevelType w:val="hybridMultilevel"/>
    <w:tmpl w:val="FD32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CE3368"/>
    <w:multiLevelType w:val="hybridMultilevel"/>
    <w:tmpl w:val="1E2616F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3B6F594C"/>
    <w:multiLevelType w:val="hybridMultilevel"/>
    <w:tmpl w:val="74DCA4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59130496"/>
    <w:multiLevelType w:val="hybridMultilevel"/>
    <w:tmpl w:val="62EC8222"/>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5DAE2434"/>
    <w:multiLevelType w:val="hybridMultilevel"/>
    <w:tmpl w:val="27C63A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6A125A"/>
    <w:multiLevelType w:val="hybridMultilevel"/>
    <w:tmpl w:val="9462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8"/>
  </w:num>
  <w:num w:numId="5">
    <w:abstractNumId w:val="9"/>
  </w:num>
  <w:num w:numId="6">
    <w:abstractNumId w:val="4"/>
  </w:num>
  <w:num w:numId="7">
    <w:abstractNumId w:val="7"/>
  </w:num>
  <w:num w:numId="8">
    <w:abstractNumId w:val="5"/>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DE"/>
    <w:rsid w:val="00016A60"/>
    <w:rsid w:val="00043BDF"/>
    <w:rsid w:val="00061B5B"/>
    <w:rsid w:val="000B120B"/>
    <w:rsid w:val="000E4FA9"/>
    <w:rsid w:val="00143956"/>
    <w:rsid w:val="00153009"/>
    <w:rsid w:val="001B40D6"/>
    <w:rsid w:val="001E7B38"/>
    <w:rsid w:val="0020741F"/>
    <w:rsid w:val="00283338"/>
    <w:rsid w:val="002D47F5"/>
    <w:rsid w:val="003C748C"/>
    <w:rsid w:val="003C75B7"/>
    <w:rsid w:val="003E1FB9"/>
    <w:rsid w:val="00443453"/>
    <w:rsid w:val="00471A12"/>
    <w:rsid w:val="004B12A1"/>
    <w:rsid w:val="004B2A2D"/>
    <w:rsid w:val="004C53B9"/>
    <w:rsid w:val="00501866"/>
    <w:rsid w:val="005034C9"/>
    <w:rsid w:val="00504346"/>
    <w:rsid w:val="00522559"/>
    <w:rsid w:val="0052334C"/>
    <w:rsid w:val="00542AB8"/>
    <w:rsid w:val="00564997"/>
    <w:rsid w:val="005D14CD"/>
    <w:rsid w:val="0063002B"/>
    <w:rsid w:val="0069496A"/>
    <w:rsid w:val="006A6BAD"/>
    <w:rsid w:val="006A77A6"/>
    <w:rsid w:val="006B5453"/>
    <w:rsid w:val="00717CB6"/>
    <w:rsid w:val="00717CDE"/>
    <w:rsid w:val="0076618E"/>
    <w:rsid w:val="00780429"/>
    <w:rsid w:val="007B2A89"/>
    <w:rsid w:val="007D2C69"/>
    <w:rsid w:val="007D48DC"/>
    <w:rsid w:val="0086362F"/>
    <w:rsid w:val="00873C07"/>
    <w:rsid w:val="008C0346"/>
    <w:rsid w:val="0091126C"/>
    <w:rsid w:val="009B119A"/>
    <w:rsid w:val="009B2387"/>
    <w:rsid w:val="00A05594"/>
    <w:rsid w:val="00A777E8"/>
    <w:rsid w:val="00A97B3C"/>
    <w:rsid w:val="00AA5203"/>
    <w:rsid w:val="00B0569A"/>
    <w:rsid w:val="00B16823"/>
    <w:rsid w:val="00B20B42"/>
    <w:rsid w:val="00B44067"/>
    <w:rsid w:val="00B97415"/>
    <w:rsid w:val="00BD41F4"/>
    <w:rsid w:val="00C53964"/>
    <w:rsid w:val="00C57FFD"/>
    <w:rsid w:val="00CA1115"/>
    <w:rsid w:val="00CB1506"/>
    <w:rsid w:val="00D00C27"/>
    <w:rsid w:val="00D15B5C"/>
    <w:rsid w:val="00D90B0C"/>
    <w:rsid w:val="00D92689"/>
    <w:rsid w:val="00E07A6F"/>
    <w:rsid w:val="00E63C7F"/>
    <w:rsid w:val="00F60F9F"/>
    <w:rsid w:val="00F61C65"/>
    <w:rsid w:val="00F65125"/>
    <w:rsid w:val="00FB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A2D"/>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4B2A2D"/>
    <w:pPr>
      <w:keepNext/>
      <w:keepLines/>
      <w:spacing w:before="480" w:line="24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B2A2D"/>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A2D"/>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4B2A2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4B2A2D"/>
    <w:rPr>
      <w:rFonts w:ascii="Times New Roman" w:eastAsiaTheme="majorEastAsia" w:hAnsi="Times New Roman" w:cstheme="majorBidi"/>
      <w:b/>
      <w:bCs/>
      <w:sz w:val="24"/>
      <w:szCs w:val="26"/>
    </w:rPr>
  </w:style>
  <w:style w:type="paragraph" w:styleId="ListParagraph">
    <w:name w:val="List Paragraph"/>
    <w:basedOn w:val="Normal"/>
    <w:uiPriority w:val="34"/>
    <w:qFormat/>
    <w:rsid w:val="00B0569A"/>
    <w:pPr>
      <w:ind w:left="720"/>
      <w:contextualSpacing/>
    </w:pPr>
  </w:style>
  <w:style w:type="paragraph" w:styleId="Header">
    <w:name w:val="header"/>
    <w:basedOn w:val="Normal"/>
    <w:link w:val="HeaderChar"/>
    <w:uiPriority w:val="99"/>
    <w:unhideWhenUsed/>
    <w:rsid w:val="00504346"/>
    <w:pPr>
      <w:tabs>
        <w:tab w:val="center" w:pos="4680"/>
        <w:tab w:val="right" w:pos="9360"/>
      </w:tabs>
      <w:spacing w:line="240" w:lineRule="auto"/>
    </w:pPr>
  </w:style>
  <w:style w:type="character" w:customStyle="1" w:styleId="HeaderChar">
    <w:name w:val="Header Char"/>
    <w:basedOn w:val="DefaultParagraphFont"/>
    <w:link w:val="Header"/>
    <w:uiPriority w:val="99"/>
    <w:rsid w:val="00504346"/>
    <w:rPr>
      <w:rFonts w:ascii="Times New Roman" w:hAnsi="Times New Roman"/>
      <w:sz w:val="24"/>
    </w:rPr>
  </w:style>
  <w:style w:type="paragraph" w:styleId="Footer">
    <w:name w:val="footer"/>
    <w:basedOn w:val="Normal"/>
    <w:link w:val="FooterChar"/>
    <w:uiPriority w:val="99"/>
    <w:unhideWhenUsed/>
    <w:rsid w:val="00504346"/>
    <w:pPr>
      <w:tabs>
        <w:tab w:val="center" w:pos="4680"/>
        <w:tab w:val="right" w:pos="9360"/>
      </w:tabs>
      <w:spacing w:line="240" w:lineRule="auto"/>
    </w:pPr>
  </w:style>
  <w:style w:type="character" w:customStyle="1" w:styleId="FooterChar">
    <w:name w:val="Footer Char"/>
    <w:basedOn w:val="DefaultParagraphFont"/>
    <w:link w:val="Footer"/>
    <w:uiPriority w:val="99"/>
    <w:rsid w:val="00504346"/>
    <w:rPr>
      <w:rFonts w:ascii="Times New Roman" w:hAnsi="Times New Roman"/>
      <w:sz w:val="24"/>
    </w:rPr>
  </w:style>
  <w:style w:type="table" w:styleId="TableGrid">
    <w:name w:val="Table Grid"/>
    <w:basedOn w:val="TableNormal"/>
    <w:uiPriority w:val="59"/>
    <w:rsid w:val="005D1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61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A2D"/>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4B2A2D"/>
    <w:pPr>
      <w:keepNext/>
      <w:keepLines/>
      <w:spacing w:before="480" w:line="24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B2A2D"/>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A2D"/>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4B2A2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4B2A2D"/>
    <w:rPr>
      <w:rFonts w:ascii="Times New Roman" w:eastAsiaTheme="majorEastAsia" w:hAnsi="Times New Roman" w:cstheme="majorBidi"/>
      <w:b/>
      <w:bCs/>
      <w:sz w:val="24"/>
      <w:szCs w:val="26"/>
    </w:rPr>
  </w:style>
  <w:style w:type="paragraph" w:styleId="ListParagraph">
    <w:name w:val="List Paragraph"/>
    <w:basedOn w:val="Normal"/>
    <w:uiPriority w:val="34"/>
    <w:qFormat/>
    <w:rsid w:val="00B0569A"/>
    <w:pPr>
      <w:ind w:left="720"/>
      <w:contextualSpacing/>
    </w:pPr>
  </w:style>
  <w:style w:type="paragraph" w:styleId="Header">
    <w:name w:val="header"/>
    <w:basedOn w:val="Normal"/>
    <w:link w:val="HeaderChar"/>
    <w:uiPriority w:val="99"/>
    <w:unhideWhenUsed/>
    <w:rsid w:val="00504346"/>
    <w:pPr>
      <w:tabs>
        <w:tab w:val="center" w:pos="4680"/>
        <w:tab w:val="right" w:pos="9360"/>
      </w:tabs>
      <w:spacing w:line="240" w:lineRule="auto"/>
    </w:pPr>
  </w:style>
  <w:style w:type="character" w:customStyle="1" w:styleId="HeaderChar">
    <w:name w:val="Header Char"/>
    <w:basedOn w:val="DefaultParagraphFont"/>
    <w:link w:val="Header"/>
    <w:uiPriority w:val="99"/>
    <w:rsid w:val="00504346"/>
    <w:rPr>
      <w:rFonts w:ascii="Times New Roman" w:hAnsi="Times New Roman"/>
      <w:sz w:val="24"/>
    </w:rPr>
  </w:style>
  <w:style w:type="paragraph" w:styleId="Footer">
    <w:name w:val="footer"/>
    <w:basedOn w:val="Normal"/>
    <w:link w:val="FooterChar"/>
    <w:uiPriority w:val="99"/>
    <w:unhideWhenUsed/>
    <w:rsid w:val="00504346"/>
    <w:pPr>
      <w:tabs>
        <w:tab w:val="center" w:pos="4680"/>
        <w:tab w:val="right" w:pos="9360"/>
      </w:tabs>
      <w:spacing w:line="240" w:lineRule="auto"/>
    </w:pPr>
  </w:style>
  <w:style w:type="character" w:customStyle="1" w:styleId="FooterChar">
    <w:name w:val="Footer Char"/>
    <w:basedOn w:val="DefaultParagraphFont"/>
    <w:link w:val="Footer"/>
    <w:uiPriority w:val="99"/>
    <w:rsid w:val="00504346"/>
    <w:rPr>
      <w:rFonts w:ascii="Times New Roman" w:hAnsi="Times New Roman"/>
      <w:sz w:val="24"/>
    </w:rPr>
  </w:style>
  <w:style w:type="table" w:styleId="TableGrid">
    <w:name w:val="Table Grid"/>
    <w:basedOn w:val="TableNormal"/>
    <w:uiPriority w:val="59"/>
    <w:rsid w:val="005D1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61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07201">
      <w:bodyDiv w:val="1"/>
      <w:marLeft w:val="0"/>
      <w:marRight w:val="0"/>
      <w:marTop w:val="0"/>
      <w:marBottom w:val="0"/>
      <w:divBdr>
        <w:top w:val="none" w:sz="0" w:space="0" w:color="auto"/>
        <w:left w:val="none" w:sz="0" w:space="0" w:color="auto"/>
        <w:bottom w:val="none" w:sz="0" w:space="0" w:color="auto"/>
        <w:right w:val="none" w:sz="0" w:space="0" w:color="auto"/>
      </w:divBdr>
    </w:div>
    <w:div w:id="164870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1</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Sanjida Abedin</dc:creator>
  <cp:lastModifiedBy>Sanjida Abedin</cp:lastModifiedBy>
  <cp:revision>17</cp:revision>
  <dcterms:created xsi:type="dcterms:W3CDTF">2018-12-26T17:28:00Z</dcterms:created>
  <dcterms:modified xsi:type="dcterms:W3CDTF">2018-12-28T10:05:00Z</dcterms:modified>
</cp:coreProperties>
</file>