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27" w:rsidRDefault="00B63F27" w:rsidP="00B63F27">
      <w:pPr>
        <w:jc w:val="center"/>
        <w:rPr>
          <w:rFonts w:ascii="Andalus" w:hAnsi="Andalus" w:cs="Andalus"/>
          <w:b/>
          <w:bCs/>
          <w:sz w:val="32"/>
          <w:szCs w:val="32"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كلية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العلومالإنسانية</w:t>
      </w:r>
      <w:proofErr w:type="spellEnd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الإجتماعية</w:t>
      </w:r>
      <w:proofErr w:type="spellEnd"/>
    </w:p>
    <w:p w:rsidR="00B63F27" w:rsidRDefault="00B63F27" w:rsidP="00B63F27">
      <w:pPr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قسم علم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الإجتماع</w:t>
      </w:r>
      <w:proofErr w:type="spellEnd"/>
    </w:p>
    <w:p w:rsidR="00B63F27" w:rsidRDefault="00B63F27" w:rsidP="00B63F27">
      <w:pPr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السنة الأولى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إتصال</w:t>
      </w:r>
      <w:proofErr w:type="spellEnd"/>
    </w:p>
    <w:p w:rsidR="00B63F27" w:rsidRDefault="00B63F27" w:rsidP="00B63F27">
      <w:pPr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r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مقياس </w:t>
      </w:r>
      <w:proofErr w:type="spellStart"/>
      <w:r>
        <w:rPr>
          <w:rFonts w:ascii="Andalus" w:hAnsi="Andalus" w:cs="Andalus"/>
          <w:b/>
          <w:bCs/>
          <w:sz w:val="40"/>
          <w:szCs w:val="40"/>
          <w:rtl/>
          <w:lang w:bidi="ar-DZ"/>
        </w:rPr>
        <w:t>الإتصال</w:t>
      </w:r>
      <w:proofErr w:type="spellEnd"/>
      <w:r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والفضاء العمومي</w:t>
      </w:r>
    </w:p>
    <w:p w:rsidR="00B63F27" w:rsidRDefault="00B63F27" w:rsidP="00B63F27">
      <w:pPr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</w:p>
    <w:p w:rsidR="00B63F27" w:rsidRDefault="00B63F27" w:rsidP="00B63F27">
      <w:pPr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r>
        <w:rPr>
          <w:rFonts w:ascii="Andalus" w:hAnsi="Andalus" w:cs="Andalus"/>
          <w:b/>
          <w:bCs/>
          <w:sz w:val="40"/>
          <w:szCs w:val="40"/>
          <w:lang w:bidi="ar-DZ"/>
        </w:rPr>
        <w:t xml:space="preserve">     </w:t>
      </w:r>
      <w:r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أ.نقيب فاروق</w:t>
      </w:r>
    </w:p>
    <w:p w:rsidR="00B63F27" w:rsidRDefault="00B63F27" w:rsidP="00B63F27">
      <w:pPr>
        <w:jc w:val="center"/>
        <w:rPr>
          <w:rFonts w:ascii="Andalus" w:hAnsi="Andalus" w:cs="Andalus" w:hint="cs"/>
          <w:b/>
          <w:bCs/>
          <w:sz w:val="32"/>
          <w:szCs w:val="32"/>
          <w:rtl/>
          <w:lang w:bidi="ar-DZ"/>
        </w:rPr>
      </w:pPr>
    </w:p>
    <w:p w:rsidR="00B63F27" w:rsidRDefault="00B63F27" w:rsidP="00B63F27">
      <w:pPr>
        <w:jc w:val="right"/>
        <w:rPr>
          <w:sz w:val="32"/>
          <w:szCs w:val="32"/>
          <w:rtl/>
          <w:lang w:bidi="ar-DZ"/>
        </w:rPr>
      </w:pPr>
    </w:p>
    <w:p w:rsidR="00D1335A" w:rsidRDefault="00B63F27" w:rsidP="00B63F27">
      <w:pPr>
        <w:bidi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/>
          <w:sz w:val="36"/>
          <w:szCs w:val="36"/>
          <w:rtl/>
          <w:lang w:bidi="ar-DZ"/>
        </w:rPr>
        <w:t xml:space="preserve">المحاضرة </w:t>
      </w:r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التاسعة: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الإتصال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العمومي و أهميته.</w:t>
      </w:r>
    </w:p>
    <w:p w:rsidR="00B63F27" w:rsidRDefault="00B63F27" w:rsidP="00B63F27">
      <w:pPr>
        <w:bidi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هدف المحاضرة: توضيح نقطة أساسية في هذا المقياس و هي ضرورة الفصل بين الفضاء العمومي و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الإتصال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العمومي و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توضيخ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مدي العلاقة بين الكيان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الفزيقي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و الكيان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الإجتماعي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>.</w:t>
      </w:r>
    </w:p>
    <w:p w:rsidR="00B63F27" w:rsidRDefault="00B63F27" w:rsidP="00B63F27">
      <w:pPr>
        <w:bidi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bidi="ar-DZ"/>
        </w:rPr>
        <w:t>- بعض المراجع:</w:t>
      </w:r>
    </w:p>
    <w:p w:rsidR="00B50D9C" w:rsidRDefault="00B63F27" w:rsidP="00B63F27">
      <w:pPr>
        <w:bidi/>
        <w:rPr>
          <w:sz w:val="32"/>
          <w:szCs w:val="32"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1- نبيلة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بوخبزة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>،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الإتصال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و الفضاء العمومي أسس و تقنيات ،دار </w:t>
      </w:r>
      <w:proofErr w:type="spellStart"/>
      <w:r>
        <w:rPr>
          <w:rFonts w:ascii="Andalus" w:hAnsi="Andalus" w:cs="Andalus" w:hint="cs"/>
          <w:sz w:val="36"/>
          <w:szCs w:val="36"/>
          <w:rtl/>
          <w:lang w:bidi="ar-DZ"/>
        </w:rPr>
        <w:t>هومة</w:t>
      </w:r>
      <w:proofErr w:type="spellEnd"/>
      <w:r>
        <w:rPr>
          <w:rFonts w:ascii="Andalus" w:hAnsi="Andalus" w:cs="Andalus" w:hint="cs"/>
          <w:sz w:val="36"/>
          <w:szCs w:val="36"/>
          <w:rtl/>
          <w:lang w:bidi="ar-DZ"/>
        </w:rPr>
        <w:t xml:space="preserve"> للنشر و التوزيع</w:t>
      </w:r>
      <w:r w:rsidR="00D1335A">
        <w:rPr>
          <w:rFonts w:ascii="Andalus" w:hAnsi="Andalus" w:cs="Andalus" w:hint="cs"/>
          <w:sz w:val="36"/>
          <w:szCs w:val="36"/>
          <w:rtl/>
          <w:lang w:bidi="ar-DZ"/>
        </w:rPr>
        <w:t xml:space="preserve"> سنة 2014.</w:t>
      </w:r>
    </w:p>
    <w:p w:rsidR="006E60D2" w:rsidRDefault="00D547FE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 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يعتبر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أحد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الأشكال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الهامة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العمليات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المختلفة،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لايزال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المفهوم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يرتبط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بالدولة ومؤسساﺗﻬا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بالأحرى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تلك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الوسائل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الإعلامية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كالصحف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والإذاعة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والتلفزيون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يسمَيها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البعض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بالتقليدية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مقارنة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بالإعلام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الجديد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الذي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يرتبط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أساسا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بظهور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الأنترنت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وما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أنتجته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وسائط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متعددة،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وهذا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يظهر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في</w:t>
      </w:r>
    </w:p>
    <w:p w:rsidR="006E60D2" w:rsidRDefault="00D547FE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lastRenderedPageBreak/>
        <w:t xml:space="preserve">  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العالم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العربي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بشكل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كبير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gram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باعتبار</w:t>
      </w:r>
      <w:proofErr w:type="gram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هناك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بعض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النظريات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الإعلامية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والسياسية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التقليدية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لا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تزال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قائمة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بذاﺗﻬا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>.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تسيرالعملية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وتتحكم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الفضاء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الاعلامي</w:t>
      </w:r>
      <w:proofErr w:type="spellEnd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وذلك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بمنطق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وتأطير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المصلحة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العامة</w:t>
      </w:r>
      <w:r w:rsidR="006E60D2">
        <w:rPr>
          <w:rFonts w:ascii="TraditionalArabic" w:cs="TraditionalArabic"/>
          <w:color w:val="000000"/>
          <w:sz w:val="32"/>
          <w:szCs w:val="32"/>
        </w:rPr>
        <w:t>.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وظلَت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ماهية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محصورة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معنى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المفهوم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الدولتي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والمؤسساتي،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كانت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وسائل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الإعلام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التقليدية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خاصة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الإذاعة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والتلفزيون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يعرف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بالإعلام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الوطني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الرسمي،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الأداة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الإعلامية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تستغلها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تكريس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إيديولوجياﺗﻬا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ونظامها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السياسي،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ولاتزال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العملية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سارية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المفعول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كثير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الدول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العربية،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باعتبار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الوسائل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ملكا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للدولة،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وبقي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تمرير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يتراوح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مكانه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بمفهوم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نفسها،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وهذا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بممارسة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عمليات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اتصالية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واضحة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المعالم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تحت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وصاية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المصلحة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العامة،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يمكن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ملاحظته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خاصة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بعد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ظهور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العولمة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أحدثته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تطورات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المستوى</w:t>
      </w:r>
      <w:r w:rsidR="008E2173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الاعلامي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والتكنولوجي،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تلك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التغيرات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الطارئة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اﻟﻤﺠتمعات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العربية،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تغَيرت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ملامح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الجمهور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لارتباطه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بالتكنولوجيات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الحديثة،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خاصة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ظهور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الأنترنت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كفضاء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واسع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يلتقي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هو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إلكتروني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وافتراضي</w:t>
      </w:r>
      <w:r>
        <w:rPr>
          <w:rFonts w:ascii="TraditionalArabic" w:cs="TraditionalArabic"/>
          <w:color w:val="000000"/>
          <w:sz w:val="32"/>
          <w:szCs w:val="32"/>
        </w:rPr>
        <w:t>.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والعالم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العربي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وبالخصوص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الجزائر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تواجه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عدة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صعوبات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وعراقيل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وحتى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مشكلات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جعلت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عالما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متأخرا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مقارنة</w:t>
      </w:r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بالدول</w:t>
      </w:r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الغربية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العدَة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التكنولوجية،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والتنوع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الخدماتي</w:t>
      </w:r>
      <w:proofErr w:type="spellEnd"/>
      <w:r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ولعلَ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أسَسه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المنظر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الألماني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يوغرن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هابرماس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قراءته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النقدية</w:t>
      </w:r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للمجتمعات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الغربية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كتابه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الفضاء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EB21E1">
        <w:rPr>
          <w:rFonts w:ascii="TraditionalArabic" w:cs="TraditionalArabic" w:hint="cs"/>
          <w:color w:val="000000"/>
          <w:sz w:val="21"/>
          <w:szCs w:val="21"/>
          <w:rtl/>
        </w:rPr>
        <w:t>،</w:t>
      </w:r>
      <w:r>
        <w:rPr>
          <w:rFonts w:ascii="TraditionalArabic" w:cs="TraditionalArabic"/>
          <w:color w:val="000000"/>
          <w:sz w:val="21"/>
          <w:szCs w:val="21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جدير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بالذكر،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خاصة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عندما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تحدَث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الفعل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التواصلي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كمحور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لعقلنة</w:t>
      </w:r>
      <w:proofErr w:type="spellEnd"/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اﻟﻤﺠتمع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وتحديثه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تتم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مداولة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الشؤون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العامة،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استند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مبادئ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معيارية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لتسيير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المداولات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وضبطها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وفق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قيم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وأخلاقيات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النقاش،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يرى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الاطار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إمكانية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تجاوز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التوتر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القائم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الفكر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الحداثي</w:t>
      </w:r>
      <w:proofErr w:type="spellEnd"/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والسياسات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الديمقراطية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القائمة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تحكمها</w:t>
      </w:r>
      <w:r>
        <w:rPr>
          <w:rFonts w:ascii="TraditionalArabic" w:cs="TraditionalArabic"/>
          <w:color w:val="000000"/>
          <w:sz w:val="32"/>
          <w:szCs w:val="32"/>
        </w:rPr>
        <w:t xml:space="preserve"> "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العقلانية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الغائية</w:t>
      </w:r>
      <w:r>
        <w:rPr>
          <w:rFonts w:ascii="TraditionalArabic" w:cs="TraditionalArabic"/>
          <w:color w:val="000000"/>
          <w:sz w:val="32"/>
          <w:szCs w:val="32"/>
        </w:rPr>
        <w:t>"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فعبر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تتمَ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بلورة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الحداثة،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وعبره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يتمَ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تحقيقها،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وبواسطتها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يعمل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وينجز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مهامه</w:t>
      </w:r>
      <w:r>
        <w:rPr>
          <w:rFonts w:ascii="TraditionalArabic" w:cs="TraditionalArabic"/>
          <w:color w:val="000000"/>
          <w:sz w:val="32"/>
          <w:szCs w:val="32"/>
        </w:rPr>
        <w:t>.</w:t>
      </w:r>
    </w:p>
    <w:p w:rsidR="006E60D2" w:rsidRDefault="00D547FE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ولعلَ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نشاط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هو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إحدى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مكونات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العملية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يرتكز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فضاءات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مكانية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>وموسسات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عمومية،ومنظمات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اﻟﻤﺠتمع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المدني،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والنوادي،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والبرلمانات،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وحتى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الأماكن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كالمقاهي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وغيرها،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ووسائط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أداتية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تتمثل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جميع</w:t>
      </w:r>
      <w:r w:rsidR="00EB21E1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وسائل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الإعلام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كالصحف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والإذاعة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والتلفزيون،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وقنوات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فضائية،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وشبكات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الرقمية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وإلكترونية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المختلفة،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فإن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تحديد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العناصر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المكوَنة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والفاعلين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فيها،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وفهم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طبيعة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النشاط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الاتصالي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الذي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يمر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عبرها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يعدَ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أمرا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ضروريا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لكل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يهتم</w:t>
      </w:r>
      <w:r w:rsidR="008F40DB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بالفعل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الرمزي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والأداء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الاجتماعي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الذي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تساهم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فيه،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ولعلَ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الجزائر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والعالم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العربي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عموما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كوضعية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يسند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النشاط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بما</w:t>
      </w:r>
      <w:r w:rsidR="008F40DB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توفره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بمعطيات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اتصالية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عمومية،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وذلك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جميع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مؤسساﺗﻬا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وكذا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الوسائل</w:t>
      </w:r>
      <w:r w:rsidR="008F40DB">
        <w:rPr>
          <w:rFonts w:ascii="TraditionalArabic" w:cs="TraditionalArabic" w:hint="cs"/>
          <w:color w:val="000000"/>
          <w:sz w:val="32"/>
          <w:szCs w:val="32"/>
          <w:rtl/>
        </w:rPr>
        <w:t xml:space="preserve"> التي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تخضع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لمبدأ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الإعلامية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التقليدية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بمختلف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أنواعها،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خاصة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وأن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تظهر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الأخيرة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407616">
        <w:rPr>
          <w:rFonts w:ascii="TraditionalArabic" w:cs="TraditionalArabic" w:hint="cs"/>
          <w:color w:val="000000"/>
          <w:sz w:val="32"/>
          <w:szCs w:val="32"/>
          <w:rtl/>
        </w:rPr>
        <w:t>.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وينظر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هنا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أنه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يفتقد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للمصداقية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والفاعلية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أغلب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الأحيان،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gramStart"/>
      <w:r>
        <w:rPr>
          <w:rFonts w:ascii="TraditionalArabic" w:cs="TraditionalArabic" w:hint="cs"/>
          <w:color w:val="000000"/>
          <w:sz w:val="32"/>
          <w:szCs w:val="32"/>
          <w:rtl/>
        </w:rPr>
        <w:t>وهذا</w:t>
      </w:r>
      <w:proofErr w:type="gramEnd"/>
    </w:p>
    <w:p w:rsidR="006E60D2" w:rsidRDefault="00D547FE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lastRenderedPageBreak/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العجز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يمكن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إرجاعه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دور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تكنولوجيات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الإعلام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والاتصال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الحديثة،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وما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أحدثته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تغيرات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المستوى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التكنولوجي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/>
          <w:color w:val="000000"/>
          <w:sz w:val="32"/>
          <w:szCs w:val="32"/>
        </w:rPr>
        <w:t>(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مسألة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التحديث</w:t>
      </w:r>
      <w:r w:rsidR="006E60D2">
        <w:rPr>
          <w:rFonts w:ascii="TraditionalArabic" w:cs="TraditionalArabic"/>
          <w:color w:val="000000"/>
          <w:sz w:val="32"/>
          <w:szCs w:val="32"/>
        </w:rPr>
        <w:t>)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وكذا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مستوى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الخدماتي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الذي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يتماشى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ومتطلبات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الجمهور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الجديدة،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والمتعددة،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والمتنوعة،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وعليه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يمكننا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نتساءل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العلاقة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الموجودة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والخدمة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ووسائل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الاعلام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خاصة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الفضاءات</w:t>
      </w:r>
      <w:proofErr w:type="spellEnd"/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التقليدية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وبين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الفضاءات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الجديدة،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ولذا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أردنا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نسلط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الضوء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المحاضرة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النقاط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التالية</w:t>
      </w:r>
      <w:r w:rsidR="006E60D2">
        <w:rPr>
          <w:rFonts w:ascii="TraditionalArabic" w:cs="TraditionalArabic"/>
          <w:color w:val="000000"/>
          <w:sz w:val="32"/>
          <w:szCs w:val="32"/>
        </w:rPr>
        <w:t>: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-Bold" w:cs="TraditionalArabic-Bold"/>
          <w:b/>
          <w:bCs/>
          <w:color w:val="000000"/>
          <w:sz w:val="32"/>
          <w:szCs w:val="32"/>
        </w:rPr>
      </w:pPr>
      <w:proofErr w:type="gramStart"/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الاتصال</w:t>
      </w:r>
      <w:proofErr w:type="gramEnd"/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والإعلام</w:t>
      </w:r>
      <w:r w:rsidR="00D547FE"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وعلاقته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بالفضاء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العمومي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-Bold" w:cs="TraditionalArabic-Bold"/>
          <w:b/>
          <w:bCs/>
          <w:color w:val="000000"/>
          <w:sz w:val="32"/>
          <w:szCs w:val="32"/>
        </w:rPr>
      </w:pP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-1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الخدمة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العمومية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والخدمة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 xml:space="preserve"> </w:t>
      </w:r>
      <w:r>
        <w:rPr>
          <w:rFonts w:ascii="TraditionalArabic-Bold" w:cs="TraditionalArabic-Bold" w:hint="cs"/>
          <w:b/>
          <w:bCs/>
          <w:color w:val="000000"/>
          <w:sz w:val="32"/>
          <w:szCs w:val="32"/>
          <w:rtl/>
        </w:rPr>
        <w:t>الحكومية</w:t>
      </w:r>
      <w:r>
        <w:rPr>
          <w:rFonts w:ascii="TraditionalArabic-Bold" w:cs="TraditionalArabic-Bold"/>
          <w:b/>
          <w:bCs/>
          <w:color w:val="000000"/>
          <w:sz w:val="32"/>
          <w:szCs w:val="32"/>
        </w:rPr>
        <w:t>: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proofErr w:type="gramStart"/>
      <w:r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proofErr w:type="gram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يمكن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تعريف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>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باعتباره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مجموعة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النشاطات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تقوم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ﺑﻬا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المؤسسات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والمنظمات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لنقل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وتغيير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وفق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هدفها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الرئيسي،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طريق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تقديم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وشرح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القرارات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والأفعال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وذلك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لتعزيز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الشرعية</w:t>
      </w:r>
      <w:r>
        <w:rPr>
          <w:rFonts w:ascii="TraditionalArabic" w:cs="TraditionalArabic"/>
          <w:color w:val="000000"/>
          <w:sz w:val="32"/>
          <w:szCs w:val="32"/>
        </w:rPr>
        <w:t xml:space="preserve">.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للدفاع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القيم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المتعارف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عليها،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وكذا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المساعدة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للحفاظ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الرابط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الاجتماعي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والاتصال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ليس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بظاهرة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جديدة،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مجال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إدارة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العلاقات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المؤسسات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والمواطن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يبدأ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تكريس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وتداول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الإدارية،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هنا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أصبح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الحق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ودمقرطة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الإدارة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مطلبين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أساسيين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دور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المؤسسات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الإدارية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للدولة،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تأسست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شرعية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توزيع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سواء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تعلق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الأمر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بعلاقة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الدولة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المواطن،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علاقتها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فروعها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وأجزائها</w:t>
      </w:r>
      <w:r>
        <w:rPr>
          <w:rFonts w:ascii="TraditionalArabic" w:cs="TraditionalArabic"/>
          <w:color w:val="000000"/>
          <w:sz w:val="32"/>
          <w:szCs w:val="32"/>
        </w:rPr>
        <w:t>(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كالموظفين،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الممثلين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السياسيين،</w:t>
      </w:r>
      <w:r>
        <w:rPr>
          <w:rFonts w:ascii="TraditionalArabic" w:cs="TraditionalArabic"/>
          <w:color w:val="000000"/>
          <w:sz w:val="32"/>
          <w:szCs w:val="32"/>
        </w:rPr>
        <w:t xml:space="preserve"> ...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ولعلَ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هناك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بعض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القوانين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تكفل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الشرعية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تحسين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العلاقة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الإدارة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والمواطن،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تنص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المشاريع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ودورها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والمسجَلة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استراتيجية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عامة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لانفتاح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الإدارة،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بالإضافة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إلى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الامكانات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المقدمة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لتوجيه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الجمهور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تستند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أساسات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مثل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القرارات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الأكثر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قبولا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وتطبيقا</w:t>
      </w:r>
      <w:r>
        <w:rPr>
          <w:rFonts w:ascii="TraditionalArabic" w:cs="TraditionalArabic"/>
          <w:color w:val="000000"/>
          <w:sz w:val="32"/>
          <w:szCs w:val="32"/>
        </w:rPr>
        <w:t xml:space="preserve"> .</w:t>
      </w:r>
    </w:p>
    <w:p w:rsidR="006E60D2" w:rsidRDefault="006E60D2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32"/>
          <w:szCs w:val="32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ونشاطات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الحاسمة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اﻟﻤﺠال،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وذلك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طريق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تقديم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للمستخدمين،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يتطلب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ويسمح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بميدان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متكامل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أساسه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المصالح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العامة،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وتوطيد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العلاقة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مابين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المواطن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وإدارته</w:t>
      </w:r>
      <w:r>
        <w:rPr>
          <w:rFonts w:ascii="TraditionalArabic" w:cs="TraditionalArabic"/>
          <w:color w:val="000000"/>
          <w:sz w:val="32"/>
          <w:szCs w:val="32"/>
        </w:rPr>
        <w:t>.</w:t>
      </w:r>
    </w:p>
    <w:p w:rsidR="006E60D2" w:rsidRDefault="00D547FE" w:rsidP="00D547FE">
      <w:pPr>
        <w:autoSpaceDE w:val="0"/>
        <w:autoSpaceDN w:val="0"/>
        <w:bidi/>
        <w:adjustRightInd w:val="0"/>
        <w:spacing w:after="0"/>
        <w:rPr>
          <w:rFonts w:ascii="TraditionalArabic" w:cs="TraditionalArabic"/>
          <w:color w:val="000000"/>
          <w:sz w:val="21"/>
          <w:szCs w:val="21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proofErr w:type="spellStart"/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وتزامنامع</w:t>
      </w:r>
      <w:proofErr w:type="spellEnd"/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الحراك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الداخلي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للإدارة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تطورت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أشكال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الحوار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السياسي،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مما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مهَد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بظهور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كتلة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الفاعلين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اﻟﻤﺠال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السياسي</w:t>
      </w:r>
      <w:r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اﻟﻤﺠال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المهني،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ومن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هنا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بدأ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يتضح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دور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باعتباره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يمثل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الهوية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المهنية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والسياسية،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ويمرر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الخدمة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6E60D2">
        <w:rPr>
          <w:rFonts w:ascii="TraditionalArabic" w:cs="TraditionalArabic" w:hint="cs"/>
          <w:color w:val="000000"/>
          <w:sz w:val="32"/>
          <w:szCs w:val="32"/>
          <w:rtl/>
        </w:rPr>
        <w:t>العمومية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.</w:t>
      </w:r>
      <w:r w:rsidR="006E60D2">
        <w:rPr>
          <w:rFonts w:ascii="TraditionalArabic" w:cs="TraditionalArabic"/>
          <w:color w:val="000000"/>
          <w:sz w:val="32"/>
          <w:szCs w:val="32"/>
        </w:rPr>
        <w:t xml:space="preserve"> </w:t>
      </w:r>
    </w:p>
    <w:p w:rsidR="00D547FE" w:rsidRPr="00B50D9C" w:rsidRDefault="006E60D2" w:rsidP="00D547FE">
      <w:pPr>
        <w:autoSpaceDE w:val="0"/>
        <w:autoSpaceDN w:val="0"/>
        <w:bidi/>
        <w:adjustRightInd w:val="0"/>
        <w:spacing w:after="0"/>
        <w:rPr>
          <w:sz w:val="32"/>
          <w:szCs w:val="32"/>
          <w:lang w:bidi="ar-DZ"/>
        </w:rPr>
      </w:pPr>
      <w:r>
        <w:rPr>
          <w:rFonts w:ascii="TraditionalArabic" w:cs="TraditionalArabic" w:hint="cs"/>
          <w:color w:val="000000"/>
          <w:sz w:val="32"/>
          <w:szCs w:val="32"/>
          <w:rtl/>
        </w:rPr>
        <w:t>والاتصال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مسألة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معقدة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داخل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مجتمع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المعلومات،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فجميع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المنظمات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سواء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كانت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اقتصادية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أو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اجتماعية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تبحث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لجعل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نشاطاﺗﻬا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مرئية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وترويجية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لإنشاء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علاقات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متميزة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شركائها،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يستخدمون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لهذاالغرض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تقنيات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محاولة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الأصالة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أوارتياد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الإشهار،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لاحتلال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الحقل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الإعلامي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والرمزي،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حيث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تعتبر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تلك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التقنيات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الإشهار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عائقا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أمام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المنظمات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توفرها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ميزانيات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محدودة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المنافسة،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مقارنة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بالمنظمات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تنتهج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نفس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الأساليب،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وهذا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للوصول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لنفس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مستوى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الكفاءة،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ولعلَ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تزايد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نفقات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lastRenderedPageBreak/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هذا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ضرورية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حاليا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اﻟﻤﺠال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يعد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عاملا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أساسيا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لجلب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وسائل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الإعلام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أجل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متابعتها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للمعلومة،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أما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التدابير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الحكومية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فإ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>ن</w:t>
      </w:r>
      <w:r>
        <w:rPr>
          <w:rFonts w:ascii="TraditionalArabic" w:cs="TraditionalArabic"/>
          <w:color w:val="000000"/>
          <w:sz w:val="32"/>
          <w:szCs w:val="32"/>
        </w:rPr>
        <w:t xml:space="preserve">.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خلال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تعدد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استراتيجياﺗﻬا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ومخططاﺗﻬا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الاتصالية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للجمع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مختلف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وسائل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proofErr w:type="spellStart"/>
      <w:r>
        <w:rPr>
          <w:rFonts w:ascii="TraditionalArabic" w:cs="TraditionalArabic" w:hint="cs"/>
          <w:color w:val="000000"/>
          <w:sz w:val="32"/>
          <w:szCs w:val="32"/>
          <w:rtl/>
        </w:rPr>
        <w:t>الاعلام</w:t>
      </w:r>
      <w:proofErr w:type="spellEnd"/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كما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يشترك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توصيف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الكثير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الباحثين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رغم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اختلاف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البعض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حول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مفهوم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الاتصال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العمومي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في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علاقته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بخدمة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المصلحة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color w:val="000000"/>
          <w:sz w:val="32"/>
          <w:szCs w:val="32"/>
          <w:rtl/>
        </w:rPr>
        <w:t>العامة</w:t>
      </w:r>
      <w:r>
        <w:rPr>
          <w:rFonts w:ascii="TraditionalArabic" w:cs="TraditionalArabic"/>
          <w:color w:val="000000"/>
          <w:sz w:val="32"/>
          <w:szCs w:val="32"/>
        </w:rPr>
        <w:t xml:space="preserve"> </w:t>
      </w:r>
      <w:r w:rsidR="00D547FE">
        <w:rPr>
          <w:rFonts w:ascii="TraditionalArabic" w:cs="TraditionalArabic" w:hint="cs"/>
          <w:color w:val="000000"/>
          <w:sz w:val="32"/>
          <w:szCs w:val="32"/>
          <w:rtl/>
        </w:rPr>
        <w:t>.</w:t>
      </w:r>
    </w:p>
    <w:p w:rsidR="00B63F27" w:rsidRPr="00B50D9C" w:rsidRDefault="00B63F27" w:rsidP="00D547FE">
      <w:pPr>
        <w:bidi/>
        <w:rPr>
          <w:rFonts w:hint="cs"/>
          <w:sz w:val="32"/>
          <w:szCs w:val="32"/>
          <w:lang w:bidi="ar-DZ"/>
        </w:rPr>
      </w:pPr>
    </w:p>
    <w:sectPr w:rsidR="00B63F27" w:rsidRPr="00B5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3F27"/>
    <w:rsid w:val="00407616"/>
    <w:rsid w:val="006E60D2"/>
    <w:rsid w:val="008E2173"/>
    <w:rsid w:val="008F40DB"/>
    <w:rsid w:val="00B50D9C"/>
    <w:rsid w:val="00B63F27"/>
    <w:rsid w:val="00D1335A"/>
    <w:rsid w:val="00D547FE"/>
    <w:rsid w:val="00E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TOP</cp:lastModifiedBy>
  <cp:revision>7</cp:revision>
  <dcterms:created xsi:type="dcterms:W3CDTF">2020-05-01T14:18:00Z</dcterms:created>
  <dcterms:modified xsi:type="dcterms:W3CDTF">2020-05-01T15:28:00Z</dcterms:modified>
</cp:coreProperties>
</file>