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00" w:rsidRDefault="00BE6000" w:rsidP="000343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Facultad de Letras y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Lenguas  -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 Departamento de Francés  -  Sección de Español</w:t>
      </w:r>
    </w:p>
    <w:p w:rsidR="00BE6000" w:rsidRDefault="00BE6000" w:rsidP="000343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Licenciatura Tercer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año  -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 2019/2020  -  Segundo semestre</w:t>
      </w:r>
    </w:p>
    <w:p w:rsidR="00BE6000" w:rsidRDefault="00BE6000" w:rsidP="000343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Asignatura: Civilización</w:t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ab/>
      </w:r>
      <w:r w:rsidR="008F09F9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              </w:t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Profesora: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Dra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N.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Bendimerad</w:t>
      </w:r>
      <w:proofErr w:type="spellEnd"/>
    </w:p>
    <w:p w:rsidR="00BE6000" w:rsidRDefault="00BE6000" w:rsidP="000343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---------------------------------------------------------------------------------------------------------  </w:t>
      </w:r>
    </w:p>
    <w:p w:rsidR="00BE6000" w:rsidRDefault="00BE6000" w:rsidP="00BE6000">
      <w:pPr>
        <w:spacing w:after="0" w:line="360" w:lineRule="auto"/>
        <w:ind w:left="2124" w:firstLine="708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</w:p>
    <w:p w:rsidR="00034383" w:rsidRDefault="00034383" w:rsidP="00BE6000">
      <w:pPr>
        <w:spacing w:after="0" w:line="360" w:lineRule="auto"/>
        <w:ind w:left="2124" w:firstLine="708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E10685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La Encomienda</w:t>
      </w:r>
    </w:p>
    <w:p w:rsidR="00BE6000" w:rsidRDefault="00034383" w:rsidP="000343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     </w:t>
      </w:r>
    </w:p>
    <w:p w:rsidR="00034383" w:rsidRPr="00070C2A" w:rsidRDefault="00034383" w:rsidP="008F09F9">
      <w:pPr>
        <w:spacing w:after="0" w:line="36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F66637">
        <w:rPr>
          <w:rFonts w:asciiTheme="majorBidi" w:hAnsiTheme="majorBidi" w:cstheme="majorBidi"/>
          <w:sz w:val="24"/>
          <w:szCs w:val="24"/>
          <w:lang w:val="es-ES"/>
        </w:rPr>
        <w:t>En Santo Domin</w:t>
      </w:r>
      <w:r>
        <w:rPr>
          <w:rFonts w:asciiTheme="majorBidi" w:hAnsiTheme="majorBidi" w:cstheme="majorBidi"/>
          <w:sz w:val="24"/>
          <w:szCs w:val="24"/>
          <w:lang w:val="es-ES"/>
        </w:rPr>
        <w:t>go, Colón había impuesto a los i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ndios que tenían 14 </w:t>
      </w:r>
      <w:r>
        <w:rPr>
          <w:rFonts w:asciiTheme="majorBidi" w:hAnsiTheme="majorBidi" w:cstheme="majorBidi"/>
          <w:sz w:val="24"/>
          <w:szCs w:val="24"/>
          <w:lang w:val="es-ES"/>
        </w:rPr>
        <w:t>años de edad y más, pagar cada tres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meses un tributo en oro (a la Corona), luego las autoridades coloniales les </w:t>
      </w:r>
      <w:r w:rsidR="008F09F9">
        <w:rPr>
          <w:rFonts w:asciiTheme="majorBidi" w:hAnsiTheme="majorBidi" w:cstheme="majorBidi"/>
          <w:sz w:val="24"/>
          <w:szCs w:val="24"/>
          <w:lang w:val="es-ES"/>
        </w:rPr>
        <w:t>impusieron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un sistema de labores llamado « </w:t>
      </w:r>
      <w:r w:rsidRPr="008F09F9">
        <w:rPr>
          <w:rFonts w:asciiTheme="majorBidi" w:hAnsiTheme="majorBidi" w:cstheme="majorBidi"/>
          <w:b/>
          <w:bCs/>
          <w:sz w:val="24"/>
          <w:szCs w:val="24"/>
          <w:lang w:val="es-ES"/>
        </w:rPr>
        <w:t>servicio personal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 ».</w:t>
      </w:r>
    </w:p>
    <w:p w:rsidR="008F09F9" w:rsidRDefault="00034383" w:rsidP="00034383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F66637">
        <w:rPr>
          <w:rFonts w:asciiTheme="majorBidi" w:hAnsiTheme="majorBidi" w:cstheme="majorBidi"/>
          <w:sz w:val="24"/>
          <w:szCs w:val="24"/>
          <w:lang w:val="es-ES"/>
        </w:rPr>
        <w:t>La Corona te</w:t>
      </w:r>
      <w:r w:rsidR="008F09F9">
        <w:rPr>
          <w:rFonts w:asciiTheme="majorBidi" w:hAnsiTheme="majorBidi" w:cstheme="majorBidi"/>
          <w:sz w:val="24"/>
          <w:szCs w:val="24"/>
          <w:lang w:val="es-ES"/>
        </w:rPr>
        <w:t>nía que resolver l</w:t>
      </w:r>
      <w:r>
        <w:rPr>
          <w:rFonts w:asciiTheme="majorBidi" w:hAnsiTheme="majorBidi" w:cstheme="majorBidi"/>
          <w:sz w:val="24"/>
          <w:szCs w:val="24"/>
          <w:lang w:val="es-ES"/>
        </w:rPr>
        <w:t>os puntos </w:t>
      </w:r>
      <w:r w:rsidR="008F09F9">
        <w:rPr>
          <w:rFonts w:asciiTheme="majorBidi" w:hAnsiTheme="majorBidi" w:cstheme="majorBidi"/>
          <w:sz w:val="24"/>
          <w:szCs w:val="24"/>
          <w:lang w:val="es-ES"/>
        </w:rPr>
        <w:t>siguientes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</w:p>
    <w:p w:rsidR="008F09F9" w:rsidRDefault="008F09F9" w:rsidP="008F09F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*</w:t>
      </w:r>
      <w:r w:rsidR="00034383" w:rsidRPr="00F66637">
        <w:rPr>
          <w:rFonts w:asciiTheme="majorBidi" w:hAnsiTheme="majorBidi" w:cstheme="majorBidi"/>
          <w:sz w:val="24"/>
          <w:szCs w:val="24"/>
          <w:lang w:val="es-ES"/>
        </w:rPr>
        <w:t xml:space="preserve">recompensar el trabajo y </w:t>
      </w:r>
      <w:r w:rsidR="00034383">
        <w:rPr>
          <w:rFonts w:asciiTheme="majorBidi" w:hAnsiTheme="majorBidi" w:cstheme="majorBidi"/>
          <w:sz w:val="24"/>
          <w:szCs w:val="24"/>
          <w:lang w:val="es-ES"/>
        </w:rPr>
        <w:t xml:space="preserve">las penas de los conquistadores, </w:t>
      </w:r>
    </w:p>
    <w:p w:rsidR="008F09F9" w:rsidRDefault="008F09F9" w:rsidP="008F09F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*</w:t>
      </w:r>
      <w:r w:rsidR="00034383" w:rsidRPr="00F66637">
        <w:rPr>
          <w:rFonts w:asciiTheme="majorBidi" w:hAnsiTheme="majorBidi" w:cstheme="majorBidi"/>
          <w:sz w:val="24"/>
          <w:szCs w:val="24"/>
          <w:lang w:val="es-ES"/>
        </w:rPr>
        <w:t>asegurar y normalizar la v</w:t>
      </w:r>
      <w:r w:rsidR="00034383">
        <w:rPr>
          <w:rFonts w:asciiTheme="majorBidi" w:hAnsiTheme="majorBidi" w:cstheme="majorBidi"/>
          <w:sz w:val="24"/>
          <w:szCs w:val="24"/>
          <w:lang w:val="es-ES"/>
        </w:rPr>
        <w:t xml:space="preserve">ida económica de tierras nuevas, </w:t>
      </w:r>
    </w:p>
    <w:p w:rsidR="008F09F9" w:rsidRDefault="008F09F9" w:rsidP="008F09F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*</w:t>
      </w:r>
      <w:r w:rsidR="00034383" w:rsidRPr="00F66637">
        <w:rPr>
          <w:rFonts w:asciiTheme="majorBidi" w:hAnsiTheme="majorBidi" w:cstheme="majorBidi"/>
          <w:sz w:val="24"/>
          <w:szCs w:val="24"/>
          <w:lang w:val="es-ES"/>
        </w:rPr>
        <w:t xml:space="preserve">velar por sus propios intereses, </w:t>
      </w:r>
    </w:p>
    <w:p w:rsidR="008F09F9" w:rsidRDefault="008F09F9" w:rsidP="008F09F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*</w:t>
      </w:r>
      <w:r w:rsidR="00034383" w:rsidRPr="00F66637">
        <w:rPr>
          <w:rFonts w:asciiTheme="majorBidi" w:hAnsiTheme="majorBidi" w:cstheme="majorBidi"/>
          <w:sz w:val="24"/>
          <w:szCs w:val="24"/>
          <w:lang w:val="es-ES"/>
        </w:rPr>
        <w:t>hacer respetar el principio de una conquista hecha en nombre del soberan</w:t>
      </w:r>
      <w:r w:rsidR="00034383">
        <w:rPr>
          <w:rFonts w:asciiTheme="majorBidi" w:hAnsiTheme="majorBidi" w:cstheme="majorBidi"/>
          <w:sz w:val="24"/>
          <w:szCs w:val="24"/>
          <w:lang w:val="es-ES"/>
        </w:rPr>
        <w:t xml:space="preserve">o, lo que excluía a los señores, </w:t>
      </w:r>
    </w:p>
    <w:p w:rsidR="00034383" w:rsidRPr="0094789D" w:rsidRDefault="008F09F9" w:rsidP="008F09F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*</w:t>
      </w:r>
      <w:r w:rsidR="00034383" w:rsidRPr="00F66637">
        <w:rPr>
          <w:rFonts w:asciiTheme="majorBidi" w:hAnsiTheme="majorBidi" w:cstheme="majorBidi"/>
          <w:sz w:val="24"/>
          <w:szCs w:val="24"/>
          <w:lang w:val="es-ES"/>
        </w:rPr>
        <w:t>proteger a los indígenas contra los abusos.</w:t>
      </w:r>
    </w:p>
    <w:p w:rsidR="00034383" w:rsidRPr="00F66637" w:rsidRDefault="00034383" w:rsidP="00034383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F66637">
        <w:rPr>
          <w:rFonts w:asciiTheme="majorBidi" w:hAnsiTheme="majorBidi" w:cstheme="majorBidi"/>
          <w:sz w:val="24"/>
          <w:szCs w:val="24"/>
          <w:lang w:val="es-ES"/>
        </w:rPr>
        <w:t>Los textos fundadore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s de la </w:t>
      </w:r>
      <w:r w:rsidRPr="008F09F9">
        <w:rPr>
          <w:rFonts w:asciiTheme="majorBidi" w:hAnsiTheme="majorBidi" w:cstheme="majorBidi"/>
          <w:b/>
          <w:bCs/>
          <w:sz w:val="24"/>
          <w:szCs w:val="24"/>
          <w:lang w:val="es-ES"/>
        </w:rPr>
        <w:t>Encomienda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son de 1503;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pero el término no fue empleado. Consistía en encomendar cierto número </w:t>
      </w:r>
      <w:r>
        <w:rPr>
          <w:rFonts w:asciiTheme="majorBidi" w:hAnsiTheme="majorBidi" w:cstheme="majorBidi"/>
          <w:sz w:val="24"/>
          <w:szCs w:val="24"/>
          <w:lang w:val="es-ES"/>
        </w:rPr>
        <w:t>de i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ndios a los españoles que se habían particularmente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señalado durante la Conquista: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los </w:t>
      </w:r>
      <w:r w:rsidRPr="008F09F9">
        <w:rPr>
          <w:rFonts w:asciiTheme="majorBidi" w:hAnsiTheme="majorBidi" w:cstheme="majorBidi"/>
          <w:b/>
          <w:bCs/>
          <w:sz w:val="24"/>
          <w:szCs w:val="24"/>
          <w:lang w:val="es-ES"/>
        </w:rPr>
        <w:t>Beneméritos</w:t>
      </w:r>
      <w:r w:rsidRPr="00F66637">
        <w:rPr>
          <w:rFonts w:asciiTheme="majorBidi" w:hAnsiTheme="majorBidi" w:cstheme="majorBidi"/>
          <w:i/>
          <w:iCs/>
          <w:sz w:val="24"/>
          <w:szCs w:val="24"/>
          <w:lang w:val="es-ES"/>
        </w:rPr>
        <w:t>.</w:t>
      </w:r>
    </w:p>
    <w:p w:rsidR="00034383" w:rsidRPr="00BE6000" w:rsidRDefault="00034383" w:rsidP="008F09F9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F66637">
        <w:rPr>
          <w:rFonts w:asciiTheme="majorBidi" w:hAnsiTheme="majorBidi" w:cstheme="majorBidi"/>
          <w:sz w:val="24"/>
          <w:szCs w:val="24"/>
          <w:lang w:val="es-ES"/>
        </w:rPr>
        <w:t>La Encomienda tenía como objetivo transferir a un particular los deberes de protección, instr</w:t>
      </w:r>
      <w:r>
        <w:rPr>
          <w:rFonts w:asciiTheme="majorBidi" w:hAnsiTheme="majorBidi" w:cstheme="majorBidi"/>
          <w:sz w:val="24"/>
          <w:szCs w:val="24"/>
          <w:lang w:val="es-ES"/>
        </w:rPr>
        <w:t>ucción y evangelización de los i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ndios. El Encomendero tenía pues que ayudar al cura,</w:t>
      </w:r>
    </w:p>
    <w:p w:rsidR="00034383" w:rsidRPr="00F66637" w:rsidRDefault="00034383" w:rsidP="008F09F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proofErr w:type="gramStart"/>
      <w:r w:rsidRPr="00F66637">
        <w:rPr>
          <w:rFonts w:asciiTheme="majorBidi" w:hAnsiTheme="majorBidi" w:cstheme="majorBidi"/>
          <w:sz w:val="24"/>
          <w:szCs w:val="24"/>
          <w:lang w:val="es-ES"/>
        </w:rPr>
        <w:t>instalarse</w:t>
      </w:r>
      <w:proofErr w:type="gramEnd"/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en el sitio mismo y estar siempre listo para defender la región. Fre</w:t>
      </w:r>
      <w:r>
        <w:rPr>
          <w:rFonts w:asciiTheme="majorBidi" w:hAnsiTheme="majorBidi" w:cstheme="majorBidi"/>
          <w:sz w:val="24"/>
          <w:szCs w:val="24"/>
          <w:lang w:val="es-ES"/>
        </w:rPr>
        <w:t>nte a esto, podía exigir a los i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ndios el pago de un tributo en moneda, metal precioso o hacer ciertas tareas.</w:t>
      </w:r>
      <w:r w:rsidR="008F09F9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La E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ncomienda o </w:t>
      </w:r>
      <w:r w:rsidRPr="008F09F9">
        <w:rPr>
          <w:rFonts w:asciiTheme="majorBidi" w:hAnsiTheme="majorBidi" w:cstheme="majorBidi"/>
          <w:b/>
          <w:bCs/>
          <w:sz w:val="24"/>
          <w:szCs w:val="24"/>
          <w:lang w:val="es-ES"/>
        </w:rPr>
        <w:t>Repartimiento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dio l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ugar a muchos horrores y abusos facilitados por la legislación y la debilidad del control estatal.</w:t>
      </w:r>
    </w:p>
    <w:p w:rsidR="00034383" w:rsidRPr="00002CC5" w:rsidRDefault="00034383" w:rsidP="00034383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  <w:u w:val="single"/>
          <w:lang w:val="es-ES"/>
        </w:rPr>
      </w:pP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Con la conquista de Perú y de Méjico, los </w:t>
      </w:r>
      <w:r w:rsidRPr="00F66637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Cortes, </w:t>
      </w:r>
      <w:r w:rsidR="008F09F9" w:rsidRPr="008F09F9">
        <w:rPr>
          <w:rFonts w:asciiTheme="majorBidi" w:hAnsiTheme="majorBidi" w:cstheme="majorBidi"/>
          <w:sz w:val="24"/>
          <w:szCs w:val="24"/>
          <w:lang w:val="es-ES"/>
        </w:rPr>
        <w:t>los</w:t>
      </w:r>
      <w:r w:rsidR="008F09F9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</w:t>
      </w:r>
      <w:r w:rsidRPr="00F66637">
        <w:rPr>
          <w:rFonts w:asciiTheme="majorBidi" w:hAnsiTheme="majorBidi" w:cstheme="majorBidi"/>
          <w:b/>
          <w:bCs/>
          <w:sz w:val="24"/>
          <w:szCs w:val="24"/>
          <w:lang w:val="es-ES"/>
        </w:rPr>
        <w:t>Pizarro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y otros</w:t>
      </w:r>
      <w:r w:rsidR="008F09F9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recib</w:t>
      </w:r>
      <w:r>
        <w:rPr>
          <w:rFonts w:asciiTheme="majorBidi" w:hAnsiTheme="majorBidi" w:cstheme="majorBidi"/>
          <w:sz w:val="24"/>
          <w:szCs w:val="24"/>
          <w:lang w:val="es-ES"/>
        </w:rPr>
        <w:t>ieron en encomienda a miles de i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ndios. A partir de 1536, la obligación del « servicio personal » se suprimió y el en</w:t>
      </w:r>
      <w:r>
        <w:rPr>
          <w:rFonts w:asciiTheme="majorBidi" w:hAnsiTheme="majorBidi" w:cstheme="majorBidi"/>
          <w:sz w:val="24"/>
          <w:szCs w:val="24"/>
          <w:lang w:val="es-ES"/>
        </w:rPr>
        <w:t>comendero debió contentarse con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un tributo cuyo precio había sido fijado po</w:t>
      </w:r>
      <w:r>
        <w:rPr>
          <w:rFonts w:asciiTheme="majorBidi" w:hAnsiTheme="majorBidi" w:cstheme="majorBidi"/>
          <w:sz w:val="24"/>
          <w:szCs w:val="24"/>
          <w:lang w:val="es-ES"/>
        </w:rPr>
        <w:t>r las autoridades y pagados en dos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veces, en Nochebuena y en San Juan, en moned</w:t>
      </w:r>
      <w:r>
        <w:rPr>
          <w:rFonts w:asciiTheme="majorBidi" w:hAnsiTheme="majorBidi" w:cstheme="majorBidi"/>
          <w:sz w:val="24"/>
          <w:szCs w:val="24"/>
          <w:lang w:val="es-ES"/>
        </w:rPr>
        <w:t>a metálica o productos locales: la « </w:t>
      </w:r>
      <w:r w:rsidRPr="008F09F9">
        <w:rPr>
          <w:rFonts w:asciiTheme="majorBidi" w:hAnsiTheme="majorBidi" w:cstheme="majorBidi"/>
          <w:b/>
          <w:bCs/>
          <w:sz w:val="24"/>
          <w:szCs w:val="24"/>
          <w:lang w:val="es-ES"/>
        </w:rPr>
        <w:t>encomienda de tributo</w:t>
      </w:r>
      <w:r>
        <w:rPr>
          <w:rFonts w:asciiTheme="majorBidi" w:hAnsiTheme="majorBidi" w:cstheme="majorBidi"/>
          <w:sz w:val="24"/>
          <w:szCs w:val="24"/>
          <w:lang w:val="es-ES"/>
        </w:rPr>
        <w:t> ». P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ero la realidad era otra</w:t>
      </w:r>
      <w:r w:rsidR="008F09F9">
        <w:rPr>
          <w:rFonts w:asciiTheme="majorBidi" w:hAnsiTheme="majorBidi" w:cstheme="majorBidi"/>
          <w:sz w:val="24"/>
          <w:szCs w:val="24"/>
          <w:lang w:val="es-ES"/>
        </w:rPr>
        <w:t>;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los pagos desaparecieron y hubo regiones donde no había más que la « encomienda de servicio ». </w:t>
      </w:r>
      <w:r>
        <w:rPr>
          <w:rFonts w:asciiTheme="majorBidi" w:hAnsiTheme="majorBidi" w:cstheme="majorBidi"/>
          <w:sz w:val="24"/>
          <w:szCs w:val="24"/>
          <w:u w:val="single"/>
          <w:lang w:val="es-ES"/>
        </w:rPr>
        <w:t xml:space="preserve"> </w:t>
      </w:r>
    </w:p>
    <w:p w:rsidR="00D044A3" w:rsidRDefault="00D044A3" w:rsidP="00034383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:rsidR="00D044A3" w:rsidRPr="00D044A3" w:rsidRDefault="00D044A3" w:rsidP="00034383">
      <w:pPr>
        <w:spacing w:after="0" w:line="360" w:lineRule="auto"/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ab/>
      </w:r>
      <w:r w:rsidRPr="00D044A3">
        <w:rPr>
          <w:rFonts w:asciiTheme="majorBidi" w:hAnsiTheme="majorBidi" w:cstheme="majorBidi"/>
          <w:b/>
          <w:bCs/>
          <w:sz w:val="24"/>
          <w:szCs w:val="24"/>
          <w:lang w:val="es-ES"/>
        </w:rPr>
        <w:t>-1-</w:t>
      </w:r>
    </w:p>
    <w:p w:rsidR="008F09F9" w:rsidRDefault="00034383" w:rsidP="00034383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F66637">
        <w:rPr>
          <w:rFonts w:asciiTheme="majorBidi" w:hAnsiTheme="majorBidi" w:cstheme="majorBidi"/>
          <w:sz w:val="24"/>
          <w:szCs w:val="24"/>
          <w:lang w:val="es-ES"/>
        </w:rPr>
        <w:lastRenderedPageBreak/>
        <w:t>El beneficio de las en</w:t>
      </w:r>
      <w:r w:rsidR="008F09F9">
        <w:rPr>
          <w:rFonts w:asciiTheme="majorBidi" w:hAnsiTheme="majorBidi" w:cstheme="majorBidi"/>
          <w:sz w:val="24"/>
          <w:szCs w:val="24"/>
          <w:lang w:val="es-ES"/>
        </w:rPr>
        <w:t>comiendas varió en función de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</w:p>
    <w:p w:rsidR="008F09F9" w:rsidRDefault="008F09F9" w:rsidP="008F09F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el número de i</w:t>
      </w:r>
      <w:r w:rsidR="00034383" w:rsidRPr="008F09F9">
        <w:rPr>
          <w:rFonts w:asciiTheme="majorBidi" w:hAnsiTheme="majorBidi" w:cstheme="majorBidi"/>
          <w:sz w:val="24"/>
          <w:szCs w:val="24"/>
          <w:lang w:val="es-ES"/>
        </w:rPr>
        <w:t xml:space="preserve">ndios </w:t>
      </w:r>
      <w:r w:rsidRPr="008F09F9">
        <w:rPr>
          <w:rFonts w:asciiTheme="majorBidi" w:hAnsiTheme="majorBidi" w:cstheme="majorBidi"/>
          <w:sz w:val="24"/>
          <w:szCs w:val="24"/>
          <w:lang w:val="es-ES"/>
        </w:rPr>
        <w:t>atribuidos</w:t>
      </w:r>
      <w:r w:rsidR="00034383" w:rsidRPr="008F09F9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</w:p>
    <w:p w:rsidR="008F09F9" w:rsidRDefault="00034383" w:rsidP="008F09F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8F09F9">
        <w:rPr>
          <w:rFonts w:asciiTheme="majorBidi" w:hAnsiTheme="majorBidi" w:cstheme="majorBidi"/>
          <w:sz w:val="24"/>
          <w:szCs w:val="24"/>
          <w:lang w:val="es-ES"/>
        </w:rPr>
        <w:t xml:space="preserve">riqueza o pobreza del país, </w:t>
      </w:r>
    </w:p>
    <w:p w:rsidR="008F09F9" w:rsidRDefault="00034383" w:rsidP="008F09F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8F09F9">
        <w:rPr>
          <w:rFonts w:asciiTheme="majorBidi" w:hAnsiTheme="majorBidi" w:cstheme="majorBidi"/>
          <w:sz w:val="24"/>
          <w:szCs w:val="24"/>
          <w:lang w:val="es-ES"/>
        </w:rPr>
        <w:t xml:space="preserve">grado de sumisión de los indígenas, </w:t>
      </w:r>
    </w:p>
    <w:p w:rsidR="00034383" w:rsidRPr="008F09F9" w:rsidRDefault="00034383" w:rsidP="008F09F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8F09F9">
        <w:rPr>
          <w:rFonts w:asciiTheme="majorBidi" w:hAnsiTheme="majorBidi" w:cstheme="majorBidi"/>
          <w:sz w:val="24"/>
          <w:szCs w:val="24"/>
          <w:lang w:val="es-ES"/>
        </w:rPr>
        <w:t>grado de integración al sistema colonial.</w:t>
      </w:r>
    </w:p>
    <w:p w:rsidR="00034383" w:rsidRPr="00F66637" w:rsidRDefault="00034383" w:rsidP="008F09F9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F66637">
        <w:rPr>
          <w:rFonts w:asciiTheme="majorBidi" w:hAnsiTheme="majorBidi" w:cstheme="majorBidi"/>
          <w:sz w:val="24"/>
          <w:szCs w:val="24"/>
          <w:lang w:val="es-ES"/>
        </w:rPr>
        <w:t>El siglo XVI fue la edad de oro de las encomiend</w:t>
      </w:r>
      <w:r>
        <w:rPr>
          <w:rFonts w:asciiTheme="majorBidi" w:hAnsiTheme="majorBidi" w:cstheme="majorBidi"/>
          <w:sz w:val="24"/>
          <w:szCs w:val="24"/>
          <w:lang w:val="es-ES"/>
        </w:rPr>
        <w:t>as;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eran más de 350 en </w:t>
      </w:r>
      <w:r w:rsidR="008F09F9">
        <w:rPr>
          <w:rFonts w:asciiTheme="majorBidi" w:hAnsiTheme="majorBidi" w:cstheme="majorBidi"/>
          <w:sz w:val="24"/>
          <w:szCs w:val="24"/>
          <w:lang w:val="es-ES"/>
        </w:rPr>
        <w:t>el imperio azteca y más o menos 500 en el imperio i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nca.</w:t>
      </w:r>
    </w:p>
    <w:p w:rsidR="00034383" w:rsidRPr="00F66637" w:rsidRDefault="00034383" w:rsidP="000343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F66637">
        <w:rPr>
          <w:rFonts w:asciiTheme="majorBidi" w:hAnsiTheme="majorBidi" w:cstheme="majorBidi"/>
          <w:sz w:val="24"/>
          <w:szCs w:val="24"/>
          <w:lang w:val="es-ES"/>
        </w:rPr>
        <w:t>Los ricos encomenderos vivieron como potentados rodeados con mucha gente en su « casa poblada », con mayord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omos, guardaespaldas, domadores </w:t>
      </w:r>
      <w:r w:rsidR="008F09F9">
        <w:rPr>
          <w:rFonts w:asciiTheme="majorBidi" w:hAnsiTheme="majorBidi" w:cstheme="majorBidi"/>
          <w:sz w:val="24"/>
          <w:szCs w:val="24"/>
          <w:lang w:val="es-ES"/>
        </w:rPr>
        <w:t>de caballos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, servidores, paniaguados, criados y parásitos de todo orden.</w:t>
      </w:r>
    </w:p>
    <w:p w:rsidR="00034383" w:rsidRPr="0094789D" w:rsidRDefault="00034383" w:rsidP="00034383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F66637">
        <w:rPr>
          <w:rFonts w:asciiTheme="majorBidi" w:hAnsiTheme="majorBidi" w:cstheme="majorBidi"/>
          <w:sz w:val="24"/>
          <w:szCs w:val="24"/>
          <w:lang w:val="es-ES"/>
        </w:rPr>
        <w:t>Aprovechando de esta posición privilegiada, los encomenderos acrecieron de manera considerable sus b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eneficios y su posición social: se hicieron comerciantes, 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casaron s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us hijas con altos funcionarios, 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se constituyeron propiedades muy extendidas</w:t>
      </w:r>
      <w:r w:rsidR="008F09F9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8F09F9">
        <w:rPr>
          <w:rFonts w:asciiTheme="majorBidi" w:hAnsiTheme="majorBidi" w:cstheme="majorBidi"/>
          <w:sz w:val="24"/>
          <w:szCs w:val="24"/>
          <w:lang w:val="es-ES"/>
        </w:rPr>
        <w:t xml:space="preserve">las </w:t>
      </w:r>
      <w:r w:rsidR="008F09F9" w:rsidRPr="008F09F9">
        <w:rPr>
          <w:rFonts w:asciiTheme="majorBidi" w:hAnsiTheme="majorBidi" w:cstheme="majorBidi"/>
          <w:b/>
          <w:bCs/>
          <w:sz w:val="24"/>
          <w:szCs w:val="24"/>
          <w:lang w:val="es-ES"/>
        </w:rPr>
        <w:t>Haciendas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034383" w:rsidRPr="00F66637" w:rsidRDefault="00034383" w:rsidP="00034383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F66637">
        <w:rPr>
          <w:rFonts w:asciiTheme="majorBidi" w:hAnsiTheme="majorBidi" w:cstheme="majorBidi"/>
          <w:sz w:val="24"/>
          <w:szCs w:val="24"/>
          <w:lang w:val="es-ES"/>
        </w:rPr>
        <w:t>Las « </w:t>
      </w:r>
      <w:r w:rsidRPr="005926BC">
        <w:rPr>
          <w:rFonts w:asciiTheme="majorBidi" w:hAnsiTheme="majorBidi" w:cstheme="majorBidi"/>
          <w:b/>
          <w:bCs/>
          <w:sz w:val="24"/>
          <w:szCs w:val="24"/>
          <w:lang w:val="es-ES"/>
        </w:rPr>
        <w:t>Leyes Nuevas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 » de 1542, bajo la influencia de </w:t>
      </w:r>
      <w:r w:rsidR="005926BC">
        <w:rPr>
          <w:rFonts w:asciiTheme="majorBidi" w:hAnsiTheme="majorBidi" w:cstheme="majorBidi"/>
          <w:sz w:val="24"/>
          <w:szCs w:val="24"/>
          <w:lang w:val="es-ES"/>
        </w:rPr>
        <w:t>Bartolomé de l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as Casas, suprimieron varias encomiendas, de allí la ira y la angustia de los « señores de Indios ». Su reacción fue muy violenta, sobre todo en Perú, y la Corona impuso un sistema llamado de « </w:t>
      </w:r>
      <w:r w:rsidRPr="005926BC">
        <w:rPr>
          <w:rFonts w:asciiTheme="majorBidi" w:hAnsiTheme="majorBidi" w:cstheme="majorBidi"/>
          <w:b/>
          <w:bCs/>
          <w:sz w:val="24"/>
          <w:szCs w:val="24"/>
          <w:lang w:val="es-ES"/>
        </w:rPr>
        <w:t>dos vidas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 ». Las encomiendas fueron rendidas a sus propietarios pero no podían ser heredadas, a pesar de sus llantos y quejas.</w:t>
      </w:r>
    </w:p>
    <w:p w:rsidR="00034383" w:rsidRPr="00F66637" w:rsidRDefault="00034383" w:rsidP="005926BC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F66637">
        <w:rPr>
          <w:rFonts w:asciiTheme="majorBidi" w:hAnsiTheme="majorBidi" w:cstheme="majorBidi"/>
          <w:sz w:val="24"/>
          <w:szCs w:val="24"/>
          <w:lang w:val="es-ES"/>
        </w:rPr>
        <w:t>A partir del siglo XVI, los ben</w:t>
      </w:r>
      <w:r>
        <w:rPr>
          <w:rFonts w:asciiTheme="majorBidi" w:hAnsiTheme="majorBidi" w:cstheme="majorBidi"/>
          <w:sz w:val="24"/>
          <w:szCs w:val="24"/>
          <w:lang w:val="es-ES"/>
        </w:rPr>
        <w:t>eficios bajaron y el número de i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ndi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os </w:t>
      </w:r>
      <w:r w:rsidR="005926BC">
        <w:rPr>
          <w:rFonts w:asciiTheme="majorBidi" w:hAnsiTheme="majorBidi" w:cstheme="majorBidi"/>
          <w:sz w:val="24"/>
          <w:szCs w:val="24"/>
          <w:lang w:val="es-ES"/>
        </w:rPr>
        <w:t xml:space="preserve">declinó </w:t>
      </w:r>
      <w:r>
        <w:rPr>
          <w:rFonts w:asciiTheme="majorBidi" w:hAnsiTheme="majorBidi" w:cstheme="majorBidi"/>
          <w:sz w:val="24"/>
          <w:szCs w:val="24"/>
          <w:lang w:val="es-ES"/>
        </w:rPr>
        <w:t>fuertemente;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5926BC">
        <w:rPr>
          <w:rFonts w:asciiTheme="majorBidi" w:hAnsiTheme="majorBidi" w:cstheme="majorBidi"/>
          <w:sz w:val="24"/>
          <w:szCs w:val="24"/>
          <w:lang w:val="es-ES"/>
        </w:rPr>
        <w:t xml:space="preserve">en cuanto a 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las rentas</w:t>
      </w:r>
      <w:r w:rsidR="005926BC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disminuyeron en las mismas proporciones.</w:t>
      </w:r>
    </w:p>
    <w:p w:rsidR="00034383" w:rsidRPr="00F66637" w:rsidRDefault="00034383" w:rsidP="000343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F66637">
        <w:rPr>
          <w:rFonts w:asciiTheme="majorBidi" w:hAnsiTheme="majorBidi" w:cstheme="majorBidi"/>
          <w:sz w:val="24"/>
          <w:szCs w:val="24"/>
          <w:lang w:val="es-ES"/>
        </w:rPr>
        <w:t>En el siglo XVII, los más afortunados entre los encomenderos desaparecieron.</w:t>
      </w:r>
    </w:p>
    <w:p w:rsidR="00034383" w:rsidRDefault="00034383" w:rsidP="000343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F66637">
        <w:rPr>
          <w:rFonts w:asciiTheme="majorBidi" w:hAnsiTheme="majorBidi" w:cstheme="majorBidi"/>
          <w:sz w:val="24"/>
          <w:szCs w:val="24"/>
          <w:lang w:val="es-ES"/>
        </w:rPr>
        <w:t>En el siglo XV</w:t>
      </w:r>
      <w:r>
        <w:rPr>
          <w:rFonts w:asciiTheme="majorBidi" w:hAnsiTheme="majorBidi" w:cstheme="majorBidi"/>
          <w:sz w:val="24"/>
          <w:szCs w:val="24"/>
          <w:lang w:val="es-ES"/>
        </w:rPr>
        <w:t>III, la encomienda no significó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casi nada desde el punto de vista social y menos en el plan económico. Los Borbones procedieron a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una supresión 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progresiva por una serie de disposiciones en 1718, 1720 y 1721.</w:t>
      </w:r>
    </w:p>
    <w:p w:rsidR="00034383" w:rsidRDefault="00034383" w:rsidP="000343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</w:p>
    <w:p w:rsidR="00D044A3" w:rsidRDefault="00D044A3" w:rsidP="000343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</w:p>
    <w:p w:rsidR="00D044A3" w:rsidRDefault="00D044A3" w:rsidP="000343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</w:p>
    <w:p w:rsidR="00D044A3" w:rsidRDefault="00D044A3" w:rsidP="000343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</w:p>
    <w:p w:rsidR="00D044A3" w:rsidRDefault="00D044A3" w:rsidP="000343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</w:p>
    <w:p w:rsidR="00D044A3" w:rsidRDefault="00D044A3" w:rsidP="000343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</w:p>
    <w:p w:rsidR="00D044A3" w:rsidRDefault="00D044A3" w:rsidP="000343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</w:p>
    <w:p w:rsidR="00D044A3" w:rsidRDefault="00D044A3" w:rsidP="000343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</w:p>
    <w:p w:rsidR="00D044A3" w:rsidRDefault="00D044A3" w:rsidP="000343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</w:p>
    <w:p w:rsidR="00D044A3" w:rsidRPr="00C96FFF" w:rsidRDefault="00D044A3" w:rsidP="000343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ab/>
        <w:t>-2-</w:t>
      </w:r>
    </w:p>
    <w:p w:rsidR="00034383" w:rsidRPr="00E10685" w:rsidRDefault="00034383" w:rsidP="00BE6000">
      <w:pPr>
        <w:spacing w:after="0" w:line="360" w:lineRule="auto"/>
        <w:ind w:left="2124" w:firstLine="708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E10685">
        <w:rPr>
          <w:rFonts w:asciiTheme="majorBidi" w:hAnsiTheme="majorBidi" w:cstheme="majorBidi"/>
          <w:b/>
          <w:bCs/>
          <w:sz w:val="24"/>
          <w:szCs w:val="24"/>
          <w:lang w:val="es-ES"/>
        </w:rPr>
        <w:lastRenderedPageBreak/>
        <w:t xml:space="preserve"> El trabajo obligatorio</w:t>
      </w:r>
    </w:p>
    <w:p w:rsidR="00BE6000" w:rsidRDefault="00034383" w:rsidP="000343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660CA0">
        <w:rPr>
          <w:rFonts w:asciiTheme="majorBidi" w:hAnsiTheme="majorBidi" w:cstheme="majorBidi"/>
          <w:sz w:val="24"/>
          <w:szCs w:val="24"/>
          <w:lang w:val="es-ES"/>
        </w:rPr>
        <w:t xml:space="preserve">      </w:t>
      </w:r>
    </w:p>
    <w:p w:rsidR="00034383" w:rsidRPr="00F66637" w:rsidRDefault="00BE6000" w:rsidP="00BE600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 </w:t>
      </w:r>
      <w:r w:rsidR="00034383" w:rsidRPr="00F66637">
        <w:rPr>
          <w:rFonts w:asciiTheme="majorBidi" w:hAnsiTheme="majorBidi" w:cstheme="majorBidi"/>
          <w:sz w:val="24"/>
          <w:szCs w:val="24"/>
          <w:lang w:val="es-ES"/>
        </w:rPr>
        <w:t xml:space="preserve">Hasta en su tiempo de esplendor, la Encomienda </w:t>
      </w:r>
      <w:r w:rsidR="00034383">
        <w:rPr>
          <w:rFonts w:asciiTheme="majorBidi" w:hAnsiTheme="majorBidi" w:cstheme="majorBidi"/>
          <w:sz w:val="24"/>
          <w:szCs w:val="24"/>
          <w:lang w:val="es-ES"/>
        </w:rPr>
        <w:t xml:space="preserve">no había concernido más que una </w:t>
      </w:r>
      <w:r w:rsidR="00034383" w:rsidRPr="00F66637">
        <w:rPr>
          <w:rFonts w:asciiTheme="majorBidi" w:hAnsiTheme="majorBidi" w:cstheme="majorBidi"/>
          <w:sz w:val="24"/>
          <w:szCs w:val="24"/>
          <w:lang w:val="es-ES"/>
        </w:rPr>
        <w:t>minoría de indígenas.</w:t>
      </w:r>
    </w:p>
    <w:p w:rsidR="00034383" w:rsidRPr="00F66637" w:rsidRDefault="00034383" w:rsidP="000343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La sociedad colonial se estaba organiza</w:t>
      </w:r>
      <w:r>
        <w:rPr>
          <w:rFonts w:asciiTheme="majorBidi" w:hAnsiTheme="majorBidi" w:cstheme="majorBidi"/>
          <w:sz w:val="24"/>
          <w:szCs w:val="24"/>
          <w:lang w:val="es-ES"/>
        </w:rPr>
        <w:t>n</w:t>
      </w:r>
      <w:r w:rsidR="00592CE3">
        <w:rPr>
          <w:rFonts w:asciiTheme="majorBidi" w:hAnsiTheme="majorBidi" w:cstheme="majorBidi"/>
          <w:sz w:val="24"/>
          <w:szCs w:val="24"/>
          <w:lang w:val="es-ES"/>
        </w:rPr>
        <w:t>do;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los españoles tenían necesidad urgente de mano de obra y las autoridades locales habían acordado y organizado la utilización temporal de ciertas poblaciones, a veces en desacuerdo con las órd</w:t>
      </w:r>
      <w:r>
        <w:rPr>
          <w:rFonts w:asciiTheme="majorBidi" w:hAnsiTheme="majorBidi" w:cstheme="majorBidi"/>
          <w:sz w:val="24"/>
          <w:szCs w:val="24"/>
          <w:lang w:val="es-ES"/>
        </w:rPr>
        <w:t>enes de la Metrópoli. Así, los i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ndios empezaron a ser utilizados para el transporte de mercancías igual que los burros y los caballos.</w:t>
      </w:r>
    </w:p>
    <w:p w:rsidR="00034383" w:rsidRPr="00F66637" w:rsidRDefault="00034383" w:rsidP="000343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 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Bajo la influencia del Padre de Las Casas, ese trabajo fue prohibido p</w:t>
      </w:r>
      <w:r w:rsidR="00592CE3">
        <w:rPr>
          <w:rFonts w:asciiTheme="majorBidi" w:hAnsiTheme="majorBidi" w:cstheme="majorBidi"/>
          <w:sz w:val="24"/>
          <w:szCs w:val="24"/>
          <w:lang w:val="es-ES"/>
        </w:rPr>
        <w:t>or la legislación del siglo XVI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; sin em</w:t>
      </w:r>
      <w:r>
        <w:rPr>
          <w:rFonts w:asciiTheme="majorBidi" w:hAnsiTheme="majorBidi" w:cstheme="majorBidi"/>
          <w:sz w:val="24"/>
          <w:szCs w:val="24"/>
          <w:lang w:val="es-ES"/>
        </w:rPr>
        <w:t>bargo, en ciertas zonas como Nueva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Granada</w:t>
      </w:r>
      <w:r w:rsidR="00592CE3">
        <w:rPr>
          <w:rFonts w:asciiTheme="majorBidi" w:hAnsiTheme="majorBidi" w:cstheme="majorBidi"/>
          <w:sz w:val="24"/>
          <w:szCs w:val="24"/>
          <w:lang w:val="es-ES"/>
        </w:rPr>
        <w:t>, la actual Colombia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, estas prácticas perduraron hasta que se generalizara la utilización de las</w:t>
      </w:r>
      <w:r w:rsidRPr="00F66637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mulas.</w:t>
      </w:r>
    </w:p>
    <w:p w:rsidR="00034383" w:rsidRPr="00F66637" w:rsidRDefault="00034383" w:rsidP="000343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 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El Estado se encontraba ante una alternativa contradictoria. Por otra parte, deseaba evidentemente la buena marcha de la economía americana. Por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todas partes</w:t>
      </w:r>
      <w:r w:rsidR="00592CE3">
        <w:rPr>
          <w:rFonts w:asciiTheme="majorBidi" w:hAnsiTheme="majorBidi" w:cstheme="majorBidi"/>
          <w:sz w:val="24"/>
          <w:szCs w:val="24"/>
          <w:lang w:val="es-ES"/>
        </w:rPr>
        <w:t>,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se decía que los indios no servían jamás a los e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spañoles sin ser obligados, y eran por naturaleza, perezosos. Por su lado, la Corona quería y debía quedar fiel a los grandes p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rincipios que había proclamado: </w:t>
      </w:r>
      <w:r w:rsidRPr="00592CE3">
        <w:rPr>
          <w:rFonts w:asciiTheme="majorBidi" w:hAnsiTheme="majorBidi" w:cstheme="majorBidi"/>
          <w:b/>
          <w:bCs/>
          <w:sz w:val="24"/>
          <w:szCs w:val="24"/>
          <w:lang w:val="es-ES"/>
        </w:rPr>
        <w:t>los indios eran vasallos libres.</w:t>
      </w:r>
    </w:p>
    <w:p w:rsidR="00034383" w:rsidRPr="0094789D" w:rsidRDefault="00034383" w:rsidP="0049023E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Sin embargo, </w:t>
      </w:r>
      <w:r w:rsidR="0049023E">
        <w:rPr>
          <w:rFonts w:asciiTheme="majorBidi" w:hAnsiTheme="majorBidi" w:cstheme="majorBidi"/>
          <w:sz w:val="24"/>
          <w:szCs w:val="24"/>
          <w:lang w:val="es-ES"/>
        </w:rPr>
        <w:t xml:space="preserve">con </w:t>
      </w:r>
      <w:r>
        <w:rPr>
          <w:rFonts w:asciiTheme="majorBidi" w:hAnsiTheme="majorBidi" w:cstheme="majorBidi"/>
          <w:sz w:val="24"/>
          <w:szCs w:val="24"/>
          <w:lang w:val="es-ES"/>
        </w:rPr>
        <w:t>los i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ndios </w:t>
      </w:r>
      <w:r w:rsidR="0049023E">
        <w:rPr>
          <w:rFonts w:asciiTheme="majorBidi" w:hAnsiTheme="majorBidi" w:cstheme="majorBidi"/>
          <w:sz w:val="24"/>
          <w:szCs w:val="24"/>
          <w:lang w:val="es-ES"/>
        </w:rPr>
        <w:t xml:space="preserve">y 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su indolencia –en realidad porque no entendían nada a s</w:t>
      </w:r>
      <w:r>
        <w:rPr>
          <w:rFonts w:asciiTheme="majorBidi" w:hAnsiTheme="majorBidi" w:cstheme="majorBidi"/>
          <w:sz w:val="24"/>
          <w:szCs w:val="24"/>
          <w:lang w:val="es-ES"/>
        </w:rPr>
        <w:t>u nueva situación o porque se ne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gaban a ésta-</w:t>
      </w:r>
      <w:r w:rsidR="0049023E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las autoridades locales y metropolitanas legalizaron unas labores obligatorias pagadas con un salario mínimo y en general</w:t>
      </w:r>
      <w:r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pagado en naturaleza para la mayor parte de la población indígena masculina.</w:t>
      </w:r>
    </w:p>
    <w:p w:rsidR="00034383" w:rsidRPr="00F66637" w:rsidRDefault="00034383" w:rsidP="00034383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F66637">
        <w:rPr>
          <w:rFonts w:asciiTheme="majorBidi" w:hAnsiTheme="majorBidi" w:cstheme="majorBidi"/>
          <w:sz w:val="24"/>
          <w:szCs w:val="24"/>
          <w:lang w:val="es-ES"/>
        </w:rPr>
        <w:t>Este sistema de trabajo obligatori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o, llamado según las regiones: </w:t>
      </w:r>
      <w:r w:rsidRPr="00660CA0">
        <w:rPr>
          <w:rFonts w:asciiTheme="majorBidi" w:hAnsiTheme="majorBidi" w:cstheme="majorBidi"/>
          <w:b/>
          <w:bCs/>
          <w:sz w:val="24"/>
          <w:szCs w:val="24"/>
          <w:lang w:val="es-ES"/>
        </w:rPr>
        <w:t>Mita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en 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Perú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r w:rsidRPr="00660CA0">
        <w:rPr>
          <w:rFonts w:asciiTheme="majorBidi" w:hAnsiTheme="majorBidi" w:cstheme="majorBidi"/>
          <w:b/>
          <w:bCs/>
          <w:sz w:val="24"/>
          <w:szCs w:val="24"/>
          <w:lang w:val="es-ES"/>
        </w:rPr>
        <w:t>Cuatequil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en Nueva España, </w:t>
      </w:r>
      <w:r w:rsidRPr="00660CA0">
        <w:rPr>
          <w:rFonts w:asciiTheme="majorBidi" w:hAnsiTheme="majorBidi" w:cstheme="majorBidi"/>
          <w:b/>
          <w:bCs/>
          <w:sz w:val="24"/>
          <w:szCs w:val="24"/>
          <w:lang w:val="es-ES"/>
        </w:rPr>
        <w:t>Tandas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r w:rsidRPr="00660CA0">
        <w:rPr>
          <w:rFonts w:asciiTheme="majorBidi" w:hAnsiTheme="majorBidi" w:cstheme="majorBidi"/>
          <w:b/>
          <w:bCs/>
          <w:sz w:val="24"/>
          <w:szCs w:val="24"/>
          <w:lang w:val="es-ES"/>
        </w:rPr>
        <w:t>Ruedas</w:t>
      </w:r>
      <w:r>
        <w:rPr>
          <w:rFonts w:asciiTheme="majorBidi" w:hAnsiTheme="majorBidi" w:cstheme="majorBidi"/>
          <w:sz w:val="24"/>
          <w:szCs w:val="24"/>
          <w:lang w:val="es-ES"/>
        </w:rPr>
        <w:t>…</w:t>
      </w:r>
      <w:r w:rsidR="0049023E">
        <w:rPr>
          <w:rFonts w:asciiTheme="majorBidi" w:hAnsiTheme="majorBidi" w:cstheme="majorBidi"/>
          <w:sz w:val="24"/>
          <w:szCs w:val="24"/>
          <w:lang w:val="es-ES"/>
        </w:rPr>
        <w:t>recordaron a los i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ndios los trabajos impuestos por sus antiguos dueños</w:t>
      </w:r>
      <w:r w:rsidR="0049023E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los Incas y </w:t>
      </w:r>
      <w:r w:rsidR="0049023E">
        <w:rPr>
          <w:rFonts w:asciiTheme="majorBidi" w:hAnsiTheme="majorBidi" w:cstheme="majorBidi"/>
          <w:sz w:val="24"/>
          <w:szCs w:val="24"/>
          <w:lang w:val="es-ES"/>
        </w:rPr>
        <w:t xml:space="preserve">los </w:t>
      </w:r>
      <w:proofErr w:type="gramStart"/>
      <w:r w:rsidRPr="00F66637">
        <w:rPr>
          <w:rFonts w:asciiTheme="majorBidi" w:hAnsiTheme="majorBidi" w:cstheme="majorBidi"/>
          <w:sz w:val="24"/>
          <w:szCs w:val="24"/>
          <w:lang w:val="es-ES"/>
        </w:rPr>
        <w:t>Aztecas</w:t>
      </w:r>
      <w:proofErr w:type="gramEnd"/>
      <w:r w:rsidRPr="00F66637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034383" w:rsidRPr="00F66637" w:rsidRDefault="00034383" w:rsidP="00034383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F66637">
        <w:rPr>
          <w:rFonts w:asciiTheme="majorBidi" w:hAnsiTheme="majorBidi" w:cstheme="majorBidi"/>
          <w:sz w:val="24"/>
          <w:szCs w:val="24"/>
          <w:lang w:val="es-ES"/>
        </w:rPr>
        <w:t>Varias semanas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o varios meses llevaban a los i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ndios a trabajar en las empresas españolas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haciendas, estancias, molinos de </w:t>
      </w:r>
      <w:r>
        <w:rPr>
          <w:rFonts w:asciiTheme="majorBidi" w:hAnsiTheme="majorBidi" w:cstheme="majorBidi"/>
          <w:sz w:val="24"/>
          <w:szCs w:val="24"/>
          <w:lang w:val="es-ES"/>
        </w:rPr>
        <w:t>azúcar, talleres de tela, minas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. Hubo abusos en lo que trataba de condiciones de tr</w:t>
      </w:r>
      <w:r w:rsidR="0049023E">
        <w:rPr>
          <w:rFonts w:asciiTheme="majorBidi" w:hAnsiTheme="majorBidi" w:cstheme="majorBidi"/>
          <w:sz w:val="24"/>
          <w:szCs w:val="24"/>
          <w:lang w:val="es-ES"/>
        </w:rPr>
        <w:t>abajo y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pago de los salarios</w:t>
      </w:r>
      <w:r w:rsidR="0049023E">
        <w:rPr>
          <w:rFonts w:asciiTheme="majorBidi" w:hAnsiTheme="majorBidi" w:cstheme="majorBidi"/>
          <w:sz w:val="24"/>
          <w:szCs w:val="24"/>
          <w:lang w:val="es-ES"/>
        </w:rPr>
        <w:t>. C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édulas reales en 1601 y 1609 fijaron el debate mostrando que dichas empresas concurrían a la riqueza del país, de l</w:t>
      </w:r>
      <w:r>
        <w:rPr>
          <w:rFonts w:asciiTheme="majorBidi" w:hAnsiTheme="majorBidi" w:cstheme="majorBidi"/>
          <w:sz w:val="24"/>
          <w:szCs w:val="24"/>
          <w:lang w:val="es-ES"/>
        </w:rPr>
        <w:t>a colectividad, de allí de los i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ndios mismos.</w:t>
      </w:r>
    </w:p>
    <w:p w:rsidR="00D044A3" w:rsidRDefault="00034383" w:rsidP="00BE6000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Las más terribles labores fueron </w:t>
      </w:r>
      <w:r>
        <w:rPr>
          <w:rFonts w:asciiTheme="majorBidi" w:hAnsiTheme="majorBidi" w:cstheme="majorBidi"/>
          <w:sz w:val="24"/>
          <w:szCs w:val="24"/>
          <w:lang w:val="es-ES"/>
        </w:rPr>
        <w:t>sin duda las que conducían los i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ndios a la </w:t>
      </w:r>
      <w:r w:rsidRPr="001C32B1">
        <w:rPr>
          <w:rFonts w:asciiTheme="majorBidi" w:hAnsiTheme="majorBidi" w:cstheme="majorBidi"/>
          <w:b/>
          <w:bCs/>
          <w:sz w:val="24"/>
          <w:szCs w:val="24"/>
          <w:lang w:val="es-ES"/>
        </w:rPr>
        <w:t>pesca de perlas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, durante la fase de las Antillas, y en las minas de los Andes. Así</w:t>
      </w:r>
      <w:r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el gran centro minero de Potosí que necesitaba más de 12.000 trabajadores indígenas se transformará en devorador de hombres. </w:t>
      </w:r>
    </w:p>
    <w:p w:rsidR="00D044A3" w:rsidRPr="00D044A3" w:rsidRDefault="00D044A3" w:rsidP="00BE6000">
      <w:pPr>
        <w:spacing w:after="0" w:line="36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ab/>
      </w:r>
      <w:r w:rsidRPr="00D044A3">
        <w:rPr>
          <w:rFonts w:asciiTheme="majorBidi" w:hAnsiTheme="majorBidi" w:cstheme="majorBidi"/>
          <w:b/>
          <w:bCs/>
          <w:sz w:val="24"/>
          <w:szCs w:val="24"/>
          <w:lang w:val="es-ES"/>
        </w:rPr>
        <w:t>-3-</w:t>
      </w:r>
    </w:p>
    <w:p w:rsidR="00034383" w:rsidRPr="00BE6000" w:rsidRDefault="00034383" w:rsidP="00BE6000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F66637">
        <w:rPr>
          <w:rFonts w:asciiTheme="majorBidi" w:hAnsiTheme="majorBidi" w:cstheme="majorBidi"/>
          <w:sz w:val="24"/>
          <w:szCs w:val="24"/>
          <w:lang w:val="es-ES"/>
        </w:rPr>
        <w:lastRenderedPageBreak/>
        <w:t>Todos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los i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ndios de los pueblos alrededores, entre 18 y 50 años, iban a trabajar allí 12 meses</w:t>
      </w:r>
      <w:r w:rsidR="0049023E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cada 7 años. Para eso, dejaban su comunidad y sus tierras, tomaban sus mujeres y sus hijos y</w:t>
      </w:r>
      <w:r w:rsidR="0049023E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migraban sin esperanza de regreso.</w:t>
      </w:r>
    </w:p>
    <w:p w:rsidR="00034383" w:rsidRDefault="00034383" w:rsidP="00034383">
      <w:pPr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Los hijos y las mujeres los utilizaban para los </w:t>
      </w:r>
      <w:r w:rsidRPr="0049023E">
        <w:rPr>
          <w:rFonts w:asciiTheme="majorBidi" w:hAnsiTheme="majorBidi" w:cstheme="majorBidi"/>
          <w:b/>
          <w:bCs/>
          <w:sz w:val="24"/>
          <w:szCs w:val="24"/>
          <w:lang w:val="es-ES"/>
        </w:rPr>
        <w:t>trabajos de área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. Para no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ir al fondo de la tierra, los i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ndios pagaban a veces la </w:t>
      </w:r>
      <w:r w:rsidRPr="00F64A79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Mita de Faltriquera 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al responsable. En la mina, los </w:t>
      </w:r>
      <w:r w:rsidR="0049023E">
        <w:rPr>
          <w:rFonts w:asciiTheme="majorBidi" w:hAnsiTheme="majorBidi" w:cstheme="majorBidi"/>
          <w:b/>
          <w:bCs/>
          <w:sz w:val="24"/>
          <w:szCs w:val="24"/>
          <w:lang w:val="es-ES"/>
        </w:rPr>
        <w:t>m</w:t>
      </w:r>
      <w:r w:rsidRPr="00AB0714">
        <w:rPr>
          <w:rFonts w:asciiTheme="majorBidi" w:hAnsiTheme="majorBidi" w:cstheme="majorBidi"/>
          <w:b/>
          <w:bCs/>
          <w:sz w:val="24"/>
          <w:szCs w:val="24"/>
          <w:lang w:val="es-ES"/>
        </w:rPr>
        <w:t>itayos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trabajaban en condiciones sanitarias y de seguridad más que precarias. Antes de bajar, se les obligaba a asistir a la </w:t>
      </w:r>
      <w:r>
        <w:rPr>
          <w:rFonts w:asciiTheme="majorBidi" w:hAnsiTheme="majorBidi" w:cstheme="majorBidi"/>
          <w:sz w:val="24"/>
          <w:szCs w:val="24"/>
          <w:lang w:val="es-ES"/>
        </w:rPr>
        <w:t>“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M</w:t>
      </w:r>
      <w:r w:rsidRPr="00F66637">
        <w:rPr>
          <w:rFonts w:asciiTheme="majorBidi" w:hAnsiTheme="majorBidi" w:cstheme="majorBidi"/>
          <w:i/>
          <w:iCs/>
          <w:sz w:val="24"/>
          <w:szCs w:val="24"/>
          <w:lang w:val="es-ES"/>
        </w:rPr>
        <w:t>isa de los muertos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”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. Se quedaban varios días en el fondo y subían ellos mismos el mineral extraído para recibir un salario muy bajo. La </w:t>
      </w:r>
      <w:r w:rsidRPr="0049023E">
        <w:rPr>
          <w:rFonts w:asciiTheme="majorBidi" w:hAnsiTheme="majorBidi" w:cstheme="majorBidi"/>
          <w:b/>
          <w:bCs/>
          <w:sz w:val="24"/>
          <w:szCs w:val="24"/>
          <w:lang w:val="es-ES"/>
        </w:rPr>
        <w:t>Coca</w:t>
      </w:r>
      <w:r w:rsidRPr="00F66637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, </w:t>
      </w:r>
      <w:r w:rsidRPr="0049023E">
        <w:rPr>
          <w:rFonts w:asciiTheme="majorBidi" w:hAnsiTheme="majorBidi" w:cstheme="majorBidi"/>
          <w:b/>
          <w:bCs/>
          <w:sz w:val="24"/>
          <w:szCs w:val="24"/>
          <w:lang w:val="es-ES"/>
        </w:rPr>
        <w:t>el alcoholismo</w:t>
      </w:r>
      <w:r w:rsidRPr="00F66637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, </w:t>
      </w:r>
      <w:r w:rsidRPr="0049023E">
        <w:rPr>
          <w:rFonts w:asciiTheme="majorBidi" w:hAnsiTheme="majorBidi" w:cstheme="majorBidi"/>
          <w:b/>
          <w:bCs/>
          <w:sz w:val="24"/>
          <w:szCs w:val="24"/>
          <w:lang w:val="es-ES"/>
        </w:rPr>
        <w:t>la tuberculosis</w:t>
      </w:r>
      <w:r w:rsidRPr="00F66637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y </w:t>
      </w:r>
      <w:r w:rsidRPr="0049023E">
        <w:rPr>
          <w:rFonts w:asciiTheme="majorBidi" w:hAnsiTheme="majorBidi" w:cstheme="majorBidi"/>
          <w:b/>
          <w:bCs/>
          <w:sz w:val="24"/>
          <w:szCs w:val="24"/>
          <w:lang w:val="es-ES"/>
        </w:rPr>
        <w:t>las epidemias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añadieron sus daños tanto que</w:t>
      </w:r>
      <w:r w:rsidR="00014489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las 16 provincias del Sur peruano y de la actual Bolivia andina conocieron durante varios siglos una verdadera disminución y una desorganización completa d</w:t>
      </w:r>
      <w:r>
        <w:rPr>
          <w:rFonts w:asciiTheme="majorBidi" w:hAnsiTheme="majorBidi" w:cstheme="majorBidi"/>
          <w:sz w:val="24"/>
          <w:szCs w:val="24"/>
          <w:lang w:val="es-ES"/>
        </w:rPr>
        <w:t>e la sociedad indígena. Muchos i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ndios prefirieron huir del Cerro Rico de Potosí o de las otras minas de plata del Alto Perú.</w:t>
      </w:r>
    </w:p>
    <w:p w:rsidR="00034383" w:rsidRPr="0094789D" w:rsidRDefault="00034383" w:rsidP="00014489">
      <w:pPr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Hubo peor que Potosí. En </w:t>
      </w:r>
      <w:proofErr w:type="spellStart"/>
      <w:r w:rsidRPr="00F66637">
        <w:rPr>
          <w:rFonts w:asciiTheme="majorBidi" w:hAnsiTheme="majorBidi" w:cstheme="majorBidi"/>
          <w:i/>
          <w:iCs/>
          <w:sz w:val="24"/>
          <w:szCs w:val="24"/>
          <w:lang w:val="es-ES"/>
        </w:rPr>
        <w:t>Huancavélica</w:t>
      </w:r>
      <w:proofErr w:type="spellEnd"/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, en Perú, las minas de </w:t>
      </w:r>
      <w:r w:rsidRPr="00F64A79">
        <w:rPr>
          <w:rFonts w:asciiTheme="majorBidi" w:hAnsiTheme="majorBidi" w:cstheme="majorBidi"/>
          <w:b/>
          <w:bCs/>
          <w:sz w:val="24"/>
          <w:szCs w:val="24"/>
          <w:lang w:val="es-ES"/>
        </w:rPr>
        <w:t>mercurio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indispensable para el tratamiento de la Plata, presentaban los mismos problemas y los mismos peligros </w:t>
      </w:r>
      <w:proofErr w:type="gramStart"/>
      <w:r w:rsidRPr="00F66637">
        <w:rPr>
          <w:rFonts w:asciiTheme="majorBidi" w:hAnsiTheme="majorBidi" w:cstheme="majorBidi"/>
          <w:sz w:val="24"/>
          <w:szCs w:val="24"/>
          <w:lang w:val="es-ES"/>
        </w:rPr>
        <w:t>con  además</w:t>
      </w:r>
      <w:proofErr w:type="gramEnd"/>
      <w:r w:rsidR="00BE6000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los del vapor </w:t>
      </w:r>
      <w:r w:rsidR="00BE6000">
        <w:rPr>
          <w:rFonts w:asciiTheme="majorBidi" w:hAnsiTheme="majorBidi" w:cstheme="majorBidi"/>
          <w:sz w:val="24"/>
          <w:szCs w:val="24"/>
          <w:lang w:val="es-ES"/>
        </w:rPr>
        <w:t>de</w:t>
      </w:r>
      <w:r w:rsidR="00014489">
        <w:rPr>
          <w:rFonts w:asciiTheme="majorBidi" w:hAnsiTheme="majorBidi" w:cstheme="majorBidi"/>
          <w:sz w:val="24"/>
          <w:szCs w:val="24"/>
          <w:lang w:val="es-ES"/>
        </w:rPr>
        <w:t xml:space="preserve"> mercurio que penetraba en la piel de los mineros; los volvía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prime</w:t>
      </w:r>
      <w:r w:rsidR="00014489">
        <w:rPr>
          <w:rFonts w:asciiTheme="majorBidi" w:hAnsiTheme="majorBidi" w:cstheme="majorBidi"/>
          <w:sz w:val="24"/>
          <w:szCs w:val="24"/>
          <w:lang w:val="es-ES"/>
        </w:rPr>
        <w:t>ro impotentes, luego les secaba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 la piel para acabar con someterlos a tiritones que les conducían a la muerte.</w:t>
      </w:r>
      <w:r w:rsidR="00014489">
        <w:rPr>
          <w:rFonts w:asciiTheme="majorBidi" w:hAnsiTheme="majorBidi" w:cstheme="majorBidi"/>
          <w:sz w:val="24"/>
          <w:szCs w:val="24"/>
          <w:lang w:val="es-ES"/>
        </w:rPr>
        <w:t xml:space="preserve"> Un horror.</w:t>
      </w:r>
      <w:r>
        <w:rPr>
          <w:rFonts w:asciiTheme="majorBidi" w:hAnsiTheme="majorBidi" w:cstheme="majorBidi"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ab/>
      </w:r>
    </w:p>
    <w:p w:rsidR="00034383" w:rsidRPr="00F66637" w:rsidRDefault="00034383" w:rsidP="00034383">
      <w:pPr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En Méjico, el trabajo en las minas del Norte no planteó los mismos problemas. Los españoles participaron a los trabajos de fondo y fue más efectivo que en Perú. Luego, los concesionarios emplearon a esclavos negros y a finales del XVI, lo hicieron con indígenas libres de otras regiones. Estaban pagados con una cantidad de mineral (el tequio) y con mantas y telas que utilizaban o vendían en sus pueblos de origen.</w:t>
      </w:r>
    </w:p>
    <w:p w:rsidR="00034383" w:rsidRDefault="00034383" w:rsidP="00034383">
      <w:pPr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La Mita minera planteó graves problemas y suscitó durante largo tiempo debates entre partidarios y enemigos. Hacia finales del</w:t>
      </w:r>
      <w:r w:rsidR="00014489">
        <w:rPr>
          <w:rFonts w:asciiTheme="majorBidi" w:hAnsiTheme="majorBidi" w:cstheme="majorBidi"/>
          <w:sz w:val="24"/>
          <w:szCs w:val="24"/>
          <w:lang w:val="es-ES"/>
        </w:rPr>
        <w:t xml:space="preserve"> XVII, se reunió una J</w:t>
      </w:r>
      <w:r>
        <w:rPr>
          <w:rFonts w:asciiTheme="majorBidi" w:hAnsiTheme="majorBidi" w:cstheme="majorBidi"/>
          <w:sz w:val="24"/>
          <w:szCs w:val="24"/>
          <w:lang w:val="es-ES"/>
        </w:rPr>
        <w:t>unta en L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ima para discutir de su abolición y su reemplazo por un trabajo libre y pagado. Se debió esperar la llegada de los Borbones con Felipe V en 1719, el cual firmó el</w:t>
      </w:r>
      <w:r w:rsidR="00014489">
        <w:rPr>
          <w:rFonts w:asciiTheme="majorBidi" w:hAnsiTheme="majorBidi" w:cstheme="majorBidi"/>
          <w:sz w:val="24"/>
          <w:szCs w:val="24"/>
          <w:lang w:val="es-ES"/>
        </w:rPr>
        <w:t xml:space="preserve"> D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ecreto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de abolición de la mita minera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 xml:space="preserve">; pero este texto nunca llegó a Perú. </w:t>
      </w:r>
      <w:r w:rsidRPr="00AB0714">
        <w:rPr>
          <w:rFonts w:asciiTheme="majorBidi" w:hAnsiTheme="majorBidi" w:cstheme="majorBidi"/>
          <w:sz w:val="24"/>
          <w:szCs w:val="24"/>
          <w:lang w:val="es-ES"/>
        </w:rPr>
        <w:t>Las Cortes de Cádiz, a</w:t>
      </w:r>
      <w:r w:rsidRPr="00F66637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</w:t>
      </w:r>
      <w:r w:rsidRPr="00F66637">
        <w:rPr>
          <w:rFonts w:asciiTheme="majorBidi" w:hAnsiTheme="majorBidi" w:cstheme="majorBidi"/>
          <w:sz w:val="24"/>
          <w:szCs w:val="24"/>
          <w:lang w:val="es-ES"/>
        </w:rPr>
        <w:t>principios del XIX, pusieron fin de manera definitiva a la Mita.</w:t>
      </w:r>
    </w:p>
    <w:p w:rsidR="001F4A29" w:rsidRDefault="001F4A29">
      <w:pPr>
        <w:rPr>
          <w:lang w:val="es-ES"/>
        </w:rPr>
      </w:pPr>
    </w:p>
    <w:p w:rsidR="00D044A3" w:rsidRDefault="00D044A3">
      <w:pPr>
        <w:rPr>
          <w:lang w:val="es-ES"/>
        </w:rPr>
      </w:pPr>
    </w:p>
    <w:p w:rsidR="00D044A3" w:rsidRPr="00D044A3" w:rsidRDefault="00D044A3">
      <w:pPr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bookmarkStart w:id="0" w:name="_GoBack"/>
      <w:bookmarkEnd w:id="0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D044A3">
        <w:rPr>
          <w:rFonts w:asciiTheme="majorBidi" w:hAnsiTheme="majorBidi" w:cstheme="majorBidi"/>
          <w:b/>
          <w:bCs/>
          <w:sz w:val="24"/>
          <w:szCs w:val="24"/>
          <w:lang w:val="es-ES"/>
        </w:rPr>
        <w:t>-4-</w:t>
      </w:r>
    </w:p>
    <w:sectPr w:rsidR="00D044A3" w:rsidRPr="00D0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A3D23"/>
    <w:multiLevelType w:val="hybridMultilevel"/>
    <w:tmpl w:val="F0A48E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83"/>
    <w:rsid w:val="00014489"/>
    <w:rsid w:val="00034383"/>
    <w:rsid w:val="001F4A29"/>
    <w:rsid w:val="0049023E"/>
    <w:rsid w:val="005926BC"/>
    <w:rsid w:val="00592CE3"/>
    <w:rsid w:val="008F09F9"/>
    <w:rsid w:val="00B86474"/>
    <w:rsid w:val="00B957F1"/>
    <w:rsid w:val="00BE6000"/>
    <w:rsid w:val="00D0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1E211-E2D8-4180-9354-E5F6916A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8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LARABI HANA</cp:lastModifiedBy>
  <cp:revision>2</cp:revision>
  <dcterms:created xsi:type="dcterms:W3CDTF">2020-05-19T23:11:00Z</dcterms:created>
  <dcterms:modified xsi:type="dcterms:W3CDTF">2020-05-19T23:11:00Z</dcterms:modified>
</cp:coreProperties>
</file>