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3" w:rsidRDefault="00431AE3" w:rsidP="00431AE3">
      <w:pPr>
        <w:pStyle w:val="NormalWeb"/>
        <w:spacing w:before="0" w:beforeAutospacing="0" w:after="0" w:line="240" w:lineRule="auto"/>
        <w:ind w:left="454" w:right="340"/>
      </w:pPr>
      <w:r>
        <w:rPr>
          <w:rFonts w:ascii="Verdana" w:hAnsi="Verdana"/>
          <w:b/>
          <w:bCs/>
          <w:color w:val="000080"/>
          <w:sz w:val="60"/>
          <w:szCs w:val="60"/>
        </w:rPr>
        <w:t>Signification des abréviations</w:t>
      </w:r>
    </w:p>
    <w:p w:rsidR="00431AE3" w:rsidRDefault="00431AE3" w:rsidP="00431AE3">
      <w:pPr>
        <w:pStyle w:val="NormalWeb"/>
        <w:spacing w:before="0" w:beforeAutospacing="0" w:after="0" w:line="240" w:lineRule="auto"/>
        <w:ind w:left="454"/>
        <w:jc w:val="center"/>
      </w:pPr>
      <w:r>
        <w:rPr>
          <w:color w:val="FFFFFF"/>
        </w:rPr>
        <w:t>  </w:t>
      </w:r>
    </w:p>
    <w:p w:rsidR="00431AE3" w:rsidRPr="00431AE3" w:rsidRDefault="00431AE3" w:rsidP="00431AE3">
      <w:pPr>
        <w:pStyle w:val="NormalWeb"/>
        <w:spacing w:before="0" w:beforeAutospacing="0" w:after="0" w:line="240" w:lineRule="auto"/>
      </w:pPr>
      <w:r w:rsidRPr="00431AE3">
        <w:rPr>
          <w:color w:val="FFFFFF"/>
        </w:rPr>
        <w:t>   </w:t>
      </w:r>
    </w:p>
    <w:p w:rsidR="00431AE3" w:rsidRPr="00431AE3" w:rsidRDefault="00431AE3" w:rsidP="00431AE3">
      <w:pPr>
        <w:pStyle w:val="NormalWeb"/>
        <w:spacing w:before="0" w:beforeAutospacing="0" w:after="0" w:line="240" w:lineRule="auto"/>
      </w:pPr>
      <w:r w:rsidRPr="00431AE3">
        <w:rPr>
          <w:color w:val="FFFFFF"/>
        </w:rPr>
        <w:t>  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r w:rsidRPr="00431AE3">
        <w:rPr>
          <w:color w:val="FFFFFF"/>
        </w:rPr>
        <w:t>   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bookmarkStart w:id="0" w:name="db_N1fcPZDYU6o8fvcREpmFaO9R2g"/>
      <w:bookmarkEnd w:id="0"/>
    </w:p>
    <w:p w:rsidR="00431AE3" w:rsidRDefault="00431AE3" w:rsidP="00431AE3">
      <w:pPr>
        <w:pStyle w:val="NormalWeb"/>
        <w:spacing w:before="0" w:beforeAutospacing="0" w:after="0" w:line="240" w:lineRule="auto"/>
      </w:pPr>
      <w:r>
        <w:rPr>
          <w:i/>
          <w:iCs/>
          <w:color w:val="333333"/>
          <w:sz w:val="20"/>
          <w:szCs w:val="20"/>
        </w:rPr>
        <w:t>-  </w:t>
      </w:r>
      <w:r>
        <w:rPr>
          <w:color w:val="666699"/>
          <w:sz w:val="20"/>
          <w:szCs w:val="20"/>
        </w:rPr>
        <w:t xml:space="preserve">AIDA </w:t>
      </w:r>
      <w:r>
        <w:rPr>
          <w:color w:val="333333"/>
          <w:sz w:val="20"/>
          <w:szCs w:val="20"/>
        </w:rPr>
        <w:t>Attention,Intérêt, désir, Action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bookmarkStart w:id="1" w:name="db_N1fcAje6oHgyuairDesTcO1mch"/>
      <w:bookmarkEnd w:id="1"/>
    </w:p>
    <w:p w:rsidR="00431AE3" w:rsidRDefault="00431AE3" w:rsidP="00431AE3">
      <w:pPr>
        <w:pStyle w:val="NormalWeb"/>
        <w:spacing w:before="0" w:beforeAutospacing="0" w:after="0" w:line="240" w:lineRule="auto"/>
      </w:pPr>
      <w:r>
        <w:rPr>
          <w:i/>
          <w:iCs/>
          <w:color w:val="333333"/>
          <w:sz w:val="20"/>
          <w:szCs w:val="20"/>
        </w:rPr>
        <w:t>-  </w:t>
      </w:r>
      <w:r>
        <w:rPr>
          <w:color w:val="666699"/>
          <w:sz w:val="20"/>
          <w:szCs w:val="20"/>
        </w:rPr>
        <w:t xml:space="preserve">Chap. </w:t>
      </w:r>
      <w:r>
        <w:rPr>
          <w:color w:val="333333"/>
          <w:sz w:val="20"/>
          <w:szCs w:val="20"/>
        </w:rPr>
        <w:t>Chapitre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bookmarkStart w:id="2" w:name="db_N1fcxjFTWjXEQnhdJQaIDvvfHf"/>
      <w:bookmarkEnd w:id="2"/>
    </w:p>
    <w:p w:rsidR="00431AE3" w:rsidRDefault="00431AE3" w:rsidP="00431AE3">
      <w:pPr>
        <w:pStyle w:val="NormalWeb"/>
        <w:spacing w:before="0" w:beforeAutospacing="0" w:after="0" w:line="240" w:lineRule="auto"/>
      </w:pPr>
      <w:r>
        <w:rPr>
          <w:i/>
          <w:iCs/>
          <w:color w:val="333333"/>
          <w:sz w:val="20"/>
          <w:szCs w:val="20"/>
        </w:rPr>
        <w:t>-  </w:t>
      </w:r>
      <w:r>
        <w:rPr>
          <w:color w:val="666699"/>
          <w:sz w:val="20"/>
          <w:szCs w:val="20"/>
        </w:rPr>
        <w:t xml:space="preserve">chgt </w:t>
      </w:r>
      <w:r>
        <w:rPr>
          <w:color w:val="333333"/>
          <w:sz w:val="20"/>
          <w:szCs w:val="20"/>
        </w:rPr>
        <w:t>Changement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bookmarkStart w:id="3" w:name="db_N1fceAmCpsbk1Jk2tRw0cv9BUf"/>
      <w:bookmarkEnd w:id="3"/>
    </w:p>
    <w:p w:rsidR="00431AE3" w:rsidRDefault="00431AE3" w:rsidP="00431AE3">
      <w:pPr>
        <w:pStyle w:val="NormalWeb"/>
        <w:spacing w:before="0" w:beforeAutospacing="0" w:after="0" w:line="240" w:lineRule="auto"/>
      </w:pPr>
      <w:r>
        <w:rPr>
          <w:i/>
          <w:iCs/>
          <w:color w:val="333333"/>
          <w:sz w:val="20"/>
          <w:szCs w:val="20"/>
        </w:rPr>
        <w:t>-  </w:t>
      </w:r>
      <w:r>
        <w:rPr>
          <w:color w:val="666699"/>
          <w:sz w:val="20"/>
          <w:szCs w:val="20"/>
        </w:rPr>
        <w:t xml:space="preserve">Comm. </w:t>
      </w:r>
      <w:r>
        <w:rPr>
          <w:color w:val="333333"/>
          <w:sz w:val="20"/>
          <w:szCs w:val="20"/>
        </w:rPr>
        <w:t>Communication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bookmarkStart w:id="4" w:name="db_N1fcW8Tqu6lVmSjIelS3rZUq5b"/>
      <w:bookmarkEnd w:id="4"/>
    </w:p>
    <w:p w:rsidR="00431AE3" w:rsidRDefault="00431AE3" w:rsidP="00431AE3">
      <w:pPr>
        <w:pStyle w:val="NormalWeb"/>
        <w:spacing w:before="0" w:beforeAutospacing="0" w:after="0" w:line="240" w:lineRule="auto"/>
      </w:pPr>
      <w:r>
        <w:rPr>
          <w:i/>
          <w:iCs/>
          <w:color w:val="333333"/>
          <w:sz w:val="20"/>
          <w:szCs w:val="20"/>
        </w:rPr>
        <w:t>-  </w:t>
      </w:r>
      <w:r>
        <w:rPr>
          <w:color w:val="666699"/>
          <w:sz w:val="20"/>
          <w:szCs w:val="20"/>
        </w:rPr>
        <w:t xml:space="preserve">cqfd. </w:t>
      </w:r>
      <w:r>
        <w:rPr>
          <w:color w:val="333333"/>
          <w:sz w:val="20"/>
          <w:szCs w:val="20"/>
        </w:rPr>
        <w:t>ce qu'il fallait démontré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bookmarkStart w:id="5" w:name="db_N1fcDE5ZqtUbO0kwLBzX8ElJIc"/>
      <w:bookmarkEnd w:id="5"/>
    </w:p>
    <w:p w:rsidR="00431AE3" w:rsidRDefault="00431AE3" w:rsidP="00431AE3">
      <w:pPr>
        <w:pStyle w:val="NormalWeb"/>
        <w:spacing w:before="0" w:beforeAutospacing="0" w:after="0" w:line="240" w:lineRule="auto"/>
      </w:pPr>
      <w:r>
        <w:rPr>
          <w:i/>
          <w:iCs/>
          <w:color w:val="333333"/>
          <w:sz w:val="20"/>
          <w:szCs w:val="20"/>
        </w:rPr>
        <w:t>-  </w:t>
      </w:r>
      <w:r>
        <w:rPr>
          <w:color w:val="666699"/>
          <w:sz w:val="20"/>
          <w:szCs w:val="20"/>
        </w:rPr>
        <w:t xml:space="preserve">FTA </w:t>
      </w:r>
      <w:r>
        <w:rPr>
          <w:color w:val="333333"/>
          <w:sz w:val="20"/>
          <w:szCs w:val="20"/>
        </w:rPr>
        <w:t>Face Threatening Acts</w:t>
      </w:r>
      <w:r w:rsidRPr="00431AE3">
        <w:rPr>
          <w:rFonts w:ascii="MS Gothic" w:eastAsia="MS Gothic" w:hAnsi="MS Gothic" w:cs="MS Gothic" w:hint="eastAsia"/>
          <w:color w:val="333333"/>
        </w:rPr>
        <w:t>，</w:t>
      </w:r>
      <w:r>
        <w:rPr>
          <w:color w:val="333333"/>
          <w:sz w:val="20"/>
          <w:szCs w:val="20"/>
        </w:rPr>
        <w:t>actes menaçants pour la face d'autrui</w:t>
      </w: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</w:p>
    <w:p w:rsidR="00431AE3" w:rsidRPr="00431AE3" w:rsidRDefault="00431AE3" w:rsidP="00431AE3">
      <w:pPr>
        <w:pStyle w:val="NormalWeb"/>
        <w:keepNext/>
        <w:spacing w:before="0" w:beforeAutospacing="0" w:after="0" w:line="240" w:lineRule="auto"/>
      </w:pPr>
      <w:bookmarkStart w:id="6" w:name="db_N1fcU27kzoD1S8kV3yqI7g04di"/>
      <w:bookmarkEnd w:id="6"/>
    </w:p>
    <w:p w:rsidR="00431AE3" w:rsidRDefault="00431AE3" w:rsidP="00431AE3">
      <w:pPr>
        <w:pStyle w:val="NormalWeb"/>
        <w:spacing w:before="0" w:beforeAutospacing="0" w:after="0" w:line="240" w:lineRule="auto"/>
      </w:pPr>
      <w:r>
        <w:rPr>
          <w:i/>
          <w:iCs/>
          <w:color w:val="333333"/>
          <w:sz w:val="20"/>
          <w:szCs w:val="20"/>
        </w:rPr>
        <w:t>-  </w:t>
      </w:r>
      <w:r>
        <w:rPr>
          <w:color w:val="666699"/>
          <w:sz w:val="20"/>
          <w:szCs w:val="20"/>
        </w:rPr>
        <w:t xml:space="preserve">Rap. </w:t>
      </w:r>
      <w:r>
        <w:rPr>
          <w:color w:val="333333"/>
          <w:sz w:val="20"/>
          <w:szCs w:val="20"/>
        </w:rPr>
        <w:t>Rapport</w:t>
      </w:r>
    </w:p>
    <w:p w:rsidR="00431AE3" w:rsidRDefault="00431AE3" w:rsidP="00431AE3">
      <w:pPr>
        <w:pStyle w:val="NormalWeb"/>
        <w:keepNext/>
        <w:spacing w:before="0" w:beforeAutospacing="0" w:after="0" w:line="240" w:lineRule="auto"/>
        <w:rPr>
          <w:lang w:val="en-US"/>
        </w:rPr>
      </w:pPr>
    </w:p>
    <w:p w:rsidR="00431AE3" w:rsidRDefault="00431AE3" w:rsidP="00431AE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color w:val="FFFFFF"/>
          <w:lang w:val="en-US"/>
        </w:rPr>
        <w:t>   </w:t>
      </w:r>
    </w:p>
    <w:p w:rsidR="00431AE3" w:rsidRDefault="00431AE3" w:rsidP="00431AE3">
      <w:pPr>
        <w:pStyle w:val="NormalWeb"/>
        <w:spacing w:before="0" w:beforeAutospacing="0" w:after="0" w:line="240" w:lineRule="auto"/>
        <w:rPr>
          <w:lang w:val="en-US"/>
        </w:rPr>
      </w:pPr>
      <w:r>
        <w:rPr>
          <w:color w:val="FFFFFF"/>
          <w:lang w:val="en-US"/>
        </w:rPr>
        <w:t>   </w:t>
      </w:r>
    </w:p>
    <w:p w:rsidR="00932530" w:rsidRPr="00431AE3" w:rsidRDefault="00932530" w:rsidP="00431AE3">
      <w:pPr>
        <w:spacing w:line="240" w:lineRule="auto"/>
      </w:pPr>
    </w:p>
    <w:sectPr w:rsidR="00932530" w:rsidRPr="00431AE3" w:rsidSect="009325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D94" w:rsidRDefault="00DB5D94" w:rsidP="009678F1">
      <w:pPr>
        <w:spacing w:after="0" w:line="240" w:lineRule="auto"/>
      </w:pPr>
      <w:r>
        <w:separator/>
      </w:r>
    </w:p>
  </w:endnote>
  <w:endnote w:type="continuationSeparator" w:id="1">
    <w:p w:rsidR="00DB5D94" w:rsidRDefault="00DB5D94" w:rsidP="009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D94" w:rsidRDefault="00DB5D94" w:rsidP="009678F1">
      <w:pPr>
        <w:spacing w:after="0" w:line="240" w:lineRule="auto"/>
      </w:pPr>
      <w:r>
        <w:separator/>
      </w:r>
    </w:p>
  </w:footnote>
  <w:footnote w:type="continuationSeparator" w:id="1">
    <w:p w:rsidR="00DB5D94" w:rsidRDefault="00DB5D94" w:rsidP="0096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F1" w:rsidRPr="009678F1" w:rsidRDefault="009678F1" w:rsidP="009678F1">
    <w:pPr>
      <w:pStyle w:val="En-tte"/>
      <w:jc w:val="center"/>
      <w:rPr>
        <w:rFonts w:asciiTheme="majorBidi" w:hAnsiTheme="majorBidi" w:cstheme="majorBidi"/>
        <w:b/>
        <w:bCs/>
        <w:color w:val="002060"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8F1"/>
    <w:rsid w:val="00431AE3"/>
    <w:rsid w:val="00932530"/>
    <w:rsid w:val="009678F1"/>
    <w:rsid w:val="00C52413"/>
    <w:rsid w:val="00DB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78F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678F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78F1"/>
  </w:style>
  <w:style w:type="paragraph" w:styleId="Pieddepage">
    <w:name w:val="footer"/>
    <w:basedOn w:val="Normal"/>
    <w:link w:val="PieddepageCar"/>
    <w:uiPriority w:val="99"/>
    <w:semiHidden/>
    <w:unhideWhenUsed/>
    <w:rsid w:val="009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7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2020-06-11T17:42:00Z</dcterms:created>
  <dcterms:modified xsi:type="dcterms:W3CDTF">2020-06-11T17:42:00Z</dcterms:modified>
</cp:coreProperties>
</file>