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16A1D" w:rsidRPr="002961E5" w:rsidTr="005E4CA9">
        <w:trPr>
          <w:trHeight w:val="1447"/>
          <w:jc w:val="center"/>
        </w:trPr>
        <w:tc>
          <w:tcPr>
            <w:tcW w:w="921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6A1D" w:rsidRPr="002961E5" w:rsidRDefault="00C8327A" w:rsidP="005E4CA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327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Grille d’évaluation</w:t>
            </w:r>
          </w:p>
        </w:tc>
      </w:tr>
    </w:tbl>
    <w:p w:rsidR="00216A1D" w:rsidRDefault="00D02423" w:rsidP="00C8327A">
      <w:pPr>
        <w:spacing w:before="240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</w:t>
      </w:r>
    </w:p>
    <w:p w:rsidR="00216A1D" w:rsidRPr="005C50DD" w:rsidRDefault="00216A1D" w:rsidP="005C50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216A1D" w:rsidRPr="002961E5" w:rsidRDefault="00216A1D" w:rsidP="00216A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61E5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une meilleure présentation de ce travail, nous proposons d’utiliser les mentions suivantes :</w:t>
      </w:r>
    </w:p>
    <w:tbl>
      <w:tblPr>
        <w:tblStyle w:val="Grilledutableau1"/>
        <w:tblW w:w="12929" w:type="dxa"/>
        <w:jc w:val="center"/>
        <w:tblLook w:val="04A0" w:firstRow="1" w:lastRow="0" w:firstColumn="1" w:lastColumn="0" w:noHBand="0" w:noVBand="1"/>
      </w:tblPr>
      <w:tblGrid>
        <w:gridCol w:w="1692"/>
        <w:gridCol w:w="1838"/>
        <w:gridCol w:w="1734"/>
        <w:gridCol w:w="1961"/>
        <w:gridCol w:w="1813"/>
        <w:gridCol w:w="2341"/>
        <w:gridCol w:w="1550"/>
      </w:tblGrid>
      <w:tr w:rsidR="00216A1D" w:rsidRPr="002961E5" w:rsidTr="005E4CA9">
        <w:trPr>
          <w:trHeight w:val="446"/>
          <w:jc w:val="center"/>
        </w:trPr>
        <w:tc>
          <w:tcPr>
            <w:tcW w:w="1701" w:type="dxa"/>
            <w:vAlign w:val="center"/>
          </w:tcPr>
          <w:p w:rsidR="00216A1D" w:rsidRPr="002961E5" w:rsidRDefault="00216A1D" w:rsidP="005E4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Excellent</w:t>
            </w:r>
          </w:p>
        </w:tc>
        <w:tc>
          <w:tcPr>
            <w:tcW w:w="1885" w:type="dxa"/>
            <w:vAlign w:val="center"/>
          </w:tcPr>
          <w:p w:rsidR="00216A1D" w:rsidRPr="002961E5" w:rsidRDefault="00216A1D" w:rsidP="005E4CA9">
            <w:pPr>
              <w:jc w:val="center"/>
              <w:rPr>
                <w:rFonts w:ascii="Times New Roman" w:hAnsi="Times New Roman" w:cs="Times New Roman"/>
                <w:b/>
                <w:bCs/>
                <w:color w:val="92D050"/>
                <w:sz w:val="32"/>
                <w:szCs w:val="32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92D050"/>
                <w:sz w:val="32"/>
                <w:szCs w:val="32"/>
              </w:rPr>
              <w:t>Très bien</w:t>
            </w:r>
          </w:p>
        </w:tc>
        <w:tc>
          <w:tcPr>
            <w:tcW w:w="1776" w:type="dxa"/>
            <w:vAlign w:val="center"/>
          </w:tcPr>
          <w:p w:rsidR="00216A1D" w:rsidRPr="002961E5" w:rsidRDefault="00216A1D" w:rsidP="005E4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Bien</w:t>
            </w:r>
          </w:p>
        </w:tc>
        <w:tc>
          <w:tcPr>
            <w:tcW w:w="1969" w:type="dxa"/>
            <w:vAlign w:val="center"/>
          </w:tcPr>
          <w:p w:rsidR="00216A1D" w:rsidRPr="002961E5" w:rsidRDefault="00216A1D" w:rsidP="005E4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  <w:t>Satisfaisant</w:t>
            </w:r>
          </w:p>
        </w:tc>
        <w:tc>
          <w:tcPr>
            <w:tcW w:w="1820" w:type="dxa"/>
            <w:vAlign w:val="center"/>
          </w:tcPr>
          <w:p w:rsidR="00216A1D" w:rsidRPr="002961E5" w:rsidRDefault="00216A1D" w:rsidP="005E4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E36C0A"/>
                <w:sz w:val="32"/>
                <w:szCs w:val="32"/>
              </w:rPr>
              <w:t>insuffisant</w:t>
            </w:r>
          </w:p>
        </w:tc>
        <w:tc>
          <w:tcPr>
            <w:tcW w:w="2373" w:type="dxa"/>
          </w:tcPr>
          <w:p w:rsidR="00216A1D" w:rsidRPr="002961E5" w:rsidRDefault="00216A1D" w:rsidP="005E4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7EA">
              <w:rPr>
                <w:rFonts w:ascii="Times New Roman" w:hAnsi="Times New Roman" w:cs="Times New Roman"/>
                <w:b/>
                <w:bCs/>
                <w:color w:val="E36C0A"/>
                <w:sz w:val="32"/>
                <w:szCs w:val="32"/>
              </w:rPr>
              <w:t>très insuffisant</w:t>
            </w:r>
          </w:p>
        </w:tc>
        <w:tc>
          <w:tcPr>
            <w:tcW w:w="1405" w:type="dxa"/>
            <w:vAlign w:val="center"/>
          </w:tcPr>
          <w:p w:rsidR="00216A1D" w:rsidRPr="002961E5" w:rsidRDefault="00216A1D" w:rsidP="005E4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inexistant</w:t>
            </w:r>
          </w:p>
        </w:tc>
      </w:tr>
    </w:tbl>
    <w:tbl>
      <w:tblPr>
        <w:tblStyle w:val="Grilledutableau1"/>
        <w:tblpPr w:leftFromText="141" w:rightFromText="141" w:vertAnchor="text" w:horzAnchor="margin" w:tblpXSpec="center" w:tblpY="259"/>
        <w:tblW w:w="11920" w:type="dxa"/>
        <w:tblLook w:val="04A0" w:firstRow="1" w:lastRow="0" w:firstColumn="1" w:lastColumn="0" w:noHBand="0" w:noVBand="1"/>
      </w:tblPr>
      <w:tblGrid>
        <w:gridCol w:w="4397"/>
        <w:gridCol w:w="3651"/>
        <w:gridCol w:w="3872"/>
      </w:tblGrid>
      <w:tr w:rsidR="00216A1D" w:rsidRPr="002961E5" w:rsidTr="005E4CA9">
        <w:trPr>
          <w:trHeight w:val="1438"/>
        </w:trPr>
        <w:tc>
          <w:tcPr>
            <w:tcW w:w="11920" w:type="dxa"/>
            <w:gridSpan w:val="3"/>
          </w:tcPr>
          <w:p w:rsidR="00D02423" w:rsidRPr="00D02423" w:rsidRDefault="00216A1D" w:rsidP="00D0242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Hlk66377540"/>
            <w:r w:rsidR="00D02423"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Enseignant :</w:t>
            </w:r>
            <w:r w:rsidR="00D02423" w:rsidRPr="00D0242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02423" w:rsidRPr="00D02423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GHLAM Karima</w:t>
            </w:r>
          </w:p>
          <w:p w:rsidR="00216A1D" w:rsidRPr="002961E5" w:rsidRDefault="00D02423" w:rsidP="00D02423">
            <w:pPr>
              <w:spacing w:before="240" w:line="36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4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Intitulé du cours :   </w:t>
            </w:r>
            <w:bookmarkEnd w:id="0"/>
            <w:r w:rsidRPr="00D02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Commande électrique des mécanismes industriels. CE922</w:t>
            </w:r>
          </w:p>
        </w:tc>
      </w:tr>
      <w:tr w:rsidR="00216A1D" w:rsidRPr="002961E5" w:rsidTr="005E4CA9">
        <w:trPr>
          <w:trHeight w:val="381"/>
        </w:trPr>
        <w:tc>
          <w:tcPr>
            <w:tcW w:w="4397" w:type="dxa"/>
            <w:vAlign w:val="bottom"/>
          </w:tcPr>
          <w:p w:rsidR="00D02423" w:rsidRPr="00D02423" w:rsidRDefault="00D02423" w:rsidP="00D02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Nom et prénom du testeur :</w:t>
            </w:r>
          </w:p>
          <w:p w:rsidR="00216A1D" w:rsidRPr="00106982" w:rsidRDefault="00216A1D" w:rsidP="00D02423">
            <w:pPr>
              <w:pStyle w:val="Paragraphedeliste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216A1D" w:rsidRPr="00D02423" w:rsidRDefault="000C5229" w:rsidP="005E4CA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  <w:proofErr w:type="spellStart"/>
            <w:r w:rsidR="005E4CA9">
              <w:rPr>
                <w:rFonts w:ascii="Times New Roman" w:hAnsi="Times New Roman" w:cs="Times New Roman"/>
                <w:sz w:val="28"/>
                <w:szCs w:val="28"/>
              </w:rPr>
              <w:t>Mechernene</w:t>
            </w:r>
            <w:proofErr w:type="spellEnd"/>
            <w:r w:rsidR="005E4CA9">
              <w:rPr>
                <w:rFonts w:ascii="Times New Roman" w:hAnsi="Times New Roman" w:cs="Times New Roman"/>
                <w:sz w:val="28"/>
                <w:szCs w:val="28"/>
              </w:rPr>
              <w:t xml:space="preserve"> Abdelkader</w:t>
            </w:r>
          </w:p>
        </w:tc>
        <w:tc>
          <w:tcPr>
            <w:tcW w:w="3872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9" w:rsidRPr="002961E5" w:rsidTr="005E4CA9">
        <w:trPr>
          <w:trHeight w:val="105"/>
        </w:trPr>
        <w:tc>
          <w:tcPr>
            <w:tcW w:w="4397" w:type="dxa"/>
            <w:vAlign w:val="bottom"/>
          </w:tcPr>
          <w:p w:rsidR="000C5229" w:rsidRPr="00D02423" w:rsidRDefault="000C5229" w:rsidP="000C5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Email :</w:t>
            </w:r>
          </w:p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229" w:rsidRDefault="005E4CA9" w:rsidP="000C5229">
            <w:pPr>
              <w:rPr>
                <w:rFonts w:ascii="Calibri" w:hAnsi="Calibri" w:cs="Calibri"/>
                <w:color w:val="000000"/>
              </w:rPr>
            </w:pPr>
            <w:r w:rsidRPr="005E4CA9">
              <w:rPr>
                <w:rFonts w:ascii="Calibri" w:hAnsi="Calibri" w:cs="Calibri"/>
                <w:color w:val="000000"/>
              </w:rPr>
              <w:t>mechernene_aek@hotmail.com</w:t>
            </w:r>
          </w:p>
        </w:tc>
        <w:tc>
          <w:tcPr>
            <w:tcW w:w="3872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9" w:rsidRPr="002961E5" w:rsidTr="005E4CA9">
        <w:trPr>
          <w:trHeight w:val="105"/>
        </w:trPr>
        <w:tc>
          <w:tcPr>
            <w:tcW w:w="4397" w:type="dxa"/>
            <w:vAlign w:val="bottom"/>
          </w:tcPr>
          <w:p w:rsidR="000C5229" w:rsidRPr="00D02423" w:rsidRDefault="000C5229" w:rsidP="000C5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Grade :</w:t>
            </w:r>
          </w:p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0C5229" w:rsidRPr="00D02423" w:rsidRDefault="005E4CA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MCA</w:t>
            </w:r>
          </w:p>
        </w:tc>
        <w:tc>
          <w:tcPr>
            <w:tcW w:w="3872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9" w:rsidRPr="002961E5" w:rsidTr="005E4CA9">
        <w:trPr>
          <w:trHeight w:val="105"/>
        </w:trPr>
        <w:tc>
          <w:tcPr>
            <w:tcW w:w="4397" w:type="dxa"/>
            <w:vAlign w:val="bottom"/>
          </w:tcPr>
          <w:p w:rsidR="000C5229" w:rsidRPr="00D02423" w:rsidRDefault="000C5229" w:rsidP="000C52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Spécialité :</w:t>
            </w:r>
          </w:p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Electrotechnique</w:t>
            </w:r>
          </w:p>
        </w:tc>
        <w:tc>
          <w:tcPr>
            <w:tcW w:w="3872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29" w:rsidRPr="002961E5" w:rsidTr="005E4CA9">
        <w:trPr>
          <w:trHeight w:val="105"/>
        </w:trPr>
        <w:tc>
          <w:tcPr>
            <w:tcW w:w="4397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Etablissement :</w:t>
            </w:r>
          </w:p>
        </w:tc>
        <w:tc>
          <w:tcPr>
            <w:tcW w:w="3651" w:type="dxa"/>
            <w:vAlign w:val="bottom"/>
          </w:tcPr>
          <w:p w:rsidR="000C5229" w:rsidRPr="00D02423" w:rsidRDefault="008D64C4" w:rsidP="000C5229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D64C4">
              <w:rPr>
                <w:rFonts w:ascii="Times New Roman" w:hAnsi="Times New Roman" w:cs="Times New Roman"/>
                <w:sz w:val="28"/>
                <w:szCs w:val="28"/>
              </w:rPr>
              <w:t>Université</w:t>
            </w:r>
            <w:proofErr w:type="gramStart"/>
            <w:r w:rsidRPr="008D64C4">
              <w:rPr>
                <w:rFonts w:ascii="Times New Roman" w:hAnsi="Times New Roman" w:cs="Times New Roman"/>
                <w:sz w:val="28"/>
                <w:szCs w:val="28"/>
              </w:rPr>
              <w:t>  de</w:t>
            </w:r>
            <w:proofErr w:type="gramEnd"/>
            <w:r w:rsidRPr="008D64C4">
              <w:rPr>
                <w:rFonts w:ascii="Times New Roman" w:hAnsi="Times New Roman" w:cs="Times New Roman"/>
                <w:sz w:val="28"/>
                <w:szCs w:val="28"/>
              </w:rPr>
              <w:t xml:space="preserve"> Tlemcen</w:t>
            </w:r>
          </w:p>
        </w:tc>
        <w:tc>
          <w:tcPr>
            <w:tcW w:w="3872" w:type="dxa"/>
            <w:vAlign w:val="bottom"/>
          </w:tcPr>
          <w:p w:rsidR="000C5229" w:rsidRPr="00D02423" w:rsidRDefault="000C5229" w:rsidP="000C5229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>
      <w:pPr>
        <w:sectPr w:rsidR="00216A1D" w:rsidSect="00216A1D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1526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7"/>
        <w:gridCol w:w="911"/>
        <w:gridCol w:w="911"/>
        <w:gridCol w:w="911"/>
        <w:gridCol w:w="912"/>
        <w:gridCol w:w="911"/>
        <w:gridCol w:w="911"/>
        <w:gridCol w:w="912"/>
      </w:tblGrid>
      <w:tr w:rsidR="00216A1D" w:rsidRPr="00214EE1" w:rsidTr="005E4CA9">
        <w:trPr>
          <w:trHeight w:val="333"/>
        </w:trPr>
        <w:tc>
          <w:tcPr>
            <w:tcW w:w="8755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5E4C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Evaluation de la structuration pédagogique de l'enseignement à distance</w:t>
            </w:r>
          </w:p>
        </w:tc>
        <w:tc>
          <w:tcPr>
            <w:tcW w:w="6379" w:type="dxa"/>
            <w:gridSpan w:val="7"/>
            <w:shd w:val="clear" w:color="auto" w:fill="FBD4B4" w:themeFill="accent6" w:themeFillTint="66"/>
          </w:tcPr>
          <w:p w:rsidR="00216A1D" w:rsidRPr="00214EE1" w:rsidRDefault="00216A1D" w:rsidP="005E4CA9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5E4CA9">
        <w:trPr>
          <w:cantSplit/>
          <w:trHeight w:val="1795"/>
        </w:trPr>
        <w:tc>
          <w:tcPr>
            <w:tcW w:w="8755" w:type="dxa"/>
            <w:gridSpan w:val="3"/>
            <w:vMerge/>
            <w:shd w:val="clear" w:color="auto" w:fill="FBD4B4" w:themeFill="accent6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0219B9" w:rsidRDefault="00216A1D" w:rsidP="005E4CA9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5E4CA9">
        <w:trPr>
          <w:trHeight w:val="227"/>
        </w:trPr>
        <w:tc>
          <w:tcPr>
            <w:tcW w:w="817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216A1D" w:rsidRPr="00A132B8" w:rsidRDefault="00216A1D" w:rsidP="005E4CA9">
            <w:pPr>
              <w:pStyle w:val="Questionaire-titre1"/>
              <w:ind w:left="142" w:right="113"/>
              <w:jc w:val="center"/>
              <w:rPr>
                <w:szCs w:val="28"/>
              </w:rPr>
            </w:pPr>
            <w:r w:rsidRPr="00BF2FB2">
              <w:rPr>
                <w:rFonts w:asciiTheme="majorBidi" w:hAnsiTheme="majorBidi" w:cstheme="majorBidi"/>
                <w:szCs w:val="22"/>
              </w:rPr>
              <w:t>Système d’entrée</w:t>
            </w: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16A1D" w:rsidRPr="004500B4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4500B4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Les </w:t>
            </w:r>
            <w:r w:rsidRPr="004500B4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shd w:val="clear" w:color="auto" w:fill="B6DDE8" w:themeFill="accent5" w:themeFillTint="66"/>
              </w:rPr>
              <w:t>objectifs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Clarté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32758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Pr="00102495" w:rsidRDefault="00473D09" w:rsidP="005E4CA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54248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Pr="00102495" w:rsidRDefault="00473D09" w:rsidP="005E4CA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8364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088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6533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510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8327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46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Mesurabilité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95232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5085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125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55473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3060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5229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440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125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proofErr w:type="gramStart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Cible:</w:t>
            </w:r>
            <w:proofErr w:type="gramEnd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savoir, savoir-faire et savoir être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53366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90956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B65A12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5836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D02423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7118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E879D1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357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5710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1508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145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Assurance des fonctions d’orientation et d’apprentissage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75716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223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4283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6459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D02423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2551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7105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898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73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Adoption des trois types d’objectifs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8065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18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903610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B65A12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8760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1492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2721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801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78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5E4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Respect des verbes d’action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48274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3345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09617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B65A12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255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3684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646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8193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341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5E4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Respect des règles (taxonomie) de 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</w:t>
            </w: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loom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77483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85179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1039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2418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6261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85565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3117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61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5E4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objectifs (APO)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9289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0570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040841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284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5989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5716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3719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181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compétences (APC)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7738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43921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825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812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7037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71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866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343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Procéder du général au particulier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98632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556326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64705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2405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0221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4143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281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313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16A1D" w:rsidRPr="009A264D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>Les</w:t>
            </w:r>
          </w:p>
          <w:p w:rsidR="00216A1D" w:rsidRPr="009A264D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>pré</w:t>
            </w:r>
            <w:r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 - requis</w:t>
            </w: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5E4CA9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Clarté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29857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61071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6795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2421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8577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64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1350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558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9A264D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5E4CA9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Respect  du</w:t>
            </w:r>
            <w:proofErr w:type="gramEnd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principe de polyvalence (maximiser les objectifs et minimiser les prés-requis)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7389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30827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9878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9918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9645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8778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517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317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9A264D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5E4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Présence de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test </w:t>
            </w: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264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pré</w:t>
            </w:r>
            <w:proofErr w:type="gramEnd"/>
            <w:r w:rsidRPr="009A264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9A264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requis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74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503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047108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093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4014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9906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762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175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16A1D" w:rsidRPr="009A264D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Test </w:t>
            </w:r>
          </w:p>
          <w:p w:rsidR="00216A1D" w:rsidRPr="009A264D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d’entrée  </w:t>
            </w: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5E4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 xml:space="preserve">Présence </w:t>
            </w: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des pré-tests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69889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3746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14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769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9772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8598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2033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105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5E4CA9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Orientation vers d’autres ressources, en cas d'échec, afin d'atteindre le seuil de connaissances avant d'entamer le cours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6374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8874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405754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1504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51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524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0331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81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216A1D" w:rsidRDefault="00216A1D" w:rsidP="00216A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Existe-t-il plusieurs types d'exercices (QCM, question à trous, ...) dans les pré-tests ?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91280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9246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80971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6154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028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7124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421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16A1D" w:rsidRDefault="00216A1D">
      <w:pPr>
        <w:sectPr w:rsidR="00216A1D" w:rsidSect="00216A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1526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911"/>
        <w:gridCol w:w="911"/>
        <w:gridCol w:w="911"/>
        <w:gridCol w:w="912"/>
        <w:gridCol w:w="911"/>
        <w:gridCol w:w="911"/>
        <w:gridCol w:w="912"/>
      </w:tblGrid>
      <w:tr w:rsidR="00216A1D" w:rsidRPr="00214EE1" w:rsidTr="005E4CA9">
        <w:trPr>
          <w:trHeight w:val="333"/>
        </w:trPr>
        <w:tc>
          <w:tcPr>
            <w:tcW w:w="8755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5E4C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Evaluation de la structuration pédagogique de l'enseignement à distance</w:t>
            </w:r>
          </w:p>
        </w:tc>
        <w:tc>
          <w:tcPr>
            <w:tcW w:w="6379" w:type="dxa"/>
            <w:gridSpan w:val="7"/>
            <w:shd w:val="clear" w:color="auto" w:fill="FBD4B4" w:themeFill="accent6" w:themeFillTint="66"/>
          </w:tcPr>
          <w:p w:rsidR="00216A1D" w:rsidRPr="00214EE1" w:rsidRDefault="00216A1D" w:rsidP="005E4CA9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5E4CA9">
        <w:trPr>
          <w:cantSplit/>
          <w:trHeight w:val="1795"/>
        </w:trPr>
        <w:tc>
          <w:tcPr>
            <w:tcW w:w="8755" w:type="dxa"/>
            <w:gridSpan w:val="2"/>
            <w:vMerge/>
            <w:shd w:val="clear" w:color="auto" w:fill="FBD4B4" w:themeFill="accent6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0219B9" w:rsidRDefault="00216A1D" w:rsidP="005E4CA9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5E4CA9">
        <w:trPr>
          <w:trHeight w:val="227"/>
        </w:trPr>
        <w:tc>
          <w:tcPr>
            <w:tcW w:w="817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216A1D" w:rsidRPr="009D545D" w:rsidRDefault="00216A1D" w:rsidP="005E4CA9">
            <w:pPr>
              <w:tabs>
                <w:tab w:val="left" w:pos="0"/>
                <w:tab w:val="left" w:pos="180"/>
                <w:tab w:val="left" w:pos="720"/>
              </w:tabs>
              <w:suppressAutoHyphens/>
              <w:snapToGrid w:val="0"/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CA" w:eastAsia="fr-FR"/>
              </w:rPr>
            </w:pPr>
            <w:r w:rsidRPr="009D545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CA" w:eastAsia="fr-FR"/>
              </w:rPr>
              <w:t>Système d'apprentissage</w:t>
            </w:r>
          </w:p>
          <w:p w:rsidR="00216A1D" w:rsidRPr="009D545D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D545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CA"/>
              </w:rPr>
              <w:t>(Le contenu et les activités d’apprentissage)</w:t>
            </w: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4878AF" w:rsidRDefault="00216A1D" w:rsidP="005E4CA9">
            <w:pPr>
              <w:tabs>
                <w:tab w:val="left" w:pos="0"/>
                <w:tab w:val="left" w:pos="180"/>
                <w:tab w:val="left" w:pos="431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Agencement du contenu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64368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Pr="00102495" w:rsidRDefault="00216A1D" w:rsidP="005E4CA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70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Pr="00102495" w:rsidRDefault="00473D09" w:rsidP="005E4CA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938130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5120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7135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97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3026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46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4878AF" w:rsidRDefault="00216A1D" w:rsidP="005E4CA9">
            <w:pPr>
              <w:tabs>
                <w:tab w:val="left" w:pos="0"/>
                <w:tab w:val="left" w:pos="180"/>
                <w:tab w:val="left" w:pos="431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4878A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La présentation du contenu bien adaptée au public cible ?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53925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8000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05534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8704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546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3578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80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12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4878AF" w:rsidRDefault="00216A1D" w:rsidP="005E4CA9">
            <w:pPr>
              <w:tabs>
                <w:tab w:val="left" w:pos="0"/>
                <w:tab w:val="left" w:pos="180"/>
                <w:tab w:val="left" w:pos="431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4878A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Qualité de la présentation (lisibilité de texte, image, etc.)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96950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5458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477869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3130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64574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39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1166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14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6C693C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878AF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La chronologie des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éléments</w:t>
            </w:r>
            <w:r w:rsidRPr="004878AF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du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contenu</w:t>
            </w:r>
            <w:r w:rsidRPr="004878AF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(organisations, enchainement, etc.)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27113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01987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82432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3456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929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3387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446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92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Présence des tests </w:t>
            </w:r>
            <w:proofErr w:type="spellStart"/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auto-correctifs</w:t>
            </w:r>
            <w:proofErr w:type="spellEnd"/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8020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280032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6909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1159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4218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7145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2" w:type="dxa"/>
            <w:vAlign w:val="center"/>
          </w:tcPr>
          <w:sdt>
            <w:sdtPr>
              <w:rPr>
                <w:rFonts w:asciiTheme="majorBidi" w:hAnsiTheme="majorBidi" w:cstheme="majorBidi"/>
                <w:sz w:val="28"/>
                <w:szCs w:val="28"/>
              </w:rPr>
              <w:id w:val="-79380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16A1D" w:rsidTr="005E4CA9">
        <w:trPr>
          <w:trHeight w:val="34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4878AF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Présence de plusieurs unités d’apprentissage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33418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35394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484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1333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998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6101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5529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313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BF2FB2" w:rsidRDefault="00216A1D" w:rsidP="005E4CA9">
            <w:pPr>
              <w:tabs>
                <w:tab w:val="left" w:pos="0"/>
                <w:tab w:val="left" w:pos="180"/>
              </w:tabs>
              <w:snapToGrid w:val="0"/>
              <w:spacing w:before="60" w:after="60"/>
              <w:ind w:left="72" w:right="113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Utilisation des éléments de focalisation (emph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ase visuelle, images, tableaux…</w:t>
            </w: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48659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754267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8558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10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48042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830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655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46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objectifs (APO)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9575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89132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8324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4555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867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763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88663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317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6C693C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compétences (APC)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47950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417890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7494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426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4107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796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623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17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Aide et ressources (vidéos, liens,…)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8075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9015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79311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5124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5338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4369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136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23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6C693C" w:rsidRDefault="00216A1D" w:rsidP="005E4CA9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Adoption des trois types d’objectifs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45756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9842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815212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4557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971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05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234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10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5E4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</w:rPr>
              <w:t>Respect des verbes d’action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363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736106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6012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401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3274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0125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132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8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5E4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Respect des règles (taxonomie) de bloom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80723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785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10254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030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4763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9589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4689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8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5E4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Présence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activités locales</w:t>
            </w:r>
            <w:r w:rsidRPr="003C42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D0A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chaque unité d’apprentissage</w:t>
            </w:r>
            <w:r w:rsidRPr="003C42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6756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307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891754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3266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0944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0357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29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28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5E4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Présence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orientations et feedback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4595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1914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44021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2112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717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097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3323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16A1D" w:rsidRDefault="00216A1D">
      <w:pPr>
        <w:sectPr w:rsidR="00216A1D" w:rsidSect="00216A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6A1D" w:rsidRDefault="00216A1D"/>
    <w:tbl>
      <w:tblPr>
        <w:tblStyle w:val="Grilledutableau"/>
        <w:tblpPr w:leftFromText="141" w:rightFromText="141" w:vertAnchor="page" w:horzAnchor="margin" w:tblpY="6481"/>
        <w:tblW w:w="15166" w:type="dxa"/>
        <w:tblLayout w:type="fixed"/>
        <w:tblLook w:val="04A0" w:firstRow="1" w:lastRow="0" w:firstColumn="1" w:lastColumn="0" w:noHBand="0" w:noVBand="1"/>
      </w:tblPr>
      <w:tblGrid>
        <w:gridCol w:w="819"/>
        <w:gridCol w:w="7954"/>
        <w:gridCol w:w="913"/>
        <w:gridCol w:w="913"/>
        <w:gridCol w:w="913"/>
        <w:gridCol w:w="914"/>
        <w:gridCol w:w="913"/>
        <w:gridCol w:w="913"/>
        <w:gridCol w:w="914"/>
      </w:tblGrid>
      <w:tr w:rsidR="00216A1D" w:rsidRPr="00214EE1" w:rsidTr="00216A1D">
        <w:trPr>
          <w:trHeight w:val="272"/>
        </w:trPr>
        <w:tc>
          <w:tcPr>
            <w:tcW w:w="8773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216A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 de la structuration pédagogique de l'enseignement à distance</w:t>
            </w:r>
          </w:p>
        </w:tc>
        <w:tc>
          <w:tcPr>
            <w:tcW w:w="6393" w:type="dxa"/>
            <w:gridSpan w:val="7"/>
            <w:shd w:val="clear" w:color="auto" w:fill="FBD4B4" w:themeFill="accent6" w:themeFillTint="66"/>
          </w:tcPr>
          <w:p w:rsidR="00216A1D" w:rsidRPr="00214EE1" w:rsidRDefault="00216A1D" w:rsidP="00216A1D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216A1D">
        <w:trPr>
          <w:cantSplit/>
          <w:trHeight w:val="1731"/>
        </w:trPr>
        <w:tc>
          <w:tcPr>
            <w:tcW w:w="8773" w:type="dxa"/>
            <w:gridSpan w:val="2"/>
            <w:vMerge/>
            <w:shd w:val="clear" w:color="auto" w:fill="FBD4B4" w:themeFill="accent6" w:themeFillTint="66"/>
          </w:tcPr>
          <w:p w:rsidR="00216A1D" w:rsidRPr="001045CD" w:rsidRDefault="00216A1D" w:rsidP="00216A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4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0219B9" w:rsidRDefault="00216A1D" w:rsidP="00216A1D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4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5C50DD">
        <w:trPr>
          <w:trHeight w:val="139"/>
        </w:trPr>
        <w:tc>
          <w:tcPr>
            <w:tcW w:w="8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6A1D" w:rsidRPr="00A132B8" w:rsidRDefault="00216A1D" w:rsidP="00216A1D">
            <w:pPr>
              <w:pStyle w:val="Questionaire-titre1"/>
              <w:ind w:left="142" w:right="113"/>
              <w:jc w:val="center"/>
              <w:rPr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2"/>
              </w:rPr>
              <w:t xml:space="preserve">Bibliographie </w:t>
            </w: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Actualité des références 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92880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Pr="00102495" w:rsidRDefault="00473D09" w:rsidP="00216A1D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662825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Pr="00102495" w:rsidRDefault="00473D09" w:rsidP="00216A1D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4531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05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7701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6795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608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C50DD">
        <w:trPr>
          <w:trHeight w:val="302"/>
        </w:trPr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1" w:name="_GoBack"/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proofErr w:type="gramStart"/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>Variété  des</w:t>
            </w:r>
            <w:proofErr w:type="gramEnd"/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références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8529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615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473D09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88297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473D09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88098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607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98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7612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C50DD">
        <w:trPr>
          <w:trHeight w:val="307"/>
        </w:trPr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:rsidR="00216A1D" w:rsidRPr="00102495" w:rsidRDefault="00216A1D" w:rsidP="00216A1D">
            <w:pPr>
              <w:ind w:lef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>Respect des normes de citation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34649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98211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473D09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8346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473D09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424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9333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9889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077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C50DD">
        <w:trPr>
          <w:trHeight w:val="766"/>
        </w:trPr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:rsidR="00216A1D" w:rsidRPr="00102495" w:rsidRDefault="00216A1D" w:rsidP="00216A1D">
            <w:pPr>
              <w:ind w:lef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sz w:val="24"/>
                <w:szCs w:val="24"/>
              </w:rPr>
            </w:pPr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>Mention des abréviations et glossaires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57295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84929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0322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232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8133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46316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9845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vAlign w:val="center"/>
              </w:tcPr>
              <w:p w:rsidR="00216A1D" w:rsidRDefault="00B65A12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</w:tbl>
    <w:p w:rsidR="00216A1D" w:rsidRPr="00216A1D" w:rsidRDefault="00216A1D" w:rsidP="00216A1D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991"/>
        <w:tblW w:w="15134" w:type="dxa"/>
        <w:tblLayout w:type="fixed"/>
        <w:tblLook w:val="04A0" w:firstRow="1" w:lastRow="0" w:firstColumn="1" w:lastColumn="0" w:noHBand="0" w:noVBand="1"/>
      </w:tblPr>
      <w:tblGrid>
        <w:gridCol w:w="816"/>
        <w:gridCol w:w="2268"/>
        <w:gridCol w:w="5670"/>
        <w:gridCol w:w="911"/>
        <w:gridCol w:w="911"/>
        <w:gridCol w:w="911"/>
        <w:gridCol w:w="912"/>
        <w:gridCol w:w="912"/>
        <w:gridCol w:w="911"/>
        <w:gridCol w:w="912"/>
      </w:tblGrid>
      <w:tr w:rsidR="00216A1D" w:rsidRPr="00214EE1" w:rsidTr="005E4CA9">
        <w:trPr>
          <w:trHeight w:val="277"/>
        </w:trPr>
        <w:tc>
          <w:tcPr>
            <w:tcW w:w="8754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5E4C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 de la structuration pédagogique de l'enseignement à distance</w:t>
            </w:r>
          </w:p>
        </w:tc>
        <w:tc>
          <w:tcPr>
            <w:tcW w:w="6380" w:type="dxa"/>
            <w:gridSpan w:val="7"/>
            <w:shd w:val="clear" w:color="auto" w:fill="FBD4B4" w:themeFill="accent6" w:themeFillTint="66"/>
          </w:tcPr>
          <w:p w:rsidR="00216A1D" w:rsidRPr="00214EE1" w:rsidRDefault="00216A1D" w:rsidP="005E4CA9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5C50DD">
        <w:trPr>
          <w:cantSplit/>
          <w:trHeight w:val="1598"/>
        </w:trPr>
        <w:tc>
          <w:tcPr>
            <w:tcW w:w="8754" w:type="dxa"/>
            <w:gridSpan w:val="3"/>
            <w:vMerge/>
            <w:shd w:val="clear" w:color="auto" w:fill="FBD4B4" w:themeFill="accent6" w:themeFillTint="66"/>
          </w:tcPr>
          <w:p w:rsidR="00216A1D" w:rsidRPr="001045CD" w:rsidRDefault="00216A1D" w:rsidP="005E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0219B9" w:rsidRDefault="00216A1D" w:rsidP="005E4CA9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5E4CA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5E4CA9">
        <w:trPr>
          <w:trHeight w:val="398"/>
        </w:trPr>
        <w:tc>
          <w:tcPr>
            <w:tcW w:w="816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216A1D" w:rsidRPr="00A132B8" w:rsidRDefault="00216A1D" w:rsidP="005E4CA9">
            <w:pPr>
              <w:pStyle w:val="Questionaire-titre1"/>
              <w:ind w:left="142" w:right="113"/>
              <w:jc w:val="center"/>
              <w:rPr>
                <w:szCs w:val="28"/>
              </w:rPr>
            </w:pPr>
            <w:r w:rsidRPr="00BF2FB2">
              <w:rPr>
                <w:rFonts w:asciiTheme="majorBidi" w:hAnsiTheme="majorBidi" w:cstheme="majorBidi"/>
                <w:bCs/>
                <w:szCs w:val="22"/>
              </w:rPr>
              <w:t>Système de sortie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216A1D" w:rsidRPr="00BF2FB2" w:rsidRDefault="00216A1D" w:rsidP="005E4CA9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  <w:r w:rsidRPr="00BF2FB2">
              <w:rPr>
                <w:rFonts w:asciiTheme="majorBidi" w:hAnsiTheme="majorBidi" w:cstheme="majorBidi"/>
                <w:b/>
                <w:bCs/>
                <w:spacing w:val="-2"/>
              </w:rPr>
              <w:t xml:space="preserve">Évaluation </w:t>
            </w:r>
            <w:proofErr w:type="gramStart"/>
            <w:r w:rsidRPr="00BF2FB2">
              <w:rPr>
                <w:rFonts w:asciiTheme="majorBidi" w:hAnsiTheme="majorBidi" w:cstheme="majorBidi"/>
                <w:b/>
                <w:bCs/>
                <w:spacing w:val="-2"/>
              </w:rPr>
              <w:t>finale  (</w:t>
            </w:r>
            <w:proofErr w:type="gramEnd"/>
            <w:r w:rsidRPr="00BF2FB2">
              <w:rPr>
                <w:rFonts w:asciiTheme="majorBidi" w:hAnsiTheme="majorBidi" w:cstheme="majorBidi"/>
                <w:b/>
                <w:bCs/>
                <w:lang w:eastAsia="fr-FR"/>
              </w:rPr>
              <w:t>post test)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5E4CA9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AE0A7E">
              <w:rPr>
                <w:rFonts w:asciiTheme="majorBidi" w:hAnsiTheme="majorBidi" w:cstheme="majorBidi"/>
                <w:sz w:val="24"/>
                <w:szCs w:val="24"/>
              </w:rPr>
              <w:t>Présence d’une évaluation finale (activité globale)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65356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5582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8350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3399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09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2553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9393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338"/>
        </w:trPr>
        <w:tc>
          <w:tcPr>
            <w:tcW w:w="81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216A1D" w:rsidRPr="00BF2FB2" w:rsidRDefault="00216A1D" w:rsidP="005E4CA9">
            <w:pPr>
              <w:pStyle w:val="Questionaire-titre1"/>
              <w:ind w:left="142" w:right="113"/>
              <w:jc w:val="center"/>
              <w:rPr>
                <w:rFonts w:asciiTheme="majorBidi" w:hAnsiTheme="majorBidi" w:cstheme="majorBidi"/>
                <w:bCs/>
                <w:szCs w:val="22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216A1D" w:rsidRPr="00BF2FB2" w:rsidRDefault="00216A1D" w:rsidP="005E4CA9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5E4CA9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AE0A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d’orientation basée sur le système de feedback pour chaque unité d’apprentissage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05496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415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71238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473D09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3478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9005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8450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201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337"/>
        </w:trPr>
        <w:tc>
          <w:tcPr>
            <w:tcW w:w="81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216A1D" w:rsidRPr="00BF2FB2" w:rsidRDefault="00216A1D" w:rsidP="005E4CA9">
            <w:pPr>
              <w:pStyle w:val="Questionaire-titre1"/>
              <w:ind w:left="142" w:right="113"/>
              <w:jc w:val="center"/>
              <w:rPr>
                <w:rFonts w:asciiTheme="majorBidi" w:hAnsiTheme="majorBidi" w:cstheme="majorBidi"/>
                <w:bCs/>
                <w:szCs w:val="22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216A1D" w:rsidRPr="00BF2FB2" w:rsidRDefault="00216A1D" w:rsidP="005E4CA9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5E4CA9">
            <w:r w:rsidRPr="003C42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Existe-t-il plusieurs types d'exercices (QCM, question à trous, ...) dans le processus d'évaluation ?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06979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81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5429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116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9525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0360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7766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E4CA9">
        <w:trPr>
          <w:trHeight w:val="563"/>
        </w:trPr>
        <w:tc>
          <w:tcPr>
            <w:tcW w:w="816" w:type="dxa"/>
            <w:vMerge/>
            <w:shd w:val="clear" w:color="auto" w:fill="E5B8B7" w:themeFill="accent2" w:themeFillTint="66"/>
            <w:vAlign w:val="center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16A1D" w:rsidRPr="00BF2FB2" w:rsidRDefault="00216A1D" w:rsidP="005E4CA9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  <w:proofErr w:type="gramStart"/>
            <w:r w:rsidRPr="00BF2FB2">
              <w:rPr>
                <w:rFonts w:asciiTheme="majorBidi" w:hAnsiTheme="majorBidi" w:cstheme="majorBidi"/>
                <w:b/>
                <w:bCs/>
                <w:lang w:eastAsia="fr-FR"/>
              </w:rPr>
              <w:t>Orientation  et</w:t>
            </w:r>
            <w:proofErr w:type="gramEnd"/>
            <w:r w:rsidRPr="00BF2FB2">
              <w:rPr>
                <w:rFonts w:asciiTheme="majorBidi" w:hAnsiTheme="majorBidi" w:cstheme="majorBidi"/>
                <w:b/>
                <w:bCs/>
                <w:lang w:eastAsia="fr-FR"/>
              </w:rPr>
              <w:t xml:space="preserve"> remédiation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5E4CA9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AE0A7E">
              <w:rPr>
                <w:rFonts w:asciiTheme="majorBidi" w:hAnsiTheme="majorBidi" w:cstheme="majorBidi"/>
                <w:sz w:val="24"/>
                <w:szCs w:val="24"/>
              </w:rPr>
              <w:t>En cas d’échec présence de remédiation/réorientation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86293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4348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7762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56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6229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2635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1" w:type="dxa"/>
                <w:vAlign w:val="center"/>
              </w:tcPr>
              <w:p w:rsidR="00216A1D" w:rsidRDefault="00216A1D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29275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vAlign w:val="center"/>
              </w:tcPr>
              <w:p w:rsidR="00216A1D" w:rsidRDefault="00B65A12" w:rsidP="005E4CA9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bookmarkEnd w:id="1"/>
    </w:tbl>
    <w:p w:rsidR="00216A1D" w:rsidRDefault="00216A1D" w:rsidP="005C50DD"/>
    <w:sectPr w:rsidR="00216A1D" w:rsidSect="00216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06" w:rsidRDefault="00E67806" w:rsidP="005C50DD">
      <w:pPr>
        <w:spacing w:after="0" w:line="240" w:lineRule="auto"/>
      </w:pPr>
      <w:r>
        <w:separator/>
      </w:r>
    </w:p>
  </w:endnote>
  <w:endnote w:type="continuationSeparator" w:id="0">
    <w:p w:rsidR="00E67806" w:rsidRDefault="00E67806" w:rsidP="005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3327"/>
      <w:docPartObj>
        <w:docPartGallery w:val="Page Numbers (Bottom of Page)"/>
        <w:docPartUnique/>
      </w:docPartObj>
    </w:sdtPr>
    <w:sdtContent>
      <w:p w:rsidR="005E4CA9" w:rsidRDefault="005E4C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D09">
          <w:rPr>
            <w:noProof/>
          </w:rPr>
          <w:t>4</w:t>
        </w:r>
        <w:r>
          <w:fldChar w:fldCharType="end"/>
        </w:r>
      </w:p>
    </w:sdtContent>
  </w:sdt>
  <w:p w:rsidR="005E4CA9" w:rsidRDefault="005E4C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06" w:rsidRDefault="00E67806" w:rsidP="005C50DD">
      <w:pPr>
        <w:spacing w:after="0" w:line="240" w:lineRule="auto"/>
      </w:pPr>
      <w:r>
        <w:separator/>
      </w:r>
    </w:p>
  </w:footnote>
  <w:footnote w:type="continuationSeparator" w:id="0">
    <w:p w:rsidR="00E67806" w:rsidRDefault="00E67806" w:rsidP="005C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FD1E"/>
      </v:shape>
    </w:pict>
  </w:numPicBullet>
  <w:abstractNum w:abstractNumId="0">
    <w:nsid w:val="39F06036"/>
    <w:multiLevelType w:val="hybridMultilevel"/>
    <w:tmpl w:val="6B703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3A4"/>
    <w:multiLevelType w:val="hybridMultilevel"/>
    <w:tmpl w:val="96908A6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2E25CC"/>
    <w:multiLevelType w:val="hybridMultilevel"/>
    <w:tmpl w:val="C4DA7A36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9A"/>
    <w:rsid w:val="00031EC8"/>
    <w:rsid w:val="0008437A"/>
    <w:rsid w:val="000A12BC"/>
    <w:rsid w:val="000C5229"/>
    <w:rsid w:val="000E3E87"/>
    <w:rsid w:val="00102D9A"/>
    <w:rsid w:val="00204661"/>
    <w:rsid w:val="00216A1D"/>
    <w:rsid w:val="00326B17"/>
    <w:rsid w:val="00373388"/>
    <w:rsid w:val="003E7426"/>
    <w:rsid w:val="00403D18"/>
    <w:rsid w:val="00440058"/>
    <w:rsid w:val="00473D09"/>
    <w:rsid w:val="005C50DD"/>
    <w:rsid w:val="005E4CA9"/>
    <w:rsid w:val="00697092"/>
    <w:rsid w:val="0077625A"/>
    <w:rsid w:val="008D64C4"/>
    <w:rsid w:val="009159CA"/>
    <w:rsid w:val="00917A16"/>
    <w:rsid w:val="009B33CA"/>
    <w:rsid w:val="00A865FC"/>
    <w:rsid w:val="00B65A12"/>
    <w:rsid w:val="00BA7E22"/>
    <w:rsid w:val="00C8327A"/>
    <w:rsid w:val="00D02423"/>
    <w:rsid w:val="00E67806"/>
    <w:rsid w:val="00E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F6DB-6906-4BED-84F9-BAF6A9C2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216A1D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6A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aire-titre1">
    <w:name w:val="Questionaire-titre1"/>
    <w:basedOn w:val="Normal"/>
    <w:rsid w:val="00216A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A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5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0DD"/>
  </w:style>
  <w:style w:type="paragraph" w:styleId="Pieddepage">
    <w:name w:val="footer"/>
    <w:basedOn w:val="Normal"/>
    <w:link w:val="PieddepageCar"/>
    <w:uiPriority w:val="99"/>
    <w:unhideWhenUsed/>
    <w:rsid w:val="005C5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Utilisateur Windows</cp:lastModifiedBy>
  <cp:revision>7</cp:revision>
  <cp:lastPrinted>2021-03-16T22:45:00Z</cp:lastPrinted>
  <dcterms:created xsi:type="dcterms:W3CDTF">2021-06-02T04:28:00Z</dcterms:created>
  <dcterms:modified xsi:type="dcterms:W3CDTF">2021-06-03T20:05:00Z</dcterms:modified>
</cp:coreProperties>
</file>