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0D8F" w14:textId="7477A866" w:rsidR="006427FD" w:rsidRPr="00D9738D" w:rsidRDefault="002B2243" w:rsidP="00792F81">
      <w:pPr>
        <w:bidi/>
        <w:rPr>
          <w:b/>
          <w:bCs/>
          <w:sz w:val="24"/>
          <w:szCs w:val="24"/>
          <w:rtl/>
          <w:lang w:bidi="ar-DZ"/>
        </w:rPr>
      </w:pP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امتحان </w:t>
      </w:r>
      <w:r w:rsidR="00791174">
        <w:rPr>
          <w:rFonts w:hint="cs"/>
          <w:b/>
          <w:bCs/>
          <w:sz w:val="24"/>
          <w:szCs w:val="24"/>
          <w:rtl/>
          <w:lang w:bidi="ar-DZ"/>
        </w:rPr>
        <w:t>ال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سنة </w:t>
      </w:r>
      <w:r w:rsidR="00774FA5">
        <w:rPr>
          <w:rFonts w:hint="cs"/>
          <w:b/>
          <w:bCs/>
          <w:sz w:val="24"/>
          <w:szCs w:val="24"/>
          <w:rtl/>
          <w:lang w:bidi="ar-DZ"/>
        </w:rPr>
        <w:t>أولى ماستر</w:t>
      </w:r>
      <w:r w:rsidR="00A92392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EE6679">
        <w:rPr>
          <w:rFonts w:hint="cs"/>
          <w:b/>
          <w:bCs/>
          <w:sz w:val="24"/>
          <w:szCs w:val="24"/>
          <w:rtl/>
          <w:lang w:bidi="ar-DZ"/>
        </w:rPr>
        <w:t>علم النفس العيادي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15E0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421F73">
        <w:rPr>
          <w:b/>
          <w:bCs/>
          <w:sz w:val="24"/>
          <w:szCs w:val="24"/>
          <w:lang w:bidi="ar-DZ"/>
        </w:rPr>
        <w:t xml:space="preserve">                       </w:t>
      </w:r>
      <w:r w:rsidR="00915E0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774FA5" w:rsidRPr="00D9738D">
        <w:rPr>
          <w:rFonts w:hint="cs"/>
          <w:b/>
          <w:bCs/>
          <w:sz w:val="24"/>
          <w:szCs w:val="24"/>
          <w:rtl/>
          <w:lang w:bidi="ar-DZ"/>
        </w:rPr>
        <w:t>مقياس: علم</w:t>
      </w:r>
      <w:r w:rsidR="00774FA5" w:rsidRPr="00792F81">
        <w:rPr>
          <w:rFonts w:asciiTheme="minorBidi" w:hAnsiTheme="minorBidi"/>
          <w:b/>
          <w:bCs/>
          <w:sz w:val="24"/>
          <w:szCs w:val="24"/>
          <w:lang w:bidi="ar-DZ"/>
        </w:rPr>
        <w:t xml:space="preserve"> </w:t>
      </w:r>
      <w:r w:rsidR="00774FA5">
        <w:rPr>
          <w:rFonts w:hint="cs"/>
          <w:b/>
          <w:bCs/>
          <w:sz w:val="24"/>
          <w:szCs w:val="24"/>
          <w:rtl/>
          <w:lang w:bidi="ar-DZ"/>
        </w:rPr>
        <w:t>النفس</w:t>
      </w:r>
      <w:r w:rsidR="00792F81">
        <w:rPr>
          <w:rFonts w:hint="cs"/>
          <w:b/>
          <w:bCs/>
          <w:sz w:val="24"/>
          <w:szCs w:val="24"/>
          <w:rtl/>
          <w:lang w:bidi="ar-DZ"/>
        </w:rPr>
        <w:t xml:space="preserve"> المرضي للطفل </w:t>
      </w:r>
      <w:r w:rsidR="00774FA5">
        <w:rPr>
          <w:rFonts w:hint="cs"/>
          <w:b/>
          <w:bCs/>
          <w:sz w:val="24"/>
          <w:szCs w:val="24"/>
          <w:rtl/>
          <w:lang w:bidi="ar-DZ"/>
        </w:rPr>
        <w:t>والمراهق</w:t>
      </w:r>
    </w:p>
    <w:p w14:paraId="70B30D4C" w14:textId="22816267" w:rsidR="00D9738D" w:rsidRPr="00D9738D" w:rsidRDefault="002B2243" w:rsidP="00832A28">
      <w:pPr>
        <w:bidi/>
        <w:rPr>
          <w:b/>
          <w:bCs/>
          <w:sz w:val="24"/>
          <w:szCs w:val="24"/>
          <w:rtl/>
          <w:lang w:bidi="ar-DZ"/>
        </w:rPr>
      </w:pP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الاسم و </w:t>
      </w:r>
      <w:proofErr w:type="gramStart"/>
      <w:r w:rsidR="00774FA5" w:rsidRPr="00D9738D">
        <w:rPr>
          <w:rFonts w:hint="cs"/>
          <w:b/>
          <w:bCs/>
          <w:sz w:val="24"/>
          <w:szCs w:val="24"/>
          <w:rtl/>
          <w:lang w:bidi="ar-DZ"/>
        </w:rPr>
        <w:t xml:space="preserve">اللقب:  </w:t>
      </w:r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End"/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 xml:space="preserve">                        </w:t>
      </w:r>
      <w:r w:rsidR="00421F73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</w:t>
      </w:r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 xml:space="preserve">   رقم البطاقة :</w:t>
      </w:r>
    </w:p>
    <w:p w14:paraId="72A02108" w14:textId="0234D8BF" w:rsidR="008A26B7" w:rsidRPr="008A26B7" w:rsidRDefault="00D9738D" w:rsidP="00774FA5">
      <w:pPr>
        <w:bidi/>
        <w:rPr>
          <w:rFonts w:cs="Arial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اجب عن 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>الأسئلة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774FA5">
        <w:rPr>
          <w:rFonts w:hint="cs"/>
          <w:b/>
          <w:bCs/>
          <w:sz w:val="24"/>
          <w:szCs w:val="24"/>
          <w:rtl/>
          <w:lang w:bidi="ar-DZ"/>
        </w:rPr>
        <w:t>التالية:</w:t>
      </w:r>
      <w:r w:rsidR="00512ECD" w:rsidRPr="008A26B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</w:p>
    <w:p w14:paraId="04201510" w14:textId="7FA9109B" w:rsidR="008A26B7" w:rsidRPr="008A26B7" w:rsidRDefault="00792F81" w:rsidP="00792F81">
      <w:pPr>
        <w:pStyle w:val="Paragraphedeliste"/>
        <w:numPr>
          <w:ilvl w:val="0"/>
          <w:numId w:val="3"/>
        </w:numPr>
        <w:bidi/>
        <w:spacing w:line="360" w:lineRule="auto"/>
        <w:ind w:left="720"/>
        <w:rPr>
          <w:b/>
          <w:bCs/>
          <w:lang w:bidi="ar-DZ"/>
        </w:rPr>
      </w:pPr>
      <w:r>
        <w:rPr>
          <w:rFonts w:cs="Arial" w:hint="cs"/>
          <w:b/>
          <w:bCs/>
          <w:sz w:val="24"/>
          <w:szCs w:val="24"/>
          <w:rtl/>
          <w:lang w:bidi="ar-DZ"/>
        </w:rPr>
        <w:t>مدا نعني ب</w:t>
      </w:r>
      <w:r w:rsidRPr="00792F81">
        <w:rPr>
          <w:rFonts w:cs="Arial"/>
          <w:b/>
          <w:bCs/>
          <w:sz w:val="24"/>
          <w:szCs w:val="24"/>
          <w:rtl/>
          <w:lang w:bidi="ar-DZ"/>
        </w:rPr>
        <w:t>اضطراب النمائي العصبي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Arial"/>
          <w:b/>
          <w:bCs/>
          <w:sz w:val="24"/>
          <w:szCs w:val="24"/>
          <w:lang w:bidi="ar-DZ"/>
        </w:rPr>
        <w:t>TND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؟ </w:t>
      </w:r>
      <w:r w:rsidR="008A26B7" w:rsidRPr="008A26B7">
        <w:rPr>
          <w:rFonts w:cs="Arial" w:hint="cs"/>
          <w:b/>
          <w:bCs/>
          <w:rtl/>
          <w:lang w:bidi="ar-DZ"/>
        </w:rPr>
        <w:t xml:space="preserve"> </w:t>
      </w:r>
      <w:r w:rsidR="00774FA5">
        <w:rPr>
          <w:rFonts w:cs="Arial" w:hint="cs"/>
          <w:b/>
          <w:bCs/>
          <w:rtl/>
          <w:lang w:bidi="ar-DZ"/>
        </w:rPr>
        <w:t>وما</w:t>
      </w:r>
      <w:r>
        <w:rPr>
          <w:rFonts w:cs="Arial" w:hint="cs"/>
          <w:b/>
          <w:bCs/>
          <w:rtl/>
          <w:lang w:bidi="ar-DZ"/>
        </w:rPr>
        <w:t xml:space="preserve"> هي الأسباب هده الاضطرابات حسب النظريات الحديثة</w:t>
      </w:r>
      <w:r w:rsidR="008A26B7" w:rsidRPr="008A26B7">
        <w:rPr>
          <w:rFonts w:cs="Arial" w:hint="cs"/>
          <w:b/>
          <w:bCs/>
          <w:rtl/>
          <w:lang w:bidi="ar-DZ"/>
        </w:rPr>
        <w:t xml:space="preserve"> </w:t>
      </w:r>
      <w:r w:rsidR="00774FA5" w:rsidRPr="00774FA5">
        <w:rPr>
          <w:rFonts w:cs="Arial"/>
          <w:b/>
          <w:bCs/>
          <w:color w:val="FF0000"/>
          <w:lang w:bidi="ar-DZ"/>
        </w:rPr>
        <w:t>8 point</w:t>
      </w:r>
    </w:p>
    <w:p w14:paraId="11BAF22D" w14:textId="01D76D77" w:rsidR="00027BBF" w:rsidRDefault="00774FA5" w:rsidP="00774FA5">
      <w:pPr>
        <w:bidi/>
        <w:spacing w:after="0" w:line="360" w:lineRule="auto"/>
        <w:rPr>
          <w:rtl/>
        </w:rPr>
      </w:pPr>
      <w:r w:rsidRPr="00774FA5">
        <w:rPr>
          <w:color w:val="FF0000"/>
        </w:rPr>
        <w:t>2</w:t>
      </w:r>
      <w:r w:rsidRPr="00774FA5">
        <w:rPr>
          <w:rFonts w:cs="Arial"/>
          <w:b/>
          <w:bCs/>
          <w:color w:val="FF0000"/>
          <w:lang w:bidi="ar-DZ"/>
        </w:rPr>
        <w:t xml:space="preserve"> points</w:t>
      </w:r>
      <w:r>
        <w:rPr>
          <w:rFonts w:cs="Arial"/>
          <w:b/>
          <w:bCs/>
          <w:color w:val="FF0000"/>
          <w:lang w:bidi="ar-DZ"/>
        </w:rPr>
        <w:t xml:space="preserve"> </w:t>
      </w:r>
      <w:r>
        <w:rPr>
          <w:rFonts w:hint="cs"/>
          <w:rtl/>
        </w:rPr>
        <w:t>يغطي</w:t>
      </w:r>
      <w:r w:rsidR="00027BBF">
        <w:t xml:space="preserve"> TND</w:t>
      </w:r>
      <w:r w:rsidR="00027BBF">
        <w:rPr>
          <w:rtl/>
        </w:rPr>
        <w:t xml:space="preserve">جميع </w:t>
      </w:r>
      <w:r w:rsidR="00027BBF">
        <w:rPr>
          <w:rFonts w:hint="cs"/>
          <w:rtl/>
        </w:rPr>
        <w:t>المتلازمات</w:t>
      </w:r>
      <w:r w:rsidR="00027BBF">
        <w:rPr>
          <w:rtl/>
        </w:rPr>
        <w:t xml:space="preserve"> التي تظهر أثناء التطور المبكر قبل الدراسة</w:t>
      </w:r>
      <w:r w:rsidR="00027BBF">
        <w:rPr>
          <w:rFonts w:hint="cs"/>
          <w:rtl/>
        </w:rPr>
        <w:t xml:space="preserve"> </w:t>
      </w:r>
      <w:r w:rsidR="00027BBF">
        <w:rPr>
          <w:rtl/>
        </w:rPr>
        <w:t xml:space="preserve">تتميز بمجموعة من التغيرات التي تؤثر على الوظائف النفسية الكبرى </w:t>
      </w:r>
      <w:r w:rsidR="00027BBF">
        <w:sym w:font="Symbol" w:char="F0A8"/>
      </w:r>
      <w:r w:rsidR="00027BBF">
        <w:t xml:space="preserve"> </w:t>
      </w:r>
      <w:r w:rsidR="00027BBF">
        <w:rPr>
          <w:rtl/>
        </w:rPr>
        <w:t xml:space="preserve">يمكن أن تقتصر العواقب على </w:t>
      </w:r>
      <w:r w:rsidR="00027BBF">
        <w:rPr>
          <w:rFonts w:hint="cs"/>
          <w:rtl/>
        </w:rPr>
        <w:t>الأنشطة</w:t>
      </w:r>
      <w:r w:rsidR="00027BBF">
        <w:rPr>
          <w:rtl/>
        </w:rPr>
        <w:t xml:space="preserve"> الشخصية </w:t>
      </w:r>
      <w:r w:rsidR="00027BBF">
        <w:rPr>
          <w:rFonts w:hint="cs"/>
          <w:rtl/>
        </w:rPr>
        <w:t>والأكاديمية</w:t>
      </w:r>
      <w:r w:rsidR="00027BBF">
        <w:rPr>
          <w:rtl/>
        </w:rPr>
        <w:t xml:space="preserve"> ًا تأثر على المشاركة في النشاطات </w:t>
      </w:r>
      <w:r w:rsidR="00027BBF">
        <w:rPr>
          <w:rFonts w:hint="cs"/>
          <w:rtl/>
        </w:rPr>
        <w:t>الاجتماعية</w:t>
      </w:r>
    </w:p>
    <w:p w14:paraId="6562C332" w14:textId="278F627C" w:rsidR="00027BBF" w:rsidRDefault="00774FA5" w:rsidP="00774FA5">
      <w:pPr>
        <w:bidi/>
        <w:spacing w:after="0" w:line="360" w:lineRule="auto"/>
        <w:rPr>
          <w:rtl/>
        </w:rPr>
      </w:pPr>
      <w:r w:rsidRPr="00774FA5">
        <w:rPr>
          <w:color w:val="FF0000"/>
        </w:rPr>
        <w:t>2</w:t>
      </w:r>
      <w:r w:rsidRPr="00774FA5">
        <w:rPr>
          <w:rFonts w:cs="Arial"/>
          <w:b/>
          <w:bCs/>
          <w:color w:val="FF0000"/>
          <w:lang w:bidi="ar-DZ"/>
        </w:rPr>
        <w:t xml:space="preserve"> points</w:t>
      </w:r>
      <w:r w:rsidRPr="00774FA5">
        <w:rPr>
          <w:color w:val="FF0000"/>
          <w:rtl/>
        </w:rPr>
        <w:t xml:space="preserve"> </w:t>
      </w:r>
      <w:r w:rsidR="00027BBF">
        <w:rPr>
          <w:rtl/>
        </w:rPr>
        <w:t xml:space="preserve">دمج مفهوم اضطراب النمو العصبي </w:t>
      </w:r>
      <w:r w:rsidR="00027BBF">
        <w:rPr>
          <w:rFonts w:hint="cs"/>
          <w:rtl/>
        </w:rPr>
        <w:t>لملاحظ</w:t>
      </w:r>
      <w:r w:rsidR="00A54CB4">
        <w:rPr>
          <w:rFonts w:hint="cs"/>
          <w:rtl/>
        </w:rPr>
        <w:t>ة</w:t>
      </w:r>
      <w:r w:rsidR="00027BBF">
        <w:rPr>
          <w:rtl/>
        </w:rPr>
        <w:t xml:space="preserve"> خصوصيات </w:t>
      </w:r>
      <w:r w:rsidR="00A54CB4">
        <w:rPr>
          <w:rFonts w:hint="cs"/>
          <w:rtl/>
        </w:rPr>
        <w:t xml:space="preserve">في </w:t>
      </w:r>
      <w:r w:rsidR="00027BBF">
        <w:rPr>
          <w:rtl/>
        </w:rPr>
        <w:t>نمو دماغ الجنين</w:t>
      </w:r>
    </w:p>
    <w:p w14:paraId="5CD5041A" w14:textId="44CAC68C" w:rsidR="00027BBF" w:rsidRDefault="00027BBF" w:rsidP="00774FA5">
      <w:pPr>
        <w:bidi/>
        <w:spacing w:after="0" w:line="360" w:lineRule="auto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يمكن تطبيق المبادئ</w:t>
      </w:r>
      <w:r>
        <w:rPr>
          <w:rFonts w:hint="cs"/>
          <w:rtl/>
        </w:rPr>
        <w:t xml:space="preserve"> الامراض </w:t>
      </w:r>
      <w:r w:rsidR="0067640E">
        <w:rPr>
          <w:rFonts w:hint="cs"/>
          <w:rtl/>
        </w:rPr>
        <w:t>العضوية على</w:t>
      </w:r>
      <w:r>
        <w:t xml:space="preserve"> TND</w:t>
      </w:r>
      <w:r>
        <w:rPr>
          <w:rtl/>
        </w:rPr>
        <w:t>يكفي وصف الخصائص السريرية في وقت التشخيص</w:t>
      </w:r>
      <w:r>
        <w:rPr>
          <w:rFonts w:hint="cs"/>
          <w:rtl/>
        </w:rPr>
        <w:t xml:space="preserve"> </w:t>
      </w:r>
    </w:p>
    <w:p w14:paraId="1BCA5EC5" w14:textId="0A1A1F63" w:rsidR="00A54CB4" w:rsidRDefault="00774FA5" w:rsidP="00774FA5">
      <w:pPr>
        <w:bidi/>
        <w:spacing w:after="0" w:line="360" w:lineRule="auto"/>
        <w:rPr>
          <w:rtl/>
        </w:rPr>
      </w:pPr>
      <w:r w:rsidRPr="00774FA5">
        <w:rPr>
          <w:rFonts w:cs="Arial"/>
          <w:color w:val="FF0000"/>
        </w:rPr>
        <w:t>2</w:t>
      </w:r>
      <w:r w:rsidRPr="00774FA5">
        <w:rPr>
          <w:rFonts w:cs="Arial"/>
          <w:b/>
          <w:bCs/>
          <w:color w:val="FF0000"/>
          <w:lang w:bidi="ar-DZ"/>
        </w:rPr>
        <w:t xml:space="preserve"> points</w:t>
      </w:r>
      <w:r>
        <w:rPr>
          <w:rFonts w:cs="Arial" w:hint="cs"/>
          <w:rtl/>
        </w:rPr>
        <w:t xml:space="preserve"> </w:t>
      </w:r>
      <w:r w:rsidR="00A54CB4">
        <w:rPr>
          <w:rFonts w:cs="Arial" w:hint="cs"/>
          <w:rtl/>
        </w:rPr>
        <w:t>ا</w:t>
      </w:r>
      <w:r w:rsidR="00A54CB4" w:rsidRPr="00A54CB4">
        <w:rPr>
          <w:rFonts w:cs="Arial"/>
          <w:rtl/>
        </w:rPr>
        <w:t xml:space="preserve">ضطراب النمو </w:t>
      </w:r>
      <w:r w:rsidR="0067640E" w:rsidRPr="00A54CB4">
        <w:rPr>
          <w:rFonts w:cs="Arial" w:hint="cs"/>
          <w:rtl/>
        </w:rPr>
        <w:t>الفكري</w:t>
      </w:r>
      <w:r w:rsidR="0067640E">
        <w:rPr>
          <w:rFonts w:cs="Arial" w:hint="cs"/>
          <w:rtl/>
        </w:rPr>
        <w:t>، اضطرابا</w:t>
      </w:r>
      <w:r w:rsidR="0067640E">
        <w:rPr>
          <w:rFonts w:cs="Arial" w:hint="eastAsia"/>
          <w:rtl/>
        </w:rPr>
        <w:t>ت</w:t>
      </w:r>
      <w:r w:rsidR="00A54CB4" w:rsidRPr="00A54CB4">
        <w:rPr>
          <w:rFonts w:cs="Arial"/>
          <w:rtl/>
        </w:rPr>
        <w:t xml:space="preserve"> </w:t>
      </w:r>
      <w:r w:rsidR="0067640E" w:rsidRPr="00A54CB4">
        <w:rPr>
          <w:rFonts w:cs="Arial" w:hint="cs"/>
          <w:rtl/>
        </w:rPr>
        <w:t>التواصل</w:t>
      </w:r>
      <w:r w:rsidR="0067640E">
        <w:rPr>
          <w:rFonts w:cs="Arial" w:hint="cs"/>
          <w:rtl/>
        </w:rPr>
        <w:t>،</w:t>
      </w:r>
      <w:r w:rsidR="00A54CB4">
        <w:rPr>
          <w:rFonts w:cs="Arial" w:hint="cs"/>
          <w:rtl/>
        </w:rPr>
        <w:t xml:space="preserve"> </w:t>
      </w:r>
      <w:r w:rsidR="00A54CB4" w:rsidRPr="00A54CB4">
        <w:rPr>
          <w:rFonts w:cs="Arial"/>
          <w:rtl/>
        </w:rPr>
        <w:t xml:space="preserve">اضطرابات </w:t>
      </w:r>
      <w:r w:rsidR="0067640E" w:rsidRPr="00A54CB4">
        <w:rPr>
          <w:rFonts w:cs="Arial" w:hint="cs"/>
          <w:rtl/>
        </w:rPr>
        <w:t>الحركية</w:t>
      </w:r>
      <w:r w:rsidR="0067640E">
        <w:rPr>
          <w:rFonts w:cs="Arial" w:hint="cs"/>
          <w:rtl/>
        </w:rPr>
        <w:t>،</w:t>
      </w:r>
      <w:r w:rsidR="0067640E" w:rsidRPr="00A54CB4">
        <w:rPr>
          <w:rFonts w:cs="Arial" w:hint="cs"/>
          <w:rtl/>
        </w:rPr>
        <w:t xml:space="preserve"> اضطرا</w:t>
      </w:r>
      <w:r w:rsidR="0067640E" w:rsidRPr="00A54CB4">
        <w:rPr>
          <w:rFonts w:cs="Arial" w:hint="eastAsia"/>
          <w:rtl/>
        </w:rPr>
        <w:t>ب</w:t>
      </w:r>
      <w:r w:rsidR="00A54CB4" w:rsidRPr="00A54CB4">
        <w:rPr>
          <w:rFonts w:cs="Arial"/>
          <w:rtl/>
        </w:rPr>
        <w:t xml:space="preserve"> التعلم </w:t>
      </w:r>
      <w:r w:rsidR="0067640E" w:rsidRPr="00A54CB4">
        <w:rPr>
          <w:rFonts w:cs="Arial" w:hint="cs"/>
          <w:rtl/>
        </w:rPr>
        <w:t>المحدد</w:t>
      </w:r>
      <w:r w:rsidR="0067640E">
        <w:rPr>
          <w:rFonts w:cs="Arial" w:hint="cs"/>
          <w:rtl/>
        </w:rPr>
        <w:t>، فر</w:t>
      </w:r>
      <w:r w:rsidR="0067640E">
        <w:rPr>
          <w:rFonts w:cs="Arial" w:hint="eastAsia"/>
          <w:rtl/>
        </w:rPr>
        <w:t>ط</w:t>
      </w:r>
      <w:r w:rsidR="00A54CB4" w:rsidRPr="00A54CB4">
        <w:rPr>
          <w:rFonts w:cs="Arial"/>
          <w:rtl/>
        </w:rPr>
        <w:t xml:space="preserve"> النشاط الحركي تشتت </w:t>
      </w:r>
      <w:r w:rsidR="0067640E" w:rsidRPr="00A54CB4">
        <w:rPr>
          <w:rFonts w:cs="Arial" w:hint="cs"/>
          <w:rtl/>
        </w:rPr>
        <w:t>الانتباه</w:t>
      </w:r>
      <w:r w:rsidR="0067640E">
        <w:rPr>
          <w:rFonts w:cs="Arial" w:hint="cs"/>
          <w:rtl/>
        </w:rPr>
        <w:t>. اضطراب</w:t>
      </w:r>
      <w:r w:rsidR="00A54CB4" w:rsidRPr="00A54CB4">
        <w:rPr>
          <w:rFonts w:cs="Arial"/>
          <w:rtl/>
        </w:rPr>
        <w:t xml:space="preserve"> طيف التوحد</w:t>
      </w:r>
    </w:p>
    <w:p w14:paraId="017BDD9A" w14:textId="3376500A" w:rsidR="00027BBF" w:rsidRDefault="00774FA5" w:rsidP="00774FA5">
      <w:pPr>
        <w:bidi/>
        <w:spacing w:after="0" w:line="360" w:lineRule="auto"/>
        <w:rPr>
          <w:rtl/>
        </w:rPr>
      </w:pPr>
      <w:r w:rsidRPr="00774FA5">
        <w:rPr>
          <w:color w:val="FF0000"/>
        </w:rPr>
        <w:t>2</w:t>
      </w:r>
      <w:r w:rsidRPr="00774FA5">
        <w:rPr>
          <w:rFonts w:cs="Arial"/>
          <w:b/>
          <w:bCs/>
          <w:color w:val="FF0000"/>
          <w:lang w:bidi="ar-DZ"/>
        </w:rPr>
        <w:t xml:space="preserve"> points</w:t>
      </w:r>
      <w:r w:rsidRPr="00774FA5">
        <w:rPr>
          <w:rFonts w:hint="cs"/>
          <w:color w:val="FF0000"/>
          <w:rtl/>
        </w:rPr>
        <w:t xml:space="preserve"> </w:t>
      </w:r>
      <w:r w:rsidR="00027BBF">
        <w:rPr>
          <w:rFonts w:hint="cs"/>
          <w:rtl/>
        </w:rPr>
        <w:t>الأسباب</w:t>
      </w:r>
    </w:p>
    <w:p w14:paraId="3289505B" w14:textId="0F8FB1E8" w:rsidR="00027BBF" w:rsidRDefault="00027BBF" w:rsidP="00774FA5">
      <w:pPr>
        <w:bidi/>
        <w:spacing w:after="0" w:line="360" w:lineRule="auto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مزيد من التعارض بين </w:t>
      </w:r>
      <w:r>
        <w:rPr>
          <w:rFonts w:hint="cs"/>
          <w:rtl/>
        </w:rPr>
        <w:t>الأصل</w:t>
      </w:r>
      <w:r>
        <w:rPr>
          <w:rtl/>
        </w:rPr>
        <w:t xml:space="preserve"> الجيني أو البيئي </w:t>
      </w:r>
      <w:r>
        <w:rPr>
          <w:rFonts w:hint="cs"/>
          <w:rtl/>
        </w:rPr>
        <w:t>للاضطرابات</w:t>
      </w:r>
      <w:r>
        <w:rPr>
          <w:rtl/>
        </w:rPr>
        <w:t xml:space="preserve"> </w:t>
      </w:r>
      <w:r>
        <w:sym w:font="Symbol" w:char="F0A8"/>
      </w:r>
      <w:r>
        <w:t xml:space="preserve"> </w:t>
      </w:r>
      <w:r>
        <w:rPr>
          <w:rtl/>
        </w:rPr>
        <w:t>الفكرة العامة هي ان يحدث التعبير عن الجين معين في بيئة معينة</w:t>
      </w:r>
    </w:p>
    <w:p w14:paraId="1C7E4E9D" w14:textId="2147E611" w:rsidR="00027BBF" w:rsidRDefault="00027BBF" w:rsidP="00774FA5">
      <w:pPr>
        <w:bidi/>
        <w:spacing w:after="0" w:line="360" w:lineRule="auto"/>
        <w:rPr>
          <w:rtl/>
        </w:rPr>
      </w:pPr>
      <w:r>
        <w:rPr>
          <w:rtl/>
        </w:rPr>
        <w:t xml:space="preserve">فرضية باركر؛ </w:t>
      </w:r>
      <w:r>
        <w:sym w:font="Symbol" w:char="F0A8"/>
      </w:r>
      <w:r>
        <w:t xml:space="preserve"> </w:t>
      </w:r>
      <w:r>
        <w:rPr>
          <w:rtl/>
        </w:rPr>
        <w:t xml:space="preserve">يحدث الفعل الجيني في بيئة حسب التعبير الجيني </w:t>
      </w:r>
      <w:r>
        <w:rPr>
          <w:rFonts w:hint="cs"/>
          <w:rtl/>
        </w:rPr>
        <w:t>الأخرى</w:t>
      </w:r>
      <w:r>
        <w:rPr>
          <w:rtl/>
        </w:rPr>
        <w:t>؛ ً</w:t>
      </w:r>
      <w:r w:rsidRPr="00027BBF">
        <w:rPr>
          <w:rtl/>
        </w:rPr>
        <w:t xml:space="preserve"> </w:t>
      </w:r>
      <w:r>
        <w:rPr>
          <w:rtl/>
        </w:rPr>
        <w:t xml:space="preserve">يحدث النشاط العصبي أيضا في سياق </w:t>
      </w:r>
      <w:r>
        <w:rPr>
          <w:rFonts w:hint="cs"/>
          <w:rtl/>
        </w:rPr>
        <w:t>الخلايا</w:t>
      </w:r>
      <w:r>
        <w:rPr>
          <w:rtl/>
        </w:rPr>
        <w:t xml:space="preserve"> العصبية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sym w:font="Symbol" w:char="F0A8"/>
      </w:r>
      <w:r>
        <w:t xml:space="preserve">  </w:t>
      </w:r>
      <w:r>
        <w:rPr>
          <w:rtl/>
        </w:rPr>
        <w:t xml:space="preserve">يتناسب نضج المنطقة الدماغية مع نضج المناطق </w:t>
      </w:r>
      <w:r>
        <w:rPr>
          <w:rFonts w:hint="cs"/>
          <w:rtl/>
        </w:rPr>
        <w:t>الأخرى</w:t>
      </w:r>
      <w:r>
        <w:rPr>
          <w:rtl/>
        </w:rPr>
        <w:t xml:space="preserve"> لتطور الجسم</w:t>
      </w:r>
      <w:r w:rsidR="00A54CB4">
        <w:rPr>
          <w:rFonts w:hint="cs"/>
          <w:rtl/>
        </w:rPr>
        <w:t xml:space="preserve"> </w:t>
      </w:r>
      <w:r w:rsidR="0067640E">
        <w:rPr>
          <w:rFonts w:hint="cs"/>
          <w:rtl/>
        </w:rPr>
        <w:t>وتطور</w:t>
      </w:r>
      <w:r w:rsidR="00A54CB4">
        <w:rPr>
          <w:rtl/>
        </w:rPr>
        <w:t xml:space="preserve"> الجسم</w:t>
      </w:r>
      <w:r w:rsidR="00A54CB4">
        <w:rPr>
          <w:rFonts w:hint="cs"/>
          <w:rtl/>
        </w:rPr>
        <w:t xml:space="preserve"> يكون في بيئة معينة </w:t>
      </w:r>
    </w:p>
    <w:p w14:paraId="463D6C12" w14:textId="5949DA9B" w:rsidR="00B00671" w:rsidRPr="00774FA5" w:rsidRDefault="00777A32" w:rsidP="00774FA5">
      <w:pPr>
        <w:pStyle w:val="Paragraphedeliste"/>
        <w:numPr>
          <w:ilvl w:val="0"/>
          <w:numId w:val="3"/>
        </w:numPr>
        <w:bidi/>
        <w:spacing w:after="0" w:line="360" w:lineRule="auto"/>
        <w:rPr>
          <w:b/>
          <w:bCs/>
          <w:color w:val="FF0000"/>
          <w:lang w:bidi="ar-DZ"/>
        </w:rPr>
      </w:pPr>
      <w:r w:rsidRPr="00027BBF">
        <w:rPr>
          <w:rFonts w:cs="Arial" w:hint="cs"/>
          <w:b/>
          <w:bCs/>
          <w:rtl/>
          <w:lang w:bidi="ar-DZ"/>
        </w:rPr>
        <w:t xml:space="preserve">ما هو الفرق بين </w:t>
      </w:r>
      <w:r w:rsidRPr="00027BBF">
        <w:rPr>
          <w:rFonts w:cs="Arial"/>
          <w:b/>
          <w:bCs/>
          <w:rtl/>
          <w:lang w:bidi="ar-DZ"/>
        </w:rPr>
        <w:t xml:space="preserve">النهم </w:t>
      </w:r>
      <w:r w:rsidR="0067640E" w:rsidRPr="00027BBF">
        <w:rPr>
          <w:rFonts w:cs="Arial" w:hint="cs"/>
          <w:b/>
          <w:bCs/>
          <w:rtl/>
          <w:lang w:bidi="ar-DZ"/>
        </w:rPr>
        <w:t xml:space="preserve">العصبي </w:t>
      </w:r>
      <w:r w:rsidR="0067640E" w:rsidRPr="00027BBF">
        <w:rPr>
          <w:rFonts w:cs="Arial"/>
          <w:b/>
          <w:bCs/>
          <w:lang w:bidi="ar-DZ"/>
        </w:rPr>
        <w:t>Bulimia</w:t>
      </w:r>
      <w:r w:rsidRPr="00027BBF">
        <w:rPr>
          <w:rFonts w:cs="Arial"/>
          <w:b/>
          <w:bCs/>
          <w:lang w:bidi="ar-DZ"/>
        </w:rPr>
        <w:t xml:space="preserve"> Nervosa</w:t>
      </w:r>
      <w:r w:rsidRPr="00027BBF">
        <w:rPr>
          <w:rFonts w:cs="Arial" w:hint="cs"/>
          <w:b/>
          <w:bCs/>
          <w:rtl/>
          <w:lang w:bidi="ar-DZ"/>
        </w:rPr>
        <w:t>و</w:t>
      </w:r>
      <w:r w:rsidRPr="00027BBF">
        <w:rPr>
          <w:rFonts w:cs="Arial"/>
          <w:b/>
          <w:bCs/>
          <w:rtl/>
          <w:lang w:bidi="ar-DZ"/>
        </w:rPr>
        <w:t>اضطراب الشراهة للطعام</w:t>
      </w:r>
      <w:r w:rsidRPr="00027BBF">
        <w:rPr>
          <w:rFonts w:cs="Arial" w:hint="cs"/>
          <w:b/>
          <w:bCs/>
          <w:rtl/>
          <w:lang w:bidi="ar-DZ"/>
        </w:rPr>
        <w:t xml:space="preserve"> </w:t>
      </w:r>
      <w:r w:rsidRPr="00027BBF">
        <w:rPr>
          <w:rFonts w:cs="Arial"/>
          <w:b/>
          <w:bCs/>
          <w:lang w:bidi="ar-DZ"/>
        </w:rPr>
        <w:t xml:space="preserve">Binge-Eating </w:t>
      </w:r>
      <w:r w:rsidR="0067640E" w:rsidRPr="00027BBF">
        <w:rPr>
          <w:rFonts w:cs="Arial"/>
          <w:b/>
          <w:bCs/>
          <w:lang w:bidi="ar-DZ"/>
        </w:rPr>
        <w:t xml:space="preserve">Disorder </w:t>
      </w:r>
      <w:r w:rsidR="0067640E" w:rsidRPr="00027BBF">
        <w:rPr>
          <w:rFonts w:cs="Arial" w:hint="cs"/>
          <w:b/>
          <w:bCs/>
          <w:rtl/>
          <w:lang w:bidi="ar-DZ"/>
        </w:rPr>
        <w:t>مع</w:t>
      </w:r>
      <w:r w:rsidR="003B5767" w:rsidRPr="00027BBF">
        <w:rPr>
          <w:rFonts w:cs="Arial" w:hint="cs"/>
          <w:b/>
          <w:bCs/>
          <w:rtl/>
          <w:lang w:bidi="ar-DZ"/>
        </w:rPr>
        <w:t xml:space="preserve"> دكر معايير التشخيص </w:t>
      </w:r>
      <w:r w:rsidR="00774FA5" w:rsidRPr="00774FA5">
        <w:rPr>
          <w:rFonts w:cs="Arial"/>
          <w:b/>
          <w:bCs/>
          <w:color w:val="FF0000"/>
          <w:lang w:bidi="ar-DZ"/>
        </w:rPr>
        <w:t>3POINT</w:t>
      </w:r>
      <w:r w:rsidR="003B5767" w:rsidRPr="00774FA5">
        <w:rPr>
          <w:rFonts w:cs="Arial" w:hint="cs"/>
          <w:b/>
          <w:bCs/>
          <w:color w:val="FF0000"/>
          <w:rtl/>
          <w:lang w:bidi="ar-DZ"/>
        </w:rPr>
        <w:t xml:space="preserve"> </w:t>
      </w:r>
    </w:p>
    <w:p w14:paraId="40C20694" w14:textId="553B79E4" w:rsidR="00EF18B7" w:rsidRDefault="00EF18B7" w:rsidP="00774FA5">
      <w:pPr>
        <w:bidi/>
        <w:spacing w:after="0" w:line="360" w:lineRule="auto"/>
        <w:rPr>
          <w:rtl/>
        </w:rPr>
      </w:pPr>
      <w:r w:rsidRPr="00027BBF">
        <w:rPr>
          <w:rFonts w:cs="Arial"/>
          <w:b/>
          <w:bCs/>
          <w:rtl/>
          <w:lang w:bidi="ar-DZ"/>
        </w:rPr>
        <w:t xml:space="preserve">النهم </w:t>
      </w:r>
      <w:r w:rsidR="0067640E" w:rsidRPr="00027BBF">
        <w:rPr>
          <w:rFonts w:cs="Arial" w:hint="cs"/>
          <w:b/>
          <w:bCs/>
          <w:rtl/>
          <w:lang w:bidi="ar-DZ"/>
        </w:rPr>
        <w:t xml:space="preserve">العصبي </w:t>
      </w:r>
      <w:r w:rsidR="0067640E" w:rsidRPr="00027BBF">
        <w:rPr>
          <w:rFonts w:cs="Arial"/>
          <w:b/>
          <w:bCs/>
          <w:lang w:bidi="ar-DZ"/>
        </w:rPr>
        <w:t>Bulimia</w:t>
      </w:r>
      <w:r w:rsidRPr="00027BBF">
        <w:rPr>
          <w:rFonts w:cs="Arial"/>
          <w:b/>
          <w:bCs/>
          <w:lang w:bidi="ar-DZ"/>
        </w:rPr>
        <w:t xml:space="preserve"> Nervosa</w:t>
      </w:r>
      <w:r w:rsidR="00B00671" w:rsidRPr="002D56C9">
        <w:rPr>
          <w:rFonts w:hint="cs"/>
          <w:b/>
          <w:bCs/>
          <w:rtl/>
          <w:lang w:bidi="ar-DZ"/>
        </w:rPr>
        <w:t>.</w:t>
      </w:r>
      <w:r>
        <w:rPr>
          <w:rFonts w:hint="cs"/>
          <w:b/>
          <w:bCs/>
          <w:rtl/>
          <w:lang w:bidi="ar-DZ"/>
        </w:rPr>
        <w:t xml:space="preserve"> </w:t>
      </w:r>
      <w:r>
        <w:rPr>
          <w:rtl/>
        </w:rPr>
        <w:t xml:space="preserve">نوبات معاودة من الشراهة عند </w:t>
      </w:r>
      <w:r>
        <w:rPr>
          <w:rFonts w:hint="cs"/>
          <w:rtl/>
        </w:rPr>
        <w:t>الأكل</w:t>
      </w:r>
      <w:r>
        <w:t xml:space="preserve">: .1 </w:t>
      </w:r>
      <w:r>
        <w:rPr>
          <w:rtl/>
        </w:rPr>
        <w:t xml:space="preserve">أكل مقدار من الطعام أكبر بشٍكل واضح مما يأكله معظم الناس أثناء نفس الفترة من الوقت وتحت نفس الظروف. وذلك في فترة منفصلة من </w:t>
      </w:r>
      <w:r w:rsidR="0067640E">
        <w:rPr>
          <w:rFonts w:hint="cs"/>
          <w:rtl/>
        </w:rPr>
        <w:t>الوقت) مثال</w:t>
      </w:r>
      <w:r>
        <w:rPr>
          <w:rtl/>
        </w:rPr>
        <w:t xml:space="preserve">، </w:t>
      </w:r>
      <w:r w:rsidR="0067640E">
        <w:rPr>
          <w:rFonts w:hint="cs"/>
          <w:rtl/>
        </w:rPr>
        <w:t>خلال</w:t>
      </w:r>
      <w:r>
        <w:rPr>
          <w:rtl/>
        </w:rPr>
        <w:t xml:space="preserve"> فترة </w:t>
      </w:r>
      <w:r w:rsidR="0067640E">
        <w:rPr>
          <w:rFonts w:hint="cs"/>
          <w:rtl/>
        </w:rPr>
        <w:t>ساعتين</w:t>
      </w:r>
      <w:r w:rsidR="0067640E">
        <w:t>. (.</w:t>
      </w:r>
      <w:r>
        <w:t xml:space="preserve">2 </w:t>
      </w:r>
      <w:r>
        <w:rPr>
          <w:rtl/>
        </w:rPr>
        <w:t xml:space="preserve">إحساس بانعدام السيطرة على </w:t>
      </w:r>
      <w:r>
        <w:rPr>
          <w:rFonts w:hint="cs"/>
          <w:rtl/>
        </w:rPr>
        <w:t>الأكل</w:t>
      </w:r>
      <w:r>
        <w:rPr>
          <w:rtl/>
        </w:rPr>
        <w:t xml:space="preserve"> أثناء </w:t>
      </w:r>
      <w:r w:rsidR="0067640E">
        <w:rPr>
          <w:rFonts w:hint="cs"/>
          <w:rtl/>
        </w:rPr>
        <w:t>النوبة)</w:t>
      </w:r>
      <w:r>
        <w:t xml:space="preserve"> (. B-</w:t>
      </w:r>
      <w:r>
        <w:rPr>
          <w:rtl/>
        </w:rPr>
        <w:t xml:space="preserve">سلوكيات تعويضية غير مناسبة متكررة لمنع كسب الوزن، مثل افتعال </w:t>
      </w:r>
      <w:r w:rsidR="0067640E">
        <w:rPr>
          <w:rFonts w:hint="cs"/>
          <w:rtl/>
        </w:rPr>
        <w:t>القياء</w:t>
      </w:r>
      <w:r>
        <w:rPr>
          <w:rtl/>
        </w:rPr>
        <w:t xml:space="preserve"> أو سوء استخدام </w:t>
      </w:r>
      <w:r>
        <w:rPr>
          <w:rFonts w:hint="cs"/>
          <w:rtl/>
        </w:rPr>
        <w:t>المسهلات</w:t>
      </w:r>
      <w:r>
        <w:rPr>
          <w:rtl/>
        </w:rPr>
        <w:t xml:space="preserve"> </w:t>
      </w:r>
      <w:r>
        <w:rPr>
          <w:rFonts w:hint="cs"/>
          <w:rtl/>
        </w:rPr>
        <w:t>والمدرات</w:t>
      </w:r>
      <w:r>
        <w:rPr>
          <w:rtl/>
        </w:rPr>
        <w:t xml:space="preserve"> أو الحقن الشرجية أو أدوية أخرى، أو الصيام أو التمارين المفرطة</w:t>
      </w:r>
      <w:r>
        <w:t>. C-</w:t>
      </w:r>
      <w:r>
        <w:rPr>
          <w:rtl/>
        </w:rPr>
        <w:t xml:space="preserve">يحدث كل من الشره عند </w:t>
      </w:r>
      <w:r>
        <w:rPr>
          <w:rFonts w:hint="cs"/>
          <w:rtl/>
        </w:rPr>
        <w:t>الأكل</w:t>
      </w:r>
      <w:r>
        <w:rPr>
          <w:rtl/>
        </w:rPr>
        <w:t xml:space="preserve"> والسلوكيات التعويضية غير المناسبة، كمعدل وسطي، مرة أسبوعياً على </w:t>
      </w:r>
      <w:r>
        <w:rPr>
          <w:rFonts w:hint="cs"/>
          <w:rtl/>
        </w:rPr>
        <w:t>الأقل</w:t>
      </w:r>
      <w:r>
        <w:rPr>
          <w:rtl/>
        </w:rPr>
        <w:t xml:space="preserve"> لمدة 3أشهر</w:t>
      </w:r>
      <w:r>
        <w:t xml:space="preserve">. </w:t>
      </w:r>
      <w:r>
        <w:rPr>
          <w:rtl/>
        </w:rPr>
        <w:t>تأثر تقييم الذات بشكل غير سليم بشكل ووزن الجسم</w:t>
      </w:r>
      <w:r>
        <w:t xml:space="preserve">. </w:t>
      </w:r>
      <w:r>
        <w:rPr>
          <w:rtl/>
        </w:rPr>
        <w:t>أثناء نوبات فقد الشهية العصبـي</w:t>
      </w:r>
    </w:p>
    <w:p w14:paraId="77DF384A" w14:textId="2BF48022" w:rsidR="00EF18B7" w:rsidRDefault="00EF18B7" w:rsidP="00774FA5">
      <w:pPr>
        <w:bidi/>
        <w:spacing w:after="0" w:line="360" w:lineRule="auto"/>
        <w:rPr>
          <w:rtl/>
        </w:rPr>
      </w:pPr>
      <w:r w:rsidRPr="00EF18B7">
        <w:rPr>
          <w:rFonts w:cs="Arial"/>
          <w:b/>
          <w:bCs/>
          <w:rtl/>
          <w:lang w:bidi="ar-DZ"/>
        </w:rPr>
        <w:t>اضطراب الشراهة للطعام</w:t>
      </w:r>
      <w:r w:rsidRPr="00EF18B7">
        <w:rPr>
          <w:rFonts w:cs="Arial" w:hint="cs"/>
          <w:b/>
          <w:bCs/>
          <w:rtl/>
          <w:lang w:bidi="ar-DZ"/>
        </w:rPr>
        <w:t xml:space="preserve"> </w:t>
      </w:r>
      <w:r w:rsidRPr="00EF18B7">
        <w:rPr>
          <w:rFonts w:cs="Arial"/>
          <w:b/>
          <w:bCs/>
          <w:lang w:bidi="ar-DZ"/>
        </w:rPr>
        <w:t xml:space="preserve">Binge-Eating </w:t>
      </w:r>
      <w:r w:rsidR="0067640E" w:rsidRPr="00EF18B7">
        <w:rPr>
          <w:rFonts w:cs="Arial"/>
          <w:b/>
          <w:bCs/>
          <w:lang w:bidi="ar-DZ"/>
        </w:rPr>
        <w:t xml:space="preserve">Disorder </w:t>
      </w:r>
      <w:r w:rsidR="0067640E" w:rsidRPr="00EF18B7">
        <w:rPr>
          <w:rFonts w:cs="Arial" w:hint="cs"/>
          <w:b/>
          <w:bCs/>
          <w:rtl/>
          <w:lang w:bidi="ar-DZ"/>
        </w:rPr>
        <w:t>نوبات</w:t>
      </w:r>
      <w:r>
        <w:rPr>
          <w:rtl/>
        </w:rPr>
        <w:t xml:space="preserve"> معاودة من الشراهة عند </w:t>
      </w:r>
      <w:r>
        <w:rPr>
          <w:rFonts w:hint="cs"/>
          <w:rtl/>
        </w:rPr>
        <w:t>الأكل</w:t>
      </w:r>
      <w:r>
        <w:rPr>
          <w:rtl/>
        </w:rPr>
        <w:t xml:space="preserve">. وتتصف نوبة الشراهة عند </w:t>
      </w:r>
      <w:r>
        <w:rPr>
          <w:rFonts w:hint="cs"/>
          <w:rtl/>
        </w:rPr>
        <w:t>الأكل</w:t>
      </w:r>
      <w:r>
        <w:rPr>
          <w:rtl/>
        </w:rPr>
        <w:t xml:space="preserve"> بك ٍل مما </w:t>
      </w:r>
      <w:r w:rsidR="0067640E">
        <w:rPr>
          <w:rFonts w:hint="cs"/>
          <w:rtl/>
        </w:rPr>
        <w:t>يلي</w:t>
      </w:r>
      <w:r w:rsidR="0067640E">
        <w:t xml:space="preserve">: </w:t>
      </w:r>
      <w:r w:rsidR="0067640E">
        <w:rPr>
          <w:rtl/>
        </w:rPr>
        <w:t>أكل</w:t>
      </w:r>
      <w:r>
        <w:rPr>
          <w:rtl/>
        </w:rPr>
        <w:t xml:space="preserve"> مقدار من الطعام أكبر بشك ٍل مؤكد مما يأكله معظم الناس أثناء نفس الفترة من الوقت وتحت نفس الظروف. وذلك في فترة منفصلة من </w:t>
      </w:r>
      <w:r w:rsidR="0067640E">
        <w:rPr>
          <w:rFonts w:hint="cs"/>
          <w:rtl/>
        </w:rPr>
        <w:t>الوقت) مثال</w:t>
      </w:r>
      <w:r>
        <w:rPr>
          <w:rtl/>
        </w:rPr>
        <w:t xml:space="preserve">، </w:t>
      </w:r>
      <w:r w:rsidR="00FD3AD6">
        <w:rPr>
          <w:rFonts w:hint="cs"/>
          <w:rtl/>
        </w:rPr>
        <w:t>خلال</w:t>
      </w:r>
      <w:r>
        <w:rPr>
          <w:rtl/>
        </w:rPr>
        <w:t xml:space="preserve"> أي فترة ساعتين</w:t>
      </w:r>
      <w:r w:rsidR="00FD3AD6">
        <w:rPr>
          <w:rFonts w:hint="cs"/>
          <w:rtl/>
        </w:rPr>
        <w:t xml:space="preserve"> </w:t>
      </w:r>
      <w:r>
        <w:rPr>
          <w:rtl/>
        </w:rPr>
        <w:t xml:space="preserve">إحساس بانعدام السيطرة على </w:t>
      </w:r>
      <w:r w:rsidR="00FD3AD6">
        <w:rPr>
          <w:rFonts w:hint="cs"/>
          <w:rtl/>
        </w:rPr>
        <w:t>الأكل</w:t>
      </w:r>
      <w:r>
        <w:rPr>
          <w:rtl/>
        </w:rPr>
        <w:t xml:space="preserve"> أثناء النوبة تترافق نوبات </w:t>
      </w:r>
      <w:r w:rsidR="00FD3AD6">
        <w:rPr>
          <w:rFonts w:hint="cs"/>
          <w:rtl/>
        </w:rPr>
        <w:t>الأكل</w:t>
      </w:r>
      <w:r>
        <w:rPr>
          <w:rtl/>
        </w:rPr>
        <w:t xml:space="preserve"> بشراهة مع ثالثة أو أكثر مما </w:t>
      </w:r>
      <w:r w:rsidR="0067640E">
        <w:rPr>
          <w:rFonts w:hint="cs"/>
          <w:rtl/>
        </w:rPr>
        <w:t>يلي</w:t>
      </w:r>
      <w:r w:rsidR="0067640E">
        <w:t>:</w:t>
      </w:r>
    </w:p>
    <w:p w14:paraId="6F327829" w14:textId="46185F24" w:rsidR="00EF18B7" w:rsidRDefault="00EF18B7" w:rsidP="00774FA5">
      <w:pPr>
        <w:bidi/>
        <w:spacing w:after="0"/>
        <w:rPr>
          <w:rtl/>
        </w:rPr>
      </w:pPr>
      <w:r>
        <w:t>1</w:t>
      </w:r>
      <w:r w:rsidR="0067640E">
        <w:rPr>
          <w:rFonts w:hint="cs"/>
          <w:rtl/>
        </w:rPr>
        <w:t>الأكل</w:t>
      </w:r>
      <w:r>
        <w:rPr>
          <w:rtl/>
        </w:rPr>
        <w:t xml:space="preserve"> بسرعة أكثر بكثير من </w:t>
      </w:r>
      <w:r w:rsidR="00774FA5">
        <w:rPr>
          <w:rFonts w:hint="cs"/>
          <w:rtl/>
        </w:rPr>
        <w:t>المعتاد</w:t>
      </w:r>
      <w:r w:rsidR="00774FA5">
        <w:t>.</w:t>
      </w:r>
      <w:r>
        <w:t xml:space="preserve"> .2</w:t>
      </w:r>
      <w:r>
        <w:rPr>
          <w:rtl/>
        </w:rPr>
        <w:t xml:space="preserve">تناول الطعام حتى الشعور غير المريح </w:t>
      </w:r>
      <w:r w:rsidR="0067640E">
        <w:rPr>
          <w:rFonts w:hint="cs"/>
          <w:rtl/>
        </w:rPr>
        <w:t>بالامتلاء</w:t>
      </w:r>
      <w:r>
        <w:t xml:space="preserve">. </w:t>
      </w:r>
      <w:r w:rsidR="00774FA5">
        <w:t>3.</w:t>
      </w:r>
      <w:r w:rsidR="0067640E">
        <w:rPr>
          <w:rFonts w:hint="cs"/>
          <w:rtl/>
        </w:rPr>
        <w:t xml:space="preserve"> تناو</w:t>
      </w:r>
      <w:r w:rsidR="0067640E">
        <w:rPr>
          <w:rFonts w:hint="eastAsia"/>
          <w:rtl/>
        </w:rPr>
        <w:t>ل</w:t>
      </w:r>
      <w:r>
        <w:rPr>
          <w:rtl/>
        </w:rPr>
        <w:t xml:space="preserve"> كميات كبيرة من الطعام عند عدم الشعور بالجوع فيزيائيا</w:t>
      </w:r>
      <w:r>
        <w:t>.ً 4</w:t>
      </w:r>
      <w:r>
        <w:rPr>
          <w:rtl/>
        </w:rPr>
        <w:t>تناول الطعام على انفراد بسبب الشعور بالحرج من كمية الطعام المتناولة</w:t>
      </w:r>
      <w:r>
        <w:t>. 5</w:t>
      </w:r>
      <w:r>
        <w:rPr>
          <w:rtl/>
        </w:rPr>
        <w:t xml:space="preserve">الشعور </w:t>
      </w:r>
      <w:r w:rsidR="0067640E">
        <w:rPr>
          <w:rFonts w:hint="cs"/>
          <w:rtl/>
        </w:rPr>
        <w:t>بالاشمئزاز</w:t>
      </w:r>
      <w:r>
        <w:rPr>
          <w:rtl/>
        </w:rPr>
        <w:t xml:space="preserve"> من الذات، </w:t>
      </w:r>
      <w:r w:rsidR="0067640E">
        <w:rPr>
          <w:rFonts w:hint="cs"/>
          <w:rtl/>
        </w:rPr>
        <w:t>والاكتئاب</w:t>
      </w:r>
      <w:r>
        <w:rPr>
          <w:rtl/>
        </w:rPr>
        <w:t>، أو بالذنب الشديد بعد ذلك</w:t>
      </w:r>
      <w:r>
        <w:t>. C</w:t>
      </w:r>
      <w:r>
        <w:rPr>
          <w:rtl/>
        </w:rPr>
        <w:t xml:space="preserve">تواجد إحباط ملحوظ تجاه </w:t>
      </w:r>
      <w:r w:rsidR="0067640E">
        <w:rPr>
          <w:rFonts w:hint="cs"/>
          <w:rtl/>
        </w:rPr>
        <w:t>الأكل</w:t>
      </w:r>
      <w:r>
        <w:rPr>
          <w:rtl/>
        </w:rPr>
        <w:t xml:space="preserve"> بشراهة</w:t>
      </w:r>
    </w:p>
    <w:p w14:paraId="6E83433D" w14:textId="36BE4E6E" w:rsidR="00EF18B7" w:rsidRDefault="00EF18B7" w:rsidP="00774FA5">
      <w:pPr>
        <w:bidi/>
        <w:spacing w:after="0"/>
      </w:pPr>
      <w:r>
        <w:t>. D</w:t>
      </w:r>
      <w:r>
        <w:rPr>
          <w:rtl/>
        </w:rPr>
        <w:t xml:space="preserve">تحدث الشراهة عند </w:t>
      </w:r>
      <w:r w:rsidR="0067640E">
        <w:rPr>
          <w:rFonts w:hint="cs"/>
          <w:rtl/>
        </w:rPr>
        <w:t>الأكل</w:t>
      </w:r>
      <w:r>
        <w:rPr>
          <w:rtl/>
        </w:rPr>
        <w:t xml:space="preserve">، كمعدل وسطي، مرة أسبوعياً على </w:t>
      </w:r>
      <w:r w:rsidR="0067640E">
        <w:rPr>
          <w:rFonts w:hint="cs"/>
          <w:rtl/>
        </w:rPr>
        <w:t>الأقل</w:t>
      </w:r>
      <w:r>
        <w:rPr>
          <w:rtl/>
        </w:rPr>
        <w:t xml:space="preserve"> لمدة 3أشهر</w:t>
      </w:r>
      <w:r w:rsidR="00774FA5">
        <w:t xml:space="preserve"> </w:t>
      </w:r>
    </w:p>
    <w:p w14:paraId="79144FF0" w14:textId="43844788" w:rsidR="00774FA5" w:rsidRPr="00EF18B7" w:rsidRDefault="00774FA5" w:rsidP="00774FA5">
      <w:pPr>
        <w:bidi/>
        <w:spacing w:after="0"/>
        <w:rPr>
          <w:b/>
          <w:bCs/>
          <w:lang w:bidi="ar-DZ"/>
        </w:rPr>
      </w:pPr>
      <w:r>
        <w:rPr>
          <w:rFonts w:hint="cs"/>
          <w:rtl/>
          <w:lang w:bidi="ar-DZ"/>
        </w:rPr>
        <w:t xml:space="preserve">الفرق في </w:t>
      </w:r>
      <w:r>
        <w:rPr>
          <w:rtl/>
        </w:rPr>
        <w:t>سلوكيات تعويضية غير مناسبة متكررة لمنع كسب الوزن</w:t>
      </w:r>
      <w:r>
        <w:rPr>
          <w:rFonts w:hint="cs"/>
          <w:rtl/>
        </w:rPr>
        <w:t xml:space="preserve"> الموجودة في </w:t>
      </w:r>
      <w:r w:rsidRPr="00027BBF">
        <w:rPr>
          <w:rFonts w:cs="Arial"/>
          <w:b/>
          <w:bCs/>
          <w:rtl/>
          <w:lang w:bidi="ar-DZ"/>
        </w:rPr>
        <w:t xml:space="preserve">النهم </w:t>
      </w:r>
      <w:r w:rsidRPr="00027BBF">
        <w:rPr>
          <w:rFonts w:cs="Arial" w:hint="cs"/>
          <w:b/>
          <w:bCs/>
          <w:rtl/>
          <w:lang w:bidi="ar-DZ"/>
        </w:rPr>
        <w:t>العصبي</w:t>
      </w:r>
      <w:r>
        <w:rPr>
          <w:rFonts w:cs="Arial" w:hint="cs"/>
          <w:b/>
          <w:bCs/>
          <w:rtl/>
          <w:lang w:bidi="ar-DZ"/>
        </w:rPr>
        <w:t xml:space="preserve"> وغائبة في </w:t>
      </w:r>
      <w:r w:rsidRPr="00EF18B7">
        <w:rPr>
          <w:rFonts w:cs="Arial"/>
          <w:b/>
          <w:bCs/>
          <w:rtl/>
          <w:lang w:bidi="ar-DZ"/>
        </w:rPr>
        <w:t>اضطراب الشراهة للطعام</w:t>
      </w:r>
    </w:p>
    <w:p w14:paraId="513FC5C1" w14:textId="77777777" w:rsidR="002D56C9" w:rsidRDefault="002D56C9" w:rsidP="002D56C9">
      <w:pPr>
        <w:bidi/>
        <w:rPr>
          <w:b/>
          <w:bCs/>
          <w:rtl/>
          <w:lang w:bidi="ar-DZ"/>
        </w:rPr>
      </w:pPr>
    </w:p>
    <w:p w14:paraId="16926471" w14:textId="4E184F1E" w:rsidR="00791174" w:rsidRPr="00777A32" w:rsidRDefault="00777A32" w:rsidP="00EF18B7">
      <w:pPr>
        <w:pStyle w:val="Paragraphedeliste"/>
        <w:numPr>
          <w:ilvl w:val="0"/>
          <w:numId w:val="4"/>
        </w:numPr>
        <w:bidi/>
        <w:rPr>
          <w:b/>
          <w:bCs/>
          <w:lang w:bidi="ar-DZ"/>
        </w:rPr>
      </w:pPr>
      <w:r w:rsidRPr="00777A32">
        <w:rPr>
          <w:rFonts w:cs="Arial" w:hint="cs"/>
          <w:b/>
          <w:bCs/>
          <w:rtl/>
          <w:lang w:bidi="ar-DZ"/>
        </w:rPr>
        <w:lastRenderedPageBreak/>
        <w:t xml:space="preserve">عرف </w:t>
      </w:r>
      <w:r w:rsidRPr="00777A32">
        <w:rPr>
          <w:rFonts w:cs="Arial"/>
          <w:b/>
          <w:bCs/>
          <w:rtl/>
          <w:lang w:bidi="ar-DZ"/>
        </w:rPr>
        <w:t xml:space="preserve">اضطراب المعارضة </w:t>
      </w:r>
      <w:r w:rsidR="00774FA5" w:rsidRPr="00777A32">
        <w:rPr>
          <w:rFonts w:cs="Arial" w:hint="cs"/>
          <w:b/>
          <w:bCs/>
          <w:rtl/>
          <w:lang w:bidi="ar-DZ"/>
        </w:rPr>
        <w:t>والتحدي</w:t>
      </w:r>
      <w:r w:rsidRPr="00777A32">
        <w:rPr>
          <w:rFonts w:cs="Arial" w:hint="cs"/>
          <w:b/>
          <w:bCs/>
          <w:rtl/>
          <w:lang w:bidi="ar-DZ"/>
        </w:rPr>
        <w:t xml:space="preserve"> </w:t>
      </w:r>
      <w:r w:rsidRPr="00777A32">
        <w:rPr>
          <w:rFonts w:cs="Arial"/>
          <w:b/>
          <w:bCs/>
          <w:lang w:bidi="ar-DZ"/>
        </w:rPr>
        <w:t>oppositional defiant disorder</w:t>
      </w:r>
      <w:r w:rsidR="00574A7C">
        <w:rPr>
          <w:rFonts w:cs="Arial" w:hint="cs"/>
          <w:b/>
          <w:bCs/>
          <w:rtl/>
          <w:lang w:bidi="ar-DZ"/>
        </w:rPr>
        <w:t xml:space="preserve"> (معايير </w:t>
      </w:r>
      <w:r w:rsidR="00774FA5">
        <w:rPr>
          <w:rFonts w:cs="Arial" w:hint="cs"/>
          <w:b/>
          <w:bCs/>
          <w:rtl/>
          <w:lang w:bidi="ar-DZ"/>
        </w:rPr>
        <w:t xml:space="preserve">التشخيص) </w:t>
      </w:r>
      <w:r w:rsidR="00774FA5" w:rsidRPr="00777A32">
        <w:rPr>
          <w:rFonts w:cs="Arial" w:hint="cs"/>
          <w:b/>
          <w:bCs/>
          <w:rtl/>
          <w:lang w:bidi="ar-DZ"/>
        </w:rPr>
        <w:t>وما</w:t>
      </w:r>
      <w:r w:rsidRPr="00777A32">
        <w:rPr>
          <w:rFonts w:cs="Arial" w:hint="cs"/>
          <w:b/>
          <w:bCs/>
          <w:rtl/>
          <w:lang w:bidi="ar-DZ"/>
        </w:rPr>
        <w:t xml:space="preserve"> هي </w:t>
      </w:r>
      <w:r w:rsidRPr="00777A32">
        <w:rPr>
          <w:rFonts w:cs="Arial"/>
          <w:b/>
          <w:bCs/>
          <w:rtl/>
          <w:lang w:bidi="ar-DZ"/>
        </w:rPr>
        <w:t>الاضطرابات المصاحبة</w:t>
      </w:r>
      <w:r w:rsidRPr="00777A32">
        <w:rPr>
          <w:rFonts w:cs="Arial" w:hint="cs"/>
          <w:b/>
          <w:bCs/>
          <w:rtl/>
          <w:lang w:bidi="ar-DZ"/>
        </w:rPr>
        <w:t>؟</w:t>
      </w:r>
      <w:r w:rsidR="00774FA5" w:rsidRPr="00774FA5">
        <w:rPr>
          <w:rFonts w:cs="Arial"/>
          <w:b/>
          <w:bCs/>
          <w:color w:val="FF0000"/>
          <w:lang w:bidi="ar-DZ"/>
        </w:rPr>
        <w:t>4POINT</w:t>
      </w:r>
    </w:p>
    <w:p w14:paraId="0924090A" w14:textId="1739BDDC" w:rsidR="00791174" w:rsidRDefault="00832A28" w:rsidP="00832A28">
      <w:pPr>
        <w:pStyle w:val="Paragraphedeliste"/>
        <w:bidi/>
        <w:spacing w:line="360" w:lineRule="auto"/>
        <w:ind w:left="0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</w:t>
      </w:r>
      <w:r w:rsidR="00FD3AD6" w:rsidRPr="00FD3AD6">
        <w:rPr>
          <w:rtl/>
        </w:rPr>
        <w:t xml:space="preserve"> </w:t>
      </w:r>
      <w:r w:rsidR="00FD3AD6">
        <w:rPr>
          <w:rtl/>
        </w:rPr>
        <w:t xml:space="preserve">يتميز بمزيج من المزاج الغاضب </w:t>
      </w:r>
      <w:r w:rsidR="0067640E">
        <w:rPr>
          <w:rFonts w:hint="cs"/>
          <w:rtl/>
        </w:rPr>
        <w:t>والمتهيج،</w:t>
      </w:r>
      <w:r w:rsidR="00FD3AD6">
        <w:rPr>
          <w:rtl/>
        </w:rPr>
        <w:t xml:space="preserve"> والسلوك </w:t>
      </w:r>
      <w:r w:rsidR="0067640E">
        <w:rPr>
          <w:rFonts w:hint="cs"/>
          <w:rtl/>
        </w:rPr>
        <w:t>الاستفزازي</w:t>
      </w:r>
      <w:r w:rsidR="00FD3AD6">
        <w:rPr>
          <w:rtl/>
        </w:rPr>
        <w:t xml:space="preserve"> والمشاكس أو الروح </w:t>
      </w:r>
      <w:r w:rsidR="0067640E">
        <w:rPr>
          <w:rFonts w:hint="cs"/>
          <w:rtl/>
        </w:rPr>
        <w:t>الانتقامية</w:t>
      </w:r>
      <w:r w:rsidR="00FD3AD6">
        <w:rPr>
          <w:rtl/>
        </w:rPr>
        <w:t xml:space="preserve"> المستمرة لمدة 6 أشهر على </w:t>
      </w:r>
      <w:r w:rsidR="0067640E">
        <w:rPr>
          <w:rFonts w:hint="cs"/>
          <w:rtl/>
        </w:rPr>
        <w:t>الأقل</w:t>
      </w:r>
      <w:r w:rsidR="00FD3AD6">
        <w:rPr>
          <w:rtl/>
        </w:rPr>
        <w:t xml:space="preserve"> والتي تظهر </w:t>
      </w:r>
      <w:r w:rsidR="0067640E">
        <w:rPr>
          <w:rFonts w:hint="cs"/>
          <w:rtl/>
        </w:rPr>
        <w:t>خلالها</w:t>
      </w:r>
      <w:r w:rsidR="00FD3AD6">
        <w:rPr>
          <w:rtl/>
        </w:rPr>
        <w:t xml:space="preserve"> 4 أعراض على </w:t>
      </w:r>
      <w:r w:rsidR="0067640E">
        <w:rPr>
          <w:rFonts w:hint="cs"/>
          <w:rtl/>
        </w:rPr>
        <w:t>الأقل</w:t>
      </w:r>
      <w:r w:rsidR="00FD3AD6">
        <w:rPr>
          <w:rtl/>
        </w:rPr>
        <w:t xml:space="preserve">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مزاج غاضب وسريع </w:t>
      </w:r>
      <w:r w:rsidR="0067640E">
        <w:rPr>
          <w:rFonts w:hint="cs"/>
          <w:rtl/>
        </w:rPr>
        <w:t>الانفعال</w:t>
      </w:r>
      <w:r w:rsidR="00FD3AD6">
        <w:rPr>
          <w:rtl/>
        </w:rPr>
        <w:t xml:space="preserve"> الغضب المتكرر ينزعج بسهولة من </w:t>
      </w:r>
      <w:r w:rsidR="0067640E">
        <w:rPr>
          <w:rFonts w:hint="cs"/>
          <w:rtl/>
        </w:rPr>
        <w:t>الآخرين</w:t>
      </w:r>
      <w:r w:rsidR="00FD3AD6">
        <w:rPr>
          <w:rtl/>
        </w:rPr>
        <w:t xml:space="preserve"> الغضب </w:t>
      </w:r>
      <w:r w:rsidR="0067640E">
        <w:rPr>
          <w:rFonts w:hint="cs"/>
          <w:rtl/>
        </w:rPr>
        <w:t>والاستياء</w:t>
      </w:r>
      <w:r w:rsidR="00FD3AD6" w:rsidRPr="00FD3AD6">
        <w:rPr>
          <w:rtl/>
        </w:rPr>
        <w:t xml:space="preserve"> </w:t>
      </w:r>
      <w:r w:rsidR="00FD3AD6">
        <w:rPr>
          <w:rtl/>
        </w:rPr>
        <w:t xml:space="preserve">الشجار/السلوك </w:t>
      </w:r>
      <w:r w:rsidR="0067640E">
        <w:rPr>
          <w:rFonts w:hint="cs"/>
          <w:rtl/>
        </w:rPr>
        <w:t>الاستفزازي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وكثيرا ما يتحدى الناس في مناصب </w:t>
      </w:r>
      <w:r w:rsidR="0067640E">
        <w:rPr>
          <w:rFonts w:hint="cs"/>
          <w:rtl/>
        </w:rPr>
        <w:t>السلطة) الآباء</w:t>
      </w:r>
      <w:r w:rsidR="00FD3AD6">
        <w:rPr>
          <w:rtl/>
        </w:rPr>
        <w:t xml:space="preserve">، إنفاذ </w:t>
      </w:r>
      <w:r w:rsidR="0067640E">
        <w:rPr>
          <w:rFonts w:hint="cs"/>
          <w:rtl/>
        </w:rPr>
        <w:t>القانون</w:t>
      </w:r>
      <w:r w:rsidR="0067640E">
        <w:t xml:space="preserve"> (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>يعارض القواعد بنشاط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التعمد في مضايقة </w:t>
      </w:r>
      <w:r w:rsidR="0067640E">
        <w:rPr>
          <w:rFonts w:hint="cs"/>
          <w:rtl/>
        </w:rPr>
        <w:t>الآخرين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يجعل </w:t>
      </w:r>
      <w:r w:rsidR="0067640E">
        <w:rPr>
          <w:rFonts w:hint="cs"/>
          <w:rtl/>
        </w:rPr>
        <w:t>الآخرين</w:t>
      </w:r>
      <w:r w:rsidR="00FD3AD6">
        <w:rPr>
          <w:rtl/>
        </w:rPr>
        <w:t xml:space="preserve"> يتحملون المسؤولية عن أخطائه</w:t>
      </w:r>
      <w:r w:rsidR="00FD3AD6" w:rsidRPr="00FD3AD6">
        <w:rPr>
          <w:rtl/>
        </w:rPr>
        <w:t xml:space="preserve"> </w:t>
      </w:r>
      <w:r w:rsidR="00FD3AD6">
        <w:rPr>
          <w:rtl/>
        </w:rPr>
        <w:t xml:space="preserve">الشجار/السلوك </w:t>
      </w:r>
      <w:r w:rsidR="0067640E">
        <w:rPr>
          <w:rFonts w:hint="cs"/>
          <w:rtl/>
        </w:rPr>
        <w:t>الاستفزازي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وكثيرا ما يتحدى الناس في مناصب </w:t>
      </w:r>
      <w:r w:rsidR="00D15DF7">
        <w:rPr>
          <w:rFonts w:hint="cs"/>
          <w:rtl/>
        </w:rPr>
        <w:t>السلطة) الآباء</w:t>
      </w:r>
      <w:r w:rsidR="00FD3AD6">
        <w:rPr>
          <w:rtl/>
        </w:rPr>
        <w:t xml:space="preserve">، إنفاذ </w:t>
      </w:r>
      <w:r w:rsidR="00D15DF7">
        <w:rPr>
          <w:rFonts w:hint="cs"/>
          <w:rtl/>
        </w:rPr>
        <w:t>القانون</w:t>
      </w:r>
      <w:r w:rsidR="00D15DF7">
        <w:t xml:space="preserve"> (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>يعارض القواعد بنشاط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التعمد في مضايقة </w:t>
      </w:r>
      <w:r w:rsidR="00D15DF7">
        <w:rPr>
          <w:rFonts w:hint="cs"/>
          <w:rtl/>
        </w:rPr>
        <w:t>الآخرين</w:t>
      </w:r>
      <w:r w:rsidR="00FD3AD6">
        <w:t xml:space="preserve">. </w:t>
      </w:r>
      <w:r w:rsidR="00FD3AD6">
        <w:sym w:font="Symbol" w:char="F09E"/>
      </w:r>
      <w:r w:rsidR="00FD3AD6">
        <w:t xml:space="preserve"> </w:t>
      </w:r>
      <w:r w:rsidR="00FD3AD6">
        <w:rPr>
          <w:rtl/>
        </w:rPr>
        <w:t xml:space="preserve">يجعل </w:t>
      </w:r>
      <w:r w:rsidR="00D15DF7">
        <w:rPr>
          <w:rFonts w:hint="cs"/>
          <w:rtl/>
        </w:rPr>
        <w:t>الآخرين</w:t>
      </w:r>
      <w:r w:rsidR="00FD3AD6">
        <w:rPr>
          <w:rtl/>
        </w:rPr>
        <w:t xml:space="preserve"> يتحملون المسؤولية عن أخطائه</w:t>
      </w:r>
      <w:r>
        <w:rPr>
          <w:rFonts w:hint="cs"/>
          <w:b/>
          <w:bCs/>
          <w:rtl/>
          <w:lang w:bidi="ar-DZ"/>
        </w:rPr>
        <w:t>.</w:t>
      </w:r>
    </w:p>
    <w:p w14:paraId="1A585669" w14:textId="62FB71D0" w:rsidR="0067640E" w:rsidRDefault="0067640E" w:rsidP="0067640E">
      <w:pPr>
        <w:pStyle w:val="Paragraphedeliste"/>
        <w:bidi/>
        <w:spacing w:line="360" w:lineRule="auto"/>
        <w:ind w:left="0"/>
        <w:rPr>
          <w:rtl/>
        </w:rPr>
      </w:pPr>
      <w:r>
        <w:rPr>
          <w:rtl/>
        </w:rPr>
        <w:t xml:space="preserve">روح انتقامية ً </w:t>
      </w:r>
      <w:r>
        <w:sym w:font="Symbol" w:char="F09E"/>
      </w:r>
      <w:r>
        <w:t xml:space="preserve"> </w:t>
      </w:r>
      <w:r w:rsidR="00D15DF7">
        <w:rPr>
          <w:rFonts w:hint="cs"/>
          <w:rtl/>
        </w:rPr>
        <w:t>يظهر لئيم</w:t>
      </w:r>
      <w:r w:rsidR="00D15DF7">
        <w:rPr>
          <w:rFonts w:hint="eastAsia"/>
          <w:rtl/>
        </w:rPr>
        <w:t>ا</w:t>
      </w:r>
      <w:r>
        <w:rPr>
          <w:rtl/>
        </w:rPr>
        <w:t xml:space="preserve"> وانتقامي</w:t>
      </w:r>
      <w:r>
        <w:rPr>
          <w:rFonts w:hint="cs"/>
          <w:rtl/>
        </w:rPr>
        <w:t xml:space="preserve">ا </w:t>
      </w:r>
    </w:p>
    <w:p w14:paraId="07BBF2DE" w14:textId="450EA3F7" w:rsidR="00791174" w:rsidRDefault="0067640E" w:rsidP="0067640E">
      <w:pPr>
        <w:pStyle w:val="Paragraphedeliste"/>
        <w:bidi/>
        <w:spacing w:line="360" w:lineRule="auto"/>
        <w:ind w:left="0"/>
        <w:rPr>
          <w:rtl/>
        </w:rPr>
      </w:pPr>
      <w:r>
        <w:rPr>
          <w:rFonts w:hint="cs"/>
          <w:rtl/>
        </w:rPr>
        <w:t>ي</w:t>
      </w:r>
      <w:r>
        <w:rPr>
          <w:rtl/>
        </w:rPr>
        <w:t xml:space="preserve">ضعف </w:t>
      </w:r>
      <w:r>
        <w:rPr>
          <w:rFonts w:hint="cs"/>
          <w:rtl/>
        </w:rPr>
        <w:t>الاضطراب</w:t>
      </w:r>
      <w:r>
        <w:rPr>
          <w:rtl/>
        </w:rPr>
        <w:t xml:space="preserve"> السلوكي بشكل كبير من </w:t>
      </w:r>
      <w:r>
        <w:rPr>
          <w:rFonts w:hint="cs"/>
          <w:rtl/>
        </w:rPr>
        <w:t>الأداء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والأكاديمي</w:t>
      </w:r>
      <w:r>
        <w:rPr>
          <w:rtl/>
        </w:rPr>
        <w:t xml:space="preserve"> والمهني ً</w:t>
      </w:r>
      <w:r>
        <w:rPr>
          <w:rFonts w:hint="cs"/>
          <w:rtl/>
        </w:rPr>
        <w:t xml:space="preserve">لا </w:t>
      </w:r>
      <w:r>
        <w:rPr>
          <w:rtl/>
        </w:rPr>
        <w:t xml:space="preserve">تحدث </w:t>
      </w:r>
      <w:r w:rsidR="00D15DF7">
        <w:rPr>
          <w:rFonts w:hint="cs"/>
          <w:rtl/>
        </w:rPr>
        <w:t>الاضطرابات</w:t>
      </w:r>
      <w:r>
        <w:rPr>
          <w:rtl/>
        </w:rPr>
        <w:t xml:space="preserve"> حصري أو اضطراب مزاج</w:t>
      </w:r>
      <w:r>
        <w:rPr>
          <w:rFonts w:hint="cs"/>
          <w:rtl/>
        </w:rPr>
        <w:t xml:space="preserve"> </w:t>
      </w:r>
      <w:r>
        <w:rPr>
          <w:rtl/>
        </w:rPr>
        <w:t xml:space="preserve">أثناء اضطراب </w:t>
      </w:r>
      <w:r w:rsidR="00D15DF7">
        <w:rPr>
          <w:rFonts w:hint="cs"/>
          <w:rtl/>
        </w:rPr>
        <w:t>دهاني يجب</w:t>
      </w:r>
      <w:r>
        <w:rPr>
          <w:rtl/>
        </w:rPr>
        <w:t xml:space="preserve"> تحديد الشدة</w:t>
      </w:r>
    </w:p>
    <w:p w14:paraId="63ECA07B" w14:textId="69EAA6C6" w:rsidR="0067640E" w:rsidRDefault="0067640E" w:rsidP="0067640E">
      <w:pPr>
        <w:pStyle w:val="Paragraphedeliste"/>
        <w:bidi/>
        <w:spacing w:line="360" w:lineRule="auto"/>
        <w:ind w:left="0"/>
        <w:rPr>
          <w:rtl/>
        </w:rPr>
      </w:pPr>
      <w:r>
        <w:rPr>
          <w:rFonts w:hint="cs"/>
          <w:rtl/>
        </w:rPr>
        <w:t xml:space="preserve">الاضطرابات المصاحبة </w:t>
      </w:r>
    </w:p>
    <w:p w14:paraId="2049F9E5" w14:textId="0DE8297B" w:rsidR="0067640E" w:rsidRDefault="0067640E" w:rsidP="0067640E">
      <w:pPr>
        <w:pStyle w:val="Paragraphedeliste"/>
        <w:bidi/>
        <w:spacing w:line="360" w:lineRule="auto"/>
        <w:ind w:left="0"/>
        <w:rPr>
          <w:b/>
          <w:bCs/>
          <w:lang w:bidi="ar-DZ"/>
        </w:rPr>
      </w:pPr>
      <w:r>
        <w:rPr>
          <w:rFonts w:hint="cs"/>
          <w:rtl/>
        </w:rPr>
        <w:t>الأطفال</w:t>
      </w:r>
      <w:r>
        <w:rPr>
          <w:rtl/>
        </w:rPr>
        <w:t xml:space="preserve"> والمراهقين والبالغين المصابين باضطراب فرط الحركة وتشتت </w:t>
      </w:r>
      <w:r>
        <w:rPr>
          <w:rFonts w:hint="cs"/>
          <w:rtl/>
        </w:rPr>
        <w:t>الانتباه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عرضة، وقد يكون هذا نتيجة لعوامل الخطر المزاجية المشتركة. كما ًا ما يسبق أن اضطراب التحدي المعارض غالب اضطراب السلوك، </w:t>
      </w:r>
      <w:r>
        <w:sym w:font="Symbol" w:char="F09E"/>
      </w:r>
      <w:r>
        <w:t xml:space="preserve"> </w:t>
      </w:r>
      <w:r>
        <w:rPr>
          <w:rtl/>
        </w:rPr>
        <w:t xml:space="preserve">اضطرابات القلق واضطراب </w:t>
      </w:r>
      <w:r>
        <w:rPr>
          <w:rFonts w:hint="cs"/>
          <w:rtl/>
        </w:rPr>
        <w:t>الاكتئاب</w:t>
      </w:r>
      <w:r>
        <w:rPr>
          <w:rtl/>
        </w:rPr>
        <w:t xml:space="preserve"> </w:t>
      </w:r>
      <w:r>
        <w:rPr>
          <w:rFonts w:hint="cs"/>
          <w:rtl/>
        </w:rPr>
        <w:t>الشديد،</w:t>
      </w:r>
      <w:r>
        <w:rPr>
          <w:rtl/>
        </w:rPr>
        <w:t xml:space="preserve"> </w:t>
      </w:r>
      <w:r>
        <w:sym w:font="Symbol" w:char="F09E"/>
      </w:r>
      <w:r>
        <w:t xml:space="preserve"> </w:t>
      </w:r>
      <w:r>
        <w:rPr>
          <w:rtl/>
        </w:rPr>
        <w:t>اضطرابات تعاطي المخدرات، اضطراب السلوك</w:t>
      </w:r>
      <w:r>
        <w:t>.</w:t>
      </w:r>
    </w:p>
    <w:p w14:paraId="5060E652" w14:textId="396D0170" w:rsidR="0010199D" w:rsidRPr="00574A7C" w:rsidRDefault="0067640E" w:rsidP="00774FA5">
      <w:pPr>
        <w:pStyle w:val="Paragraphedeliste"/>
        <w:numPr>
          <w:ilvl w:val="0"/>
          <w:numId w:val="4"/>
        </w:numPr>
        <w:bidi/>
        <w:spacing w:line="360" w:lineRule="auto"/>
        <w:rPr>
          <w:b/>
          <w:bCs/>
          <w:rtl/>
          <w:lang w:bidi="ar-DZ"/>
        </w:rPr>
      </w:pPr>
      <w:r w:rsidRPr="00574A7C">
        <w:rPr>
          <w:rFonts w:hint="cs"/>
          <w:b/>
          <w:bCs/>
          <w:rtl/>
          <w:lang w:bidi="ar-DZ"/>
        </w:rPr>
        <w:t>ما ه</w:t>
      </w:r>
      <w:r w:rsidRPr="00574A7C">
        <w:rPr>
          <w:rFonts w:hint="eastAsia"/>
          <w:b/>
          <w:bCs/>
          <w:rtl/>
          <w:lang w:bidi="ar-DZ"/>
        </w:rPr>
        <w:t>و</w:t>
      </w:r>
      <w:r w:rsidR="00574A7C" w:rsidRPr="00574A7C">
        <w:rPr>
          <w:rFonts w:hint="cs"/>
          <w:b/>
          <w:bCs/>
          <w:rtl/>
          <w:lang w:bidi="ar-DZ"/>
        </w:rPr>
        <w:t xml:space="preserve"> الفرق بين </w:t>
      </w:r>
      <w:r w:rsidR="00574A7C" w:rsidRPr="00574A7C">
        <w:rPr>
          <w:b/>
          <w:bCs/>
          <w:rtl/>
          <w:lang w:bidi="ar-DZ"/>
        </w:rPr>
        <w:t>اضطراب طيف التوحد</w:t>
      </w:r>
      <w:r w:rsidR="00574A7C" w:rsidRPr="00574A7C">
        <w:rPr>
          <w:rFonts w:hint="cs"/>
          <w:b/>
          <w:bCs/>
          <w:rtl/>
          <w:lang w:bidi="ar-DZ"/>
        </w:rPr>
        <w:t xml:space="preserve"> </w:t>
      </w:r>
      <w:r w:rsidRPr="00574A7C">
        <w:rPr>
          <w:b/>
          <w:bCs/>
          <w:lang w:bidi="ar-DZ"/>
        </w:rPr>
        <w:t>Autisme</w:t>
      </w:r>
      <w:r w:rsidR="00574A7C" w:rsidRPr="00574A7C">
        <w:rPr>
          <w:b/>
          <w:bCs/>
          <w:lang w:bidi="ar-DZ"/>
        </w:rPr>
        <w:t xml:space="preserve"> Spectrum </w:t>
      </w:r>
      <w:r w:rsidRPr="00574A7C">
        <w:rPr>
          <w:b/>
          <w:bCs/>
          <w:lang w:bidi="ar-DZ"/>
        </w:rPr>
        <w:t xml:space="preserve">Discorder </w:t>
      </w:r>
      <w:r>
        <w:rPr>
          <w:rFonts w:hint="cs"/>
          <w:b/>
          <w:bCs/>
          <w:rtl/>
          <w:lang w:bidi="ar-DZ"/>
        </w:rPr>
        <w:t>واضطراب</w:t>
      </w:r>
      <w:r w:rsidR="00574A7C" w:rsidRPr="00574A7C">
        <w:rPr>
          <w:b/>
          <w:bCs/>
          <w:rtl/>
          <w:lang w:bidi="ar-DZ"/>
        </w:rPr>
        <w:t xml:space="preserve"> التواصل الاجتماعي (البراغماتي)</w:t>
      </w:r>
      <w:r w:rsidR="00574A7C">
        <w:rPr>
          <w:rFonts w:hint="cs"/>
          <w:b/>
          <w:bCs/>
          <w:rtl/>
          <w:lang w:bidi="ar-DZ"/>
        </w:rPr>
        <w:t xml:space="preserve"> </w:t>
      </w:r>
      <w:r w:rsidR="00574A7C" w:rsidRPr="00574A7C">
        <w:rPr>
          <w:b/>
          <w:bCs/>
          <w:lang w:bidi="ar-DZ"/>
        </w:rPr>
        <w:t>Social (Pragmatic) Communication Disorder</w:t>
      </w:r>
      <w:r w:rsidR="00774FA5">
        <w:rPr>
          <w:b/>
          <w:bCs/>
          <w:lang w:bidi="ar-DZ"/>
        </w:rPr>
        <w:t xml:space="preserve">   </w:t>
      </w:r>
      <w:r w:rsidR="00774FA5" w:rsidRPr="00774FA5">
        <w:rPr>
          <w:b/>
          <w:bCs/>
          <w:color w:val="FF0000"/>
          <w:lang w:bidi="ar-DZ"/>
        </w:rPr>
        <w:t>3POINT</w:t>
      </w:r>
    </w:p>
    <w:p w14:paraId="3070B00E" w14:textId="365F394C" w:rsidR="0026229E" w:rsidRDefault="005E632C" w:rsidP="005E632C">
      <w:pPr>
        <w:pStyle w:val="Paragraphedeliste"/>
        <w:bidi/>
        <w:spacing w:line="360" w:lineRule="auto"/>
        <w:ind w:left="0"/>
        <w:rPr>
          <w:rtl/>
          <w:lang w:bidi="ar-DZ"/>
        </w:rPr>
      </w:pPr>
      <w:r>
        <w:rPr>
          <w:rtl/>
        </w:rPr>
        <w:t xml:space="preserve">غياب السلوكيات المتكررة والمقيدة أو </w:t>
      </w:r>
      <w:r w:rsidR="00774FA5">
        <w:rPr>
          <w:rFonts w:hint="cs"/>
          <w:rtl/>
        </w:rPr>
        <w:t>الاهتمامات</w:t>
      </w:r>
      <w:r>
        <w:rPr>
          <w:rtl/>
        </w:rPr>
        <w:t xml:space="preserve"> أو </w:t>
      </w:r>
      <w:r>
        <w:rPr>
          <w:rFonts w:hint="cs"/>
          <w:rtl/>
        </w:rPr>
        <w:t>الأنشطة</w:t>
      </w:r>
      <w:r>
        <w:rPr>
          <w:rtl/>
        </w:rPr>
        <w:t xml:space="preserve"> في اضطراب التواصل </w:t>
      </w:r>
      <w:r w:rsidR="00774FA5">
        <w:rPr>
          <w:rFonts w:hint="cs"/>
          <w:rtl/>
        </w:rPr>
        <w:t>الاجتماعي</w:t>
      </w:r>
      <w:r>
        <w:rPr>
          <w:rFonts w:hint="cs"/>
          <w:rtl/>
        </w:rPr>
        <w:t xml:space="preserve"> </w:t>
      </w:r>
      <w:r w:rsidR="00774FA5">
        <w:rPr>
          <w:rFonts w:hint="cs"/>
          <w:rtl/>
        </w:rPr>
        <w:t>وموجودة</w:t>
      </w:r>
      <w:r>
        <w:rPr>
          <w:rFonts w:hint="cs"/>
          <w:rtl/>
        </w:rPr>
        <w:t xml:space="preserve"> في التوحد</w:t>
      </w:r>
      <w:r w:rsidR="00D411ED" w:rsidRPr="0010199D">
        <w:rPr>
          <w:rFonts w:hint="cs"/>
          <w:b/>
          <w:bCs/>
          <w:rtl/>
          <w:lang w:bidi="ar-DZ"/>
        </w:rPr>
        <w:t>..</w:t>
      </w:r>
      <w:r w:rsidR="0010199D">
        <w:rPr>
          <w:rFonts w:hint="cs"/>
          <w:b/>
          <w:bCs/>
          <w:rtl/>
          <w:lang w:bidi="ar-DZ"/>
        </w:rPr>
        <w:t xml:space="preserve">                 </w:t>
      </w:r>
      <w:r w:rsidR="0026229E"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بالتوفيق</w:t>
      </w:r>
    </w:p>
    <w:sectPr w:rsidR="0026229E" w:rsidSect="0044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93"/>
    <w:multiLevelType w:val="hybridMultilevel"/>
    <w:tmpl w:val="766EE7E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625FD"/>
    <w:multiLevelType w:val="hybridMultilevel"/>
    <w:tmpl w:val="766EE7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A1B7B"/>
    <w:multiLevelType w:val="hybridMultilevel"/>
    <w:tmpl w:val="AD981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53B4"/>
    <w:multiLevelType w:val="hybridMultilevel"/>
    <w:tmpl w:val="CEA63E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0457108">
    <w:abstractNumId w:val="2"/>
  </w:num>
  <w:num w:numId="2" w16cid:durableId="2133359722">
    <w:abstractNumId w:val="3"/>
  </w:num>
  <w:num w:numId="3" w16cid:durableId="601571602">
    <w:abstractNumId w:val="0"/>
  </w:num>
  <w:num w:numId="4" w16cid:durableId="20730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43"/>
    <w:rsid w:val="00017666"/>
    <w:rsid w:val="00027BBF"/>
    <w:rsid w:val="000566ED"/>
    <w:rsid w:val="00067EF8"/>
    <w:rsid w:val="0010199D"/>
    <w:rsid w:val="0015136C"/>
    <w:rsid w:val="0015149B"/>
    <w:rsid w:val="0026229E"/>
    <w:rsid w:val="002B2243"/>
    <w:rsid w:val="002D56C9"/>
    <w:rsid w:val="003B5767"/>
    <w:rsid w:val="0041343E"/>
    <w:rsid w:val="00421F73"/>
    <w:rsid w:val="00440250"/>
    <w:rsid w:val="00512ECD"/>
    <w:rsid w:val="0053659C"/>
    <w:rsid w:val="00574A7C"/>
    <w:rsid w:val="005E632C"/>
    <w:rsid w:val="0060159D"/>
    <w:rsid w:val="006427FD"/>
    <w:rsid w:val="0067640E"/>
    <w:rsid w:val="006B24BB"/>
    <w:rsid w:val="00774FA5"/>
    <w:rsid w:val="00777A32"/>
    <w:rsid w:val="00791174"/>
    <w:rsid w:val="00792F81"/>
    <w:rsid w:val="007D6D66"/>
    <w:rsid w:val="00832A28"/>
    <w:rsid w:val="008A26B7"/>
    <w:rsid w:val="008B7EB2"/>
    <w:rsid w:val="00915E0B"/>
    <w:rsid w:val="0095439E"/>
    <w:rsid w:val="009D7E22"/>
    <w:rsid w:val="00A10EC2"/>
    <w:rsid w:val="00A54CB4"/>
    <w:rsid w:val="00A86BE0"/>
    <w:rsid w:val="00A92392"/>
    <w:rsid w:val="00AF3D45"/>
    <w:rsid w:val="00B00671"/>
    <w:rsid w:val="00B16CA4"/>
    <w:rsid w:val="00BA3AD8"/>
    <w:rsid w:val="00CD71C4"/>
    <w:rsid w:val="00D15DF7"/>
    <w:rsid w:val="00D35F16"/>
    <w:rsid w:val="00D411ED"/>
    <w:rsid w:val="00D9738D"/>
    <w:rsid w:val="00DD4C5E"/>
    <w:rsid w:val="00E713EA"/>
    <w:rsid w:val="00E74429"/>
    <w:rsid w:val="00EE6679"/>
    <w:rsid w:val="00EF18B7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3195"/>
  <w15:docId w15:val="{2C2EF913-9621-461C-BB48-6181A554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E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HP</cp:lastModifiedBy>
  <cp:revision>5</cp:revision>
  <dcterms:created xsi:type="dcterms:W3CDTF">2024-01-16T18:06:00Z</dcterms:created>
  <dcterms:modified xsi:type="dcterms:W3CDTF">2024-01-22T17:05:00Z</dcterms:modified>
</cp:coreProperties>
</file>