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39" w:rsidRPr="004B1A86" w:rsidRDefault="00A04D39" w:rsidP="004B1A86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4B1A86">
        <w:rPr>
          <w:rFonts w:asciiTheme="minorBidi" w:hAnsiTheme="minorBidi"/>
          <w:b/>
          <w:bCs/>
          <w:sz w:val="32"/>
          <w:szCs w:val="32"/>
          <w:rtl/>
        </w:rPr>
        <w:t xml:space="preserve">جامعة تلمسان / كلية العلوم </w:t>
      </w:r>
      <w:proofErr w:type="spellStart"/>
      <w:r w:rsidRPr="004B1A86">
        <w:rPr>
          <w:rFonts w:asciiTheme="minorBidi" w:hAnsiTheme="minorBidi"/>
          <w:b/>
          <w:bCs/>
          <w:sz w:val="32"/>
          <w:szCs w:val="32"/>
          <w:rtl/>
        </w:rPr>
        <w:t>الانسانية</w:t>
      </w:r>
      <w:proofErr w:type="spellEnd"/>
      <w:r w:rsidRPr="004B1A86">
        <w:rPr>
          <w:rFonts w:asciiTheme="minorBidi" w:hAnsiTheme="minorBidi"/>
          <w:b/>
          <w:bCs/>
          <w:sz w:val="32"/>
          <w:szCs w:val="32"/>
          <w:rtl/>
        </w:rPr>
        <w:t xml:space="preserve"> و الاجتماعية</w:t>
      </w:r>
      <w:r w:rsidR="004B1A86" w:rsidRPr="004B1A86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</w:t>
      </w:r>
      <w:r w:rsidR="004B1A86" w:rsidRPr="004B1A86">
        <w:rPr>
          <w:rFonts w:asciiTheme="minorBidi" w:hAnsiTheme="minorBidi" w:hint="cs"/>
          <w:b/>
          <w:bCs/>
          <w:sz w:val="28"/>
          <w:szCs w:val="28"/>
          <w:rtl/>
        </w:rPr>
        <w:t xml:space="preserve">15/1/2024   </w:t>
      </w:r>
      <w:r w:rsidR="004B1A86" w:rsidRPr="004B1A86">
        <w:rPr>
          <w:rFonts w:asciiTheme="minorBidi" w:hAnsiTheme="minorBidi" w:hint="cs"/>
          <w:b/>
          <w:bCs/>
          <w:sz w:val="32"/>
          <w:szCs w:val="32"/>
          <w:rtl/>
        </w:rPr>
        <w:t xml:space="preserve">      </w:t>
      </w:r>
      <w:r w:rsidRPr="004B1A86">
        <w:rPr>
          <w:rFonts w:asciiTheme="minorBidi" w:hAnsiTheme="minorBidi"/>
          <w:b/>
          <w:bCs/>
          <w:sz w:val="32"/>
          <w:szCs w:val="32"/>
          <w:rtl/>
        </w:rPr>
        <w:t>قسم علم النفس</w:t>
      </w:r>
    </w:p>
    <w:p w:rsidR="00A04D39" w:rsidRPr="004B1A86" w:rsidRDefault="00A04D39" w:rsidP="004D0EEE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4B1A86">
        <w:rPr>
          <w:rFonts w:asciiTheme="minorBidi" w:hAnsiTheme="minorBidi"/>
          <w:b/>
          <w:bCs/>
          <w:sz w:val="32"/>
          <w:szCs w:val="32"/>
          <w:rtl/>
        </w:rPr>
        <w:t>السنة الثانية علوم التربية</w:t>
      </w:r>
    </w:p>
    <w:p w:rsidR="00A04D39" w:rsidRPr="004B1A86" w:rsidRDefault="00A04D39" w:rsidP="004D0EEE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4B1A86">
        <w:rPr>
          <w:rFonts w:asciiTheme="minorBidi" w:hAnsiTheme="minorBidi"/>
          <w:b/>
          <w:bCs/>
          <w:sz w:val="32"/>
          <w:szCs w:val="32"/>
          <w:rtl/>
        </w:rPr>
        <w:t>امتحان السداسي الأول في مقياس علم النفس التربوي1</w:t>
      </w:r>
    </w:p>
    <w:p w:rsidR="00A04D39" w:rsidRPr="00367DBF" w:rsidRDefault="00A04D39" w:rsidP="00A04D39">
      <w:pPr>
        <w:jc w:val="right"/>
        <w:rPr>
          <w:rFonts w:asciiTheme="minorBidi" w:hAnsiTheme="minorBidi"/>
          <w:sz w:val="32"/>
          <w:szCs w:val="32"/>
          <w:rtl/>
        </w:rPr>
      </w:pPr>
    </w:p>
    <w:p w:rsidR="00A04D39" w:rsidRDefault="00A04D39" w:rsidP="00A04D39">
      <w:pPr>
        <w:jc w:val="right"/>
        <w:rPr>
          <w:rFonts w:asciiTheme="minorBidi" w:hAnsiTheme="minorBidi"/>
          <w:sz w:val="32"/>
          <w:szCs w:val="32"/>
          <w:rtl/>
        </w:rPr>
      </w:pPr>
      <w:r w:rsidRPr="00367DBF">
        <w:rPr>
          <w:rFonts w:asciiTheme="minorBidi" w:hAnsiTheme="minorBidi"/>
          <w:sz w:val="32"/>
          <w:szCs w:val="32"/>
          <w:rtl/>
        </w:rPr>
        <w:t>الاسم و اللقب.................................................رقم بطاقة الطالب.................</w:t>
      </w:r>
    </w:p>
    <w:p w:rsidR="00E87036" w:rsidRDefault="00E87036" w:rsidP="00A04D39">
      <w:pPr>
        <w:jc w:val="right"/>
        <w:rPr>
          <w:rFonts w:asciiTheme="minorBidi" w:hAnsiTheme="minorBidi"/>
          <w:sz w:val="32"/>
          <w:szCs w:val="32"/>
          <w:rtl/>
        </w:rPr>
      </w:pPr>
    </w:p>
    <w:p w:rsidR="00A04D39" w:rsidRPr="00E87036" w:rsidRDefault="00E87036" w:rsidP="00E87036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E87036">
        <w:rPr>
          <w:rFonts w:asciiTheme="minorBidi" w:hAnsiTheme="minorBidi" w:hint="cs"/>
          <w:b/>
          <w:bCs/>
          <w:sz w:val="32"/>
          <w:szCs w:val="32"/>
          <w:rtl/>
        </w:rPr>
        <w:t>ملاحظة</w:t>
      </w:r>
      <w:proofErr w:type="gramEnd"/>
      <w:r w:rsidRPr="00E87036">
        <w:rPr>
          <w:rFonts w:asciiTheme="minorBidi" w:hAnsiTheme="minorBidi" w:hint="cs"/>
          <w:b/>
          <w:bCs/>
          <w:sz w:val="32"/>
          <w:szCs w:val="32"/>
          <w:rtl/>
        </w:rPr>
        <w:t>: يمنع استعمال الماحي</w:t>
      </w:r>
    </w:p>
    <w:p w:rsidR="00A04D39" w:rsidRPr="00831133" w:rsidRDefault="00A04D39" w:rsidP="00E87036">
      <w:pPr>
        <w:jc w:val="right"/>
        <w:rPr>
          <w:rFonts w:asciiTheme="minorBidi" w:hAnsiTheme="minorBidi"/>
          <w:color w:val="FF0000"/>
          <w:sz w:val="32"/>
          <w:szCs w:val="32"/>
          <w:rtl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1/ حدد فيما يلي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الاجابة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الصحيحة</w:t>
      </w:r>
      <w:r w:rsidR="00E87036">
        <w:rPr>
          <w:rFonts w:asciiTheme="minorBidi" w:hAnsiTheme="minorBidi" w:hint="cs"/>
          <w:sz w:val="32"/>
          <w:szCs w:val="32"/>
          <w:rtl/>
        </w:rPr>
        <w:t xml:space="preserve"> بوضع سطر عليها</w:t>
      </w:r>
      <w:r w:rsidRPr="00367DBF">
        <w:rPr>
          <w:rFonts w:asciiTheme="minorBidi" w:hAnsiTheme="minorBidi"/>
          <w:sz w:val="32"/>
          <w:szCs w:val="32"/>
          <w:rtl/>
        </w:rPr>
        <w:t xml:space="preserve"> :</w:t>
      </w:r>
      <w:r w:rsidR="00831133">
        <w:rPr>
          <w:rFonts w:asciiTheme="minorBidi" w:hAnsiTheme="minorBidi" w:hint="cs"/>
          <w:color w:val="FF0000"/>
          <w:sz w:val="32"/>
          <w:szCs w:val="32"/>
          <w:rtl/>
        </w:rPr>
        <w:t>12 نقطة</w:t>
      </w:r>
    </w:p>
    <w:p w:rsidR="00A04D39" w:rsidRPr="00367DBF" w:rsidRDefault="00A04D39" w:rsidP="00AE5FA0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32"/>
          <w:szCs w:val="32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النضج هو تغير في السلوك الناتج عن الخبرة و الممارسة و التدريب : </w:t>
      </w:r>
    </w:p>
    <w:p w:rsidR="00A04D39" w:rsidRPr="00367DBF" w:rsidRDefault="00A04D39" w:rsidP="00A04D39">
      <w:pPr>
        <w:ind w:left="360"/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- </w:t>
      </w:r>
      <w:proofErr w:type="gramStart"/>
      <w:r w:rsidRPr="00367DBF">
        <w:rPr>
          <w:rFonts w:asciiTheme="minorBidi" w:hAnsiTheme="minorBidi"/>
          <w:sz w:val="32"/>
          <w:szCs w:val="32"/>
          <w:rtl/>
          <w:lang w:bidi="ar-DZ"/>
        </w:rPr>
        <w:t>صحيح</w:t>
      </w:r>
      <w:proofErr w:type="gramEnd"/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    </w:t>
      </w:r>
      <w:r w:rsidRPr="00831133">
        <w:rPr>
          <w:rFonts w:asciiTheme="minorBidi" w:hAnsiTheme="minorBidi"/>
          <w:color w:val="FF0000"/>
          <w:sz w:val="32"/>
          <w:szCs w:val="32"/>
          <w:rtl/>
          <w:lang w:bidi="ar-DZ"/>
        </w:rPr>
        <w:t>- خطأ</w:t>
      </w:r>
    </w:p>
    <w:p w:rsidR="00A04D39" w:rsidRPr="00367DBF" w:rsidRDefault="00A04D39" w:rsidP="00AE5FA0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من خصائص </w:t>
      </w:r>
      <w:r w:rsidR="00AE5FA0" w:rsidRPr="00367DBF">
        <w:rPr>
          <w:rFonts w:asciiTheme="minorBidi" w:hAnsiTheme="minorBidi"/>
          <w:sz w:val="32"/>
          <w:szCs w:val="32"/>
          <w:rtl/>
          <w:lang w:bidi="ar-DZ"/>
        </w:rPr>
        <w:t xml:space="preserve">التعلم حسب نظرية </w:t>
      </w:r>
      <w:proofErr w:type="spellStart"/>
      <w:r w:rsidR="00AE5FA0" w:rsidRPr="00367DBF">
        <w:rPr>
          <w:rFonts w:asciiTheme="minorBidi" w:hAnsiTheme="minorBidi"/>
          <w:sz w:val="32"/>
          <w:szCs w:val="32"/>
          <w:rtl/>
          <w:lang w:bidi="ar-DZ"/>
        </w:rPr>
        <w:t>ثورندايك</w:t>
      </w:r>
      <w:proofErr w:type="spellEnd"/>
      <w:r w:rsidR="00AE5FA0" w:rsidRPr="00367DBF">
        <w:rPr>
          <w:rFonts w:asciiTheme="minorBidi" w:hAnsiTheme="minorBidi"/>
          <w:sz w:val="32"/>
          <w:szCs w:val="32"/>
          <w:rtl/>
          <w:lang w:bidi="ar-DZ"/>
        </w:rPr>
        <w:t xml:space="preserve"> :</w:t>
      </w:r>
    </w:p>
    <w:p w:rsidR="00AE5FA0" w:rsidRPr="00831133" w:rsidRDefault="00AE5FA0" w:rsidP="00AE5FA0">
      <w:pPr>
        <w:bidi/>
        <w:rPr>
          <w:rFonts w:asciiTheme="minorBidi" w:hAnsiTheme="minorBidi"/>
          <w:color w:val="FF0000"/>
          <w:sz w:val="32"/>
          <w:szCs w:val="32"/>
          <w:rtl/>
          <w:lang w:bidi="ar-DZ"/>
        </w:rPr>
      </w:pPr>
      <w:r w:rsidRPr="00831133">
        <w:rPr>
          <w:rFonts w:asciiTheme="minorBidi" w:hAnsiTheme="minorBidi"/>
          <w:color w:val="FF0000"/>
          <w:sz w:val="32"/>
          <w:szCs w:val="32"/>
          <w:rtl/>
          <w:lang w:bidi="ar-DZ"/>
        </w:rPr>
        <w:t xml:space="preserve">- يقوم الفهم على المحاولة و الخطأ </w:t>
      </w:r>
    </w:p>
    <w:p w:rsidR="00AE5FA0" w:rsidRPr="00367DBF" w:rsidRDefault="00AE5FA0" w:rsidP="00AE5FA0">
      <w:pPr>
        <w:bidi/>
        <w:rPr>
          <w:rFonts w:asciiTheme="minorBidi" w:hAnsiTheme="minorBidi"/>
          <w:sz w:val="32"/>
          <w:szCs w:val="32"/>
          <w:rtl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>- يقوم على توفر المهارة</w:t>
      </w:r>
    </w:p>
    <w:p w:rsidR="00AE5FA0" w:rsidRPr="00367DBF" w:rsidRDefault="00AE5FA0" w:rsidP="00AE5FA0">
      <w:pPr>
        <w:bidi/>
        <w:rPr>
          <w:rFonts w:asciiTheme="minorBidi" w:hAnsiTheme="minorBidi"/>
          <w:sz w:val="32"/>
          <w:szCs w:val="32"/>
          <w:rtl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>- يتم في حالة الانفعال</w:t>
      </w:r>
    </w:p>
    <w:p w:rsidR="00AE5FA0" w:rsidRPr="00367DBF" w:rsidRDefault="00AE5FA0" w:rsidP="00AE5FA0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يهدف علم النفس التربوي إلى تزويد المعلم بالمفاهيم و الاستراتيجيات التي تمكنه من تحسين عمليتي التعليم و التعلم : - </w:t>
      </w:r>
      <w:r w:rsidRPr="00831133">
        <w:rPr>
          <w:rFonts w:asciiTheme="minorBidi" w:hAnsiTheme="minorBidi"/>
          <w:color w:val="FF0000"/>
          <w:sz w:val="32"/>
          <w:szCs w:val="32"/>
          <w:rtl/>
          <w:lang w:bidi="ar-DZ"/>
        </w:rPr>
        <w:t>صحيح</w:t>
      </w: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   - خطأ</w:t>
      </w:r>
    </w:p>
    <w:p w:rsidR="00AE5FA0" w:rsidRPr="00367DBF" w:rsidRDefault="00AE5FA0" w:rsidP="00AE5FA0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في تجارب </w:t>
      </w:r>
      <w:proofErr w:type="spellStart"/>
      <w:r w:rsidRPr="00367DBF">
        <w:rPr>
          <w:rFonts w:asciiTheme="minorBidi" w:hAnsiTheme="minorBidi"/>
          <w:sz w:val="32"/>
          <w:szCs w:val="32"/>
          <w:rtl/>
          <w:lang w:bidi="ar-DZ"/>
        </w:rPr>
        <w:t>بافلوف</w:t>
      </w:r>
      <w:proofErr w:type="spellEnd"/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 يحدث الانطفاء </w:t>
      </w:r>
      <w:r w:rsidR="007D30D0" w:rsidRPr="00367DBF">
        <w:rPr>
          <w:rFonts w:asciiTheme="minorBidi" w:hAnsiTheme="minorBidi"/>
          <w:sz w:val="32"/>
          <w:szCs w:val="32"/>
          <w:rtl/>
          <w:lang w:bidi="ar-DZ"/>
        </w:rPr>
        <w:t>إذا :</w:t>
      </w:r>
    </w:p>
    <w:p w:rsidR="007D30D0" w:rsidRPr="00831133" w:rsidRDefault="00E87036" w:rsidP="007D30D0">
      <w:pPr>
        <w:bidi/>
        <w:rPr>
          <w:rFonts w:asciiTheme="minorBidi" w:hAnsiTheme="minorBidi"/>
          <w:color w:val="FF0000"/>
          <w:sz w:val="32"/>
          <w:szCs w:val="32"/>
          <w:rtl/>
          <w:lang w:bidi="ar-DZ"/>
        </w:rPr>
      </w:pPr>
      <w:r w:rsidRPr="00831133">
        <w:rPr>
          <w:rFonts w:asciiTheme="minorBidi" w:hAnsiTheme="minorBidi"/>
          <w:color w:val="FF0000"/>
          <w:sz w:val="32"/>
          <w:szCs w:val="32"/>
          <w:rtl/>
          <w:lang w:bidi="ar-DZ"/>
        </w:rPr>
        <w:t>-ت</w:t>
      </w:r>
      <w:r w:rsidRPr="00831133">
        <w:rPr>
          <w:rFonts w:asciiTheme="minorBidi" w:hAnsiTheme="minorBidi" w:hint="cs"/>
          <w:color w:val="FF0000"/>
          <w:sz w:val="32"/>
          <w:szCs w:val="32"/>
          <w:rtl/>
          <w:lang w:bidi="ar-DZ"/>
        </w:rPr>
        <w:t>ك</w:t>
      </w:r>
      <w:r w:rsidR="007D30D0" w:rsidRPr="00831133">
        <w:rPr>
          <w:rFonts w:asciiTheme="minorBidi" w:hAnsiTheme="minorBidi"/>
          <w:color w:val="FF0000"/>
          <w:sz w:val="32"/>
          <w:szCs w:val="32"/>
          <w:rtl/>
          <w:lang w:bidi="ar-DZ"/>
        </w:rPr>
        <w:t>رر تقديم المثير الشرطي دون تعزيز</w:t>
      </w:r>
    </w:p>
    <w:p w:rsidR="007D30D0" w:rsidRPr="00367DBF" w:rsidRDefault="007D30D0" w:rsidP="007D30D0">
      <w:pPr>
        <w:bidi/>
        <w:rPr>
          <w:rFonts w:asciiTheme="minorBidi" w:hAnsiTheme="minorBidi"/>
          <w:sz w:val="32"/>
          <w:szCs w:val="32"/>
          <w:rtl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- تكرر تقديم المثير الطبيعي عدة مرات </w:t>
      </w:r>
    </w:p>
    <w:p w:rsidR="007D30D0" w:rsidRPr="00367DBF" w:rsidRDefault="007D30D0" w:rsidP="007D30D0">
      <w:pPr>
        <w:bidi/>
        <w:rPr>
          <w:rFonts w:asciiTheme="minorBidi" w:hAnsiTheme="minorBidi"/>
          <w:sz w:val="32"/>
          <w:szCs w:val="32"/>
          <w:rtl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- </w:t>
      </w:r>
      <w:proofErr w:type="spellStart"/>
      <w:r w:rsidRPr="00367DBF">
        <w:rPr>
          <w:rFonts w:asciiTheme="minorBidi" w:hAnsiTheme="minorBidi"/>
          <w:sz w:val="32"/>
          <w:szCs w:val="32"/>
          <w:rtl/>
          <w:lang w:bidi="ar-DZ"/>
        </w:rPr>
        <w:t>اذا</w:t>
      </w:r>
      <w:proofErr w:type="spellEnd"/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 تشابهت المثيرات</w:t>
      </w:r>
    </w:p>
    <w:p w:rsidR="007D30D0" w:rsidRPr="00367DBF" w:rsidRDefault="007D30D0" w:rsidP="007D30D0">
      <w:pPr>
        <w:bidi/>
        <w:rPr>
          <w:rFonts w:asciiTheme="minorBidi" w:hAnsiTheme="minorBidi"/>
          <w:sz w:val="32"/>
          <w:szCs w:val="32"/>
          <w:rtl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- </w:t>
      </w:r>
      <w:proofErr w:type="spellStart"/>
      <w:r w:rsidRPr="00367DBF">
        <w:rPr>
          <w:rFonts w:asciiTheme="minorBidi" w:hAnsiTheme="minorBidi"/>
          <w:sz w:val="32"/>
          <w:szCs w:val="32"/>
          <w:rtl/>
          <w:lang w:bidi="ar-DZ"/>
        </w:rPr>
        <w:t>اذا</w:t>
      </w:r>
      <w:proofErr w:type="spellEnd"/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proofErr w:type="spellStart"/>
      <w:r w:rsidRPr="00367DBF">
        <w:rPr>
          <w:rFonts w:asciiTheme="minorBidi" w:hAnsiTheme="minorBidi"/>
          <w:sz w:val="32"/>
          <w:szCs w:val="32"/>
          <w:rtl/>
          <w:lang w:bidi="ar-DZ"/>
        </w:rPr>
        <w:t>ختلفت</w:t>
      </w:r>
      <w:proofErr w:type="spellEnd"/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 المثيرات</w:t>
      </w:r>
    </w:p>
    <w:p w:rsidR="007D30D0" w:rsidRPr="00367DBF" w:rsidRDefault="007D30D0" w:rsidP="007D30D0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32"/>
          <w:szCs w:val="32"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يبدأ الرضيع المشي بناءا </w:t>
      </w:r>
      <w:proofErr w:type="gramStart"/>
      <w:r w:rsidRPr="00367DBF">
        <w:rPr>
          <w:rFonts w:asciiTheme="minorBidi" w:hAnsiTheme="minorBidi"/>
          <w:sz w:val="32"/>
          <w:szCs w:val="32"/>
          <w:rtl/>
          <w:lang w:bidi="ar-DZ"/>
        </w:rPr>
        <w:t>على :</w:t>
      </w:r>
      <w:proofErr w:type="gramEnd"/>
    </w:p>
    <w:p w:rsidR="004D0EEE" w:rsidRPr="00367DBF" w:rsidRDefault="00355CCE" w:rsidP="007D30D0">
      <w:pPr>
        <w:bidi/>
        <w:rPr>
          <w:rFonts w:asciiTheme="minorBidi" w:hAnsiTheme="minorBidi"/>
          <w:sz w:val="32"/>
          <w:szCs w:val="32"/>
          <w:lang w:bidi="ar-DZ"/>
        </w:rPr>
      </w:pPr>
      <w:r w:rsidRPr="00831133">
        <w:rPr>
          <w:rFonts w:asciiTheme="minorBidi" w:hAnsiTheme="minorBidi"/>
          <w:color w:val="FF0000"/>
          <w:sz w:val="32"/>
          <w:szCs w:val="32"/>
          <w:rtl/>
          <w:lang w:bidi="ar-DZ"/>
        </w:rPr>
        <w:t>-</w:t>
      </w:r>
      <w:proofErr w:type="gramStart"/>
      <w:r w:rsidRPr="00831133">
        <w:rPr>
          <w:rFonts w:asciiTheme="minorBidi" w:hAnsiTheme="minorBidi"/>
          <w:color w:val="FF0000"/>
          <w:sz w:val="32"/>
          <w:szCs w:val="32"/>
          <w:rtl/>
          <w:lang w:bidi="ar-DZ"/>
        </w:rPr>
        <w:t>النضج</w:t>
      </w:r>
      <w:proofErr w:type="gramEnd"/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           </w:t>
      </w:r>
      <w:r w:rsidR="007D30D0" w:rsidRPr="00367DBF">
        <w:rPr>
          <w:rFonts w:asciiTheme="minorBidi" w:hAnsiTheme="minorBidi"/>
          <w:sz w:val="32"/>
          <w:szCs w:val="32"/>
          <w:rtl/>
          <w:lang w:bidi="ar-DZ"/>
        </w:rPr>
        <w:t xml:space="preserve"> - الممارسة           - الخبرة          - التعلم </w:t>
      </w:r>
    </w:p>
    <w:p w:rsidR="004D0EEE" w:rsidRPr="00831133" w:rsidRDefault="004D0EEE" w:rsidP="007D30D0">
      <w:pPr>
        <w:pStyle w:val="Paragraphedeliste"/>
        <w:numPr>
          <w:ilvl w:val="0"/>
          <w:numId w:val="10"/>
        </w:numPr>
        <w:bidi/>
        <w:ind w:left="714" w:hanging="357"/>
        <w:rPr>
          <w:rFonts w:asciiTheme="minorBidi" w:hAnsiTheme="minorBidi"/>
          <w:color w:val="FF0000"/>
          <w:sz w:val="32"/>
          <w:szCs w:val="32"/>
          <w:rtl/>
          <w:lang w:bidi="ar-DZ"/>
        </w:rPr>
      </w:pP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يوصف التعلم بأنه </w:t>
      </w:r>
      <w:proofErr w:type="gramStart"/>
      <w:r w:rsidRPr="00367DBF">
        <w:rPr>
          <w:rFonts w:asciiTheme="minorBidi" w:hAnsiTheme="minorBidi"/>
          <w:sz w:val="32"/>
          <w:szCs w:val="32"/>
          <w:rtl/>
          <w:lang w:bidi="ar-DZ"/>
        </w:rPr>
        <w:t>عملية :</w:t>
      </w:r>
      <w:proofErr w:type="gramEnd"/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7D30D0" w:rsidRPr="00367DBF">
        <w:rPr>
          <w:rFonts w:asciiTheme="minorBidi" w:hAnsiTheme="minorBidi"/>
          <w:sz w:val="32"/>
          <w:szCs w:val="32"/>
          <w:rtl/>
          <w:lang w:bidi="ar-DZ"/>
        </w:rPr>
        <w:t xml:space="preserve">- </w:t>
      </w:r>
      <w:r w:rsidRPr="00367DBF">
        <w:rPr>
          <w:rFonts w:asciiTheme="minorBidi" w:hAnsiTheme="minorBidi"/>
          <w:sz w:val="32"/>
          <w:szCs w:val="32"/>
          <w:rtl/>
          <w:lang w:bidi="ar-DZ"/>
        </w:rPr>
        <w:t xml:space="preserve">منظمة – ثابتة – مرحلية – </w:t>
      </w:r>
      <w:r w:rsidRPr="00831133">
        <w:rPr>
          <w:rFonts w:asciiTheme="minorBidi" w:hAnsiTheme="minorBidi"/>
          <w:color w:val="FF0000"/>
          <w:sz w:val="32"/>
          <w:szCs w:val="32"/>
          <w:rtl/>
          <w:lang w:bidi="ar-DZ"/>
        </w:rPr>
        <w:t>مستمرة</w:t>
      </w:r>
    </w:p>
    <w:p w:rsidR="004D0EEE" w:rsidRPr="00367DBF" w:rsidRDefault="008F6435" w:rsidP="007D30D0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32"/>
          <w:szCs w:val="32"/>
          <w:rtl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من شروط التعلم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الاساسية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: </w:t>
      </w:r>
      <w:r w:rsidR="004D0EEE" w:rsidRPr="00367DBF">
        <w:rPr>
          <w:rFonts w:asciiTheme="minorBidi" w:hAnsiTheme="minorBidi"/>
          <w:sz w:val="32"/>
          <w:szCs w:val="32"/>
          <w:rtl/>
        </w:rPr>
        <w:t>ا</w:t>
      </w:r>
      <w:r w:rsidR="00355CCE" w:rsidRPr="00367DBF">
        <w:rPr>
          <w:rFonts w:asciiTheme="minorBidi" w:hAnsiTheme="minorBidi"/>
          <w:sz w:val="32"/>
          <w:szCs w:val="32"/>
          <w:rtl/>
        </w:rPr>
        <w:t xml:space="preserve">لنضج - الممارسة - </w:t>
      </w:r>
      <w:proofErr w:type="spellStart"/>
      <w:r w:rsidR="00355CCE" w:rsidRPr="00367DBF">
        <w:rPr>
          <w:rFonts w:asciiTheme="minorBidi" w:hAnsiTheme="minorBidi"/>
          <w:sz w:val="32"/>
          <w:szCs w:val="32"/>
          <w:rtl/>
        </w:rPr>
        <w:t>الداف</w:t>
      </w:r>
      <w:proofErr w:type="spellEnd"/>
      <w:r w:rsidR="00355CCE" w:rsidRPr="00367DBF">
        <w:rPr>
          <w:rFonts w:asciiTheme="minorBidi" w:hAnsiTheme="minorBidi"/>
          <w:sz w:val="32"/>
          <w:szCs w:val="32"/>
          <w:rtl/>
          <w:lang w:bidi="ar-DZ"/>
        </w:rPr>
        <w:t>عي</w:t>
      </w:r>
      <w:r w:rsidR="007D30D0" w:rsidRPr="00367DBF">
        <w:rPr>
          <w:rFonts w:asciiTheme="minorBidi" w:hAnsiTheme="minorBidi"/>
          <w:sz w:val="32"/>
          <w:szCs w:val="32"/>
          <w:rtl/>
        </w:rPr>
        <w:t xml:space="preserve">ة - </w:t>
      </w:r>
      <w:r w:rsidR="007D30D0" w:rsidRPr="00831133">
        <w:rPr>
          <w:rFonts w:asciiTheme="minorBidi" w:hAnsiTheme="minorBidi"/>
          <w:color w:val="FF0000"/>
          <w:sz w:val="32"/>
          <w:szCs w:val="32"/>
          <w:rtl/>
        </w:rPr>
        <w:t>جمي</w:t>
      </w:r>
      <w:r w:rsidR="004D0EEE" w:rsidRPr="00831133">
        <w:rPr>
          <w:rFonts w:asciiTheme="minorBidi" w:hAnsiTheme="minorBidi"/>
          <w:color w:val="FF0000"/>
          <w:sz w:val="32"/>
          <w:szCs w:val="32"/>
          <w:rtl/>
        </w:rPr>
        <w:t>ع ما ذكر</w:t>
      </w:r>
      <w:r w:rsidRPr="00367DBF">
        <w:rPr>
          <w:rFonts w:asciiTheme="minorBidi" w:hAnsiTheme="minorBidi"/>
          <w:sz w:val="32"/>
          <w:szCs w:val="32"/>
          <w:rtl/>
        </w:rPr>
        <w:t xml:space="preserve"> </w:t>
      </w:r>
    </w:p>
    <w:p w:rsidR="008F6435" w:rsidRPr="00367DBF" w:rsidRDefault="008F6435" w:rsidP="007D30D0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32"/>
          <w:szCs w:val="32"/>
          <w:rtl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من بين مواضيع علم النفس التربوي ٌ: </w:t>
      </w:r>
      <w:r w:rsidRPr="00367DBF">
        <w:rPr>
          <w:rFonts w:asciiTheme="minorBidi" w:hAnsiTheme="minorBidi"/>
          <w:sz w:val="32"/>
          <w:szCs w:val="32"/>
        </w:rPr>
        <w:t xml:space="preserve"> </w:t>
      </w:r>
      <w:r w:rsidRPr="00367DBF">
        <w:rPr>
          <w:rFonts w:asciiTheme="minorBidi" w:hAnsiTheme="minorBidi"/>
          <w:sz w:val="32"/>
          <w:szCs w:val="32"/>
          <w:rtl/>
        </w:rPr>
        <w:t xml:space="preserve">الذكاء - الفروق الفردٌية – الذاكرة </w:t>
      </w:r>
      <w:r w:rsidR="007D30D0" w:rsidRPr="00367DBF">
        <w:rPr>
          <w:rFonts w:asciiTheme="minorBidi" w:hAnsiTheme="minorBidi"/>
          <w:sz w:val="32"/>
          <w:szCs w:val="32"/>
          <w:rtl/>
        </w:rPr>
        <w:t>–</w:t>
      </w:r>
      <w:r w:rsidRPr="00367DBF">
        <w:rPr>
          <w:rFonts w:asciiTheme="minorBidi" w:hAnsiTheme="minorBidi"/>
          <w:sz w:val="32"/>
          <w:szCs w:val="32"/>
          <w:rtl/>
        </w:rPr>
        <w:t xml:space="preserve"> </w:t>
      </w:r>
      <w:proofErr w:type="gramStart"/>
      <w:r w:rsidR="007D30D0" w:rsidRPr="00367DBF">
        <w:rPr>
          <w:rFonts w:asciiTheme="minorBidi" w:hAnsiTheme="minorBidi"/>
          <w:sz w:val="32"/>
          <w:szCs w:val="32"/>
          <w:rtl/>
        </w:rPr>
        <w:t xml:space="preserve">التعلم  </w:t>
      </w:r>
      <w:r w:rsidR="007D30D0" w:rsidRPr="00831133">
        <w:rPr>
          <w:rFonts w:asciiTheme="minorBidi" w:hAnsiTheme="minorBidi"/>
          <w:color w:val="FF0000"/>
          <w:sz w:val="32"/>
          <w:szCs w:val="32"/>
          <w:rtl/>
        </w:rPr>
        <w:t>-</w:t>
      </w:r>
      <w:proofErr w:type="gramEnd"/>
      <w:r w:rsidR="007D30D0" w:rsidRPr="00831133">
        <w:rPr>
          <w:rFonts w:asciiTheme="minorBidi" w:hAnsiTheme="minorBidi"/>
          <w:color w:val="FF0000"/>
          <w:sz w:val="32"/>
          <w:szCs w:val="32"/>
          <w:rtl/>
        </w:rPr>
        <w:t xml:space="preserve"> </w:t>
      </w:r>
      <w:r w:rsidR="00355CCE" w:rsidRPr="00831133">
        <w:rPr>
          <w:rFonts w:asciiTheme="minorBidi" w:hAnsiTheme="minorBidi"/>
          <w:color w:val="FF0000"/>
          <w:sz w:val="32"/>
          <w:szCs w:val="32"/>
          <w:rtl/>
        </w:rPr>
        <w:t>جمي</w:t>
      </w:r>
      <w:r w:rsidRPr="00831133">
        <w:rPr>
          <w:rFonts w:asciiTheme="minorBidi" w:hAnsiTheme="minorBidi"/>
          <w:color w:val="FF0000"/>
          <w:sz w:val="32"/>
          <w:szCs w:val="32"/>
          <w:rtl/>
        </w:rPr>
        <w:t>ع ما ذكر</w:t>
      </w:r>
    </w:p>
    <w:p w:rsidR="008F6435" w:rsidRPr="00367DBF" w:rsidRDefault="008F6435" w:rsidP="00355CCE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32"/>
          <w:szCs w:val="32"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واطسون </w:t>
      </w:r>
      <w:r w:rsidR="00355CCE" w:rsidRPr="00367DBF">
        <w:rPr>
          <w:rFonts w:asciiTheme="minorBidi" w:hAnsiTheme="minorBidi"/>
          <w:sz w:val="32"/>
          <w:szCs w:val="32"/>
          <w:rtl/>
        </w:rPr>
        <w:t>،</w:t>
      </w:r>
      <w:r w:rsidRPr="00367DBF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بافلوف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</w:t>
      </w:r>
      <w:r w:rsidR="00355CCE" w:rsidRPr="00367DBF">
        <w:rPr>
          <w:rFonts w:asciiTheme="minorBidi" w:hAnsiTheme="minorBidi"/>
          <w:sz w:val="32"/>
          <w:szCs w:val="32"/>
          <w:rtl/>
        </w:rPr>
        <w:t>،</w:t>
      </w:r>
      <w:r w:rsidR="004B1A8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="004B1A86">
        <w:rPr>
          <w:rFonts w:asciiTheme="minorBidi" w:hAnsiTheme="minorBidi"/>
          <w:sz w:val="32"/>
          <w:szCs w:val="32"/>
          <w:rtl/>
        </w:rPr>
        <w:t>ثورندا</w:t>
      </w:r>
      <w:r w:rsidR="004B1A86">
        <w:rPr>
          <w:rFonts w:asciiTheme="minorBidi" w:hAnsiTheme="minorBidi" w:hint="cs"/>
          <w:sz w:val="32"/>
          <w:szCs w:val="32"/>
          <w:rtl/>
        </w:rPr>
        <w:t>ي</w:t>
      </w:r>
      <w:r w:rsidRPr="00367DBF">
        <w:rPr>
          <w:rFonts w:asciiTheme="minorBidi" w:hAnsiTheme="minorBidi"/>
          <w:sz w:val="32"/>
          <w:szCs w:val="32"/>
          <w:rtl/>
        </w:rPr>
        <w:t>ك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</w:t>
      </w:r>
      <w:r w:rsidR="004B1A86">
        <w:rPr>
          <w:rFonts w:asciiTheme="minorBidi" w:hAnsiTheme="minorBidi"/>
          <w:sz w:val="32"/>
          <w:szCs w:val="32"/>
          <w:rtl/>
        </w:rPr>
        <w:t>ينتمون إلى</w:t>
      </w:r>
      <w:r w:rsidR="00355CCE" w:rsidRPr="00367DBF">
        <w:rPr>
          <w:rFonts w:asciiTheme="minorBidi" w:hAnsiTheme="minorBidi"/>
          <w:sz w:val="32"/>
          <w:szCs w:val="32"/>
          <w:rtl/>
        </w:rPr>
        <w:t>:</w:t>
      </w:r>
    </w:p>
    <w:p w:rsidR="00355CCE" w:rsidRPr="00367DBF" w:rsidRDefault="00355CCE" w:rsidP="00355CCE">
      <w:pPr>
        <w:pStyle w:val="Paragraphedeliste"/>
        <w:numPr>
          <w:ilvl w:val="0"/>
          <w:numId w:val="13"/>
        </w:numPr>
        <w:bidi/>
        <w:rPr>
          <w:rFonts w:asciiTheme="minorBidi" w:hAnsiTheme="minorBidi"/>
          <w:sz w:val="32"/>
          <w:szCs w:val="32"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المدرسة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الجشطلية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 </w:t>
      </w:r>
    </w:p>
    <w:p w:rsidR="00355CCE" w:rsidRPr="00831133" w:rsidRDefault="00355CCE" w:rsidP="00355CCE">
      <w:pPr>
        <w:pStyle w:val="Paragraphedeliste"/>
        <w:numPr>
          <w:ilvl w:val="0"/>
          <w:numId w:val="13"/>
        </w:numPr>
        <w:bidi/>
        <w:rPr>
          <w:rFonts w:asciiTheme="minorBidi" w:hAnsiTheme="minorBidi"/>
          <w:color w:val="FF0000"/>
          <w:sz w:val="32"/>
          <w:szCs w:val="32"/>
          <w:rtl/>
        </w:rPr>
      </w:pPr>
      <w:proofErr w:type="gramStart"/>
      <w:r w:rsidRPr="00831133">
        <w:rPr>
          <w:rFonts w:asciiTheme="minorBidi" w:hAnsiTheme="minorBidi"/>
          <w:color w:val="FF0000"/>
          <w:sz w:val="32"/>
          <w:szCs w:val="32"/>
          <w:rtl/>
        </w:rPr>
        <w:t>المدرسة</w:t>
      </w:r>
      <w:proofErr w:type="gramEnd"/>
      <w:r w:rsidRPr="00831133">
        <w:rPr>
          <w:rFonts w:asciiTheme="minorBidi" w:hAnsiTheme="minorBidi"/>
          <w:color w:val="FF0000"/>
          <w:sz w:val="32"/>
          <w:szCs w:val="32"/>
          <w:rtl/>
        </w:rPr>
        <w:t xml:space="preserve"> السلوكية</w:t>
      </w:r>
    </w:p>
    <w:p w:rsidR="008F6435" w:rsidRPr="00367DBF" w:rsidRDefault="008F6435" w:rsidP="004B1A86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32"/>
          <w:szCs w:val="32"/>
          <w:rtl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السلوك محكوم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بنتابجه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مقولة مشهورة تلخص رأي العالم</w:t>
      </w:r>
      <w:r w:rsidRPr="00367DBF">
        <w:rPr>
          <w:rFonts w:asciiTheme="minorBidi" w:hAnsiTheme="minorBidi"/>
          <w:sz w:val="32"/>
          <w:szCs w:val="32"/>
        </w:rPr>
        <w:t xml:space="preserve"> :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بافلوف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- </w:t>
      </w:r>
      <w:proofErr w:type="spellStart"/>
      <w:r w:rsidRPr="00831133">
        <w:rPr>
          <w:rFonts w:asciiTheme="minorBidi" w:hAnsiTheme="minorBidi"/>
          <w:color w:val="FF0000"/>
          <w:sz w:val="32"/>
          <w:szCs w:val="32"/>
          <w:rtl/>
        </w:rPr>
        <w:t>سك</w:t>
      </w:r>
      <w:r w:rsidR="007D30D0" w:rsidRPr="00831133">
        <w:rPr>
          <w:rFonts w:asciiTheme="minorBidi" w:hAnsiTheme="minorBidi"/>
          <w:color w:val="FF0000"/>
          <w:sz w:val="32"/>
          <w:szCs w:val="32"/>
          <w:rtl/>
        </w:rPr>
        <w:t>ي</w:t>
      </w:r>
      <w:r w:rsidRPr="00831133">
        <w:rPr>
          <w:rFonts w:asciiTheme="minorBidi" w:hAnsiTheme="minorBidi"/>
          <w:color w:val="FF0000"/>
          <w:sz w:val="32"/>
          <w:szCs w:val="32"/>
          <w:rtl/>
        </w:rPr>
        <w:t>نر</w:t>
      </w:r>
      <w:proofErr w:type="spellEnd"/>
      <w:r w:rsidRPr="00831133">
        <w:rPr>
          <w:rFonts w:asciiTheme="minorBidi" w:hAnsiTheme="minorBidi"/>
          <w:color w:val="FF0000"/>
          <w:sz w:val="32"/>
          <w:szCs w:val="32"/>
          <w:rtl/>
        </w:rPr>
        <w:t xml:space="preserve"> -</w:t>
      </w:r>
      <w:r w:rsidRPr="00367DBF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ثورانداٌك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–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كوهلر</w:t>
      </w:r>
      <w:proofErr w:type="spellEnd"/>
    </w:p>
    <w:p w:rsidR="008F6435" w:rsidRPr="00367DBF" w:rsidRDefault="008F6435" w:rsidP="007D30D0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32"/>
          <w:szCs w:val="32"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يتناول علم النفس التربوي دراسة سلوك المتعلم فًي المواقف التربوية </w:t>
      </w:r>
      <w:proofErr w:type="gramStart"/>
      <w:r w:rsidRPr="00367DBF">
        <w:rPr>
          <w:rFonts w:asciiTheme="minorBidi" w:hAnsiTheme="minorBidi"/>
          <w:sz w:val="32"/>
          <w:szCs w:val="32"/>
          <w:rtl/>
        </w:rPr>
        <w:t>المختلفة</w:t>
      </w:r>
      <w:r w:rsidRPr="00367DBF">
        <w:rPr>
          <w:rFonts w:asciiTheme="minorBidi" w:hAnsiTheme="minorBidi"/>
          <w:sz w:val="32"/>
          <w:szCs w:val="32"/>
        </w:rPr>
        <w:t xml:space="preserve"> :</w:t>
      </w:r>
      <w:proofErr w:type="gramEnd"/>
      <w:r w:rsidRPr="00367DBF">
        <w:rPr>
          <w:rFonts w:asciiTheme="minorBidi" w:hAnsiTheme="minorBidi"/>
          <w:sz w:val="32"/>
          <w:szCs w:val="32"/>
        </w:rPr>
        <w:t xml:space="preserve"> </w:t>
      </w:r>
      <w:r w:rsidR="007D30D0" w:rsidRPr="00831133">
        <w:rPr>
          <w:rFonts w:asciiTheme="minorBidi" w:hAnsiTheme="minorBidi"/>
          <w:color w:val="FF0000"/>
          <w:sz w:val="32"/>
          <w:szCs w:val="32"/>
          <w:rtl/>
        </w:rPr>
        <w:t>صحيح</w:t>
      </w:r>
      <w:r w:rsidR="007D30D0" w:rsidRPr="00367DBF">
        <w:rPr>
          <w:rFonts w:asciiTheme="minorBidi" w:hAnsiTheme="minorBidi"/>
          <w:sz w:val="32"/>
          <w:szCs w:val="32"/>
          <w:rtl/>
        </w:rPr>
        <w:t xml:space="preserve"> – خطأ</w:t>
      </w:r>
    </w:p>
    <w:p w:rsidR="00367DBF" w:rsidRPr="00367DBF" w:rsidRDefault="00367DBF" w:rsidP="00367DBF">
      <w:pPr>
        <w:bidi/>
        <w:ind w:left="360"/>
        <w:rPr>
          <w:rFonts w:asciiTheme="minorBidi" w:hAnsiTheme="minorBidi"/>
          <w:sz w:val="32"/>
          <w:szCs w:val="32"/>
        </w:rPr>
      </w:pPr>
    </w:p>
    <w:p w:rsidR="00367DBF" w:rsidRDefault="00367DBF" w:rsidP="00367DBF">
      <w:pPr>
        <w:pStyle w:val="Paragraphedeliste"/>
        <w:bidi/>
        <w:rPr>
          <w:rFonts w:asciiTheme="minorBidi" w:hAnsiTheme="minorBidi"/>
          <w:sz w:val="32"/>
          <w:szCs w:val="32"/>
        </w:rPr>
      </w:pPr>
    </w:p>
    <w:p w:rsidR="00367DBF" w:rsidRPr="00367DBF" w:rsidRDefault="00367DBF" w:rsidP="00367DBF">
      <w:pPr>
        <w:bidi/>
        <w:rPr>
          <w:rFonts w:asciiTheme="minorBidi" w:hAnsiTheme="minorBidi"/>
          <w:sz w:val="32"/>
          <w:szCs w:val="32"/>
        </w:rPr>
      </w:pPr>
    </w:p>
    <w:p w:rsidR="007D30D0" w:rsidRPr="00367DBF" w:rsidRDefault="00355CCE" w:rsidP="00367DBF">
      <w:pPr>
        <w:pStyle w:val="Paragraphedeliste"/>
        <w:numPr>
          <w:ilvl w:val="0"/>
          <w:numId w:val="10"/>
        </w:numPr>
        <w:bidi/>
        <w:rPr>
          <w:rFonts w:asciiTheme="minorBidi" w:hAnsiTheme="minorBidi"/>
          <w:sz w:val="32"/>
          <w:szCs w:val="32"/>
        </w:rPr>
      </w:pPr>
      <w:r w:rsidRPr="00367DBF">
        <w:rPr>
          <w:rFonts w:asciiTheme="minorBidi" w:hAnsiTheme="minorBidi"/>
          <w:sz w:val="32"/>
          <w:szCs w:val="32"/>
          <w:rtl/>
        </w:rPr>
        <w:lastRenderedPageBreak/>
        <w:t xml:space="preserve">التعليم المبرمج من بين التطبيقات التربوية لنظرية </w:t>
      </w:r>
    </w:p>
    <w:p w:rsidR="00355CCE" w:rsidRPr="00367DBF" w:rsidRDefault="00355CCE" w:rsidP="00355CCE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32"/>
          <w:szCs w:val="32"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التعلم بالمحاولة و الخطأ </w:t>
      </w:r>
    </w:p>
    <w:p w:rsidR="00355CCE" w:rsidRPr="00367DBF" w:rsidRDefault="00355CCE" w:rsidP="00355CCE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32"/>
          <w:szCs w:val="32"/>
        </w:rPr>
      </w:pPr>
      <w:r w:rsidRPr="00367DBF">
        <w:rPr>
          <w:rFonts w:asciiTheme="minorBidi" w:hAnsiTheme="minorBidi"/>
          <w:sz w:val="32"/>
          <w:szCs w:val="32"/>
          <w:rtl/>
        </w:rPr>
        <w:t xml:space="preserve">نظرية </w:t>
      </w:r>
      <w:proofErr w:type="spellStart"/>
      <w:r w:rsidRPr="00367DBF">
        <w:rPr>
          <w:rFonts w:asciiTheme="minorBidi" w:hAnsiTheme="minorBidi"/>
          <w:sz w:val="32"/>
          <w:szCs w:val="32"/>
          <w:rtl/>
        </w:rPr>
        <w:t>الاشراط</w:t>
      </w:r>
      <w:proofErr w:type="spellEnd"/>
      <w:r w:rsidRPr="00367DBF">
        <w:rPr>
          <w:rFonts w:asciiTheme="minorBidi" w:hAnsiTheme="minorBidi"/>
          <w:sz w:val="32"/>
          <w:szCs w:val="32"/>
          <w:rtl/>
        </w:rPr>
        <w:t xml:space="preserve"> الكلاسيكي </w:t>
      </w:r>
    </w:p>
    <w:p w:rsidR="00367DBF" w:rsidRPr="00831133" w:rsidRDefault="00367DBF" w:rsidP="00367DBF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color w:val="FF0000"/>
          <w:sz w:val="32"/>
          <w:szCs w:val="32"/>
        </w:rPr>
      </w:pPr>
      <w:r w:rsidRPr="00831133">
        <w:rPr>
          <w:rFonts w:asciiTheme="minorBidi" w:hAnsiTheme="minorBidi"/>
          <w:color w:val="FF0000"/>
          <w:sz w:val="32"/>
          <w:szCs w:val="32"/>
          <w:rtl/>
        </w:rPr>
        <w:t xml:space="preserve">نظرية </w:t>
      </w:r>
      <w:proofErr w:type="spellStart"/>
      <w:r w:rsidRPr="00831133">
        <w:rPr>
          <w:rFonts w:asciiTheme="minorBidi" w:hAnsiTheme="minorBidi"/>
          <w:color w:val="FF0000"/>
          <w:sz w:val="32"/>
          <w:szCs w:val="32"/>
          <w:rtl/>
        </w:rPr>
        <w:t>الاشراط</w:t>
      </w:r>
      <w:proofErr w:type="spellEnd"/>
      <w:r w:rsidRPr="00831133">
        <w:rPr>
          <w:rFonts w:asciiTheme="minorBidi" w:hAnsiTheme="minorBidi"/>
          <w:color w:val="FF0000"/>
          <w:sz w:val="32"/>
          <w:szCs w:val="32"/>
          <w:rtl/>
        </w:rPr>
        <w:t xml:space="preserve"> </w:t>
      </w:r>
      <w:proofErr w:type="spellStart"/>
      <w:r w:rsidRPr="00831133">
        <w:rPr>
          <w:rFonts w:asciiTheme="minorBidi" w:hAnsiTheme="minorBidi"/>
          <w:color w:val="FF0000"/>
          <w:sz w:val="32"/>
          <w:szCs w:val="32"/>
          <w:rtl/>
        </w:rPr>
        <w:t>الاجرائ</w:t>
      </w:r>
      <w:proofErr w:type="spellEnd"/>
    </w:p>
    <w:p w:rsidR="00367DBF" w:rsidRDefault="00367DBF" w:rsidP="00367DBF">
      <w:pPr>
        <w:bidi/>
        <w:rPr>
          <w:rFonts w:asciiTheme="minorBidi" w:hAnsiTheme="minorBidi"/>
          <w:sz w:val="32"/>
          <w:szCs w:val="32"/>
          <w:rtl/>
        </w:rPr>
      </w:pPr>
    </w:p>
    <w:p w:rsidR="00367DBF" w:rsidRDefault="00367DBF" w:rsidP="00367DBF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2- يتضمن البرنامج الرسمي في تكوين المعلمين الجدد و تحسين مستواهم موضوع علم النفس التربوي .</w:t>
      </w:r>
    </w:p>
    <w:p w:rsidR="00E87036" w:rsidRDefault="00367DBF" w:rsidP="00367DBF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كما يعد علم النفس التربوي مقياسا أساسيا في تخصصك </w:t>
      </w:r>
      <w:proofErr w:type="gramStart"/>
      <w:r w:rsidR="00E87036">
        <w:rPr>
          <w:rFonts w:asciiTheme="minorBidi" w:hAnsiTheme="minorBidi" w:hint="cs"/>
          <w:sz w:val="32"/>
          <w:szCs w:val="32"/>
          <w:rtl/>
        </w:rPr>
        <w:t>التربوي ،</w:t>
      </w:r>
      <w:proofErr w:type="gramEnd"/>
      <w:r w:rsidR="00E87036">
        <w:rPr>
          <w:rFonts w:asciiTheme="minorBidi" w:hAnsiTheme="minorBidi" w:hint="cs"/>
          <w:sz w:val="32"/>
          <w:szCs w:val="32"/>
          <w:rtl/>
        </w:rPr>
        <w:t xml:space="preserve"> انطلاقا من ذلك وضح أهمية علم النفس التربوي للعاملين في مجال التربية .</w:t>
      </w:r>
    </w:p>
    <w:p w:rsidR="00831133" w:rsidRDefault="00831133" w:rsidP="000C0F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31133">
        <w:rPr>
          <w:rFonts w:ascii="Simplified Arabic" w:hAnsi="Simplified Arabic" w:cs="Simplified Arabic" w:hint="cs"/>
          <w:sz w:val="32"/>
          <w:szCs w:val="32"/>
          <w:rtl/>
        </w:rPr>
        <w:t>تضح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المصطلح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علم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النفس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التربوي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يجمع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جانبين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أساسيين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جوانب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العلم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والمعرفة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المتعلقة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بسلوك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أهدافه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وهما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علم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النفس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31133">
        <w:rPr>
          <w:rFonts w:ascii="Simplified Arabic" w:hAnsi="Simplified Arabic" w:cs="Simplified Arabic" w:hint="cs"/>
          <w:sz w:val="32"/>
          <w:szCs w:val="32"/>
          <w:rtl/>
        </w:rPr>
        <w:t>والتربية</w:t>
      </w:r>
      <w:r w:rsidRPr="0083113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C0F61" w:rsidRPr="000C0F61" w:rsidRDefault="000C0F61" w:rsidP="000C0F61">
      <w:pPr>
        <w:bidi/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  <w:t>الاجابة</w:t>
      </w:r>
      <w:proofErr w:type="spellEnd"/>
      <w:r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  <w:t xml:space="preserve"> / يجب على الطالب أن يركز على </w:t>
      </w:r>
      <w:proofErr w:type="spellStart"/>
      <w:r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  <w:t>التعربف</w:t>
      </w:r>
      <w:proofErr w:type="spellEnd"/>
      <w:r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  <w:t xml:space="preserve"> ، الموضوعات ، </w:t>
      </w:r>
      <w:proofErr w:type="spellStart"/>
      <w:r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  <w:t>الاهمية</w:t>
      </w:r>
      <w:proofErr w:type="spellEnd"/>
      <w:r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  <w:t>الاهداف</w:t>
      </w:r>
      <w:proofErr w:type="spellEnd"/>
      <w:r>
        <w:rPr>
          <w:rFonts w:ascii="Simplified Arabic" w:hAnsi="Simplified Arabic" w:cs="Simplified Arabic" w:hint="cs"/>
          <w:color w:val="C00000"/>
          <w:sz w:val="32"/>
          <w:szCs w:val="32"/>
          <w:rtl/>
          <w:lang w:bidi="ar-DZ"/>
        </w:rPr>
        <w:t xml:space="preserve"> حتى يحصل على النقطة الكاملة 8 نقاط</w:t>
      </w:r>
    </w:p>
    <w:p w:rsidR="006458C3" w:rsidRDefault="00831133" w:rsidP="006458C3">
      <w:pPr>
        <w:bidi/>
        <w:rPr>
          <w:rFonts w:cs="Arial" w:hint="cs"/>
          <w:b/>
          <w:bCs/>
          <w:color w:val="000066"/>
          <w:sz w:val="36"/>
          <w:szCs w:val="36"/>
          <w:shd w:val="clear" w:color="auto" w:fill="FFFFFF"/>
          <w:rtl/>
        </w:rPr>
      </w:pPr>
      <w:r w:rsidRPr="006458C3">
        <w:rPr>
          <w:sz w:val="28"/>
          <w:szCs w:val="28"/>
          <w:shd w:val="clear" w:color="auto" w:fill="FFFFFF"/>
          <w:rtl/>
        </w:rPr>
        <w:t>علم النفس التربوي</w:t>
      </w:r>
      <w:r w:rsidRPr="006458C3">
        <w:rPr>
          <w:sz w:val="28"/>
          <w:szCs w:val="28"/>
          <w:shd w:val="clear" w:color="auto" w:fill="FFFFFF"/>
        </w:rPr>
        <w:t xml:space="preserve">  </w:t>
      </w:r>
      <w:r w:rsidRPr="006458C3">
        <w:rPr>
          <w:sz w:val="28"/>
          <w:szCs w:val="28"/>
          <w:shd w:val="clear" w:color="auto" w:fill="FFFFFF"/>
          <w:rtl/>
        </w:rPr>
        <w:t>هو ذلك الميدان من ميادين علم النفس الذي يدرس سلوك الإنسان في المواقف التربوية من خلال تزويدنا بالمعلومات والمبادئ والمفاهيم التي تساعد في فهم عملية التعلم والتعليم</w:t>
      </w:r>
      <w:r w:rsidR="006458C3" w:rsidRPr="006458C3">
        <w:rPr>
          <w:rFonts w:hint="cs"/>
          <w:sz w:val="28"/>
          <w:szCs w:val="28"/>
          <w:shd w:val="clear" w:color="auto" w:fill="FFFFFF"/>
          <w:rtl/>
        </w:rPr>
        <w:t xml:space="preserve"> و تتعدد موض</w:t>
      </w:r>
      <w:r w:rsidR="006458C3">
        <w:rPr>
          <w:rFonts w:hint="cs"/>
          <w:sz w:val="28"/>
          <w:szCs w:val="28"/>
          <w:shd w:val="clear" w:color="auto" w:fill="FFFFFF"/>
          <w:rtl/>
        </w:rPr>
        <w:t>و</w:t>
      </w:r>
      <w:r w:rsidR="006458C3" w:rsidRPr="006458C3">
        <w:rPr>
          <w:rFonts w:hint="cs"/>
          <w:sz w:val="28"/>
          <w:szCs w:val="28"/>
          <w:shd w:val="clear" w:color="auto" w:fill="FFFFFF"/>
          <w:rtl/>
        </w:rPr>
        <w:t>عات علم النفس التربوي و لعل أهمها :</w:t>
      </w:r>
      <w:r w:rsidR="006458C3" w:rsidRPr="006458C3">
        <w:rPr>
          <w:rFonts w:hint="cs"/>
          <w:sz w:val="28"/>
          <w:szCs w:val="28"/>
          <w:rtl/>
        </w:rPr>
        <w:t xml:space="preserve"> </w:t>
      </w:r>
      <w:r w:rsidR="006458C3" w:rsidRPr="006458C3">
        <w:rPr>
          <w:rFonts w:cs="Arial" w:hint="cs"/>
          <w:sz w:val="28"/>
          <w:szCs w:val="28"/>
          <w:shd w:val="clear" w:color="auto" w:fill="FFFFFF"/>
          <w:rtl/>
        </w:rPr>
        <w:t>الخصائص</w:t>
      </w:r>
      <w:r w:rsidR="006458C3" w:rsidRPr="006458C3">
        <w:rPr>
          <w:rFonts w:cs="Arial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6458C3" w:rsidRPr="006458C3">
        <w:rPr>
          <w:rFonts w:cs="Arial" w:hint="cs"/>
          <w:sz w:val="28"/>
          <w:szCs w:val="28"/>
          <w:shd w:val="clear" w:color="auto" w:fill="FFFFFF"/>
          <w:rtl/>
        </w:rPr>
        <w:t>النمائية</w:t>
      </w:r>
      <w:proofErr w:type="spellEnd"/>
      <w:r w:rsidR="006458C3" w:rsidRPr="006458C3">
        <w:rPr>
          <w:rFonts w:cs="Arial"/>
          <w:sz w:val="28"/>
          <w:szCs w:val="28"/>
          <w:shd w:val="clear" w:color="auto" w:fill="FFFFFF"/>
          <w:rtl/>
        </w:rPr>
        <w:t xml:space="preserve"> </w:t>
      </w:r>
      <w:r w:rsidR="006458C3" w:rsidRPr="006458C3">
        <w:rPr>
          <w:rFonts w:cs="Arial" w:hint="cs"/>
          <w:sz w:val="28"/>
          <w:szCs w:val="28"/>
          <w:shd w:val="clear" w:color="auto" w:fill="FFFFFF"/>
          <w:rtl/>
        </w:rPr>
        <w:t>للمتعلم، عملية التعلم ، بيئة التعلم ، الفروق الفردية بين المتعلمين، قياس و تقويم عملية التعلم</w:t>
      </w:r>
      <w:r w:rsidR="006458C3">
        <w:rPr>
          <w:rFonts w:cs="Arial" w:hint="cs"/>
          <w:b/>
          <w:bCs/>
          <w:color w:val="000066"/>
          <w:sz w:val="36"/>
          <w:szCs w:val="36"/>
          <w:shd w:val="clear" w:color="auto" w:fill="FFFFFF"/>
          <w:rtl/>
        </w:rPr>
        <w:t>.</w:t>
      </w:r>
    </w:p>
    <w:p w:rsidR="006458C3" w:rsidRPr="006458C3" w:rsidRDefault="006458C3" w:rsidP="006458C3">
      <w:pPr>
        <w:bidi/>
        <w:rPr>
          <w:rFonts w:hint="cs"/>
          <w:sz w:val="28"/>
          <w:szCs w:val="28"/>
          <w:shd w:val="clear" w:color="auto" w:fill="FFFFFF"/>
          <w:rtl/>
          <w:lang w:bidi="ar-DZ"/>
        </w:rPr>
      </w:pPr>
      <w:r w:rsidRPr="006458C3">
        <w:rPr>
          <w:rFonts w:cs="Arial" w:hint="cs"/>
          <w:sz w:val="28"/>
          <w:szCs w:val="28"/>
          <w:shd w:val="clear" w:color="auto" w:fill="FFFFFF"/>
          <w:rtl/>
        </w:rPr>
        <w:t xml:space="preserve">و بناءا على هذا فإن علم النفس التربوي يقوم </w:t>
      </w:r>
      <w:proofErr w:type="gramStart"/>
      <w:r w:rsidRPr="006458C3">
        <w:rPr>
          <w:rFonts w:cs="Arial" w:hint="cs"/>
          <w:sz w:val="28"/>
          <w:szCs w:val="28"/>
          <w:shd w:val="clear" w:color="auto" w:fill="FFFFFF"/>
          <w:rtl/>
        </w:rPr>
        <w:t>على :</w:t>
      </w:r>
      <w:proofErr w:type="gramEnd"/>
    </w:p>
    <w:p w:rsidR="000C0F61" w:rsidRDefault="006458C3" w:rsidP="006458C3">
      <w:pPr>
        <w:pStyle w:val="Paragraphedeliste"/>
        <w:numPr>
          <w:ilvl w:val="0"/>
          <w:numId w:val="14"/>
        </w:numPr>
        <w:bidi/>
        <w:rPr>
          <w:rFonts w:asciiTheme="minorBidi" w:hAnsiTheme="minorBidi" w:hint="cs"/>
          <w:sz w:val="28"/>
          <w:szCs w:val="28"/>
          <w:shd w:val="clear" w:color="auto" w:fill="FFFFFF"/>
        </w:rPr>
      </w:pPr>
      <w:r w:rsidRPr="006458C3">
        <w:rPr>
          <w:rFonts w:asciiTheme="minorBidi" w:hAnsiTheme="minorBidi" w:hint="cs"/>
          <w:sz w:val="28"/>
          <w:szCs w:val="28"/>
          <w:shd w:val="clear" w:color="auto" w:fill="FFFFFF"/>
          <w:rtl/>
          <w:lang w:bidi="ar-DZ"/>
        </w:rPr>
        <w:t>ت</w:t>
      </w:r>
      <w:proofErr w:type="spellStart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>زويد</w:t>
      </w:r>
      <w:proofErr w:type="spellEnd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المربي بالمبادئ و الأسس و النظريات التي تفسر و تتحكم بعملية التعلم و التعليم من أجل فهمها و تطبيقها في غرفة الصف و حل المشكلات التي تواجه المعلم أو المتعلم أثناء </w:t>
      </w:r>
      <w:proofErr w:type="gramStart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>ذلك</w:t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</w:rPr>
        <w:t xml:space="preserve">  .</w:t>
      </w:r>
      <w:proofErr w:type="gramEnd"/>
      <w:r w:rsidR="00831133" w:rsidRPr="006458C3">
        <w:rPr>
          <w:rFonts w:asciiTheme="minorBidi" w:hAnsiTheme="minorBidi"/>
          <w:sz w:val="28"/>
          <w:szCs w:val="28"/>
        </w:rPr>
        <w:br/>
      </w: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2- </w:t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استبعاد كل </w:t>
      </w:r>
      <w:proofErr w:type="spellStart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>ماهو</w:t>
      </w:r>
      <w:proofErr w:type="spellEnd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غير صحيح حول عملية التعلم و التعليم و التي تعتمد على ملاحظات غير دقيقة و خاصة التي تعتمد على الخبرات الشخصية و الأحكام الذاتية</w:t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</w:rPr>
        <w:t xml:space="preserve"> .</w:t>
      </w:r>
      <w:r w:rsidR="00831133" w:rsidRPr="006458C3">
        <w:rPr>
          <w:rFonts w:asciiTheme="minorBidi" w:hAnsiTheme="minorBidi"/>
          <w:sz w:val="28"/>
          <w:szCs w:val="28"/>
        </w:rPr>
        <w:br/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وكذلك </w:t>
      </w:r>
      <w:proofErr w:type="spellStart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>اكساب</w:t>
      </w:r>
      <w:proofErr w:type="spellEnd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المعلم مهارات البحث العلمي الصحيح التي تساعد على فهم الظواهر التربوية الجديدة و تفسيرها بطريقة علمية</w:t>
      </w:r>
      <w:r w:rsidR="00831133" w:rsidRPr="006458C3">
        <w:rPr>
          <w:rFonts w:asciiTheme="minorBidi" w:hAnsiTheme="minorBidi"/>
          <w:sz w:val="28"/>
          <w:szCs w:val="28"/>
        </w:rPr>
        <w:br/>
      </w:r>
      <w:r>
        <w:rPr>
          <w:rFonts w:asciiTheme="minorBidi" w:hAnsiTheme="minorBidi" w:hint="cs"/>
          <w:sz w:val="28"/>
          <w:szCs w:val="28"/>
          <w:shd w:val="clear" w:color="auto" w:fill="FFFFFF"/>
          <w:rtl/>
        </w:rPr>
        <w:t xml:space="preserve">3- </w:t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مساعدة المعلم في التعرف على </w:t>
      </w:r>
      <w:proofErr w:type="spellStart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>مدخلات</w:t>
      </w:r>
      <w:proofErr w:type="spellEnd"/>
      <w:r w:rsidR="00831133"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عملية التعلم ( خصائص المتعلمين قبل عملية التعلم ) و مخرجاته ( قياس التحصيل و القدرات و الاتجاهات و الميول و غيرها</w:t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>)</w:t>
      </w:r>
      <w:r w:rsidR="00831133" w:rsidRPr="006458C3">
        <w:rPr>
          <w:rFonts w:asciiTheme="minorBidi" w:hAnsiTheme="minorBidi"/>
          <w:sz w:val="28"/>
          <w:szCs w:val="28"/>
          <w:shd w:val="clear" w:color="auto" w:fill="FFFFFF"/>
        </w:rPr>
        <w:t xml:space="preserve"> .</w:t>
      </w:r>
    </w:p>
    <w:p w:rsidR="00831133" w:rsidRPr="000C0F61" w:rsidRDefault="00831133" w:rsidP="000C0F61">
      <w:pPr>
        <w:pStyle w:val="Paragraphedeliste"/>
        <w:numPr>
          <w:ilvl w:val="0"/>
          <w:numId w:val="15"/>
        </w:numPr>
        <w:bidi/>
        <w:rPr>
          <w:rFonts w:asciiTheme="minorBidi" w:hAnsiTheme="minorBidi" w:hint="cs"/>
          <w:sz w:val="28"/>
          <w:szCs w:val="28"/>
          <w:shd w:val="clear" w:color="auto" w:fill="FFFFFF"/>
        </w:rPr>
      </w:pPr>
      <w:r w:rsidRPr="006458C3">
        <w:rPr>
          <w:rFonts w:asciiTheme="minorBidi" w:hAnsiTheme="minorBidi"/>
          <w:sz w:val="28"/>
          <w:szCs w:val="28"/>
          <w:shd w:val="clear" w:color="auto" w:fill="FFFFFF"/>
        </w:rPr>
        <w:t xml:space="preserve">. </w:t>
      </w:r>
      <w:r w:rsidRPr="006458C3">
        <w:rPr>
          <w:rFonts w:asciiTheme="minorBidi" w:hAnsiTheme="minorBidi"/>
          <w:sz w:val="28"/>
          <w:szCs w:val="28"/>
          <w:shd w:val="clear" w:color="auto" w:fill="FFFFFF"/>
          <w:rtl/>
        </w:rPr>
        <w:t>الاستفادة من المبادئ و المفاهيم و النظريات النفسية في مجالات النمو و الدافعية و الذكاء و الذاكرة و التفكير و حل المشكلات لفهم عمليات التعلم و التعليم و توجيهها و تقديم التطبيقات التربوية الصعبة في هذه المجالات</w:t>
      </w:r>
      <w:r w:rsidRPr="006458C3">
        <w:rPr>
          <w:rFonts w:asciiTheme="minorBidi" w:hAnsiTheme="minorBidi"/>
          <w:sz w:val="28"/>
          <w:szCs w:val="28"/>
          <w:shd w:val="clear" w:color="auto" w:fill="FFFFFF"/>
        </w:rPr>
        <w:t xml:space="preserve"> .</w:t>
      </w:r>
    </w:p>
    <w:p w:rsidR="000C0F61" w:rsidRPr="000C0F61" w:rsidRDefault="000C0F61" w:rsidP="000C0F61">
      <w:pPr>
        <w:bidi/>
        <w:rPr>
          <w:rFonts w:asciiTheme="minorBidi" w:hAnsiTheme="minorBidi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333333"/>
          <w:shd w:val="clear" w:color="auto" w:fill="FFFFFF"/>
          <w:rtl/>
        </w:rPr>
        <w:t xml:space="preserve"> </w:t>
      </w:r>
      <w:r w:rsidRPr="000C0F61">
        <w:rPr>
          <w:rFonts w:ascii="Arial" w:hAnsi="Arial" w:cs="Arial" w:hint="cs"/>
          <w:sz w:val="28"/>
          <w:szCs w:val="28"/>
          <w:shd w:val="clear" w:color="auto" w:fill="FFFFFF"/>
          <w:rtl/>
        </w:rPr>
        <w:t>و بناءا على ما ذكر فإن</w:t>
      </w:r>
      <w:r w:rsidRPr="000C0F61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علم النفس التربوي</w:t>
      </w:r>
      <w:r w:rsidRPr="000C0F61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0C0F61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يساعد </w:t>
      </w:r>
      <w:r w:rsidRPr="000C0F61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</w:t>
      </w:r>
      <w:r w:rsidRPr="000C0F61">
        <w:rPr>
          <w:rFonts w:ascii="Arial" w:hAnsi="Arial" w:cs="Arial" w:hint="cs"/>
          <w:sz w:val="28"/>
          <w:szCs w:val="28"/>
          <w:shd w:val="clear" w:color="auto" w:fill="FFFFFF"/>
          <w:rtl/>
        </w:rPr>
        <w:t>ا</w:t>
      </w:r>
      <w:r w:rsidRPr="000C0F61">
        <w:rPr>
          <w:rFonts w:ascii="Arial" w:hAnsi="Arial" w:cs="Arial"/>
          <w:sz w:val="28"/>
          <w:szCs w:val="28"/>
          <w:shd w:val="clear" w:color="auto" w:fill="FFFFFF"/>
          <w:rtl/>
        </w:rPr>
        <w:t>لمُعلم</w:t>
      </w:r>
      <w:proofErr w:type="gramEnd"/>
      <w:r w:rsidRPr="000C0F61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</w:t>
      </w:r>
      <w:r w:rsidRPr="000C0F61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على تحقيق </w:t>
      </w:r>
      <w:r w:rsidRPr="000C0F61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مجموعة من الأهداف منها تنمية المُتعلم من جميع النواحي العقلية والجسمية والانفعالية .</w:t>
      </w:r>
      <w:r w:rsidRPr="000C0F61">
        <w:rPr>
          <w:rFonts w:ascii="Arial" w:hAnsi="Arial" w:cs="Arial" w:hint="cs"/>
          <w:sz w:val="28"/>
          <w:szCs w:val="28"/>
          <w:shd w:val="clear" w:color="auto" w:fill="FFFFFF"/>
          <w:rtl/>
        </w:rPr>
        <w:t>،</w:t>
      </w:r>
      <w:r w:rsidRPr="000C0F61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مُساعدة المُعلم على تنمية مهاراته واستراتيجيات عملية التدريس. فهم سلوكيات المُتعلم وضبطه</w:t>
      </w:r>
      <w:r w:rsidRPr="000C0F61">
        <w:rPr>
          <w:rFonts w:ascii="Arial" w:hAnsi="Arial" w:cs="Arial"/>
          <w:sz w:val="28"/>
          <w:szCs w:val="28"/>
        </w:rPr>
        <w:br/>
      </w:r>
      <w:r w:rsidRPr="000C0F61">
        <w:rPr>
          <w:rFonts w:ascii="Arial" w:hAnsi="Arial" w:cs="Arial"/>
          <w:sz w:val="28"/>
          <w:szCs w:val="28"/>
        </w:rPr>
        <w:br/>
      </w: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E87036" w:rsidRDefault="00E87036" w:rsidP="00E87036">
      <w:pPr>
        <w:bidi/>
        <w:rPr>
          <w:rFonts w:asciiTheme="minorBidi" w:hAnsiTheme="minorBidi"/>
          <w:sz w:val="32"/>
          <w:szCs w:val="32"/>
          <w:rtl/>
        </w:rPr>
      </w:pPr>
    </w:p>
    <w:p w:rsidR="00367DBF" w:rsidRPr="00367DBF" w:rsidRDefault="00E87036" w:rsidP="00E87036">
      <w:pPr>
        <w:bidi/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بالتوفيق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 xml:space="preserve">للجميع </w:t>
      </w:r>
      <w:r w:rsidR="00367DBF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gramEnd"/>
    </w:p>
    <w:sectPr w:rsidR="00367DBF" w:rsidRPr="00367DBF" w:rsidSect="00A0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51D4"/>
    <w:multiLevelType w:val="hybridMultilevel"/>
    <w:tmpl w:val="988475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355D"/>
    <w:multiLevelType w:val="hybridMultilevel"/>
    <w:tmpl w:val="06F2EA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B01"/>
    <w:multiLevelType w:val="hybridMultilevel"/>
    <w:tmpl w:val="C50024BC"/>
    <w:lvl w:ilvl="0" w:tplc="237CAA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03B7"/>
    <w:multiLevelType w:val="hybridMultilevel"/>
    <w:tmpl w:val="AF38622E"/>
    <w:lvl w:ilvl="0" w:tplc="003AF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327B"/>
    <w:multiLevelType w:val="hybridMultilevel"/>
    <w:tmpl w:val="7AFA4BF4"/>
    <w:lvl w:ilvl="0" w:tplc="2AE4E75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61E96"/>
    <w:multiLevelType w:val="hybridMultilevel"/>
    <w:tmpl w:val="53F2F8C8"/>
    <w:lvl w:ilvl="0" w:tplc="EB26A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046C5"/>
    <w:multiLevelType w:val="hybridMultilevel"/>
    <w:tmpl w:val="47BC4998"/>
    <w:lvl w:ilvl="0" w:tplc="DFCE8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62135"/>
    <w:multiLevelType w:val="hybridMultilevel"/>
    <w:tmpl w:val="33246E2E"/>
    <w:lvl w:ilvl="0" w:tplc="0B46D454">
      <w:numFmt w:val="bullet"/>
      <w:lvlText w:val="-"/>
      <w:lvlJc w:val="left"/>
      <w:pPr>
        <w:ind w:left="4800" w:hanging="444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550DE"/>
    <w:multiLevelType w:val="hybridMultilevel"/>
    <w:tmpl w:val="F17A8022"/>
    <w:lvl w:ilvl="0" w:tplc="D69A8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F38A4"/>
    <w:multiLevelType w:val="hybridMultilevel"/>
    <w:tmpl w:val="F78A3294"/>
    <w:lvl w:ilvl="0" w:tplc="DA88365C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865AA7"/>
    <w:multiLevelType w:val="hybridMultilevel"/>
    <w:tmpl w:val="34FADC5C"/>
    <w:lvl w:ilvl="0" w:tplc="8BEA2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A3CE5"/>
    <w:multiLevelType w:val="hybridMultilevel"/>
    <w:tmpl w:val="0F22CE1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7E0097"/>
    <w:multiLevelType w:val="hybridMultilevel"/>
    <w:tmpl w:val="484E3EC4"/>
    <w:lvl w:ilvl="0" w:tplc="CDA6E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332F8"/>
    <w:multiLevelType w:val="hybridMultilevel"/>
    <w:tmpl w:val="F34C345C"/>
    <w:lvl w:ilvl="0" w:tplc="E7CAC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DA2"/>
    <w:multiLevelType w:val="hybridMultilevel"/>
    <w:tmpl w:val="5434AA00"/>
    <w:lvl w:ilvl="0" w:tplc="214EF4D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EEE"/>
    <w:rsid w:val="000C0F61"/>
    <w:rsid w:val="00283D6C"/>
    <w:rsid w:val="00355CCE"/>
    <w:rsid w:val="00367DBF"/>
    <w:rsid w:val="004B1A86"/>
    <w:rsid w:val="004D0EEE"/>
    <w:rsid w:val="005B1046"/>
    <w:rsid w:val="006458C3"/>
    <w:rsid w:val="007D30D0"/>
    <w:rsid w:val="00831133"/>
    <w:rsid w:val="008F6435"/>
    <w:rsid w:val="00A000CE"/>
    <w:rsid w:val="00A04D39"/>
    <w:rsid w:val="00AE5FA0"/>
    <w:rsid w:val="00AF6F82"/>
    <w:rsid w:val="00CE7493"/>
    <w:rsid w:val="00D75909"/>
    <w:rsid w:val="00E8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D3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C0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2024-01-14T21:22:00Z</cp:lastPrinted>
  <dcterms:created xsi:type="dcterms:W3CDTF">2024-01-14T16:44:00Z</dcterms:created>
  <dcterms:modified xsi:type="dcterms:W3CDTF">2024-01-26T18:41:00Z</dcterms:modified>
</cp:coreProperties>
</file>