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F37EC" w14:textId="62C13EEF" w:rsidR="008D72F6" w:rsidRPr="004D38E5" w:rsidRDefault="008D72F6" w:rsidP="004D38E5">
      <w:pPr>
        <w:rPr>
          <w:color w:val="000000" w:themeColor="text1"/>
          <w:sz w:val="28"/>
          <w:szCs w:val="28"/>
          <w:lang w:val="en-US"/>
        </w:rPr>
      </w:pPr>
      <w:bookmarkStart w:id="0" w:name="_GoBack"/>
    </w:p>
    <w:p w14:paraId="46C6448D" w14:textId="7F8F9E6B" w:rsidR="004D6C98" w:rsidRPr="004D38E5" w:rsidRDefault="00B93029" w:rsidP="00A94BD2">
      <w:pPr>
        <w:tabs>
          <w:tab w:val="left" w:pos="855"/>
          <w:tab w:val="center" w:pos="4536"/>
        </w:tabs>
        <w:jc w:val="center"/>
        <w:rPr>
          <w:b/>
          <w:bCs/>
          <w:color w:val="000000" w:themeColor="text1"/>
          <w:sz w:val="48"/>
          <w:szCs w:val="48"/>
          <w:lang w:val="fr-FR"/>
        </w:rPr>
      </w:pPr>
      <w:r w:rsidRPr="004D38E5">
        <w:rPr>
          <w:b/>
          <w:bCs/>
          <w:color w:val="000000" w:themeColor="text1"/>
          <w:sz w:val="48"/>
          <w:szCs w:val="48"/>
          <w:lang w:val="fr-FR"/>
        </w:rPr>
        <w:t>Grille d’évaluation</w:t>
      </w:r>
      <w:r w:rsidR="004D6C98" w:rsidRPr="004D38E5">
        <w:rPr>
          <w:b/>
          <w:bCs/>
          <w:color w:val="000000" w:themeColor="text1"/>
          <w:sz w:val="48"/>
          <w:szCs w:val="48"/>
          <w:lang w:val="fr-FR"/>
        </w:rPr>
        <w:t xml:space="preserve"> </w:t>
      </w:r>
    </w:p>
    <w:p w14:paraId="4B73FA0B" w14:textId="2E4C78E2" w:rsidR="00B93029" w:rsidRPr="004D38E5" w:rsidRDefault="00B93029" w:rsidP="00D57806">
      <w:pPr>
        <w:tabs>
          <w:tab w:val="left" w:pos="855"/>
          <w:tab w:val="center" w:pos="4536"/>
        </w:tabs>
        <w:jc w:val="center"/>
        <w:rPr>
          <w:b/>
          <w:bCs/>
          <w:color w:val="000000" w:themeColor="text1"/>
          <w:sz w:val="48"/>
          <w:szCs w:val="48"/>
          <w:lang w:val="fr-FR"/>
        </w:rPr>
      </w:pPr>
      <w:r w:rsidRPr="004D38E5">
        <w:rPr>
          <w:b/>
          <w:bCs/>
          <w:color w:val="000000" w:themeColor="text1"/>
          <w:sz w:val="48"/>
          <w:szCs w:val="48"/>
          <w:lang w:val="fr-FR"/>
        </w:rPr>
        <w:t xml:space="preserve"> </w:t>
      </w:r>
    </w:p>
    <w:p w14:paraId="1DAA1D0C" w14:textId="659B0884" w:rsidR="008D72F6" w:rsidRPr="004D38E5" w:rsidRDefault="000E5974" w:rsidP="000E5974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N</w:t>
      </w:r>
      <w:r w:rsidR="008D72F6" w:rsidRPr="004D38E5">
        <w:rPr>
          <w:rFonts w:asciiTheme="majorBidi" w:hAnsiTheme="majorBidi" w:cstheme="majorBidi"/>
          <w:bCs/>
          <w:color w:val="000000" w:themeColor="text1"/>
          <w:sz w:val="28"/>
          <w:szCs w:val="28"/>
        </w:rPr>
        <w:t>om et prénom :</w:t>
      </w:r>
      <w:r w:rsidR="008D72F6" w:rsidRPr="004D38E5">
        <w:rPr>
          <w:rFonts w:asciiTheme="majorBidi" w:hAnsiTheme="majorBidi" w:cstheme="majorBidi"/>
          <w:bCs/>
          <w:color w:val="000000" w:themeColor="text1"/>
          <w:sz w:val="28"/>
          <w:szCs w:val="28"/>
          <w:lang w:bidi="ar-DZ"/>
        </w:rPr>
        <w:t xml:space="preserve"> </w:t>
      </w:r>
      <w:r w:rsidR="00A96B78">
        <w:rPr>
          <w:rFonts w:asciiTheme="majorBidi" w:hAnsiTheme="majorBidi" w:cstheme="majorBidi"/>
          <w:bCs/>
          <w:color w:val="000000" w:themeColor="text1"/>
          <w:sz w:val="28"/>
          <w:szCs w:val="28"/>
          <w:lang w:bidi="ar-DZ"/>
        </w:rPr>
        <w:t>Dr. KELKOUL BAHIA</w:t>
      </w:r>
    </w:p>
    <w:p w14:paraId="222906E4" w14:textId="4B8686C5" w:rsidR="008D72F6" w:rsidRPr="00A96B78" w:rsidRDefault="00A96B78" w:rsidP="00A96B78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Université </w:t>
      </w:r>
      <w:r w:rsidR="008D72F6" w:rsidRPr="004D38E5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: </w:t>
      </w:r>
      <w:r w:rsidR="00EB3F82">
        <w:rPr>
          <w:rFonts w:asciiTheme="majorBidi" w:hAnsiTheme="majorBidi" w:cstheme="majorBidi"/>
          <w:bCs/>
          <w:color w:val="000000" w:themeColor="text1"/>
          <w:sz w:val="28"/>
          <w:szCs w:val="28"/>
        </w:rPr>
        <w:t>Abou Bekr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Belkaid, Tlemcen.</w:t>
      </w:r>
    </w:p>
    <w:p w14:paraId="47857B6D" w14:textId="018D5566" w:rsidR="00A96B78" w:rsidRPr="00A94BD2" w:rsidRDefault="00A96B78" w:rsidP="00A96B78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Faculté de : Technologie.</w:t>
      </w:r>
    </w:p>
    <w:p w14:paraId="2611E1BA" w14:textId="0728AE7A" w:rsidR="00A94BD2" w:rsidRPr="00A94BD2" w:rsidRDefault="00A94BD2" w:rsidP="00A96B78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Option ; Automatique.</w:t>
      </w:r>
    </w:p>
    <w:p w14:paraId="3560F2B7" w14:textId="7F9B4668" w:rsidR="00A94BD2" w:rsidRPr="00A94BD2" w:rsidRDefault="00A94BD2" w:rsidP="00A94BD2">
      <w:pPr>
        <w:pStyle w:val="Paragraphedeliste"/>
        <w:numPr>
          <w:ilvl w:val="0"/>
          <w:numId w:val="7"/>
        </w:numPr>
        <w:tabs>
          <w:tab w:val="left" w:pos="855"/>
          <w:tab w:val="center" w:pos="45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94BD2">
        <w:rPr>
          <w:rFonts w:asciiTheme="majorBidi" w:hAnsiTheme="majorBidi" w:cstheme="majorBidi"/>
          <w:color w:val="000000" w:themeColor="text1"/>
          <w:sz w:val="28"/>
          <w:szCs w:val="28"/>
        </w:rPr>
        <w:t>Session : JANVIER 2024</w:t>
      </w:r>
    </w:p>
    <w:p w14:paraId="028E33FF" w14:textId="32EBF735" w:rsidR="00A94BD2" w:rsidRDefault="00A94BD2" w:rsidP="00A94BD2">
      <w:pPr>
        <w:pStyle w:val="Paragraphedeliste"/>
        <w:numPr>
          <w:ilvl w:val="0"/>
          <w:numId w:val="7"/>
        </w:numPr>
        <w:tabs>
          <w:tab w:val="left" w:pos="855"/>
          <w:tab w:val="center" w:pos="45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94BD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Groupe : 42 </w:t>
      </w:r>
    </w:p>
    <w:p w14:paraId="217781C0" w14:textId="3B82DD01" w:rsidR="00C069E6" w:rsidRDefault="00C069E6" w:rsidP="00A94BD2">
      <w:pPr>
        <w:pStyle w:val="Paragraphedeliste"/>
        <w:numPr>
          <w:ilvl w:val="0"/>
          <w:numId w:val="7"/>
        </w:numPr>
        <w:tabs>
          <w:tab w:val="left" w:pos="855"/>
          <w:tab w:val="center" w:pos="45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Testeur : Dr. Kaddouri Nadéra</w:t>
      </w:r>
    </w:p>
    <w:p w14:paraId="26653F63" w14:textId="7C3D6ABE" w:rsidR="00C069E6" w:rsidRPr="00A94BD2" w:rsidRDefault="00C069E6" w:rsidP="00A94BD2">
      <w:pPr>
        <w:pStyle w:val="Paragraphedeliste"/>
        <w:numPr>
          <w:ilvl w:val="0"/>
          <w:numId w:val="7"/>
        </w:numPr>
        <w:tabs>
          <w:tab w:val="left" w:pos="855"/>
          <w:tab w:val="center" w:pos="45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Grade : Maître  de conférence classe B.</w:t>
      </w:r>
    </w:p>
    <w:p w14:paraId="47CE1AE7" w14:textId="77777777" w:rsidR="002C5C76" w:rsidRPr="004D38E5" w:rsidRDefault="002C5C76" w:rsidP="002C5C76">
      <w:pPr>
        <w:jc w:val="both"/>
        <w:rPr>
          <w:b/>
          <w:bCs/>
          <w:color w:val="000000" w:themeColor="text1"/>
          <w:sz w:val="28"/>
          <w:szCs w:val="28"/>
          <w:lang w:val="fr-FR"/>
        </w:rPr>
      </w:pPr>
    </w:p>
    <w:p w14:paraId="33E8BA6A" w14:textId="188D3264" w:rsidR="00B93029" w:rsidRPr="004D38E5" w:rsidRDefault="00B93029" w:rsidP="00D57806">
      <w:pPr>
        <w:rPr>
          <w:rFonts w:asciiTheme="majorBidi" w:hAnsiTheme="majorBidi" w:cstheme="majorBidi"/>
          <w:b/>
          <w:color w:val="000000" w:themeColor="text1"/>
          <w:sz w:val="28"/>
          <w:szCs w:val="28"/>
          <w:lang w:val="fr-FR" w:eastAsia="en-US"/>
        </w:rPr>
      </w:pPr>
      <w:r w:rsidRPr="004D38E5">
        <w:rPr>
          <w:rFonts w:asciiTheme="majorBidi" w:hAnsiTheme="majorBidi" w:cstheme="majorBidi"/>
          <w:b/>
          <w:color w:val="000000" w:themeColor="text1"/>
          <w:sz w:val="28"/>
          <w:szCs w:val="28"/>
        </w:rPr>
        <w:t>L’échelle d’évaluation :</w:t>
      </w:r>
    </w:p>
    <w:p w14:paraId="7BD2D275" w14:textId="77777777" w:rsidR="00B7448E" w:rsidRPr="004D38E5" w:rsidRDefault="00B7448E" w:rsidP="00D57806">
      <w:pPr>
        <w:rPr>
          <w:rFonts w:asciiTheme="majorBidi" w:hAnsiTheme="majorBidi" w:cstheme="majorBidi"/>
          <w:b/>
          <w:color w:val="000000" w:themeColor="text1"/>
          <w:sz w:val="28"/>
          <w:szCs w:val="28"/>
          <w:lang w:val="fr-FR" w:eastAsia="en-US"/>
        </w:rPr>
      </w:pPr>
    </w:p>
    <w:p w14:paraId="4BC2AC29" w14:textId="77777777" w:rsidR="00B93029" w:rsidRPr="004D38E5" w:rsidRDefault="00B93029" w:rsidP="00D57806">
      <w:pPr>
        <w:rPr>
          <w:rFonts w:asciiTheme="majorBidi" w:hAnsiTheme="majorBidi" w:cstheme="majorBidi"/>
          <w:b/>
          <w:color w:val="000000" w:themeColor="text1"/>
          <w:sz w:val="28"/>
          <w:szCs w:val="28"/>
          <w:lang w:val="fr-FR" w:eastAsia="en-US"/>
        </w:rPr>
      </w:pP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3256"/>
      </w:tblGrid>
      <w:tr w:rsidR="004D38E5" w:rsidRPr="004D38E5" w14:paraId="38E6FDA1" w14:textId="77777777" w:rsidTr="00A94BD2">
        <w:trPr>
          <w:trHeight w:val="462"/>
          <w:jc w:val="center"/>
        </w:trPr>
        <w:tc>
          <w:tcPr>
            <w:tcW w:w="3264" w:type="dxa"/>
            <w:hideMark/>
          </w:tcPr>
          <w:p w14:paraId="024448F5" w14:textId="0B4EB89B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584B04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 xml:space="preserve">Les </w:t>
            </w:r>
            <w:r w:rsidR="00394B9A" w:rsidRPr="00584B04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notes</w:t>
            </w:r>
          </w:p>
        </w:tc>
        <w:tc>
          <w:tcPr>
            <w:tcW w:w="3256" w:type="dxa"/>
            <w:hideMark/>
          </w:tcPr>
          <w:p w14:paraId="10AF8752" w14:textId="77777777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Les mentions</w:t>
            </w:r>
          </w:p>
        </w:tc>
      </w:tr>
      <w:tr w:rsidR="004D38E5" w:rsidRPr="004D38E5" w14:paraId="5B4E0491" w14:textId="77777777" w:rsidTr="00A94BD2">
        <w:trPr>
          <w:trHeight w:val="426"/>
          <w:jc w:val="center"/>
        </w:trPr>
        <w:tc>
          <w:tcPr>
            <w:tcW w:w="3264" w:type="dxa"/>
            <w:hideMark/>
          </w:tcPr>
          <w:p w14:paraId="109CD3BF" w14:textId="03297F9E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3256" w:type="dxa"/>
            <w:hideMark/>
          </w:tcPr>
          <w:p w14:paraId="6B73FA16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Excellent</w:t>
            </w:r>
          </w:p>
        </w:tc>
      </w:tr>
      <w:tr w:rsidR="004D38E5" w:rsidRPr="004D38E5" w14:paraId="67D4271F" w14:textId="77777777" w:rsidTr="00A94BD2">
        <w:trPr>
          <w:trHeight w:val="404"/>
          <w:jc w:val="center"/>
        </w:trPr>
        <w:tc>
          <w:tcPr>
            <w:tcW w:w="3264" w:type="dxa"/>
            <w:hideMark/>
          </w:tcPr>
          <w:p w14:paraId="5B122224" w14:textId="3C3F4296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3256" w:type="dxa"/>
            <w:hideMark/>
          </w:tcPr>
          <w:p w14:paraId="61B49565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Très satisfaisant</w:t>
            </w:r>
          </w:p>
        </w:tc>
      </w:tr>
      <w:tr w:rsidR="004D38E5" w:rsidRPr="004D38E5" w14:paraId="71A42935" w14:textId="77777777" w:rsidTr="00A94BD2">
        <w:trPr>
          <w:trHeight w:val="423"/>
          <w:jc w:val="center"/>
        </w:trPr>
        <w:tc>
          <w:tcPr>
            <w:tcW w:w="3264" w:type="dxa"/>
            <w:hideMark/>
          </w:tcPr>
          <w:p w14:paraId="50EDAB86" w14:textId="72F199E3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3256" w:type="dxa"/>
            <w:hideMark/>
          </w:tcPr>
          <w:p w14:paraId="48DA16A9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Satisfaisant</w:t>
            </w:r>
          </w:p>
        </w:tc>
      </w:tr>
      <w:tr w:rsidR="004D38E5" w:rsidRPr="004D38E5" w14:paraId="69935E2A" w14:textId="77777777" w:rsidTr="00A94BD2">
        <w:trPr>
          <w:trHeight w:val="416"/>
          <w:jc w:val="center"/>
        </w:trPr>
        <w:tc>
          <w:tcPr>
            <w:tcW w:w="3264" w:type="dxa"/>
            <w:hideMark/>
          </w:tcPr>
          <w:p w14:paraId="41CDD1F6" w14:textId="38D279CE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3256" w:type="dxa"/>
            <w:hideMark/>
          </w:tcPr>
          <w:p w14:paraId="0FFCA003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Insuffisant</w:t>
            </w:r>
          </w:p>
        </w:tc>
      </w:tr>
      <w:tr w:rsidR="004D38E5" w:rsidRPr="004D38E5" w14:paraId="7998944D" w14:textId="77777777" w:rsidTr="00A94BD2">
        <w:trPr>
          <w:trHeight w:val="422"/>
          <w:jc w:val="center"/>
        </w:trPr>
        <w:tc>
          <w:tcPr>
            <w:tcW w:w="3264" w:type="dxa"/>
            <w:hideMark/>
          </w:tcPr>
          <w:p w14:paraId="5590719C" w14:textId="3DA9C622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fr-FR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3256" w:type="dxa"/>
            <w:hideMark/>
          </w:tcPr>
          <w:p w14:paraId="21634D48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Très insuffisant</w:t>
            </w:r>
          </w:p>
        </w:tc>
      </w:tr>
    </w:tbl>
    <w:p w14:paraId="32C0BFC2" w14:textId="77777777" w:rsidR="00B93029" w:rsidRPr="004D38E5" w:rsidRDefault="00B93029" w:rsidP="00D57806">
      <w:pPr>
        <w:jc w:val="center"/>
        <w:rPr>
          <w:color w:val="000000" w:themeColor="text1"/>
          <w:sz w:val="28"/>
          <w:szCs w:val="28"/>
          <w:lang w:val="fr-FR"/>
        </w:rPr>
      </w:pPr>
    </w:p>
    <w:p w14:paraId="34FEC885" w14:textId="77777777" w:rsidR="00E202ED" w:rsidRPr="004D38E5" w:rsidRDefault="00E202ED" w:rsidP="00B7448E">
      <w:pPr>
        <w:rPr>
          <w:color w:val="000000" w:themeColor="text1"/>
          <w:sz w:val="28"/>
          <w:szCs w:val="28"/>
          <w:lang w:val="fr-FR"/>
        </w:rPr>
      </w:pPr>
    </w:p>
    <w:tbl>
      <w:tblPr>
        <w:tblStyle w:val="Tableausimple1"/>
        <w:tblpPr w:leftFromText="180" w:rightFromText="180" w:vertAnchor="text" w:tblpY="36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60"/>
        <w:gridCol w:w="5747"/>
        <w:gridCol w:w="891"/>
        <w:gridCol w:w="414"/>
        <w:gridCol w:w="417"/>
        <w:gridCol w:w="414"/>
        <w:gridCol w:w="623"/>
      </w:tblGrid>
      <w:tr w:rsidR="004D38E5" w:rsidRPr="004D38E5" w14:paraId="30024772" w14:textId="77777777" w:rsidTr="00A94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A252DFC" w14:textId="77777777" w:rsidR="00394B9A" w:rsidRPr="004D38E5" w:rsidRDefault="00394B9A" w:rsidP="00C42517">
            <w:pPr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Les systèmes</w:t>
            </w:r>
          </w:p>
        </w:tc>
        <w:tc>
          <w:tcPr>
            <w:tcW w:w="2703" w:type="pct"/>
            <w:vMerge w:val="restart"/>
            <w:shd w:val="clear" w:color="auto" w:fill="F2F2F2" w:themeFill="background1" w:themeFillShade="F2"/>
            <w:vAlign w:val="center"/>
          </w:tcPr>
          <w:p w14:paraId="1F61CEC0" w14:textId="77777777" w:rsidR="00394B9A" w:rsidRPr="004D38E5" w:rsidRDefault="00394B9A" w:rsidP="00C42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Critères d'analyses</w:t>
            </w:r>
          </w:p>
        </w:tc>
        <w:tc>
          <w:tcPr>
            <w:tcW w:w="1298" w:type="pct"/>
            <w:gridSpan w:val="5"/>
            <w:shd w:val="clear" w:color="auto" w:fill="F2F2F2" w:themeFill="background1" w:themeFillShade="F2"/>
            <w:vAlign w:val="center"/>
          </w:tcPr>
          <w:p w14:paraId="06456A0E" w14:textId="063DEB87" w:rsidR="00394B9A" w:rsidRPr="004D38E5" w:rsidRDefault="00D57806" w:rsidP="00C42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Évaluation par critère</w:t>
            </w:r>
          </w:p>
        </w:tc>
      </w:tr>
      <w:tr w:rsidR="004D38E5" w:rsidRPr="004D38E5" w14:paraId="64227634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vAlign w:val="center"/>
          </w:tcPr>
          <w:p w14:paraId="627BA845" w14:textId="77777777" w:rsidR="00394B9A" w:rsidRPr="004D38E5" w:rsidRDefault="00394B9A" w:rsidP="00C42517">
            <w:pPr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vMerge/>
            <w:vAlign w:val="center"/>
          </w:tcPr>
          <w:p w14:paraId="3CF34053" w14:textId="77777777" w:rsidR="00394B9A" w:rsidRPr="004D38E5" w:rsidRDefault="00394B9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298" w:type="pct"/>
            <w:gridSpan w:val="5"/>
            <w:vAlign w:val="center"/>
          </w:tcPr>
          <w:p w14:paraId="5AF78126" w14:textId="4A27657A" w:rsidR="00394B9A" w:rsidRPr="004D38E5" w:rsidRDefault="00D57806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Notes</w:t>
            </w:r>
          </w:p>
        </w:tc>
      </w:tr>
      <w:tr w:rsidR="00BA5761" w:rsidRPr="004D38E5" w14:paraId="475E6631" w14:textId="77777777" w:rsidTr="00A94BD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F2F2F2" w:themeFill="background1" w:themeFillShade="F2"/>
            <w:vAlign w:val="center"/>
          </w:tcPr>
          <w:p w14:paraId="191D9C35" w14:textId="77777777" w:rsidR="00394B9A" w:rsidRPr="004D38E5" w:rsidRDefault="00394B9A" w:rsidP="00C42517">
            <w:pPr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vMerge/>
            <w:shd w:val="clear" w:color="auto" w:fill="F2F2F2" w:themeFill="background1" w:themeFillShade="F2"/>
            <w:vAlign w:val="center"/>
          </w:tcPr>
          <w:p w14:paraId="1FFE65A3" w14:textId="77777777" w:rsidR="00394B9A" w:rsidRPr="004D38E5" w:rsidRDefault="00394B9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59652ADC" w14:textId="4402B9C8" w:rsidR="00394B9A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100%</w:t>
            </w:r>
          </w:p>
        </w:tc>
        <w:tc>
          <w:tcPr>
            <w:tcW w:w="195" w:type="pct"/>
            <w:shd w:val="clear" w:color="auto" w:fill="F2F2F2" w:themeFill="background1" w:themeFillShade="F2"/>
            <w:vAlign w:val="center"/>
          </w:tcPr>
          <w:p w14:paraId="192A194F" w14:textId="3ECDD37B" w:rsidR="00394B9A" w:rsidRPr="004D38E5" w:rsidRDefault="00D57806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B</w:t>
            </w:r>
          </w:p>
        </w:tc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F19A7F0" w14:textId="7936E089" w:rsidR="00394B9A" w:rsidRPr="004D38E5" w:rsidRDefault="00D57806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C</w:t>
            </w:r>
          </w:p>
        </w:tc>
        <w:tc>
          <w:tcPr>
            <w:tcW w:w="195" w:type="pct"/>
            <w:shd w:val="clear" w:color="auto" w:fill="F2F2F2" w:themeFill="background1" w:themeFillShade="F2"/>
            <w:vAlign w:val="center"/>
          </w:tcPr>
          <w:p w14:paraId="164CA3E4" w14:textId="4950D337" w:rsidR="00394B9A" w:rsidRPr="004D38E5" w:rsidRDefault="00D57806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D</w:t>
            </w: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7D8DE385" w14:textId="16C79E6D" w:rsidR="00394B9A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0%</w:t>
            </w:r>
          </w:p>
        </w:tc>
      </w:tr>
      <w:tr w:rsidR="00EC58F4" w:rsidRPr="004D38E5" w14:paraId="4FE62EDC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4FA7A760" w14:textId="77777777" w:rsidR="00EC58F4" w:rsidRPr="00EC58F4" w:rsidRDefault="00EC58F4" w:rsidP="00C42517">
            <w:pPr>
              <w:jc w:val="center"/>
              <w:rPr>
                <w:rFonts w:ascii="Cambria" w:hAnsi="Cambria"/>
                <w:rtl/>
              </w:rPr>
            </w:pPr>
            <w:r w:rsidRPr="00EC58F4">
              <w:rPr>
                <w:rFonts w:ascii="Cambria" w:hAnsi="Cambria"/>
              </w:rPr>
              <w:t>Aspect Organisationnel</w:t>
            </w:r>
          </w:p>
          <w:p w14:paraId="0B834FD4" w14:textId="71771C0F" w:rsidR="00EC58F4" w:rsidRPr="004D38E5" w:rsidRDefault="00EC58F4" w:rsidP="00C42517">
            <w:p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49C6ED5B" w14:textId="5DBEC2F7" w:rsidR="00EC58F4" w:rsidRPr="00C118BE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fr-FR"/>
              </w:rPr>
            </w:pPr>
            <w:r w:rsidRPr="00724715">
              <w:rPr>
                <w:rFonts w:ascii="Cambria" w:hAnsi="Cambria"/>
              </w:rPr>
              <w:t>Plan général du cours</w:t>
            </w:r>
            <w:r>
              <w:rPr>
                <w:rFonts w:ascii="Cambria" w:hAnsi="Cambria"/>
              </w:rPr>
              <w:t xml:space="preserve"> et</w:t>
            </w:r>
            <w:r w:rsidRPr="00724715">
              <w:rPr>
                <w:rFonts w:ascii="Cambria" w:hAnsi="Cambria"/>
              </w:rPr>
              <w:t xml:space="preserve"> Clarté de la présentation</w:t>
            </w:r>
            <w:r w:rsidR="00C118BE">
              <w:rPr>
                <w:rFonts w:ascii="Cambria" w:hAnsi="Cambria" w:hint="cs"/>
                <w:rtl/>
              </w:rPr>
              <w:t xml:space="preserve"> </w:t>
            </w:r>
            <w:r w:rsidR="00C118BE">
              <w:rPr>
                <w:rFonts w:ascii="Cambria" w:hAnsi="Cambria"/>
                <w:lang w:val="fr-FR"/>
              </w:rPr>
              <w:t>(organisation, ..)</w:t>
            </w:r>
          </w:p>
          <w:p w14:paraId="479A2C51" w14:textId="6BEA0DB7" w:rsidR="00AA742C" w:rsidRPr="00AA742C" w:rsidRDefault="00EC58F4" w:rsidP="00717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</w:rPr>
              <w:t>المخطط العام للدرس</w:t>
            </w:r>
            <w:r>
              <w:rPr>
                <w:rFonts w:ascii="Cambria" w:hAnsi="Cambria" w:hint="cs"/>
                <w:rtl/>
                <w:lang w:bidi="ar-DZ"/>
              </w:rPr>
              <w:t xml:space="preserve"> و</w:t>
            </w:r>
            <w:r>
              <w:rPr>
                <w:rFonts w:ascii="Cambria" w:hAnsi="Cambria" w:hint="cs"/>
                <w:rtl/>
              </w:rPr>
              <w:t xml:space="preserve"> الوضوح في العرض</w:t>
            </w:r>
            <w:r w:rsidR="00C118BE">
              <w:rPr>
                <w:rFonts w:ascii="Cambria" w:hAnsi="Cambria" w:hint="cs"/>
                <w:rtl/>
                <w:lang w:bidi="ar-DZ"/>
              </w:rPr>
              <w:t xml:space="preserve"> (</w:t>
            </w:r>
            <w:r w:rsidR="00C118BE" w:rsidRPr="004C519C">
              <w:rPr>
                <w:rFonts w:ascii="Cambria" w:hAnsi="Cambria"/>
                <w:rtl/>
                <w:lang w:eastAsia="fr-FR"/>
              </w:rPr>
              <w:t xml:space="preserve"> تنظيم وتنسيق وتسلسل الوحدات</w:t>
            </w:r>
            <w:r w:rsidR="00C118BE">
              <w:rPr>
                <w:rFonts w:ascii="Cambria" w:hAnsi="Cambria" w:hint="cs"/>
                <w:rtl/>
                <w:lang w:eastAsia="fr-FR"/>
              </w:rPr>
              <w:t>)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00A2F107" w14:textId="068AB729" w:rsidR="00EC58F4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605459B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134BF74C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645ACF1E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0AC8AECA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2E95B7F6" w14:textId="77777777" w:rsidTr="00A94BD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105A67AB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05B8AC2D" w14:textId="77777777" w:rsidR="00EC58F4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rtl/>
                <w:lang w:eastAsia="fr-FR"/>
              </w:rPr>
            </w:pPr>
            <w:r w:rsidRPr="00724715">
              <w:rPr>
                <w:rFonts w:ascii="Cambria" w:hAnsi="Cambria"/>
                <w:lang w:eastAsia="fr-FR"/>
              </w:rPr>
              <w:t>Qualité de la page d’accueil et des images</w:t>
            </w:r>
          </w:p>
          <w:p w14:paraId="7747D3A6" w14:textId="18B1DE04" w:rsidR="00EC58F4" w:rsidRPr="00B15E3C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FFFF00"/>
                <w:sz w:val="27"/>
                <w:szCs w:val="27"/>
              </w:rPr>
            </w:pPr>
            <w:r>
              <w:rPr>
                <w:rFonts w:ascii="Cambria" w:hAnsi="Cambria" w:hint="cs"/>
                <w:rtl/>
                <w:lang w:eastAsia="fr-FR"/>
              </w:rPr>
              <w:t>نوعية صورة الصفحة الرئيسية "الواجهة"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198F80EA" w14:textId="0DA08926" w:rsidR="00EC58F4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151635B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1A5D6570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C094931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5B49858F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510DF0E0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5357AD5C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21D1A090" w14:textId="77777777" w:rsidR="00EC58F4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rtl/>
              </w:rPr>
            </w:pPr>
            <w:r w:rsidRPr="00724715">
              <w:rPr>
                <w:rFonts w:ascii="Cambria" w:hAnsi="Cambria"/>
              </w:rPr>
              <w:t>Détermination du public cible</w:t>
            </w:r>
          </w:p>
          <w:p w14:paraId="65A286F9" w14:textId="02096EC3" w:rsidR="00EC58F4" w:rsidRPr="00B15E3C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FF00"/>
                <w:sz w:val="27"/>
                <w:szCs w:val="27"/>
              </w:rPr>
            </w:pPr>
            <w:r>
              <w:rPr>
                <w:rFonts w:ascii="Cambria" w:hAnsi="Cambria" w:hint="cs"/>
                <w:rtl/>
              </w:rPr>
              <w:t>تحديد الجمهور المستهدف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2720F585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677BAD8" w14:textId="457F38C2" w:rsidR="00EC58F4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2A47CDE8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1FB3042A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31B392A7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46F2A31B" w14:textId="77777777" w:rsidTr="00A94BD2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7F8F3866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559B99D8" w14:textId="45ACF4CC" w:rsidR="00EC58F4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rtl/>
              </w:rPr>
            </w:pPr>
            <w:r>
              <w:rPr>
                <w:rFonts w:ascii="Cambria" w:hAnsi="Cambria" w:hint="cs"/>
                <w:rtl/>
                <w:lang w:eastAsia="fr-FR"/>
              </w:rPr>
              <w:t xml:space="preserve"> </w:t>
            </w:r>
            <w:r w:rsidR="00AA742C">
              <w:rPr>
                <w:rFonts w:ascii="Cambria" w:hAnsi="Cambria"/>
                <w:lang w:eastAsia="fr-FR"/>
              </w:rPr>
              <w:t>P</w:t>
            </w:r>
            <w:r w:rsidRPr="00724715">
              <w:rPr>
                <w:rFonts w:ascii="Cambria" w:hAnsi="Cambria"/>
              </w:rPr>
              <w:t xml:space="preserve">résentation de la carte conceptuelle </w:t>
            </w:r>
          </w:p>
          <w:p w14:paraId="34739879" w14:textId="6FDF9A75" w:rsidR="00EC58F4" w:rsidRPr="00EC58F4" w:rsidRDefault="00EC58F4" w:rsidP="00717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 w:hint="cs"/>
                <w:rtl/>
              </w:rPr>
              <w:t>عرض الخريطة الذهنية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51AD29E8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7B2D7BD9" w14:textId="1609AC27" w:rsidR="00EC58F4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1AF53A7B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4CD143E5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13267F69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4B66D50A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6FDBFD5E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331EE65F" w14:textId="6836428E" w:rsidR="00062280" w:rsidRPr="00062280" w:rsidRDefault="00062280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rtl/>
                <w:lang w:val="fr-FR" w:eastAsia="fr-FR"/>
              </w:rPr>
            </w:pPr>
            <w:r>
              <w:rPr>
                <w:rFonts w:ascii="Cambria" w:hAnsi="Cambria"/>
                <w:lang w:val="fr-FR" w:eastAsia="fr-FR"/>
              </w:rPr>
              <w:t xml:space="preserve">Présence des trois systèmes </w:t>
            </w:r>
          </w:p>
          <w:p w14:paraId="6593ECC4" w14:textId="1C3C68B2" w:rsidR="00EC58F4" w:rsidRPr="00724715" w:rsidRDefault="00062280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  <w:lang w:eastAsia="fr-FR"/>
              </w:rPr>
              <w:t>وجود الأنظمة الثلاث في الدرس ( نظام الدخول، نظام التعلم، نظام الخروج)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76EF1183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4C7FC786" w14:textId="0E6B5078" w:rsidR="00EC58F4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5D16401C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9A6699C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402E4DAE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044C5A99" w14:textId="77777777" w:rsidTr="00A94B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1053549A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67E145F3" w14:textId="0D07D421" w:rsidR="00EC58F4" w:rsidRPr="00724715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  <w:lang w:eastAsia="fr-FR"/>
              </w:rPr>
              <w:t>بطاقة تعريفية للأستاذ لسهولة التواصل مع الجمهور المستهدف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48456959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29E74EA7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29C135E9" w14:textId="0179AFF5" w:rsidR="00EC58F4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743DEBEE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069103D3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3CCCB112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39BE7D52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5BDA81B0" w14:textId="0061B2D6" w:rsidR="00EC58F4" w:rsidRPr="00724715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  <w:lang w:eastAsia="fr-FR"/>
              </w:rPr>
              <w:t>وجود الحجم الساعي للدرس والمعامل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68AE210A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7B36703E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727D0523" w14:textId="1111AF41" w:rsidR="00EC58F4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413B116A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1217F989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2F427881" w14:textId="77777777" w:rsidTr="00A94BD2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01C9D61A" w14:textId="338A4054" w:rsidR="009B6A4A" w:rsidRPr="004D38E5" w:rsidRDefault="009B6A4A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3A69E289" w14:textId="2797B9DE" w:rsidR="009B6A4A" w:rsidRPr="004D38E5" w:rsidRDefault="009B6A4A" w:rsidP="00C4251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Système d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’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entrée</w:t>
            </w:r>
          </w:p>
        </w:tc>
        <w:tc>
          <w:tcPr>
            <w:tcW w:w="2703" w:type="pct"/>
            <w:shd w:val="clear" w:color="auto" w:fill="D6E3BC" w:themeFill="accent3" w:themeFillTint="66"/>
          </w:tcPr>
          <w:p w14:paraId="37275712" w14:textId="1043950F" w:rsidR="009B6A4A" w:rsidRPr="004D38E5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Clarté des objectifs généraux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et spécifiques du module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7B442D26" w14:textId="026B6772" w:rsidR="009B6A4A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184F2F6" w14:textId="6B86621C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6469670F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AA3A449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32E250CC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3D7405E4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textDirection w:val="btLr"/>
            <w:vAlign w:val="center"/>
          </w:tcPr>
          <w:p w14:paraId="16F74A62" w14:textId="77777777" w:rsidR="009B6A4A" w:rsidRPr="004D38E5" w:rsidRDefault="009B6A4A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textDirection w:val="btLr"/>
            <w:vAlign w:val="center"/>
          </w:tcPr>
          <w:p w14:paraId="27ED424F" w14:textId="77777777" w:rsidR="009B6A4A" w:rsidRPr="004D38E5" w:rsidRDefault="009B6A4A" w:rsidP="00C4251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541586B9" w14:textId="11DAC1A5" w:rsidR="009B6A4A" w:rsidRPr="004D38E5" w:rsidRDefault="009B6A4A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Précision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des objectifs généraux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et spécifiques du module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58DE3F9F" w14:textId="206ADB5D" w:rsidR="009B6A4A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613B9D7D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47159F5F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238FECFC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6383417B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19FE7DA3" w14:textId="77777777" w:rsidTr="00A94BD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4A917E3C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7A2AEF6C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4AA49911" w14:textId="2FC185EA" w:rsidR="009B6A4A" w:rsidRPr="004D38E5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Clarté </w:t>
            </w:r>
            <w:r w:rsidR="0071768A"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présentation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des Prérequis 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2790EFC7" w14:textId="4EB1A513" w:rsidR="009B6A4A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7E4B6D85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2EB58B6B" w14:textId="4292A152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5B24458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22F4877D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4FC26AB7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62E8424F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0344CA50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01120AFA" w14:textId="4B81C4F2" w:rsidR="009B6A4A" w:rsidRPr="004D38E5" w:rsidRDefault="0071768A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Précision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présentation</w:t>
            </w:r>
            <w:r w:rsidR="009B6A4A"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des Prérequis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2C3BB6DF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9E34D45" w14:textId="18E301A2" w:rsidR="009B6A4A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7018029A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6428CEC8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0C91C86B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1CFFB5F3" w14:textId="77777777" w:rsidTr="00A94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532684AB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6F55066E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07BC85A4" w14:textId="2715C332" w:rsidR="009B6A4A" w:rsidRPr="004D38E5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Pré-test (quiz, questions directes,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..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.)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665F9F2C" w14:textId="0E43A820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7D6A3678" w14:textId="1E74D3BB" w:rsidR="009B6A4A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6EB8917A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9B1E723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78FD0041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57BD55AE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18F3FA54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09C1B6FC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62D73431" w14:textId="0D3840F4" w:rsidR="009B6A4A" w:rsidRPr="009B6A4A" w:rsidRDefault="009B6A4A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Espaces de Communication et interaction (forums,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chat,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salon de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discussions,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..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.)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74FA272C" w14:textId="5495853A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BBDA7FD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75E2690D" w14:textId="21C7EC0F" w:rsidR="009B6A4A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9E51741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34B9D216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5B5D4460" w14:textId="77777777" w:rsidTr="00A94BD2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3A4FC48D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21341836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6E3BC" w:themeFill="accent3" w:themeFillTint="66"/>
          </w:tcPr>
          <w:p w14:paraId="669191ED" w14:textId="3424428D" w:rsidR="009B6A4A" w:rsidRPr="009B6A4A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2"/>
              </w:rPr>
            </w:pPr>
            <w:r w:rsidRPr="009B6A4A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Clarté de la présentation des critères d’évaluation</w:t>
            </w:r>
          </w:p>
        </w:tc>
        <w:tc>
          <w:tcPr>
            <w:tcW w:w="419" w:type="pct"/>
            <w:shd w:val="clear" w:color="auto" w:fill="D6E3BC" w:themeFill="accent3" w:themeFillTint="66"/>
            <w:vAlign w:val="center"/>
          </w:tcPr>
          <w:p w14:paraId="799827C8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5D3B1911" w14:textId="19FE0D7D" w:rsidR="009B6A4A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3F3D934B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8487039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4E061B97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67F189F0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58CDD30" w14:textId="72862BB9" w:rsidR="00BA5761" w:rsidRPr="004D38E5" w:rsidRDefault="00BA5761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C04039C" w14:textId="62DBDBEA" w:rsidR="00BA5761" w:rsidRPr="004D38E5" w:rsidRDefault="00BA5761" w:rsidP="00C4251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color w:val="000000" w:themeColor="text1"/>
                <w:sz w:val="27"/>
                <w:szCs w:val="27"/>
              </w:rPr>
              <w:t>Système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 d’apprentissage</w:t>
            </w:r>
          </w:p>
        </w:tc>
        <w:tc>
          <w:tcPr>
            <w:tcW w:w="2703" w:type="pct"/>
            <w:shd w:val="clear" w:color="auto" w:fill="DAEEF3" w:themeFill="accent5" w:themeFillTint="33"/>
          </w:tcPr>
          <w:p w14:paraId="580E4045" w14:textId="1E9A4232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Présentation des Unités/chapitres d’apprentissages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(bien adapté au public cible).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35C47BFF" w14:textId="0724E55B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4DD5B2D0" w14:textId="65C6A165" w:rsidR="00BA5761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1A39B2DA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328F0E24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351E56B7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40328C52" w14:textId="77777777" w:rsidTr="00A94BD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04DBF135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51B5205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AEEF3" w:themeFill="accent5" w:themeFillTint="33"/>
          </w:tcPr>
          <w:p w14:paraId="04C12752" w14:textId="6CFE5BF9" w:rsidR="00BA5761" w:rsidRPr="004D38E5" w:rsidRDefault="00BA5761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Les objectifs spécifiques de chaque unité/chapitre sont précis et bien formulés.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010E1696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148528E6" w14:textId="22419EC5" w:rsidR="00BA5761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537EC011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409B4094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1F093B3E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07079CD3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1AE8D241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0D6CA86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AEEF3" w:themeFill="accent5" w:themeFillTint="33"/>
          </w:tcPr>
          <w:p w14:paraId="7B245862" w14:textId="163DA100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Cohérence du contenu avec les objectifs proposés.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3C5FA269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3BE664E5" w14:textId="674E7B1E" w:rsidR="00BA5761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10B97B5D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36BE4DEA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3DBFED83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4ECECBD3" w14:textId="77777777" w:rsidTr="00A94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6E3DF49C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91D1D6A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AEEF3" w:themeFill="accent5" w:themeFillTint="33"/>
          </w:tcPr>
          <w:p w14:paraId="59DE082B" w14:textId="112908A5" w:rsidR="00BA5761" w:rsidRPr="004D38E5" w:rsidRDefault="00BA5761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Accessibilité au contenu du cours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et utilisation d’outils d’aide sous plusieurs formats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(écrit, images, vidéo,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liens, …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35EC516F" w14:textId="3AA3BF09" w:rsidR="00BA5761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45FCD3CF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0F5686CA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057DBE04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43EF4FA2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0A29FE0C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6E6E2C8D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1047114D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AEEF3" w:themeFill="accent5" w:themeFillTint="33"/>
          </w:tcPr>
          <w:p w14:paraId="13B00154" w14:textId="52127035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Activités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de collaboration qui incitent le travail en groupe (projet, atelier, sortie pédagogique …)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622FC0C4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5D030375" w14:textId="6BD45DA9" w:rsidR="00BA5761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57A87AB1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7577B44F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0C4D3D01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36ADD2C8" w14:textId="77777777" w:rsidTr="00A94BD2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0803CC0F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13731FC2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AEEF3" w:themeFill="accent5" w:themeFillTint="33"/>
          </w:tcPr>
          <w:p w14:paraId="14B809AF" w14:textId="2B26E5CA" w:rsidR="00BA5761" w:rsidRPr="004D38E5" w:rsidRDefault="00BA5761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Activités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, tests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et exercices variés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pour chaque chapitre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(Vrai/Faux, QCU, QCM, QAA,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..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.)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735834D2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19EF499D" w14:textId="7EC7B8AA" w:rsidR="00BA5761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0BE7C01D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54C1D53A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2B1DF0DB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073B5CFF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43DC67AE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9825294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DAEEF3" w:themeFill="accent5" w:themeFillTint="33"/>
          </w:tcPr>
          <w:p w14:paraId="17A6E5D7" w14:textId="2611108C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Espace de communication pour chaque chapitre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78CC1622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487A1CEC" w14:textId="1D20D466" w:rsidR="00BA5761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0FB46C45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17AA4113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798F3D9B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65654857" w14:textId="77777777" w:rsidTr="00A94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  <w:shd w:val="clear" w:color="auto" w:fill="FDE9D9" w:themeFill="accent6" w:themeFillTint="33"/>
            <w:textDirection w:val="btLr"/>
            <w:vAlign w:val="center"/>
          </w:tcPr>
          <w:p w14:paraId="0B73D811" w14:textId="55327275" w:rsidR="00C42517" w:rsidRPr="00574159" w:rsidRDefault="00C42517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bookmarkStart w:id="1" w:name="_Hlk100698586"/>
          </w:p>
        </w:tc>
        <w:tc>
          <w:tcPr>
            <w:tcW w:w="734" w:type="pct"/>
            <w:vMerge w:val="restart"/>
            <w:shd w:val="clear" w:color="auto" w:fill="FDE9D9" w:themeFill="accent6" w:themeFillTint="33"/>
            <w:textDirection w:val="btLr"/>
            <w:vAlign w:val="center"/>
          </w:tcPr>
          <w:p w14:paraId="38CDDEAF" w14:textId="34AC2528" w:rsidR="00C42517" w:rsidRPr="00574159" w:rsidRDefault="00C42517" w:rsidP="00C42517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Système de sortie</w:t>
            </w:r>
          </w:p>
        </w:tc>
        <w:tc>
          <w:tcPr>
            <w:tcW w:w="2703" w:type="pct"/>
            <w:shd w:val="clear" w:color="auto" w:fill="FDE9D9" w:themeFill="accent6" w:themeFillTint="33"/>
          </w:tcPr>
          <w:p w14:paraId="7634CBCE" w14:textId="3C3B4DFC" w:rsidR="00C42517" w:rsidRPr="004D38E5" w:rsidRDefault="00C42517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Évaluation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finale</w:t>
            </w:r>
            <w:r w:rsidRPr="001C1ECA">
              <w:rPr>
                <w:rFonts w:eastAsiaTheme="minorHAnsi"/>
                <w:sz w:val="28"/>
                <w:szCs w:val="28"/>
                <w:lang w:val="fr-FR" w:eastAsia="en-US"/>
              </w:rPr>
              <w:t xml:space="preserve"> exhaustif et diversifié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(examen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s, devoirs, tests …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627B908D" w14:textId="6971DD13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39654EA9" w14:textId="3435358D" w:rsidR="00C42517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E877046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2CEB2731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544B3CB8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33761059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79952837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2247CCEB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FDE9D9" w:themeFill="accent6" w:themeFillTint="33"/>
          </w:tcPr>
          <w:p w14:paraId="6A34B46C" w14:textId="17F74CFC" w:rsidR="00C42517" w:rsidRPr="004D38E5" w:rsidRDefault="00C42517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Orientation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vers une autre unité d’apprentissage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02FA898D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607B926E" w14:textId="503B190A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FAD663E" w14:textId="5EC37B13" w:rsidR="00C42517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3A385907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1EBC28CD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1393C7F1" w14:textId="77777777" w:rsidTr="00A94BD2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51A5E1C3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63D2DAFE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FDE9D9" w:themeFill="accent6" w:themeFillTint="33"/>
          </w:tcPr>
          <w:p w14:paraId="2B28245B" w14:textId="6C904F55" w:rsidR="00C42517" w:rsidRPr="001C1ECA" w:rsidRDefault="00C42517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Remédiation en cas d’échec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3E0787FB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41F8889E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69DE678" w14:textId="2FE8BCE0" w:rsidR="00C42517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229F77F7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5ACA07A2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36A733F7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1DF34E48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747A1C10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FDE9D9" w:themeFill="accent6" w:themeFillTint="33"/>
          </w:tcPr>
          <w:p w14:paraId="1A0EE398" w14:textId="7BFB936F" w:rsidR="00C42517" w:rsidRPr="002B7550" w:rsidRDefault="00C42517" w:rsidP="00C425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8"/>
                <w:szCs w:val="28"/>
                <w:lang w:val="fr-FR" w:eastAsia="en-US"/>
              </w:rPr>
            </w:pPr>
            <w:r w:rsidRPr="002B7550">
              <w:rPr>
                <w:rFonts w:eastAsiaTheme="minorHAnsi"/>
                <w:sz w:val="28"/>
                <w:szCs w:val="28"/>
                <w:lang w:val="fr-FR" w:eastAsia="en-US"/>
              </w:rPr>
              <w:t>Présence de feedback et sondage pour</w:t>
            </w:r>
            <w:r>
              <w:rPr>
                <w:rFonts w:eastAsiaTheme="minorHAnsi"/>
                <w:sz w:val="28"/>
                <w:szCs w:val="28"/>
                <w:lang w:val="fr-FR" w:eastAsia="en-US"/>
              </w:rPr>
              <w:t xml:space="preserve"> l</w:t>
            </w:r>
            <w:r w:rsidRPr="002B7550">
              <w:rPr>
                <w:rFonts w:eastAsiaTheme="minorHAnsi"/>
                <w:sz w:val="28"/>
                <w:szCs w:val="28"/>
                <w:lang w:val="fr-FR" w:eastAsia="en-US"/>
              </w:rPr>
              <w:t>’amélioration du cours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483E03FA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0E2B6BC9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32D2A8F4" w14:textId="6202E542" w:rsidR="00C42517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56A8758D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17B2850E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05FCBE13" w14:textId="77777777" w:rsidTr="00A94BD2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49C6A33B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6470DE3B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FDE9D9" w:themeFill="accent6" w:themeFillTint="33"/>
          </w:tcPr>
          <w:p w14:paraId="590A686E" w14:textId="021ABB42" w:rsidR="00C42517" w:rsidRPr="002B7550" w:rsidRDefault="00C42517" w:rsidP="00C425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8"/>
                <w:szCs w:val="28"/>
                <w:lang w:val="fr-FR" w:eastAsia="en-US"/>
              </w:rPr>
            </w:pPr>
            <w:r w:rsidRPr="002B7550">
              <w:rPr>
                <w:rFonts w:ascii="Cambria" w:hAnsi="Cambria"/>
                <w:sz w:val="28"/>
                <w:szCs w:val="22"/>
                <w:lang w:eastAsia="fr-FR"/>
              </w:rPr>
              <w:t>Barème de notation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7F552C7B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019879CD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51855E8D" w14:textId="5D988AFE" w:rsidR="00C42517" w:rsidRPr="004D38E5" w:rsidRDefault="003E05E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04892018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1BA0E1A2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41BAC203" w14:textId="77777777" w:rsidTr="00A9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67066D05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7C915053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3" w:type="pct"/>
            <w:shd w:val="clear" w:color="auto" w:fill="FDE9D9" w:themeFill="accent6" w:themeFillTint="33"/>
          </w:tcPr>
          <w:p w14:paraId="6DC3757D" w14:textId="28444FAE" w:rsidR="00C42517" w:rsidRPr="002B7550" w:rsidRDefault="00C42517" w:rsidP="00655C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8"/>
                <w:szCs w:val="22"/>
                <w:lang w:eastAsia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Bibliographie des références </w:t>
            </w:r>
          </w:p>
        </w:tc>
        <w:tc>
          <w:tcPr>
            <w:tcW w:w="419" w:type="pct"/>
            <w:shd w:val="clear" w:color="auto" w:fill="FDE9D9" w:themeFill="accent6" w:themeFillTint="33"/>
            <w:vAlign w:val="center"/>
          </w:tcPr>
          <w:p w14:paraId="7E7F27A1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6F2048FE" w14:textId="599EE4B5" w:rsidR="00C42517" w:rsidRPr="004D38E5" w:rsidRDefault="003E05E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449D1BB4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5A3CA3BA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63620084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bookmarkEnd w:id="1"/>
    </w:tbl>
    <w:p w14:paraId="5A45EC58" w14:textId="60074F04" w:rsidR="003E05E7" w:rsidRDefault="003E05E7" w:rsidP="00B7448E">
      <w:pPr>
        <w:rPr>
          <w:color w:val="000000" w:themeColor="text1"/>
          <w:sz w:val="28"/>
          <w:szCs w:val="28"/>
          <w:lang w:val="fr-FR"/>
        </w:rPr>
      </w:pPr>
    </w:p>
    <w:p w14:paraId="4D76EB41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3E6F9F43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682F16C7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4A592020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1C40B0AA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63341A47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332A4AEF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4F6D6CDC" w14:textId="77777777" w:rsidR="003E05E7" w:rsidRPr="003E05E7" w:rsidRDefault="003E05E7" w:rsidP="003E05E7">
      <w:pPr>
        <w:rPr>
          <w:sz w:val="28"/>
          <w:szCs w:val="28"/>
          <w:lang w:val="fr-FR"/>
        </w:rPr>
      </w:pPr>
    </w:p>
    <w:p w14:paraId="136F3668" w14:textId="7A19A02C" w:rsidR="003E05E7" w:rsidRDefault="003E05E7" w:rsidP="003E05E7">
      <w:pPr>
        <w:rPr>
          <w:sz w:val="28"/>
          <w:szCs w:val="28"/>
          <w:lang w:val="fr-FR"/>
        </w:rPr>
      </w:pPr>
    </w:p>
    <w:p w14:paraId="4422B87D" w14:textId="784A6C88" w:rsidR="00187CE7" w:rsidRPr="003E05E7" w:rsidRDefault="003E05E7" w:rsidP="003E05E7">
      <w:pPr>
        <w:tabs>
          <w:tab w:val="left" w:pos="9705"/>
        </w:tabs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ab/>
      </w:r>
      <w:r>
        <w:rPr>
          <w:b/>
          <w:bCs/>
          <w:noProof/>
          <w:sz w:val="28"/>
          <w:szCs w:val="28"/>
          <w:lang w:val="fr-FR" w:eastAsia="fr-FR"/>
        </w:rPr>
        <w:drawing>
          <wp:inline distT="0" distB="0" distL="0" distR="0" wp14:anchorId="5A329AE9" wp14:editId="626DC013">
            <wp:extent cx="952500" cy="504825"/>
            <wp:effectExtent l="0" t="0" r="0" b="9525"/>
            <wp:docPr id="2" name="Image 2" descr="C:\Users\AMINE\Desktop\HABILITATION NADERA\la these de doctorat a imprimer\DOCTORAT\Desktop\travaux et recherches\publication IJSER\DOSSIER DENVOI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INE\Desktop\HABILITATION NADERA\la these de doctorat a imprimer\DOCTORAT\Desktop\travaux et recherches\publication IJSER\DOSSIER DENVOI\signa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7CE7" w:rsidRPr="003E05E7" w:rsidSect="004D6C9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709A" w14:textId="77777777" w:rsidR="00720C12" w:rsidRDefault="00720C12" w:rsidP="001A4C18">
      <w:r>
        <w:separator/>
      </w:r>
    </w:p>
  </w:endnote>
  <w:endnote w:type="continuationSeparator" w:id="0">
    <w:p w14:paraId="521610A4" w14:textId="77777777" w:rsidR="00720C12" w:rsidRDefault="00720C12" w:rsidP="001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92805"/>
      <w:docPartObj>
        <w:docPartGallery w:val="Page Numbers (Bottom of Page)"/>
        <w:docPartUnique/>
      </w:docPartObj>
    </w:sdtPr>
    <w:sdtEndPr/>
    <w:sdtContent>
      <w:p w14:paraId="719C9168" w14:textId="1413CA47" w:rsidR="00574159" w:rsidRDefault="005741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4A0" w:rsidRPr="009C34A0">
          <w:rPr>
            <w:noProof/>
            <w:szCs w:val="24"/>
            <w:lang w:val="ar-SA"/>
          </w:rPr>
          <w:t>1</w:t>
        </w:r>
        <w:r>
          <w:fldChar w:fldCharType="end"/>
        </w:r>
      </w:p>
    </w:sdtContent>
  </w:sdt>
  <w:p w14:paraId="467BE1CD" w14:textId="77777777" w:rsidR="00574159" w:rsidRDefault="005741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6567A" w14:textId="77777777" w:rsidR="00720C12" w:rsidRDefault="00720C12" w:rsidP="001A4C18">
      <w:r>
        <w:separator/>
      </w:r>
    </w:p>
  </w:footnote>
  <w:footnote w:type="continuationSeparator" w:id="0">
    <w:p w14:paraId="14B87A60" w14:textId="77777777" w:rsidR="00720C12" w:rsidRDefault="00720C12" w:rsidP="001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2AD"/>
    <w:multiLevelType w:val="hybridMultilevel"/>
    <w:tmpl w:val="B23072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3E9"/>
    <w:multiLevelType w:val="hybridMultilevel"/>
    <w:tmpl w:val="5A004B46"/>
    <w:lvl w:ilvl="0" w:tplc="4F10A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4FC3"/>
    <w:multiLevelType w:val="hybridMultilevel"/>
    <w:tmpl w:val="78E4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579A5"/>
    <w:multiLevelType w:val="hybridMultilevel"/>
    <w:tmpl w:val="40AEB852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6E65"/>
    <w:multiLevelType w:val="hybridMultilevel"/>
    <w:tmpl w:val="DF382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B3617"/>
    <w:multiLevelType w:val="hybridMultilevel"/>
    <w:tmpl w:val="7DC8FF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2281"/>
    <w:multiLevelType w:val="hybridMultilevel"/>
    <w:tmpl w:val="CAB2A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55"/>
    <w:rsid w:val="000040FE"/>
    <w:rsid w:val="000278AE"/>
    <w:rsid w:val="00031004"/>
    <w:rsid w:val="00034103"/>
    <w:rsid w:val="00042AEE"/>
    <w:rsid w:val="00043260"/>
    <w:rsid w:val="00055205"/>
    <w:rsid w:val="000576C2"/>
    <w:rsid w:val="00062280"/>
    <w:rsid w:val="00064CF0"/>
    <w:rsid w:val="000706FF"/>
    <w:rsid w:val="000762C8"/>
    <w:rsid w:val="000A4305"/>
    <w:rsid w:val="000A504D"/>
    <w:rsid w:val="000A5C08"/>
    <w:rsid w:val="000A770D"/>
    <w:rsid w:val="000B057E"/>
    <w:rsid w:val="000E5974"/>
    <w:rsid w:val="000E59E9"/>
    <w:rsid w:val="000F1293"/>
    <w:rsid w:val="001055D0"/>
    <w:rsid w:val="00121670"/>
    <w:rsid w:val="00132E82"/>
    <w:rsid w:val="00154710"/>
    <w:rsid w:val="00161406"/>
    <w:rsid w:val="00174ED2"/>
    <w:rsid w:val="00187CE7"/>
    <w:rsid w:val="001939CC"/>
    <w:rsid w:val="0019470D"/>
    <w:rsid w:val="001A4C18"/>
    <w:rsid w:val="001B17F9"/>
    <w:rsid w:val="001B2073"/>
    <w:rsid w:val="001B221A"/>
    <w:rsid w:val="001C1ECA"/>
    <w:rsid w:val="001C2A35"/>
    <w:rsid w:val="001C3F64"/>
    <w:rsid w:val="001C49B7"/>
    <w:rsid w:val="001C7018"/>
    <w:rsid w:val="001D40D5"/>
    <w:rsid w:val="001D6EF5"/>
    <w:rsid w:val="0020413C"/>
    <w:rsid w:val="00217930"/>
    <w:rsid w:val="00227004"/>
    <w:rsid w:val="00241C46"/>
    <w:rsid w:val="00277680"/>
    <w:rsid w:val="00290186"/>
    <w:rsid w:val="00290B39"/>
    <w:rsid w:val="002A724A"/>
    <w:rsid w:val="002B7550"/>
    <w:rsid w:val="002C070A"/>
    <w:rsid w:val="002C5C76"/>
    <w:rsid w:val="002D59AD"/>
    <w:rsid w:val="002F1074"/>
    <w:rsid w:val="003040D4"/>
    <w:rsid w:val="00350D78"/>
    <w:rsid w:val="00354657"/>
    <w:rsid w:val="00394B9A"/>
    <w:rsid w:val="00394FA3"/>
    <w:rsid w:val="003C62E2"/>
    <w:rsid w:val="003E05E7"/>
    <w:rsid w:val="003E44C4"/>
    <w:rsid w:val="0041641E"/>
    <w:rsid w:val="00420818"/>
    <w:rsid w:val="00431846"/>
    <w:rsid w:val="0044745F"/>
    <w:rsid w:val="00453465"/>
    <w:rsid w:val="00465BB1"/>
    <w:rsid w:val="0047017B"/>
    <w:rsid w:val="0048722D"/>
    <w:rsid w:val="004A0126"/>
    <w:rsid w:val="004A1BC5"/>
    <w:rsid w:val="004C1BDF"/>
    <w:rsid w:val="004D2770"/>
    <w:rsid w:val="004D3258"/>
    <w:rsid w:val="004D38E5"/>
    <w:rsid w:val="004D6C98"/>
    <w:rsid w:val="004E3677"/>
    <w:rsid w:val="004F50AD"/>
    <w:rsid w:val="0050537F"/>
    <w:rsid w:val="00515B97"/>
    <w:rsid w:val="00531DF1"/>
    <w:rsid w:val="00535508"/>
    <w:rsid w:val="00535E6C"/>
    <w:rsid w:val="00543C81"/>
    <w:rsid w:val="005505B6"/>
    <w:rsid w:val="00556C49"/>
    <w:rsid w:val="005601F6"/>
    <w:rsid w:val="00574159"/>
    <w:rsid w:val="005759DC"/>
    <w:rsid w:val="00583381"/>
    <w:rsid w:val="00584B04"/>
    <w:rsid w:val="005913C8"/>
    <w:rsid w:val="005A3696"/>
    <w:rsid w:val="005B4116"/>
    <w:rsid w:val="005B54CB"/>
    <w:rsid w:val="005C2DF3"/>
    <w:rsid w:val="005D4721"/>
    <w:rsid w:val="005E50E5"/>
    <w:rsid w:val="006110B9"/>
    <w:rsid w:val="00636FB8"/>
    <w:rsid w:val="0065248F"/>
    <w:rsid w:val="00655C7A"/>
    <w:rsid w:val="00657DB0"/>
    <w:rsid w:val="00665601"/>
    <w:rsid w:val="006A425B"/>
    <w:rsid w:val="006A4A34"/>
    <w:rsid w:val="006A6CA2"/>
    <w:rsid w:val="006A6D2B"/>
    <w:rsid w:val="006C5150"/>
    <w:rsid w:val="007044C0"/>
    <w:rsid w:val="0071768A"/>
    <w:rsid w:val="00720A6C"/>
    <w:rsid w:val="00720C12"/>
    <w:rsid w:val="0074592B"/>
    <w:rsid w:val="00764040"/>
    <w:rsid w:val="007800D7"/>
    <w:rsid w:val="00784271"/>
    <w:rsid w:val="007969A6"/>
    <w:rsid w:val="007A04CE"/>
    <w:rsid w:val="007B04F0"/>
    <w:rsid w:val="007F485B"/>
    <w:rsid w:val="007F6BEF"/>
    <w:rsid w:val="00800F25"/>
    <w:rsid w:val="00817E55"/>
    <w:rsid w:val="00826877"/>
    <w:rsid w:val="00826C56"/>
    <w:rsid w:val="00833CF5"/>
    <w:rsid w:val="00836A8F"/>
    <w:rsid w:val="0085324C"/>
    <w:rsid w:val="00865173"/>
    <w:rsid w:val="00893158"/>
    <w:rsid w:val="00894BD3"/>
    <w:rsid w:val="008A7AB5"/>
    <w:rsid w:val="008C02F1"/>
    <w:rsid w:val="008C4DDA"/>
    <w:rsid w:val="008D72F6"/>
    <w:rsid w:val="008E1A7D"/>
    <w:rsid w:val="008E23B1"/>
    <w:rsid w:val="0093529C"/>
    <w:rsid w:val="00941796"/>
    <w:rsid w:val="00986E20"/>
    <w:rsid w:val="009A22A1"/>
    <w:rsid w:val="009B6A4A"/>
    <w:rsid w:val="009C34A0"/>
    <w:rsid w:val="009D3EEA"/>
    <w:rsid w:val="009E4AAA"/>
    <w:rsid w:val="00A12855"/>
    <w:rsid w:val="00A15F95"/>
    <w:rsid w:val="00A71832"/>
    <w:rsid w:val="00A90D56"/>
    <w:rsid w:val="00A94BD2"/>
    <w:rsid w:val="00A96B78"/>
    <w:rsid w:val="00AA1F4A"/>
    <w:rsid w:val="00AA742C"/>
    <w:rsid w:val="00AB53DA"/>
    <w:rsid w:val="00AC0970"/>
    <w:rsid w:val="00AD50A8"/>
    <w:rsid w:val="00AE028F"/>
    <w:rsid w:val="00AE69C0"/>
    <w:rsid w:val="00AF1653"/>
    <w:rsid w:val="00B1290E"/>
    <w:rsid w:val="00B15E3C"/>
    <w:rsid w:val="00B404FE"/>
    <w:rsid w:val="00B569E4"/>
    <w:rsid w:val="00B7284F"/>
    <w:rsid w:val="00B7448E"/>
    <w:rsid w:val="00B7689E"/>
    <w:rsid w:val="00B9032D"/>
    <w:rsid w:val="00B9193C"/>
    <w:rsid w:val="00B93029"/>
    <w:rsid w:val="00BA0CC6"/>
    <w:rsid w:val="00BA5761"/>
    <w:rsid w:val="00BF3F56"/>
    <w:rsid w:val="00C00161"/>
    <w:rsid w:val="00C069E6"/>
    <w:rsid w:val="00C118BE"/>
    <w:rsid w:val="00C42517"/>
    <w:rsid w:val="00C6451D"/>
    <w:rsid w:val="00C703C3"/>
    <w:rsid w:val="00C7180B"/>
    <w:rsid w:val="00C83CA3"/>
    <w:rsid w:val="00C8474D"/>
    <w:rsid w:val="00C97BCF"/>
    <w:rsid w:val="00CA24F4"/>
    <w:rsid w:val="00CA3C1B"/>
    <w:rsid w:val="00CB53AE"/>
    <w:rsid w:val="00CF6428"/>
    <w:rsid w:val="00CF7AEF"/>
    <w:rsid w:val="00D0698B"/>
    <w:rsid w:val="00D15548"/>
    <w:rsid w:val="00D26AE7"/>
    <w:rsid w:val="00D54A9E"/>
    <w:rsid w:val="00D57806"/>
    <w:rsid w:val="00D95B31"/>
    <w:rsid w:val="00D96CCD"/>
    <w:rsid w:val="00DB4576"/>
    <w:rsid w:val="00DD6D29"/>
    <w:rsid w:val="00DD76AE"/>
    <w:rsid w:val="00E036EA"/>
    <w:rsid w:val="00E202ED"/>
    <w:rsid w:val="00E34523"/>
    <w:rsid w:val="00E414B4"/>
    <w:rsid w:val="00E43B8E"/>
    <w:rsid w:val="00E66205"/>
    <w:rsid w:val="00E72833"/>
    <w:rsid w:val="00E83D26"/>
    <w:rsid w:val="00E93C12"/>
    <w:rsid w:val="00EA7AB3"/>
    <w:rsid w:val="00EB3F82"/>
    <w:rsid w:val="00EC58F4"/>
    <w:rsid w:val="00ED04D8"/>
    <w:rsid w:val="00EE2960"/>
    <w:rsid w:val="00EE72E7"/>
    <w:rsid w:val="00EF6092"/>
    <w:rsid w:val="00F119DA"/>
    <w:rsid w:val="00F13EE2"/>
    <w:rsid w:val="00F33F4E"/>
    <w:rsid w:val="00F35FC6"/>
    <w:rsid w:val="00F64DBB"/>
    <w:rsid w:val="00F72B3F"/>
    <w:rsid w:val="00FA3451"/>
    <w:rsid w:val="00FA35E4"/>
    <w:rsid w:val="00FB41E6"/>
    <w:rsid w:val="00FC146C"/>
    <w:rsid w:val="00FD5681"/>
    <w:rsid w:val="00FE6ECF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6BB17"/>
  <w15:docId w15:val="{001ECF33-6E1C-4AB0-A268-4BD87C22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A4C18"/>
    <w:rPr>
      <w:b/>
    </w:rPr>
  </w:style>
  <w:style w:type="character" w:customStyle="1" w:styleId="CorpsdetexteCar">
    <w:name w:val="Corps de texte Car"/>
    <w:basedOn w:val="Policepardfaut"/>
    <w:link w:val="Corpsdetexte"/>
    <w:rsid w:val="001A4C18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1A4C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4C18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1A4C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4C18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table" w:styleId="Grillecouleur">
    <w:name w:val="Colorful Grid"/>
    <w:basedOn w:val="TableauNormal"/>
    <w:uiPriority w:val="73"/>
    <w:rsid w:val="00836A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ramecouleur-Accent1">
    <w:name w:val="Colorful Shading Accent 1"/>
    <w:basedOn w:val="TableauNormal"/>
    <w:uiPriority w:val="71"/>
    <w:rsid w:val="00836A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moyenne2-Accent1">
    <w:name w:val="Medium Grid 2 Accent 1"/>
    <w:basedOn w:val="TableauNormal"/>
    <w:uiPriority w:val="68"/>
    <w:rsid w:val="00836A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utableau">
    <w:name w:val="Table Grid"/>
    <w:basedOn w:val="TableauNormal"/>
    <w:uiPriority w:val="39"/>
    <w:rsid w:val="0083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76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680"/>
    <w:rPr>
      <w:rFonts w:ascii="Tahoma" w:eastAsia="Times New Roman" w:hAnsi="Tahoma" w:cs="Tahoma"/>
      <w:sz w:val="16"/>
      <w:szCs w:val="16"/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94179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87CE7"/>
    <w:pPr>
      <w:spacing w:before="100" w:beforeAutospacing="1" w:after="100" w:afterAutospacing="1"/>
    </w:pPr>
    <w:rPr>
      <w:szCs w:val="24"/>
      <w:lang w:val="en-GB" w:eastAsia="en-GB"/>
    </w:rPr>
  </w:style>
  <w:style w:type="table" w:styleId="Tramecouleur-Accent5">
    <w:name w:val="Colorful Shading Accent 5"/>
    <w:basedOn w:val="TableauNormal"/>
    <w:uiPriority w:val="71"/>
    <w:rsid w:val="007640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ausimple1">
    <w:name w:val="Plain Table 1"/>
    <w:basedOn w:val="TableauNormal"/>
    <w:uiPriority w:val="41"/>
    <w:rsid w:val="00CA24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8D72F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styleId="Grilledetableauclaire">
    <w:name w:val="Grid Table Light"/>
    <w:basedOn w:val="TableauNormal"/>
    <w:uiPriority w:val="40"/>
    <w:rsid w:val="00584B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66560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65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gh</cp:lastModifiedBy>
  <cp:revision>2</cp:revision>
  <cp:lastPrinted>2021-06-22T17:38:00Z</cp:lastPrinted>
  <dcterms:created xsi:type="dcterms:W3CDTF">2024-09-09T21:57:00Z</dcterms:created>
  <dcterms:modified xsi:type="dcterms:W3CDTF">2024-09-09T21:57:00Z</dcterms:modified>
</cp:coreProperties>
</file>