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7B2" w:rsidRDefault="00296C09" w:rsidP="00296C09">
      <w:pPr>
        <w:jc w:val="center"/>
        <w:rPr>
          <w:rFonts w:cs="Arial"/>
          <w:color w:val="1F497D" w:themeColor="text2"/>
          <w:sz w:val="28"/>
          <w:szCs w:val="28"/>
        </w:rPr>
      </w:pPr>
      <w:r w:rsidRPr="00296C09">
        <w:rPr>
          <w:rFonts w:cs="Arial" w:hint="cs"/>
          <w:color w:val="1F497D" w:themeColor="text2"/>
          <w:sz w:val="28"/>
          <w:szCs w:val="28"/>
          <w:rtl/>
        </w:rPr>
        <w:t>المحاضرة</w:t>
      </w:r>
      <w:r w:rsidRPr="00296C09">
        <w:rPr>
          <w:rFonts w:cs="Arial"/>
          <w:color w:val="1F497D" w:themeColor="text2"/>
          <w:sz w:val="28"/>
          <w:szCs w:val="28"/>
          <w:rtl/>
        </w:rPr>
        <w:t xml:space="preserve"> </w:t>
      </w:r>
      <w:r w:rsidRPr="00296C09">
        <w:rPr>
          <w:rFonts w:cs="Arial" w:hint="cs"/>
          <w:color w:val="1F497D" w:themeColor="text2"/>
          <w:sz w:val="28"/>
          <w:szCs w:val="28"/>
          <w:rtl/>
        </w:rPr>
        <w:t>رقم</w:t>
      </w:r>
      <w:r w:rsidRPr="00296C09">
        <w:rPr>
          <w:rFonts w:cs="Arial"/>
          <w:color w:val="1F497D" w:themeColor="text2"/>
          <w:sz w:val="28"/>
          <w:szCs w:val="28"/>
          <w:rtl/>
        </w:rPr>
        <w:t xml:space="preserve"> 5  </w:t>
      </w:r>
      <w:r w:rsidRPr="00296C09">
        <w:rPr>
          <w:rFonts w:cs="Arial" w:hint="cs"/>
          <w:color w:val="1F497D" w:themeColor="text2"/>
          <w:sz w:val="28"/>
          <w:szCs w:val="28"/>
          <w:rtl/>
        </w:rPr>
        <w:t>في</w:t>
      </w:r>
      <w:r w:rsidRPr="00296C09">
        <w:rPr>
          <w:rFonts w:cs="Arial"/>
          <w:color w:val="1F497D" w:themeColor="text2"/>
          <w:sz w:val="28"/>
          <w:szCs w:val="28"/>
          <w:rtl/>
        </w:rPr>
        <w:t xml:space="preserve"> </w:t>
      </w:r>
      <w:r w:rsidRPr="00296C09">
        <w:rPr>
          <w:rFonts w:cs="Arial" w:hint="cs"/>
          <w:color w:val="1F497D" w:themeColor="text2"/>
          <w:sz w:val="28"/>
          <w:szCs w:val="28"/>
          <w:rtl/>
        </w:rPr>
        <w:t>مقياس</w:t>
      </w:r>
      <w:r w:rsidRPr="00296C09">
        <w:rPr>
          <w:rFonts w:cs="Arial"/>
          <w:color w:val="1F497D" w:themeColor="text2"/>
          <w:sz w:val="28"/>
          <w:szCs w:val="28"/>
          <w:rtl/>
        </w:rPr>
        <w:t xml:space="preserve"> </w:t>
      </w:r>
      <w:r w:rsidRPr="00296C09">
        <w:rPr>
          <w:rFonts w:cs="Arial" w:hint="cs"/>
          <w:color w:val="1F497D" w:themeColor="text2"/>
          <w:sz w:val="28"/>
          <w:szCs w:val="28"/>
          <w:rtl/>
        </w:rPr>
        <w:t>المقاولاتية</w:t>
      </w:r>
      <w:r w:rsidRPr="00296C09">
        <w:rPr>
          <w:rFonts w:cs="Arial"/>
          <w:color w:val="1F497D" w:themeColor="text2"/>
          <w:sz w:val="28"/>
          <w:szCs w:val="28"/>
          <w:rtl/>
        </w:rPr>
        <w:t xml:space="preserve">    </w:t>
      </w:r>
      <w:r w:rsidRPr="00296C09">
        <w:rPr>
          <w:rFonts w:cs="Arial" w:hint="cs"/>
          <w:color w:val="1F497D" w:themeColor="text2"/>
          <w:sz w:val="28"/>
          <w:szCs w:val="28"/>
          <w:rtl/>
        </w:rPr>
        <w:t>قسم</w:t>
      </w:r>
      <w:r w:rsidRPr="00296C09">
        <w:rPr>
          <w:rFonts w:cs="Arial"/>
          <w:color w:val="1F497D" w:themeColor="text2"/>
          <w:sz w:val="28"/>
          <w:szCs w:val="28"/>
          <w:rtl/>
        </w:rPr>
        <w:t xml:space="preserve"> </w:t>
      </w:r>
      <w:r w:rsidRPr="00296C09">
        <w:rPr>
          <w:rFonts w:cs="Arial" w:hint="cs"/>
          <w:color w:val="1F497D" w:themeColor="text2"/>
          <w:sz w:val="28"/>
          <w:szCs w:val="28"/>
          <w:rtl/>
        </w:rPr>
        <w:t>الآثار</w:t>
      </w:r>
      <w:r w:rsidRPr="00296C09">
        <w:rPr>
          <w:rFonts w:cs="Arial"/>
          <w:color w:val="1F497D" w:themeColor="text2"/>
          <w:sz w:val="28"/>
          <w:szCs w:val="28"/>
          <w:rtl/>
        </w:rPr>
        <w:t xml:space="preserve"> : </w:t>
      </w:r>
      <w:r w:rsidRPr="00296C09">
        <w:rPr>
          <w:rFonts w:cs="Arial" w:hint="cs"/>
          <w:color w:val="1F497D" w:themeColor="text2"/>
          <w:sz w:val="28"/>
          <w:szCs w:val="28"/>
          <w:rtl/>
        </w:rPr>
        <w:t>السنة</w:t>
      </w:r>
      <w:r w:rsidRPr="00296C09">
        <w:rPr>
          <w:rFonts w:cs="Arial"/>
          <w:color w:val="1F497D" w:themeColor="text2"/>
          <w:sz w:val="28"/>
          <w:szCs w:val="28"/>
          <w:rtl/>
        </w:rPr>
        <w:t xml:space="preserve"> </w:t>
      </w:r>
      <w:r w:rsidRPr="00296C09">
        <w:rPr>
          <w:rFonts w:cs="Arial" w:hint="cs"/>
          <w:color w:val="1F497D" w:themeColor="text2"/>
          <w:sz w:val="28"/>
          <w:szCs w:val="28"/>
          <w:rtl/>
        </w:rPr>
        <w:t>الثانية</w:t>
      </w:r>
      <w:r w:rsidRPr="00296C09">
        <w:rPr>
          <w:rFonts w:cs="Arial"/>
          <w:color w:val="1F497D" w:themeColor="text2"/>
          <w:sz w:val="28"/>
          <w:szCs w:val="28"/>
          <w:rtl/>
        </w:rPr>
        <w:t xml:space="preserve"> </w:t>
      </w:r>
      <w:r w:rsidRPr="00296C09">
        <w:rPr>
          <w:rFonts w:cs="Arial" w:hint="cs"/>
          <w:color w:val="1F497D" w:themeColor="text2"/>
          <w:sz w:val="28"/>
          <w:szCs w:val="28"/>
          <w:rtl/>
        </w:rPr>
        <w:t>ماستر</w:t>
      </w:r>
      <w:r w:rsidRPr="00296C09">
        <w:rPr>
          <w:rFonts w:cs="Arial"/>
          <w:color w:val="1F497D" w:themeColor="text2"/>
          <w:sz w:val="28"/>
          <w:szCs w:val="28"/>
          <w:rtl/>
        </w:rPr>
        <w:t xml:space="preserve">    </w:t>
      </w:r>
      <w:r w:rsidRPr="00296C09">
        <w:rPr>
          <w:rFonts w:cs="Arial" w:hint="cs"/>
          <w:color w:val="1F497D" w:themeColor="text2"/>
          <w:sz w:val="28"/>
          <w:szCs w:val="28"/>
          <w:rtl/>
        </w:rPr>
        <w:t>الأستاذة</w:t>
      </w:r>
      <w:r w:rsidRPr="00296C09">
        <w:rPr>
          <w:rFonts w:cs="Arial"/>
          <w:color w:val="1F497D" w:themeColor="text2"/>
          <w:sz w:val="28"/>
          <w:szCs w:val="28"/>
          <w:rtl/>
        </w:rPr>
        <w:t xml:space="preserve">: </w:t>
      </w:r>
      <w:r w:rsidRPr="00296C09">
        <w:rPr>
          <w:rFonts w:cs="Arial" w:hint="cs"/>
          <w:color w:val="1F497D" w:themeColor="text2"/>
          <w:sz w:val="28"/>
          <w:szCs w:val="28"/>
          <w:rtl/>
        </w:rPr>
        <w:t>بن</w:t>
      </w:r>
      <w:r w:rsidRPr="00296C09">
        <w:rPr>
          <w:rFonts w:cs="Arial"/>
          <w:color w:val="1F497D" w:themeColor="text2"/>
          <w:sz w:val="28"/>
          <w:szCs w:val="28"/>
          <w:rtl/>
        </w:rPr>
        <w:t xml:space="preserve"> </w:t>
      </w:r>
      <w:r w:rsidRPr="00296C09">
        <w:rPr>
          <w:rFonts w:cs="Arial" w:hint="cs"/>
          <w:color w:val="1F497D" w:themeColor="text2"/>
          <w:sz w:val="28"/>
          <w:szCs w:val="28"/>
          <w:rtl/>
        </w:rPr>
        <w:t>اشنهو</w:t>
      </w:r>
      <w:r w:rsidRPr="00296C09">
        <w:rPr>
          <w:rFonts w:cs="Arial"/>
          <w:color w:val="1F497D" w:themeColor="text2"/>
          <w:sz w:val="28"/>
          <w:szCs w:val="28"/>
          <w:rtl/>
        </w:rPr>
        <w:t xml:space="preserve"> </w:t>
      </w:r>
      <w:r w:rsidRPr="00296C09">
        <w:rPr>
          <w:rFonts w:cs="Arial" w:hint="cs"/>
          <w:color w:val="1F497D" w:themeColor="text2"/>
          <w:sz w:val="28"/>
          <w:szCs w:val="28"/>
          <w:rtl/>
        </w:rPr>
        <w:t>نجية</w:t>
      </w:r>
    </w:p>
    <w:p w:rsidR="00296C09" w:rsidRPr="000704C0" w:rsidRDefault="00296C09" w:rsidP="00296C09">
      <w:pPr>
        <w:jc w:val="center"/>
        <w:rPr>
          <w:b/>
          <w:bCs/>
          <w:sz w:val="44"/>
          <w:szCs w:val="44"/>
          <w:u w:val="single"/>
          <w:lang w:bidi="ar-DZ"/>
        </w:rPr>
      </w:pPr>
      <w:proofErr w:type="gramStart"/>
      <w:r w:rsidRPr="000704C0">
        <w:rPr>
          <w:b/>
          <w:bCs/>
          <w:sz w:val="44"/>
          <w:szCs w:val="44"/>
          <w:u w:val="single"/>
          <w:rtl/>
          <w:lang w:bidi="ar-DZ"/>
        </w:rPr>
        <w:t>تعريف</w:t>
      </w:r>
      <w:proofErr w:type="gramEnd"/>
      <w:r w:rsidRPr="000704C0">
        <w:rPr>
          <w:b/>
          <w:bCs/>
          <w:sz w:val="44"/>
          <w:szCs w:val="44"/>
          <w:u w:val="single"/>
          <w:rtl/>
          <w:lang w:bidi="ar-DZ"/>
        </w:rPr>
        <w:t xml:space="preserve"> المشروع</w:t>
      </w:r>
    </w:p>
    <w:p w:rsidR="00C54612" w:rsidRPr="000704C0" w:rsidRDefault="00296C09" w:rsidP="00296C09">
      <w:pPr>
        <w:numPr>
          <w:ilvl w:val="0"/>
          <w:numId w:val="1"/>
        </w:numPr>
        <w:jc w:val="right"/>
        <w:rPr>
          <w:b/>
          <w:bCs/>
          <w:sz w:val="28"/>
          <w:szCs w:val="28"/>
        </w:rPr>
      </w:pPr>
      <w:proofErr w:type="gramStart"/>
      <w:r w:rsidRPr="000704C0">
        <w:rPr>
          <w:b/>
          <w:bCs/>
          <w:sz w:val="28"/>
          <w:szCs w:val="28"/>
          <w:rtl/>
          <w:lang w:bidi="ar-DZ"/>
        </w:rPr>
        <w:t>تعددت</w:t>
      </w:r>
      <w:proofErr w:type="gramEnd"/>
      <w:r w:rsidRPr="000704C0">
        <w:rPr>
          <w:b/>
          <w:bCs/>
          <w:sz w:val="28"/>
          <w:szCs w:val="28"/>
          <w:rtl/>
          <w:lang w:bidi="ar-DZ"/>
        </w:rPr>
        <w:t xml:space="preserve"> التعريفات للمشروع سوف نذكر البعض منها:</w:t>
      </w:r>
    </w:p>
    <w:p w:rsidR="00296C09" w:rsidRPr="000704C0" w:rsidRDefault="00296C09" w:rsidP="000704C0">
      <w:pPr>
        <w:bidi/>
        <w:rPr>
          <w:sz w:val="28"/>
          <w:szCs w:val="28"/>
          <w:lang w:bidi="ar-DZ"/>
        </w:rPr>
      </w:pPr>
      <w:r w:rsidRPr="00296C09">
        <w:rPr>
          <w:b/>
          <w:bCs/>
          <w:sz w:val="24"/>
          <w:szCs w:val="24"/>
          <w:rtl/>
          <w:lang w:bidi="ar-DZ"/>
        </w:rPr>
        <w:t xml:space="preserve"> </w:t>
      </w:r>
      <w:r w:rsidRPr="000704C0">
        <w:rPr>
          <w:sz w:val="28"/>
          <w:szCs w:val="28"/>
          <w:rtl/>
          <w:lang w:bidi="ar-DZ"/>
        </w:rPr>
        <w:t xml:space="preserve">-1- المشروع هو تجمیع للموارد التي تنظم لتحقیق أهداف محددة في مواعید محددة”. </w:t>
      </w:r>
      <w:r w:rsidRPr="000704C0">
        <w:rPr>
          <w:sz w:val="28"/>
          <w:szCs w:val="28"/>
          <w:rtl/>
          <w:lang w:bidi="ar-DZ"/>
        </w:rPr>
        <w:br/>
        <w:t xml:space="preserve">-2- المشروع هو مجهود جماعي لتحقیق هدف معین من خلال مجموعة من المهام " </w:t>
      </w:r>
      <w:r w:rsidRPr="000704C0">
        <w:rPr>
          <w:sz w:val="28"/>
          <w:szCs w:val="28"/>
          <w:rtl/>
          <w:lang w:bidi="ar-DZ"/>
        </w:rPr>
        <w:br/>
        <w:t xml:space="preserve">-3- المشروع هو مجهود مؤقت یتم القیام به لإنشاء خدمة أو منتج أو نتیجة فریدة" </w:t>
      </w:r>
      <w:r w:rsidRPr="000704C0">
        <w:rPr>
          <w:sz w:val="28"/>
          <w:szCs w:val="28"/>
          <w:rtl/>
          <w:lang w:bidi="ar-DZ"/>
        </w:rPr>
        <w:br/>
        <w:t>-4-المشروع هو هدف یراد تحقیقه بتدخل عدة أطراف في إطار معین، خلال مدة زمنیة معینة باستعمال وسائل محددة ، یستدعي إتباع منهجیة وأدوات مناسبة“</w:t>
      </w:r>
      <w:r w:rsidRPr="000704C0">
        <w:rPr>
          <w:sz w:val="28"/>
          <w:szCs w:val="28"/>
          <w:rtl/>
          <w:lang w:bidi="ar-DZ"/>
        </w:rPr>
        <w:br/>
        <w:t xml:space="preserve">-5-المشروع هوالمجهودات المعقدة والموجهة لأداء مجموعة متداخلة من الأعمال التي تتم في منظمات مختلفة في مدة لا تقل عن ثلاث سنوات في حدود أهداف وجداول ومیزانیة یتم تحدیدها بدقة" </w:t>
      </w:r>
      <w:r w:rsidRPr="000704C0">
        <w:rPr>
          <w:sz w:val="28"/>
          <w:szCs w:val="28"/>
          <w:rtl/>
          <w:lang w:bidi="ar-DZ"/>
        </w:rPr>
        <w:br/>
        <w:t>-6-المشاریع هي"نشاطات مؤقتة، حیث یتم تجمیع تنظیم مؤقت من الأفراد والمواد والمرافق لإنجاز هدف ضمن إطار زمني مبرمج</w:t>
      </w:r>
    </w:p>
    <w:p w:rsidR="00C54612" w:rsidRPr="000704C0" w:rsidRDefault="00296C09" w:rsidP="000704C0">
      <w:pPr>
        <w:numPr>
          <w:ilvl w:val="0"/>
          <w:numId w:val="2"/>
        </w:numPr>
        <w:bidi/>
        <w:rPr>
          <w:sz w:val="28"/>
          <w:szCs w:val="28"/>
        </w:rPr>
      </w:pPr>
      <w:r w:rsidRPr="000704C0">
        <w:rPr>
          <w:sz w:val="28"/>
          <w:szCs w:val="28"/>
          <w:rtl/>
          <w:lang w:bidi="ar-DZ"/>
        </w:rPr>
        <w:t xml:space="preserve">7-المشروع هو:"أي جهد یستغرق إنجازه یومین وأكثر نحو تحقیق هدف معین </w:t>
      </w:r>
      <w:r w:rsidRPr="000704C0">
        <w:rPr>
          <w:sz w:val="28"/>
          <w:szCs w:val="28"/>
          <w:rtl/>
          <w:lang w:bidi="ar-DZ"/>
        </w:rPr>
        <w:br/>
        <w:t xml:space="preserve">8-عبارة عن خطوات محددة تسمح بتحقیق حقیقة مستقبلیة،والإجابة على حاجات الزبون أو المستعمل وذلك باحترام الأهداف والأنشطة،والموارد الداخلة فیها" </w:t>
      </w:r>
      <w:r w:rsidRPr="000704C0">
        <w:rPr>
          <w:sz w:val="28"/>
          <w:szCs w:val="28"/>
          <w:rtl/>
          <w:lang w:bidi="ar-DZ"/>
        </w:rPr>
        <w:br/>
        <w:t xml:space="preserve">9-أما معهد إدارة المشاریع الأمریكیة ) </w:t>
      </w:r>
      <w:r w:rsidRPr="000704C0">
        <w:rPr>
          <w:sz w:val="28"/>
          <w:szCs w:val="28"/>
        </w:rPr>
        <w:t>Project Management Institute*(PMI</w:t>
      </w:r>
      <w:r w:rsidRPr="000704C0">
        <w:rPr>
          <w:sz w:val="28"/>
          <w:szCs w:val="28"/>
          <w:rtl/>
          <w:lang w:bidi="ar-DZ"/>
        </w:rPr>
        <w:t>فقد عرف المشروع</w:t>
      </w:r>
      <w:r w:rsidRPr="000704C0">
        <w:rPr>
          <w:sz w:val="28"/>
          <w:szCs w:val="28"/>
          <w:rtl/>
          <w:lang w:bidi="ar-DZ"/>
        </w:rPr>
        <w:br/>
        <w:t>على أنه:"الجهود المؤقتة الموجهة نحو تولید المنتج المنفرد أو الخدمة المنفردة ”</w:t>
      </w:r>
      <w:r w:rsidRPr="000704C0">
        <w:rPr>
          <w:sz w:val="28"/>
          <w:szCs w:val="28"/>
          <w:rtl/>
          <w:lang w:bidi="ar-DZ"/>
        </w:rPr>
        <w:br/>
        <w:t>.10أما منظمة المواصفات الدولیة ) (</w:t>
      </w:r>
      <w:r w:rsidRPr="000704C0">
        <w:rPr>
          <w:sz w:val="28"/>
          <w:szCs w:val="28"/>
        </w:rPr>
        <w:t>Iso</w:t>
      </w:r>
      <w:r w:rsidRPr="000704C0">
        <w:rPr>
          <w:sz w:val="28"/>
          <w:szCs w:val="28"/>
          <w:rtl/>
          <w:lang w:bidi="ar-DZ"/>
        </w:rPr>
        <w:t xml:space="preserve">فقد عرفت المشروع على أنه "العملیة الفریدة التي تحتوي على مجموعة من الفعالیات المتناسقة والمسیطر علیها والتي لها تاریخ بدایة ونهایة والموجهة نحو تحقیق هدف محدد وفقا للمتطلبات المحددة وتشمل على الزمن والتكلفة والموارد. </w:t>
      </w:r>
    </w:p>
    <w:p w:rsidR="000704C0" w:rsidRDefault="000704C0" w:rsidP="000704C0">
      <w:pPr>
        <w:numPr>
          <w:ilvl w:val="0"/>
          <w:numId w:val="2"/>
        </w:numPr>
        <w:bidi/>
        <w:rPr>
          <w:rFonts w:hint="cs"/>
          <w:sz w:val="28"/>
          <w:szCs w:val="28"/>
        </w:rPr>
      </w:pPr>
      <w:r>
        <w:rPr>
          <w:rFonts w:hint="cs"/>
          <w:sz w:val="28"/>
          <w:szCs w:val="28"/>
          <w:rtl/>
          <w:lang w:bidi="ar-DZ"/>
        </w:rPr>
        <w:t>ي</w:t>
      </w:r>
      <w:r w:rsidR="00296C09" w:rsidRPr="000704C0">
        <w:rPr>
          <w:sz w:val="28"/>
          <w:szCs w:val="28"/>
          <w:rtl/>
          <w:lang w:bidi="ar-DZ"/>
        </w:rPr>
        <w:t xml:space="preserve">مكن </w:t>
      </w:r>
      <w:proofErr w:type="gramStart"/>
      <w:r w:rsidR="00296C09" w:rsidRPr="000704C0">
        <w:rPr>
          <w:sz w:val="28"/>
          <w:szCs w:val="28"/>
          <w:rtl/>
          <w:lang w:bidi="ar-DZ"/>
        </w:rPr>
        <w:t>أن</w:t>
      </w:r>
      <w:proofErr w:type="gramEnd"/>
      <w:r w:rsidR="00296C09" w:rsidRPr="000704C0">
        <w:rPr>
          <w:sz w:val="28"/>
          <w:szCs w:val="28"/>
          <w:rtl/>
          <w:lang w:bidi="ar-DZ"/>
        </w:rPr>
        <w:t xml:space="preserve"> استنتاج مجموعة من النقاط الجوهریة المتعلقة بالمشروع كما یلي:</w:t>
      </w:r>
    </w:p>
    <w:p w:rsidR="000704C0" w:rsidRDefault="00296C09" w:rsidP="000704C0">
      <w:pPr>
        <w:numPr>
          <w:ilvl w:val="0"/>
          <w:numId w:val="2"/>
        </w:numPr>
        <w:bidi/>
        <w:rPr>
          <w:rFonts w:hint="cs"/>
          <w:sz w:val="28"/>
          <w:szCs w:val="28"/>
        </w:rPr>
      </w:pPr>
      <w:r w:rsidRPr="000704C0">
        <w:rPr>
          <w:sz w:val="28"/>
          <w:szCs w:val="28"/>
          <w:rtl/>
          <w:lang w:bidi="ar-DZ"/>
        </w:rPr>
        <w:br/>
      </w:r>
      <w:r w:rsidRPr="000704C0">
        <w:rPr>
          <w:b/>
          <w:bCs/>
          <w:color w:val="FF0000"/>
          <w:sz w:val="28"/>
          <w:szCs w:val="28"/>
          <w:u w:val="single"/>
          <w:rtl/>
          <w:lang w:bidi="ar-DZ"/>
        </w:rPr>
        <w:t>-1الإنفرادیة</w:t>
      </w:r>
      <w:r w:rsidRPr="000704C0">
        <w:rPr>
          <w:sz w:val="28"/>
          <w:szCs w:val="28"/>
          <w:rtl/>
          <w:lang w:bidi="ar-DZ"/>
        </w:rPr>
        <w:t>:</w:t>
      </w:r>
    </w:p>
    <w:p w:rsidR="000704C0" w:rsidRDefault="00296C09" w:rsidP="000704C0">
      <w:pPr>
        <w:numPr>
          <w:ilvl w:val="0"/>
          <w:numId w:val="2"/>
        </w:numPr>
        <w:bidi/>
        <w:rPr>
          <w:rFonts w:hint="cs"/>
          <w:sz w:val="28"/>
          <w:szCs w:val="28"/>
        </w:rPr>
      </w:pPr>
      <w:r w:rsidRPr="000704C0">
        <w:rPr>
          <w:sz w:val="28"/>
          <w:szCs w:val="28"/>
          <w:rtl/>
          <w:lang w:bidi="ar-DZ"/>
        </w:rPr>
        <w:t xml:space="preserve"> </w:t>
      </w:r>
      <w:r w:rsidR="000704C0">
        <w:rPr>
          <w:rFonts w:hint="cs"/>
          <w:sz w:val="28"/>
          <w:szCs w:val="28"/>
          <w:rtl/>
          <w:lang w:bidi="ar-DZ"/>
        </w:rPr>
        <w:t xml:space="preserve">  </w:t>
      </w:r>
      <w:r w:rsidRPr="000704C0">
        <w:rPr>
          <w:sz w:val="28"/>
          <w:szCs w:val="28"/>
          <w:rtl/>
          <w:lang w:bidi="ar-DZ"/>
        </w:rPr>
        <w:t>یتمیز كل مشروع بخصائص منفردة تمیزه عن المشاریع الأخرى، ویمكن القول أنه لا یوجد</w:t>
      </w:r>
      <w:r w:rsidRPr="000704C0">
        <w:rPr>
          <w:sz w:val="28"/>
          <w:szCs w:val="28"/>
        </w:rPr>
        <w:t xml:space="preserve"> </w:t>
      </w:r>
      <w:r w:rsidRPr="000704C0">
        <w:rPr>
          <w:sz w:val="28"/>
          <w:szCs w:val="28"/>
          <w:rtl/>
          <w:lang w:bidi="ar-DZ"/>
        </w:rPr>
        <w:t>مشروعات متماثلة مع بعضها البعض وحتى لو كانت لهم نفس الفكرة ویتشابهان في العناصر الأساسیة</w:t>
      </w:r>
      <w:r w:rsidRPr="000704C0">
        <w:rPr>
          <w:sz w:val="28"/>
          <w:szCs w:val="28"/>
        </w:rPr>
        <w:t xml:space="preserve"> </w:t>
      </w:r>
      <w:r w:rsidRPr="000704C0">
        <w:rPr>
          <w:sz w:val="28"/>
          <w:szCs w:val="28"/>
          <w:rtl/>
          <w:lang w:bidi="ar-DZ"/>
        </w:rPr>
        <w:t>إلا أنهما سیواجهان درجة معینة من الاختلاف.</w:t>
      </w:r>
    </w:p>
    <w:p w:rsidR="000704C0" w:rsidRDefault="00296C09" w:rsidP="000704C0">
      <w:pPr>
        <w:numPr>
          <w:ilvl w:val="0"/>
          <w:numId w:val="2"/>
        </w:numPr>
        <w:bidi/>
        <w:rPr>
          <w:rFonts w:hint="cs"/>
          <w:sz w:val="28"/>
          <w:szCs w:val="28"/>
        </w:rPr>
      </w:pPr>
      <w:r w:rsidRPr="000704C0">
        <w:rPr>
          <w:b/>
          <w:bCs/>
          <w:color w:val="FF0000"/>
          <w:sz w:val="28"/>
          <w:szCs w:val="28"/>
          <w:u w:val="single"/>
          <w:rtl/>
          <w:lang w:bidi="ar-DZ"/>
        </w:rPr>
        <w:t>-2</w:t>
      </w:r>
      <w:proofErr w:type="gramStart"/>
      <w:r w:rsidRPr="000704C0">
        <w:rPr>
          <w:b/>
          <w:bCs/>
          <w:color w:val="FF0000"/>
          <w:sz w:val="28"/>
          <w:szCs w:val="28"/>
          <w:u w:val="single"/>
          <w:rtl/>
          <w:lang w:bidi="ar-DZ"/>
        </w:rPr>
        <w:t>الهدف</w:t>
      </w:r>
      <w:proofErr w:type="gramEnd"/>
      <w:r w:rsidRPr="000704C0">
        <w:rPr>
          <w:sz w:val="28"/>
          <w:szCs w:val="28"/>
          <w:rtl/>
          <w:lang w:bidi="ar-DZ"/>
        </w:rPr>
        <w:t xml:space="preserve">: </w:t>
      </w:r>
    </w:p>
    <w:p w:rsidR="000704C0" w:rsidRDefault="000704C0" w:rsidP="000704C0">
      <w:pPr>
        <w:numPr>
          <w:ilvl w:val="0"/>
          <w:numId w:val="2"/>
        </w:numPr>
        <w:bidi/>
        <w:rPr>
          <w:rFonts w:hint="cs"/>
          <w:sz w:val="28"/>
          <w:szCs w:val="28"/>
        </w:rPr>
      </w:pPr>
      <w:r>
        <w:rPr>
          <w:rFonts w:hint="cs"/>
          <w:sz w:val="28"/>
          <w:szCs w:val="28"/>
          <w:rtl/>
          <w:lang w:bidi="ar-DZ"/>
        </w:rPr>
        <w:t xml:space="preserve">   </w:t>
      </w:r>
      <w:r w:rsidR="00296C09" w:rsidRPr="000704C0">
        <w:rPr>
          <w:sz w:val="28"/>
          <w:szCs w:val="28"/>
          <w:rtl/>
          <w:lang w:bidi="ar-DZ"/>
        </w:rPr>
        <w:t>أي مشروع یقوم على هدف معین سواء كان منتج أو خدمة أو نتیجة.</w:t>
      </w:r>
    </w:p>
    <w:p w:rsidR="00B541CC" w:rsidRDefault="00296C09" w:rsidP="00B541CC">
      <w:pPr>
        <w:bidi/>
        <w:ind w:left="360"/>
        <w:rPr>
          <w:rFonts w:hint="cs"/>
          <w:b/>
          <w:bCs/>
          <w:color w:val="FF0000"/>
          <w:sz w:val="28"/>
          <w:szCs w:val="28"/>
          <w:u w:val="single"/>
          <w:rtl/>
          <w:lang w:bidi="ar-DZ"/>
        </w:rPr>
      </w:pPr>
      <w:r w:rsidRPr="000704C0">
        <w:rPr>
          <w:sz w:val="28"/>
          <w:szCs w:val="28"/>
          <w:rtl/>
          <w:lang w:bidi="ar-DZ"/>
        </w:rPr>
        <w:br/>
      </w:r>
    </w:p>
    <w:p w:rsidR="00B541CC" w:rsidRDefault="00296C09" w:rsidP="00B541CC">
      <w:pPr>
        <w:bidi/>
        <w:ind w:left="360"/>
        <w:rPr>
          <w:rFonts w:hint="cs"/>
          <w:sz w:val="28"/>
          <w:szCs w:val="28"/>
          <w:rtl/>
          <w:lang w:bidi="ar-DZ"/>
        </w:rPr>
      </w:pPr>
      <w:r w:rsidRPr="000704C0">
        <w:rPr>
          <w:b/>
          <w:bCs/>
          <w:color w:val="FF0000"/>
          <w:sz w:val="28"/>
          <w:szCs w:val="28"/>
          <w:u w:val="single"/>
          <w:rtl/>
          <w:lang w:bidi="ar-DZ"/>
        </w:rPr>
        <w:lastRenderedPageBreak/>
        <w:t>-3دورة حیاة المشروع</w:t>
      </w:r>
      <w:r w:rsidRPr="000704C0">
        <w:rPr>
          <w:sz w:val="28"/>
          <w:szCs w:val="28"/>
          <w:rtl/>
          <w:lang w:bidi="ar-DZ"/>
        </w:rPr>
        <w:t xml:space="preserve">: </w:t>
      </w:r>
    </w:p>
    <w:p w:rsidR="00C54612" w:rsidRPr="000704C0" w:rsidRDefault="00296C09" w:rsidP="00B541CC">
      <w:pPr>
        <w:bidi/>
        <w:ind w:left="360"/>
        <w:rPr>
          <w:sz w:val="28"/>
          <w:szCs w:val="28"/>
        </w:rPr>
      </w:pPr>
      <w:r w:rsidRPr="000704C0">
        <w:rPr>
          <w:sz w:val="28"/>
          <w:szCs w:val="28"/>
          <w:rtl/>
          <w:lang w:bidi="ar-DZ"/>
        </w:rPr>
        <w:t>لكل مشروع بدایة ونهایة، یبدأ ببطء ثم تتزاید الأنشطة فیه حتى تصل الذروة ثم</w:t>
      </w:r>
      <w:r w:rsidRPr="000704C0">
        <w:rPr>
          <w:sz w:val="28"/>
          <w:szCs w:val="28"/>
        </w:rPr>
        <w:t xml:space="preserve"> </w:t>
      </w:r>
      <w:r w:rsidRPr="000704C0">
        <w:rPr>
          <w:sz w:val="28"/>
          <w:szCs w:val="28"/>
          <w:rtl/>
          <w:lang w:bidi="ar-DZ"/>
        </w:rPr>
        <w:t xml:space="preserve">تنخفض حتى تنتهي بانتهاء المشروع </w:t>
      </w:r>
    </w:p>
    <w:p w:rsidR="00B541CC" w:rsidRDefault="00296C09" w:rsidP="000704C0">
      <w:pPr>
        <w:bidi/>
        <w:rPr>
          <w:rFonts w:hint="cs"/>
          <w:sz w:val="28"/>
          <w:szCs w:val="28"/>
          <w:rtl/>
          <w:lang w:bidi="ar-DZ"/>
        </w:rPr>
      </w:pPr>
      <w:r w:rsidRPr="000704C0">
        <w:rPr>
          <w:b/>
          <w:bCs/>
          <w:color w:val="FF0000"/>
          <w:sz w:val="28"/>
          <w:szCs w:val="28"/>
          <w:u w:val="single"/>
        </w:rPr>
        <w:t>4-</w:t>
      </w:r>
      <w:r w:rsidR="000704C0" w:rsidRPr="000704C0">
        <w:rPr>
          <w:rFonts w:hint="cs"/>
          <w:b/>
          <w:bCs/>
          <w:color w:val="FF0000"/>
          <w:sz w:val="28"/>
          <w:szCs w:val="28"/>
          <w:u w:val="single"/>
          <w:rtl/>
        </w:rPr>
        <w:t xml:space="preserve"> </w:t>
      </w:r>
      <w:r w:rsidRPr="000704C0">
        <w:rPr>
          <w:b/>
          <w:bCs/>
          <w:color w:val="FF0000"/>
          <w:sz w:val="28"/>
          <w:szCs w:val="28"/>
          <w:u w:val="single"/>
          <w:rtl/>
          <w:lang w:bidi="ar-DZ"/>
        </w:rPr>
        <w:t>التداخلات</w:t>
      </w:r>
      <w:r w:rsidRPr="000704C0">
        <w:rPr>
          <w:sz w:val="28"/>
          <w:szCs w:val="28"/>
          <w:rtl/>
          <w:lang w:bidi="ar-DZ"/>
        </w:rPr>
        <w:t xml:space="preserve">: </w:t>
      </w:r>
    </w:p>
    <w:p w:rsidR="00296C09" w:rsidRPr="000704C0" w:rsidRDefault="00296C09" w:rsidP="00B541CC">
      <w:pPr>
        <w:bidi/>
        <w:rPr>
          <w:sz w:val="28"/>
          <w:szCs w:val="28"/>
          <w:lang w:bidi="ar-DZ"/>
        </w:rPr>
      </w:pPr>
      <w:r w:rsidRPr="000704C0">
        <w:rPr>
          <w:sz w:val="28"/>
          <w:szCs w:val="28"/>
          <w:rtl/>
          <w:lang w:bidi="ar-DZ"/>
        </w:rPr>
        <w:t>یتكون المشروع من عدة أنشطة متداخلة، حیث ینبغي على مدیر المشروع أن تكون لدیه</w:t>
      </w:r>
      <w:r w:rsidRPr="000704C0">
        <w:rPr>
          <w:sz w:val="28"/>
          <w:szCs w:val="28"/>
        </w:rPr>
        <w:t xml:space="preserve"> </w:t>
      </w:r>
      <w:r w:rsidRPr="000704C0">
        <w:rPr>
          <w:sz w:val="28"/>
          <w:szCs w:val="28"/>
          <w:rtl/>
          <w:lang w:bidi="ar-DZ"/>
        </w:rPr>
        <w:t>صورة واضحة عن هذه التداخلات، ویجب علیه أن ینسق بینهم في كل مرحلة من مراحل المشروع مانعا</w:t>
      </w:r>
      <w:r w:rsidRPr="000704C0">
        <w:rPr>
          <w:sz w:val="28"/>
          <w:szCs w:val="28"/>
        </w:rPr>
        <w:t xml:space="preserve"> </w:t>
      </w:r>
      <w:r w:rsidRPr="000704C0">
        <w:rPr>
          <w:sz w:val="28"/>
          <w:szCs w:val="28"/>
          <w:rtl/>
          <w:lang w:bidi="ar-DZ"/>
        </w:rPr>
        <w:t>للصراع وحدوث العقبات.</w:t>
      </w:r>
    </w:p>
    <w:p w:rsidR="00296C09" w:rsidRPr="000704C0" w:rsidRDefault="00296C09" w:rsidP="000704C0">
      <w:pPr>
        <w:bidi/>
        <w:rPr>
          <w:sz w:val="28"/>
          <w:szCs w:val="28"/>
          <w:lang w:bidi="ar-DZ"/>
        </w:rPr>
      </w:pPr>
      <w:r w:rsidRPr="00B541CC">
        <w:rPr>
          <w:b/>
          <w:bCs/>
          <w:color w:val="FF0000"/>
          <w:sz w:val="28"/>
          <w:szCs w:val="28"/>
          <w:u w:val="single"/>
          <w:rtl/>
          <w:lang w:bidi="ar-DZ"/>
        </w:rPr>
        <w:t>-5التعقید</w:t>
      </w:r>
      <w:r w:rsidRPr="000704C0">
        <w:rPr>
          <w:sz w:val="28"/>
          <w:szCs w:val="28"/>
          <w:rtl/>
          <w:lang w:bidi="ar-DZ"/>
        </w:rPr>
        <w:t>: وهذا التعقید ناجم من تداخل أزمنة الأنشطة وتعدد الأطراف المهتمة بالمشروع، أیضا تناقض</w:t>
      </w:r>
      <w:r w:rsidRPr="000704C0">
        <w:rPr>
          <w:sz w:val="28"/>
          <w:szCs w:val="28"/>
          <w:rtl/>
          <w:lang w:bidi="ar-DZ"/>
        </w:rPr>
        <w:br/>
        <w:t xml:space="preserve">أبعاد المشروع وهي التكلفة، الوقت، التقنیات أو الوسائل المستعملة </w:t>
      </w:r>
      <w:r w:rsidRPr="000704C0">
        <w:rPr>
          <w:sz w:val="28"/>
          <w:szCs w:val="28"/>
          <w:rtl/>
          <w:lang w:bidi="ar-DZ"/>
        </w:rPr>
        <w:br/>
        <w:t>تعتبر المشاریع نشاطات مؤقتة حیث یتم تجمیع وتنظیم للأفراد والمواد والمرافق لإنجاز هدف ضمن</w:t>
      </w:r>
      <w:r w:rsidRPr="000704C0">
        <w:rPr>
          <w:sz w:val="28"/>
          <w:szCs w:val="28"/>
        </w:rPr>
        <w:t xml:space="preserve"> </w:t>
      </w:r>
      <w:r w:rsidRPr="000704C0">
        <w:rPr>
          <w:sz w:val="28"/>
          <w:szCs w:val="28"/>
          <w:rtl/>
          <w:lang w:bidi="ar-DZ"/>
        </w:rPr>
        <w:t>إطار زمني مبرمج، وسیتم تفكیك هذا التنظیم بمجرد تحقیق الهدف أو یحول العمل لتحقیق هدف جدید.</w:t>
      </w:r>
      <w:r w:rsidRPr="000704C0">
        <w:rPr>
          <w:sz w:val="28"/>
          <w:szCs w:val="28"/>
          <w:rtl/>
          <w:lang w:bidi="ar-DZ"/>
        </w:rPr>
        <w:br/>
        <w:t>تجدر الإشارة إلى أن هناك فرق بین المشروعات والعملیات على الرغم أنهما قد یتداخلان في</w:t>
      </w:r>
      <w:r w:rsidRPr="000704C0">
        <w:rPr>
          <w:sz w:val="28"/>
          <w:szCs w:val="28"/>
        </w:rPr>
        <w:t xml:space="preserve">   </w:t>
      </w:r>
      <w:r w:rsidRPr="000704C0">
        <w:rPr>
          <w:sz w:val="28"/>
          <w:szCs w:val="28"/>
          <w:rtl/>
          <w:lang w:bidi="ar-DZ"/>
        </w:rPr>
        <w:t>بعض الأحیان، وهما یشتركان في العدید من الخصائص التالیة:</w:t>
      </w:r>
      <w:r w:rsidRPr="000704C0">
        <w:rPr>
          <w:sz w:val="28"/>
          <w:szCs w:val="28"/>
          <w:rtl/>
          <w:lang w:bidi="ar-DZ"/>
        </w:rPr>
        <w:br/>
        <w:t>*یتم تأدیتهما من قبل البشر.</w:t>
      </w:r>
      <w:r w:rsidRPr="000704C0">
        <w:rPr>
          <w:sz w:val="28"/>
          <w:szCs w:val="28"/>
          <w:rtl/>
          <w:lang w:bidi="ar-DZ"/>
        </w:rPr>
        <w:br/>
        <w:t xml:space="preserve">*یتم </w:t>
      </w:r>
      <w:proofErr w:type="gramStart"/>
      <w:r w:rsidRPr="000704C0">
        <w:rPr>
          <w:sz w:val="28"/>
          <w:szCs w:val="28"/>
          <w:rtl/>
          <w:lang w:bidi="ar-DZ"/>
        </w:rPr>
        <w:t>تق</w:t>
      </w:r>
      <w:proofErr w:type="gramEnd"/>
      <w:r w:rsidRPr="000704C0">
        <w:rPr>
          <w:sz w:val="28"/>
          <w:szCs w:val="28"/>
          <w:rtl/>
          <w:lang w:bidi="ar-DZ"/>
        </w:rPr>
        <w:t>ییدهما بموارد محدودة.</w:t>
      </w:r>
      <w:r w:rsidRPr="000704C0">
        <w:rPr>
          <w:sz w:val="28"/>
          <w:szCs w:val="28"/>
          <w:rtl/>
          <w:lang w:bidi="ar-DZ"/>
        </w:rPr>
        <w:br/>
        <w:t>*یتم التخطیط لهما والقیام بتنفیذهما والتحكم بهما.</w:t>
      </w:r>
    </w:p>
    <w:p w:rsidR="00296C09" w:rsidRPr="00296C09" w:rsidRDefault="00296C09" w:rsidP="000704C0">
      <w:pPr>
        <w:bidi/>
        <w:rPr>
          <w:b/>
          <w:bCs/>
          <w:sz w:val="24"/>
          <w:szCs w:val="24"/>
        </w:rPr>
      </w:pPr>
      <w:r w:rsidRPr="000704C0">
        <w:rPr>
          <w:sz w:val="28"/>
          <w:szCs w:val="28"/>
          <w:rtl/>
          <w:lang w:bidi="ar-DZ"/>
        </w:rPr>
        <w:t>ویختلف المشروع عن العملیات بما یلي:</w:t>
      </w:r>
      <w:r w:rsidRPr="000704C0">
        <w:rPr>
          <w:sz w:val="28"/>
          <w:szCs w:val="28"/>
          <w:rtl/>
          <w:lang w:bidi="ar-DZ"/>
        </w:rPr>
        <w:br/>
        <w:t>• العملیات مستمرة وتتكرر بینما المشروع مؤقت ولا یتكرر.</w:t>
      </w:r>
      <w:r w:rsidRPr="000704C0">
        <w:rPr>
          <w:sz w:val="28"/>
          <w:szCs w:val="28"/>
          <w:rtl/>
          <w:lang w:bidi="ar-DZ"/>
        </w:rPr>
        <w:br/>
        <w:t>• غرض المشروع هو تحقیق الأهداف ثم الإنتهاء، بینما الغرض من العملیة هو الحفاظ على سیرالعمل.</w:t>
      </w:r>
      <w:r w:rsidRPr="000704C0">
        <w:rPr>
          <w:sz w:val="28"/>
          <w:szCs w:val="28"/>
          <w:rtl/>
          <w:lang w:bidi="ar-DZ"/>
        </w:rPr>
        <w:br/>
        <w:t>• المشروع ینتهي عند تحقیق الأهداف المحددة له بینما العملیة تتخذ أهداف جدیدة ویستمر العمل.</w:t>
      </w:r>
      <w:r w:rsidRPr="000704C0">
        <w:rPr>
          <w:sz w:val="28"/>
          <w:szCs w:val="28"/>
          <w:rtl/>
          <w:lang w:bidi="ar-DZ"/>
        </w:rPr>
        <w:br/>
        <w:t>• ینفذ المشروع على جمیع مستویاته وتتراوح مدته بین أسابیع إلى عدة سنوات أما العملیة تنفذ على</w:t>
      </w:r>
      <w:r w:rsidRPr="000704C0">
        <w:rPr>
          <w:sz w:val="28"/>
          <w:szCs w:val="28"/>
        </w:rPr>
        <w:t xml:space="preserve"> </w:t>
      </w:r>
      <w:r w:rsidRPr="000704C0">
        <w:rPr>
          <w:sz w:val="28"/>
          <w:szCs w:val="28"/>
          <w:rtl/>
          <w:lang w:bidi="ar-DZ"/>
        </w:rPr>
        <w:t>مستواها.</w:t>
      </w:r>
      <w:r w:rsidRPr="000704C0">
        <w:rPr>
          <w:sz w:val="28"/>
          <w:szCs w:val="28"/>
          <w:rtl/>
          <w:lang w:bidi="ar-DZ"/>
        </w:rPr>
        <w:br/>
        <w:t>• المشروع یتأثر بشكل كبیر بالمتغیرات الخارجیة أما العملیة تتأثر بشكل كبیر بالمتغیرات الداخلیة.</w:t>
      </w:r>
      <w:r w:rsidRPr="000704C0">
        <w:rPr>
          <w:sz w:val="28"/>
          <w:szCs w:val="28"/>
          <w:rtl/>
          <w:lang w:bidi="ar-DZ"/>
        </w:rPr>
        <w:br/>
        <w:t>• درجة عدم التأكد في المشروع تكون كبیرة.</w:t>
      </w:r>
      <w:r w:rsidRPr="000704C0">
        <w:rPr>
          <w:sz w:val="28"/>
          <w:szCs w:val="28"/>
          <w:rtl/>
          <w:lang w:bidi="ar-DZ"/>
        </w:rPr>
        <w:br/>
        <w:t xml:space="preserve">• القرارات </w:t>
      </w:r>
      <w:proofErr w:type="gramStart"/>
      <w:r w:rsidRPr="000704C0">
        <w:rPr>
          <w:sz w:val="28"/>
          <w:szCs w:val="28"/>
          <w:rtl/>
          <w:lang w:bidi="ar-DZ"/>
        </w:rPr>
        <w:t>في</w:t>
      </w:r>
      <w:proofErr w:type="gramEnd"/>
      <w:r w:rsidRPr="000704C0">
        <w:rPr>
          <w:sz w:val="28"/>
          <w:szCs w:val="28"/>
          <w:rtl/>
          <w:lang w:bidi="ar-DZ"/>
        </w:rPr>
        <w:t xml:space="preserve"> المشروع غیر قابلة للتراجع فیها أما العملیة فالقرارات یمكن التراجع عنها.</w:t>
      </w:r>
      <w:r w:rsidRPr="000704C0">
        <w:rPr>
          <w:sz w:val="28"/>
          <w:szCs w:val="28"/>
          <w:rtl/>
          <w:lang w:bidi="ar-DZ"/>
        </w:rPr>
        <w:br/>
      </w:r>
    </w:p>
    <w:sectPr w:rsidR="00296C09" w:rsidRPr="00296C09" w:rsidSect="00A257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D5477"/>
    <w:multiLevelType w:val="hybridMultilevel"/>
    <w:tmpl w:val="A186175E"/>
    <w:lvl w:ilvl="0" w:tplc="CD98E28E">
      <w:start w:val="1"/>
      <w:numFmt w:val="bullet"/>
      <w:lvlText w:val="•"/>
      <w:lvlJc w:val="left"/>
      <w:pPr>
        <w:tabs>
          <w:tab w:val="num" w:pos="720"/>
        </w:tabs>
        <w:ind w:left="720" w:hanging="360"/>
      </w:pPr>
      <w:rPr>
        <w:rFonts w:ascii="Arial" w:hAnsi="Arial" w:hint="default"/>
      </w:rPr>
    </w:lvl>
    <w:lvl w:ilvl="1" w:tplc="0A3A9A36" w:tentative="1">
      <w:start w:val="1"/>
      <w:numFmt w:val="bullet"/>
      <w:lvlText w:val="•"/>
      <w:lvlJc w:val="left"/>
      <w:pPr>
        <w:tabs>
          <w:tab w:val="num" w:pos="1440"/>
        </w:tabs>
        <w:ind w:left="1440" w:hanging="360"/>
      </w:pPr>
      <w:rPr>
        <w:rFonts w:ascii="Arial" w:hAnsi="Arial" w:hint="default"/>
      </w:rPr>
    </w:lvl>
    <w:lvl w:ilvl="2" w:tplc="728A8D6E" w:tentative="1">
      <w:start w:val="1"/>
      <w:numFmt w:val="bullet"/>
      <w:lvlText w:val="•"/>
      <w:lvlJc w:val="left"/>
      <w:pPr>
        <w:tabs>
          <w:tab w:val="num" w:pos="2160"/>
        </w:tabs>
        <w:ind w:left="2160" w:hanging="360"/>
      </w:pPr>
      <w:rPr>
        <w:rFonts w:ascii="Arial" w:hAnsi="Arial" w:hint="default"/>
      </w:rPr>
    </w:lvl>
    <w:lvl w:ilvl="3" w:tplc="35381E12" w:tentative="1">
      <w:start w:val="1"/>
      <w:numFmt w:val="bullet"/>
      <w:lvlText w:val="•"/>
      <w:lvlJc w:val="left"/>
      <w:pPr>
        <w:tabs>
          <w:tab w:val="num" w:pos="2880"/>
        </w:tabs>
        <w:ind w:left="2880" w:hanging="360"/>
      </w:pPr>
      <w:rPr>
        <w:rFonts w:ascii="Arial" w:hAnsi="Arial" w:hint="default"/>
      </w:rPr>
    </w:lvl>
    <w:lvl w:ilvl="4" w:tplc="226027FE" w:tentative="1">
      <w:start w:val="1"/>
      <w:numFmt w:val="bullet"/>
      <w:lvlText w:val="•"/>
      <w:lvlJc w:val="left"/>
      <w:pPr>
        <w:tabs>
          <w:tab w:val="num" w:pos="3600"/>
        </w:tabs>
        <w:ind w:left="3600" w:hanging="360"/>
      </w:pPr>
      <w:rPr>
        <w:rFonts w:ascii="Arial" w:hAnsi="Arial" w:hint="default"/>
      </w:rPr>
    </w:lvl>
    <w:lvl w:ilvl="5" w:tplc="C406A874" w:tentative="1">
      <w:start w:val="1"/>
      <w:numFmt w:val="bullet"/>
      <w:lvlText w:val="•"/>
      <w:lvlJc w:val="left"/>
      <w:pPr>
        <w:tabs>
          <w:tab w:val="num" w:pos="4320"/>
        </w:tabs>
        <w:ind w:left="4320" w:hanging="360"/>
      </w:pPr>
      <w:rPr>
        <w:rFonts w:ascii="Arial" w:hAnsi="Arial" w:hint="default"/>
      </w:rPr>
    </w:lvl>
    <w:lvl w:ilvl="6" w:tplc="E91C64C4" w:tentative="1">
      <w:start w:val="1"/>
      <w:numFmt w:val="bullet"/>
      <w:lvlText w:val="•"/>
      <w:lvlJc w:val="left"/>
      <w:pPr>
        <w:tabs>
          <w:tab w:val="num" w:pos="5040"/>
        </w:tabs>
        <w:ind w:left="5040" w:hanging="360"/>
      </w:pPr>
      <w:rPr>
        <w:rFonts w:ascii="Arial" w:hAnsi="Arial" w:hint="default"/>
      </w:rPr>
    </w:lvl>
    <w:lvl w:ilvl="7" w:tplc="1C0A0BF4" w:tentative="1">
      <w:start w:val="1"/>
      <w:numFmt w:val="bullet"/>
      <w:lvlText w:val="•"/>
      <w:lvlJc w:val="left"/>
      <w:pPr>
        <w:tabs>
          <w:tab w:val="num" w:pos="5760"/>
        </w:tabs>
        <w:ind w:left="5760" w:hanging="360"/>
      </w:pPr>
      <w:rPr>
        <w:rFonts w:ascii="Arial" w:hAnsi="Arial" w:hint="default"/>
      </w:rPr>
    </w:lvl>
    <w:lvl w:ilvl="8" w:tplc="C98A2C42" w:tentative="1">
      <w:start w:val="1"/>
      <w:numFmt w:val="bullet"/>
      <w:lvlText w:val="•"/>
      <w:lvlJc w:val="left"/>
      <w:pPr>
        <w:tabs>
          <w:tab w:val="num" w:pos="6480"/>
        </w:tabs>
        <w:ind w:left="6480" w:hanging="360"/>
      </w:pPr>
      <w:rPr>
        <w:rFonts w:ascii="Arial" w:hAnsi="Arial" w:hint="default"/>
      </w:rPr>
    </w:lvl>
  </w:abstractNum>
  <w:abstractNum w:abstractNumId="1">
    <w:nsid w:val="26A96A9E"/>
    <w:multiLevelType w:val="hybridMultilevel"/>
    <w:tmpl w:val="04BE4FCA"/>
    <w:lvl w:ilvl="0" w:tplc="5F22F80E">
      <w:start w:val="1"/>
      <w:numFmt w:val="bullet"/>
      <w:lvlText w:val="•"/>
      <w:lvlJc w:val="left"/>
      <w:pPr>
        <w:tabs>
          <w:tab w:val="num" w:pos="720"/>
        </w:tabs>
        <w:ind w:left="720" w:hanging="360"/>
      </w:pPr>
      <w:rPr>
        <w:rFonts w:ascii="Arial" w:hAnsi="Arial" w:hint="default"/>
      </w:rPr>
    </w:lvl>
    <w:lvl w:ilvl="1" w:tplc="C234DE86" w:tentative="1">
      <w:start w:val="1"/>
      <w:numFmt w:val="bullet"/>
      <w:lvlText w:val="•"/>
      <w:lvlJc w:val="left"/>
      <w:pPr>
        <w:tabs>
          <w:tab w:val="num" w:pos="1440"/>
        </w:tabs>
        <w:ind w:left="1440" w:hanging="360"/>
      </w:pPr>
      <w:rPr>
        <w:rFonts w:ascii="Arial" w:hAnsi="Arial" w:hint="default"/>
      </w:rPr>
    </w:lvl>
    <w:lvl w:ilvl="2" w:tplc="660C73C4" w:tentative="1">
      <w:start w:val="1"/>
      <w:numFmt w:val="bullet"/>
      <w:lvlText w:val="•"/>
      <w:lvlJc w:val="left"/>
      <w:pPr>
        <w:tabs>
          <w:tab w:val="num" w:pos="2160"/>
        </w:tabs>
        <w:ind w:left="2160" w:hanging="360"/>
      </w:pPr>
      <w:rPr>
        <w:rFonts w:ascii="Arial" w:hAnsi="Arial" w:hint="default"/>
      </w:rPr>
    </w:lvl>
    <w:lvl w:ilvl="3" w:tplc="C12AFBC0" w:tentative="1">
      <w:start w:val="1"/>
      <w:numFmt w:val="bullet"/>
      <w:lvlText w:val="•"/>
      <w:lvlJc w:val="left"/>
      <w:pPr>
        <w:tabs>
          <w:tab w:val="num" w:pos="2880"/>
        </w:tabs>
        <w:ind w:left="2880" w:hanging="360"/>
      </w:pPr>
      <w:rPr>
        <w:rFonts w:ascii="Arial" w:hAnsi="Arial" w:hint="default"/>
      </w:rPr>
    </w:lvl>
    <w:lvl w:ilvl="4" w:tplc="A0CAF49A" w:tentative="1">
      <w:start w:val="1"/>
      <w:numFmt w:val="bullet"/>
      <w:lvlText w:val="•"/>
      <w:lvlJc w:val="left"/>
      <w:pPr>
        <w:tabs>
          <w:tab w:val="num" w:pos="3600"/>
        </w:tabs>
        <w:ind w:left="3600" w:hanging="360"/>
      </w:pPr>
      <w:rPr>
        <w:rFonts w:ascii="Arial" w:hAnsi="Arial" w:hint="default"/>
      </w:rPr>
    </w:lvl>
    <w:lvl w:ilvl="5" w:tplc="5636A5E0" w:tentative="1">
      <w:start w:val="1"/>
      <w:numFmt w:val="bullet"/>
      <w:lvlText w:val="•"/>
      <w:lvlJc w:val="left"/>
      <w:pPr>
        <w:tabs>
          <w:tab w:val="num" w:pos="4320"/>
        </w:tabs>
        <w:ind w:left="4320" w:hanging="360"/>
      </w:pPr>
      <w:rPr>
        <w:rFonts w:ascii="Arial" w:hAnsi="Arial" w:hint="default"/>
      </w:rPr>
    </w:lvl>
    <w:lvl w:ilvl="6" w:tplc="280EFB46" w:tentative="1">
      <w:start w:val="1"/>
      <w:numFmt w:val="bullet"/>
      <w:lvlText w:val="•"/>
      <w:lvlJc w:val="left"/>
      <w:pPr>
        <w:tabs>
          <w:tab w:val="num" w:pos="5040"/>
        </w:tabs>
        <w:ind w:left="5040" w:hanging="360"/>
      </w:pPr>
      <w:rPr>
        <w:rFonts w:ascii="Arial" w:hAnsi="Arial" w:hint="default"/>
      </w:rPr>
    </w:lvl>
    <w:lvl w:ilvl="7" w:tplc="699E5180" w:tentative="1">
      <w:start w:val="1"/>
      <w:numFmt w:val="bullet"/>
      <w:lvlText w:val="•"/>
      <w:lvlJc w:val="left"/>
      <w:pPr>
        <w:tabs>
          <w:tab w:val="num" w:pos="5760"/>
        </w:tabs>
        <w:ind w:left="5760" w:hanging="360"/>
      </w:pPr>
      <w:rPr>
        <w:rFonts w:ascii="Arial" w:hAnsi="Arial" w:hint="default"/>
      </w:rPr>
    </w:lvl>
    <w:lvl w:ilvl="8" w:tplc="2AA42B1A" w:tentative="1">
      <w:start w:val="1"/>
      <w:numFmt w:val="bullet"/>
      <w:lvlText w:val="•"/>
      <w:lvlJc w:val="left"/>
      <w:pPr>
        <w:tabs>
          <w:tab w:val="num" w:pos="6480"/>
        </w:tabs>
        <w:ind w:left="6480" w:hanging="360"/>
      </w:pPr>
      <w:rPr>
        <w:rFonts w:ascii="Arial" w:hAnsi="Arial" w:hint="default"/>
      </w:rPr>
    </w:lvl>
  </w:abstractNum>
  <w:abstractNum w:abstractNumId="2">
    <w:nsid w:val="5B5B74BD"/>
    <w:multiLevelType w:val="hybridMultilevel"/>
    <w:tmpl w:val="75A820C6"/>
    <w:lvl w:ilvl="0" w:tplc="98D0E098">
      <w:start w:val="1"/>
      <w:numFmt w:val="bullet"/>
      <w:lvlText w:val="•"/>
      <w:lvlJc w:val="left"/>
      <w:pPr>
        <w:tabs>
          <w:tab w:val="num" w:pos="720"/>
        </w:tabs>
        <w:ind w:left="720" w:hanging="360"/>
      </w:pPr>
      <w:rPr>
        <w:rFonts w:ascii="Arial" w:hAnsi="Arial" w:hint="default"/>
      </w:rPr>
    </w:lvl>
    <w:lvl w:ilvl="1" w:tplc="DB1EA1B4" w:tentative="1">
      <w:start w:val="1"/>
      <w:numFmt w:val="bullet"/>
      <w:lvlText w:val="•"/>
      <w:lvlJc w:val="left"/>
      <w:pPr>
        <w:tabs>
          <w:tab w:val="num" w:pos="1440"/>
        </w:tabs>
        <w:ind w:left="1440" w:hanging="360"/>
      </w:pPr>
      <w:rPr>
        <w:rFonts w:ascii="Arial" w:hAnsi="Arial" w:hint="default"/>
      </w:rPr>
    </w:lvl>
    <w:lvl w:ilvl="2" w:tplc="F1CA52A0" w:tentative="1">
      <w:start w:val="1"/>
      <w:numFmt w:val="bullet"/>
      <w:lvlText w:val="•"/>
      <w:lvlJc w:val="left"/>
      <w:pPr>
        <w:tabs>
          <w:tab w:val="num" w:pos="2160"/>
        </w:tabs>
        <w:ind w:left="2160" w:hanging="360"/>
      </w:pPr>
      <w:rPr>
        <w:rFonts w:ascii="Arial" w:hAnsi="Arial" w:hint="default"/>
      </w:rPr>
    </w:lvl>
    <w:lvl w:ilvl="3" w:tplc="1658A9E8" w:tentative="1">
      <w:start w:val="1"/>
      <w:numFmt w:val="bullet"/>
      <w:lvlText w:val="•"/>
      <w:lvlJc w:val="left"/>
      <w:pPr>
        <w:tabs>
          <w:tab w:val="num" w:pos="2880"/>
        </w:tabs>
        <w:ind w:left="2880" w:hanging="360"/>
      </w:pPr>
      <w:rPr>
        <w:rFonts w:ascii="Arial" w:hAnsi="Arial" w:hint="default"/>
      </w:rPr>
    </w:lvl>
    <w:lvl w:ilvl="4" w:tplc="93E8A534" w:tentative="1">
      <w:start w:val="1"/>
      <w:numFmt w:val="bullet"/>
      <w:lvlText w:val="•"/>
      <w:lvlJc w:val="left"/>
      <w:pPr>
        <w:tabs>
          <w:tab w:val="num" w:pos="3600"/>
        </w:tabs>
        <w:ind w:left="3600" w:hanging="360"/>
      </w:pPr>
      <w:rPr>
        <w:rFonts w:ascii="Arial" w:hAnsi="Arial" w:hint="default"/>
      </w:rPr>
    </w:lvl>
    <w:lvl w:ilvl="5" w:tplc="62D02882" w:tentative="1">
      <w:start w:val="1"/>
      <w:numFmt w:val="bullet"/>
      <w:lvlText w:val="•"/>
      <w:lvlJc w:val="left"/>
      <w:pPr>
        <w:tabs>
          <w:tab w:val="num" w:pos="4320"/>
        </w:tabs>
        <w:ind w:left="4320" w:hanging="360"/>
      </w:pPr>
      <w:rPr>
        <w:rFonts w:ascii="Arial" w:hAnsi="Arial" w:hint="default"/>
      </w:rPr>
    </w:lvl>
    <w:lvl w:ilvl="6" w:tplc="601EED60" w:tentative="1">
      <w:start w:val="1"/>
      <w:numFmt w:val="bullet"/>
      <w:lvlText w:val="•"/>
      <w:lvlJc w:val="left"/>
      <w:pPr>
        <w:tabs>
          <w:tab w:val="num" w:pos="5040"/>
        </w:tabs>
        <w:ind w:left="5040" w:hanging="360"/>
      </w:pPr>
      <w:rPr>
        <w:rFonts w:ascii="Arial" w:hAnsi="Arial" w:hint="default"/>
      </w:rPr>
    </w:lvl>
    <w:lvl w:ilvl="7" w:tplc="3CAE34A8" w:tentative="1">
      <w:start w:val="1"/>
      <w:numFmt w:val="bullet"/>
      <w:lvlText w:val="•"/>
      <w:lvlJc w:val="left"/>
      <w:pPr>
        <w:tabs>
          <w:tab w:val="num" w:pos="5760"/>
        </w:tabs>
        <w:ind w:left="5760" w:hanging="360"/>
      </w:pPr>
      <w:rPr>
        <w:rFonts w:ascii="Arial" w:hAnsi="Arial" w:hint="default"/>
      </w:rPr>
    </w:lvl>
    <w:lvl w:ilvl="8" w:tplc="9A88D98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6C09"/>
    <w:rsid w:val="000704C0"/>
    <w:rsid w:val="00296C09"/>
    <w:rsid w:val="00A257B2"/>
    <w:rsid w:val="00B541CC"/>
    <w:rsid w:val="00C54612"/>
    <w:rsid w:val="00DC0B00"/>
    <w:rsid w:val="00FA610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7B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8114661">
      <w:bodyDiv w:val="1"/>
      <w:marLeft w:val="0"/>
      <w:marRight w:val="0"/>
      <w:marTop w:val="0"/>
      <w:marBottom w:val="0"/>
      <w:divBdr>
        <w:top w:val="none" w:sz="0" w:space="0" w:color="auto"/>
        <w:left w:val="none" w:sz="0" w:space="0" w:color="auto"/>
        <w:bottom w:val="none" w:sz="0" w:space="0" w:color="auto"/>
        <w:right w:val="none" w:sz="0" w:space="0" w:color="auto"/>
      </w:divBdr>
      <w:divsChild>
        <w:div w:id="842475007">
          <w:marLeft w:val="0"/>
          <w:marRight w:val="547"/>
          <w:marTop w:val="106"/>
          <w:marBottom w:val="0"/>
          <w:divBdr>
            <w:top w:val="none" w:sz="0" w:space="0" w:color="auto"/>
            <w:left w:val="none" w:sz="0" w:space="0" w:color="auto"/>
            <w:bottom w:val="none" w:sz="0" w:space="0" w:color="auto"/>
            <w:right w:val="none" w:sz="0" w:space="0" w:color="auto"/>
          </w:divBdr>
        </w:div>
      </w:divsChild>
    </w:div>
    <w:div w:id="1179269471">
      <w:bodyDiv w:val="1"/>
      <w:marLeft w:val="0"/>
      <w:marRight w:val="0"/>
      <w:marTop w:val="0"/>
      <w:marBottom w:val="0"/>
      <w:divBdr>
        <w:top w:val="none" w:sz="0" w:space="0" w:color="auto"/>
        <w:left w:val="none" w:sz="0" w:space="0" w:color="auto"/>
        <w:bottom w:val="none" w:sz="0" w:space="0" w:color="auto"/>
        <w:right w:val="none" w:sz="0" w:space="0" w:color="auto"/>
      </w:divBdr>
      <w:divsChild>
        <w:div w:id="2119790058">
          <w:marLeft w:val="0"/>
          <w:marRight w:val="547"/>
          <w:marTop w:val="115"/>
          <w:marBottom w:val="0"/>
          <w:divBdr>
            <w:top w:val="none" w:sz="0" w:space="0" w:color="auto"/>
            <w:left w:val="none" w:sz="0" w:space="0" w:color="auto"/>
            <w:bottom w:val="none" w:sz="0" w:space="0" w:color="auto"/>
            <w:right w:val="none" w:sz="0" w:space="0" w:color="auto"/>
          </w:divBdr>
        </w:div>
      </w:divsChild>
    </w:div>
    <w:div w:id="1298493344">
      <w:bodyDiv w:val="1"/>
      <w:marLeft w:val="0"/>
      <w:marRight w:val="0"/>
      <w:marTop w:val="0"/>
      <w:marBottom w:val="0"/>
      <w:divBdr>
        <w:top w:val="none" w:sz="0" w:space="0" w:color="auto"/>
        <w:left w:val="none" w:sz="0" w:space="0" w:color="auto"/>
        <w:bottom w:val="none" w:sz="0" w:space="0" w:color="auto"/>
        <w:right w:val="none" w:sz="0" w:space="0" w:color="auto"/>
      </w:divBdr>
      <w:divsChild>
        <w:div w:id="1618412413">
          <w:marLeft w:val="0"/>
          <w:marRight w:val="547"/>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2816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2</cp:revision>
  <dcterms:created xsi:type="dcterms:W3CDTF">2024-12-14T00:49:00Z</dcterms:created>
  <dcterms:modified xsi:type="dcterms:W3CDTF">2024-12-14T00:49:00Z</dcterms:modified>
</cp:coreProperties>
</file>