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A7" w:rsidRPr="00B125C1" w:rsidRDefault="002511A7" w:rsidP="002511A7">
      <w:pPr>
        <w:bidi/>
        <w:spacing w:after="0"/>
        <w:jc w:val="center"/>
        <w:rPr>
          <w:rFonts w:ascii="Sakkal Majalla" w:hAnsi="Sakkal Majalla" w:cs="Sakkal Majalla"/>
          <w:b/>
          <w:bCs/>
          <w:sz w:val="32"/>
          <w:szCs w:val="32"/>
          <w:rtl/>
          <w:lang w:bidi="ar-DZ"/>
        </w:rPr>
      </w:pPr>
      <w:proofErr w:type="spellStart"/>
      <w:r w:rsidRPr="00B125C1">
        <w:rPr>
          <w:rFonts w:ascii="Sakkal Majalla" w:hAnsi="Sakkal Majalla" w:cs="Sakkal Majalla" w:hint="cs"/>
          <w:b/>
          <w:bCs/>
          <w:sz w:val="32"/>
          <w:szCs w:val="32"/>
          <w:rtl/>
          <w:lang w:bidi="ar-DZ"/>
        </w:rPr>
        <w:t>الاجابة</w:t>
      </w:r>
      <w:proofErr w:type="spellEnd"/>
      <w:r w:rsidRPr="00B125C1">
        <w:rPr>
          <w:rFonts w:ascii="Sakkal Majalla" w:hAnsi="Sakkal Majalla" w:cs="Sakkal Majalla" w:hint="cs"/>
          <w:b/>
          <w:bCs/>
          <w:sz w:val="32"/>
          <w:szCs w:val="32"/>
          <w:rtl/>
          <w:lang w:bidi="ar-DZ"/>
        </w:rPr>
        <w:t xml:space="preserve"> النموذجية</w:t>
      </w:r>
    </w:p>
    <w:p w:rsidR="002511A7" w:rsidRDefault="002511A7" w:rsidP="002511A7">
      <w:pPr>
        <w:bidi/>
        <w:spacing w:after="0"/>
        <w:jc w:val="center"/>
        <w:rPr>
          <w:rFonts w:ascii="Sakkal Majalla" w:hAnsi="Sakkal Majalla" w:cs="Sakkal Majalla"/>
          <w:b/>
          <w:bCs/>
          <w:sz w:val="32"/>
          <w:szCs w:val="32"/>
          <w:rtl/>
          <w:lang w:bidi="ar-DZ"/>
        </w:rPr>
      </w:pPr>
      <w:r w:rsidRPr="00B125C1">
        <w:rPr>
          <w:rFonts w:ascii="Sakkal Majalla" w:hAnsi="Sakkal Majalla" w:cs="Sakkal Majalla" w:hint="cs"/>
          <w:b/>
          <w:bCs/>
          <w:sz w:val="32"/>
          <w:szCs w:val="32"/>
          <w:rtl/>
          <w:lang w:bidi="ar-DZ"/>
        </w:rPr>
        <w:t xml:space="preserve">لمقياس </w:t>
      </w:r>
      <w:proofErr w:type="spellStart"/>
      <w:r w:rsidRPr="00B125C1">
        <w:rPr>
          <w:rFonts w:ascii="Sakkal Majalla" w:hAnsi="Sakkal Majalla" w:cs="Sakkal Majalla" w:hint="cs"/>
          <w:b/>
          <w:bCs/>
          <w:sz w:val="32"/>
          <w:szCs w:val="32"/>
          <w:rtl/>
          <w:lang w:bidi="ar-DZ"/>
        </w:rPr>
        <w:t>ادارة</w:t>
      </w:r>
      <w:proofErr w:type="spellEnd"/>
      <w:r w:rsidRPr="00B125C1">
        <w:rPr>
          <w:rFonts w:ascii="Sakkal Majalla" w:hAnsi="Sakkal Majalla" w:cs="Sakkal Majalla" w:hint="cs"/>
          <w:b/>
          <w:bCs/>
          <w:sz w:val="32"/>
          <w:szCs w:val="32"/>
          <w:rtl/>
          <w:lang w:bidi="ar-DZ"/>
        </w:rPr>
        <w:t xml:space="preserve"> وتسيير المشروع المهني</w:t>
      </w:r>
      <w:r>
        <w:rPr>
          <w:rFonts w:ascii="Sakkal Majalla" w:hAnsi="Sakkal Majalla" w:cs="Sakkal Majalla" w:hint="cs"/>
          <w:b/>
          <w:bCs/>
          <w:sz w:val="32"/>
          <w:szCs w:val="32"/>
          <w:rtl/>
          <w:lang w:bidi="ar-DZ"/>
        </w:rPr>
        <w:t xml:space="preserve"> (س2 </w:t>
      </w:r>
      <w:r>
        <w:rPr>
          <w:rFonts w:ascii="Sakkal Majalla" w:hAnsi="Sakkal Majalla" w:cs="Sakkal Majalla"/>
          <w:b/>
          <w:bCs/>
          <w:sz w:val="32"/>
          <w:szCs w:val="32"/>
          <w:rtl/>
          <w:lang w:bidi="ar-DZ"/>
        </w:rPr>
        <w:t>–</w:t>
      </w:r>
      <w:r>
        <w:rPr>
          <w:rFonts w:ascii="Sakkal Majalla" w:hAnsi="Sakkal Majalla" w:cs="Sakkal Majalla" w:hint="cs"/>
          <w:b/>
          <w:bCs/>
          <w:sz w:val="32"/>
          <w:szCs w:val="32"/>
          <w:rtl/>
          <w:lang w:bidi="ar-DZ"/>
        </w:rPr>
        <w:t xml:space="preserve"> 2025)</w:t>
      </w:r>
    </w:p>
    <w:p w:rsidR="002511A7" w:rsidRPr="00B125C1" w:rsidRDefault="002511A7" w:rsidP="002511A7">
      <w:pPr>
        <w:bidi/>
        <w:spacing w:after="0"/>
        <w:jc w:val="center"/>
        <w:rPr>
          <w:rFonts w:ascii="Sakkal Majalla" w:hAnsi="Sakkal Majalla" w:cs="Sakkal Majalla"/>
          <w:b/>
          <w:bCs/>
          <w:sz w:val="32"/>
          <w:szCs w:val="32"/>
          <w:rtl/>
          <w:lang w:bidi="ar-DZ"/>
        </w:rPr>
      </w:pP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b/>
          <w:bCs/>
          <w:sz w:val="28"/>
          <w:szCs w:val="28"/>
          <w:u w:val="single"/>
          <w:rtl/>
          <w:lang w:bidi="ar-DZ"/>
        </w:rPr>
        <w:t xml:space="preserve">1. (5ن) مؤشرات اختياري لفكرة المشروع : </w:t>
      </w:r>
      <w:r w:rsidRPr="00B125C1">
        <w:rPr>
          <w:rFonts w:ascii="Sakkal Majalla" w:hAnsi="Sakkal Majalla" w:cs="Sakkal Majalla"/>
          <w:sz w:val="28"/>
          <w:szCs w:val="28"/>
          <w:rtl/>
          <w:lang w:bidi="ar-DZ"/>
        </w:rPr>
        <w:t xml:space="preserve">تؤدي حصر الاحتياجات إلى الوصول إلى أكثر من فكرة مشروع، ما ينجر عنه الارتباك في تحديد أي </w:t>
      </w:r>
      <w:proofErr w:type="spellStart"/>
      <w:r w:rsidRPr="00B125C1">
        <w:rPr>
          <w:rFonts w:ascii="Sakkal Majalla" w:hAnsi="Sakkal Majalla" w:cs="Sakkal Majalla"/>
          <w:sz w:val="28"/>
          <w:szCs w:val="28"/>
          <w:rtl/>
          <w:lang w:bidi="ar-DZ"/>
        </w:rPr>
        <w:t>الافكار</w:t>
      </w:r>
      <w:proofErr w:type="spellEnd"/>
      <w:r w:rsidRPr="00B125C1">
        <w:rPr>
          <w:rFonts w:ascii="Sakkal Majalla" w:hAnsi="Sakkal Majalla" w:cs="Sakkal Majalla"/>
          <w:sz w:val="28"/>
          <w:szCs w:val="28"/>
          <w:rtl/>
          <w:lang w:bidi="ar-DZ"/>
        </w:rPr>
        <w:t xml:space="preserve"> ستنطبق</w:t>
      </w:r>
      <w:r w:rsidRPr="00B125C1">
        <w:rPr>
          <w:rFonts w:ascii="Sakkal Majalla" w:hAnsi="Sakkal Majalla" w:cs="Sakkal Majalla" w:hint="cs"/>
          <w:sz w:val="28"/>
          <w:szCs w:val="28"/>
          <w:rtl/>
          <w:lang w:bidi="ar-DZ"/>
        </w:rPr>
        <w:t>.</w:t>
      </w:r>
      <w:r w:rsidRPr="00B125C1">
        <w:rPr>
          <w:rFonts w:ascii="Sakkal Majalla" w:hAnsi="Sakkal Majalla" w:cs="Sakkal Majalla"/>
          <w:sz w:val="28"/>
          <w:szCs w:val="28"/>
          <w:rtl/>
          <w:lang w:bidi="ar-DZ"/>
        </w:rPr>
        <w:t xml:space="preserve"> ولمعالجة هذا الوضع وجب ترتيب الأفكار حسب أولويتها وأهميتها، </w:t>
      </w:r>
      <w:proofErr w:type="gramStart"/>
      <w:r w:rsidRPr="00B125C1">
        <w:rPr>
          <w:rFonts w:ascii="Sakkal Majalla" w:hAnsi="Sakkal Majalla" w:cs="Sakkal Majalla"/>
          <w:sz w:val="28"/>
          <w:szCs w:val="28"/>
          <w:rtl/>
          <w:lang w:bidi="ar-DZ"/>
        </w:rPr>
        <w:t>باستخدام</w:t>
      </w:r>
      <w:proofErr w:type="gramEnd"/>
      <w:r w:rsidRPr="00B125C1">
        <w:rPr>
          <w:rFonts w:ascii="Sakkal Majalla" w:hAnsi="Sakkal Majalla" w:cs="Sakkal Majalla"/>
          <w:sz w:val="28"/>
          <w:szCs w:val="28"/>
          <w:rtl/>
          <w:lang w:bidi="ar-DZ"/>
        </w:rPr>
        <w:t xml:space="preserve"> المؤشرات والعوامل الممكنة التالية:</w:t>
      </w: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sz w:val="28"/>
          <w:szCs w:val="28"/>
          <w:rtl/>
          <w:lang w:bidi="ar-DZ"/>
        </w:rPr>
        <w:t>-</w:t>
      </w:r>
      <w:r w:rsidRPr="00B125C1">
        <w:rPr>
          <w:rFonts w:ascii="Sakkal Majalla" w:hAnsi="Sakkal Majalla" w:cs="Sakkal Majalla"/>
          <w:sz w:val="28"/>
          <w:szCs w:val="28"/>
          <w:rtl/>
          <w:lang w:bidi="ar-DZ"/>
        </w:rPr>
        <w:t>مدى تحقيق الفكرة لرسالة المشروع واستراتيجياته وأهدافه.</w:t>
      </w: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sz w:val="28"/>
          <w:szCs w:val="28"/>
          <w:rtl/>
          <w:lang w:bidi="ar-DZ"/>
        </w:rPr>
        <w:t>-</w:t>
      </w:r>
      <w:r w:rsidRPr="00B125C1">
        <w:rPr>
          <w:rFonts w:ascii="Sakkal Majalla" w:hAnsi="Sakkal Majalla" w:cs="Sakkal Majalla"/>
          <w:sz w:val="28"/>
          <w:szCs w:val="28"/>
          <w:rtl/>
          <w:lang w:bidi="ar-DZ"/>
        </w:rPr>
        <w:t>مدى الاستفادة التي تتحقق من هذه الفكرة.</w:t>
      </w: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sz w:val="28"/>
          <w:szCs w:val="28"/>
          <w:rtl/>
          <w:lang w:bidi="ar-DZ"/>
        </w:rPr>
        <w:t>-</w:t>
      </w:r>
      <w:r w:rsidRPr="00B125C1">
        <w:rPr>
          <w:rFonts w:ascii="Sakkal Majalla" w:hAnsi="Sakkal Majalla" w:cs="Sakkal Majalla"/>
          <w:sz w:val="28"/>
          <w:szCs w:val="28"/>
          <w:rtl/>
          <w:lang w:bidi="ar-DZ"/>
        </w:rPr>
        <w:t>مدى الخبرة في تنفيذ مثل هذه الفكرة</w:t>
      </w: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sz w:val="28"/>
          <w:szCs w:val="28"/>
          <w:rtl/>
          <w:lang w:bidi="ar-DZ"/>
        </w:rPr>
        <w:t>-</w:t>
      </w:r>
      <w:r w:rsidRPr="00B125C1">
        <w:rPr>
          <w:rFonts w:ascii="Sakkal Majalla" w:hAnsi="Sakkal Majalla" w:cs="Sakkal Majalla"/>
          <w:sz w:val="28"/>
          <w:szCs w:val="28"/>
          <w:rtl/>
          <w:lang w:bidi="ar-DZ"/>
        </w:rPr>
        <w:t xml:space="preserve">مدى توفر </w:t>
      </w:r>
      <w:proofErr w:type="spellStart"/>
      <w:r w:rsidRPr="00B125C1">
        <w:rPr>
          <w:rFonts w:ascii="Sakkal Majalla" w:hAnsi="Sakkal Majalla" w:cs="Sakkal Majalla"/>
          <w:sz w:val="28"/>
          <w:szCs w:val="28"/>
          <w:rtl/>
          <w:lang w:bidi="ar-DZ"/>
        </w:rPr>
        <w:t>الامكانات</w:t>
      </w:r>
      <w:proofErr w:type="spellEnd"/>
      <w:r w:rsidRPr="00B125C1">
        <w:rPr>
          <w:rFonts w:ascii="Sakkal Majalla" w:hAnsi="Sakkal Majalla" w:cs="Sakkal Majalla"/>
          <w:sz w:val="28"/>
          <w:szCs w:val="28"/>
          <w:rtl/>
          <w:lang w:bidi="ar-DZ"/>
        </w:rPr>
        <w:t xml:space="preserve"> لتنفيذ هذه الفكرة.</w:t>
      </w: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sz w:val="28"/>
          <w:szCs w:val="28"/>
          <w:rtl/>
          <w:lang w:bidi="ar-DZ"/>
        </w:rPr>
        <w:t>-</w:t>
      </w:r>
      <w:r w:rsidRPr="00B125C1">
        <w:rPr>
          <w:rFonts w:ascii="Sakkal Majalla" w:hAnsi="Sakkal Majalla" w:cs="Sakkal Majalla"/>
          <w:sz w:val="28"/>
          <w:szCs w:val="28"/>
          <w:rtl/>
          <w:lang w:bidi="ar-DZ"/>
        </w:rPr>
        <w:t>مدى تكلفة تطبيق هذه الفكرة.</w:t>
      </w:r>
    </w:p>
    <w:p w:rsidR="002511A7" w:rsidRPr="00B125C1" w:rsidRDefault="002511A7" w:rsidP="002511A7">
      <w:pPr>
        <w:bidi/>
        <w:spacing w:line="360" w:lineRule="auto"/>
        <w:ind w:firstLine="709"/>
        <w:jc w:val="both"/>
        <w:rPr>
          <w:rFonts w:ascii="Sakkal Majalla" w:hAnsi="Sakkal Majalla" w:cs="Sakkal Majalla"/>
          <w:b/>
          <w:bCs/>
          <w:sz w:val="28"/>
          <w:szCs w:val="28"/>
          <w:u w:val="single"/>
          <w:rtl/>
          <w:lang w:bidi="ar-DZ"/>
        </w:rPr>
      </w:pPr>
      <w:r w:rsidRPr="00B125C1">
        <w:rPr>
          <w:rFonts w:ascii="Sakkal Majalla" w:hAnsi="Sakkal Majalla" w:cs="Sakkal Majalla" w:hint="cs"/>
          <w:b/>
          <w:bCs/>
          <w:sz w:val="28"/>
          <w:szCs w:val="28"/>
          <w:u w:val="single"/>
          <w:rtl/>
          <w:lang w:bidi="ar-DZ"/>
        </w:rPr>
        <w:t xml:space="preserve">2.(7ن) </w:t>
      </w:r>
      <w:r w:rsidRPr="00B125C1">
        <w:rPr>
          <w:rFonts w:ascii="Sakkal Majalla" w:hAnsi="Sakkal Majalla" w:cs="Sakkal Majalla"/>
          <w:b/>
          <w:bCs/>
          <w:sz w:val="28"/>
          <w:szCs w:val="28"/>
          <w:u w:val="single"/>
          <w:rtl/>
          <w:lang w:bidi="ar-DZ"/>
        </w:rPr>
        <w:t>يمكن الاعتماد على إعداد خطة المشروع من خلال العناصر التالية:</w:t>
      </w:r>
    </w:p>
    <w:p w:rsidR="002511A7" w:rsidRPr="00B125C1" w:rsidRDefault="002511A7" w:rsidP="002511A7">
      <w:pPr>
        <w:bidi/>
        <w:spacing w:line="360" w:lineRule="auto"/>
        <w:ind w:firstLine="709"/>
        <w:jc w:val="both"/>
        <w:rPr>
          <w:rFonts w:ascii="Sakkal Majalla" w:hAnsi="Sakkal Majalla" w:cs="Sakkal Majalla"/>
          <w:sz w:val="28"/>
          <w:szCs w:val="28"/>
          <w:lang w:bidi="ar-DZ"/>
        </w:rPr>
      </w:pPr>
      <w:r w:rsidRPr="00B125C1">
        <w:rPr>
          <w:rFonts w:ascii="Sakkal Majalla" w:hAnsi="Sakkal Majalla" w:cs="Sakkal Majalla" w:hint="cs"/>
          <w:sz w:val="28"/>
          <w:szCs w:val="28"/>
          <w:rtl/>
          <w:lang w:bidi="ar-DZ"/>
        </w:rPr>
        <w:t>-</w:t>
      </w:r>
      <w:r w:rsidRPr="00B125C1">
        <w:rPr>
          <w:rFonts w:ascii="Sakkal Majalla" w:hAnsi="Sakkal Majalla" w:cs="Sakkal Majalla"/>
          <w:b/>
          <w:bCs/>
          <w:sz w:val="28"/>
          <w:szCs w:val="28"/>
          <w:rtl/>
          <w:lang w:bidi="ar-DZ"/>
        </w:rPr>
        <w:t xml:space="preserve">اسم </w:t>
      </w:r>
      <w:proofErr w:type="gramStart"/>
      <w:r w:rsidRPr="00B125C1">
        <w:rPr>
          <w:rFonts w:ascii="Sakkal Majalla" w:hAnsi="Sakkal Majalla" w:cs="Sakkal Majalla"/>
          <w:b/>
          <w:bCs/>
          <w:sz w:val="28"/>
          <w:szCs w:val="28"/>
          <w:rtl/>
          <w:lang w:bidi="ar-DZ"/>
        </w:rPr>
        <w:t>المشروع</w:t>
      </w:r>
      <w:proofErr w:type="gramEnd"/>
      <w:r w:rsidRPr="00B125C1">
        <w:rPr>
          <w:rFonts w:ascii="Sakkal Majalla" w:hAnsi="Sakkal Majalla" w:cs="Sakkal Majalla"/>
          <w:sz w:val="28"/>
          <w:szCs w:val="28"/>
          <w:rtl/>
          <w:lang w:bidi="ar-DZ"/>
        </w:rPr>
        <w:t xml:space="preserve">: يتم القيام باختيار اسم للمشروع وتصميم شعار له </w:t>
      </w:r>
      <w:r w:rsidRPr="00B125C1">
        <w:rPr>
          <w:rFonts w:ascii="Sakkal Majalla" w:hAnsi="Sakkal Majalla" w:cs="Sakkal Majalla"/>
          <w:sz w:val="28"/>
          <w:szCs w:val="28"/>
          <w:lang w:bidi="ar-DZ"/>
        </w:rPr>
        <w:t>LOGO</w:t>
      </w: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sz w:val="28"/>
          <w:szCs w:val="28"/>
          <w:rtl/>
          <w:lang w:bidi="ar-DZ"/>
        </w:rPr>
        <w:t>-</w:t>
      </w:r>
      <w:proofErr w:type="spellStart"/>
      <w:r w:rsidRPr="00B125C1">
        <w:rPr>
          <w:rFonts w:ascii="Sakkal Majalla" w:hAnsi="Sakkal Majalla" w:cs="Sakkal Majalla"/>
          <w:b/>
          <w:bCs/>
          <w:sz w:val="28"/>
          <w:szCs w:val="28"/>
          <w:rtl/>
          <w:lang w:bidi="ar-DZ"/>
        </w:rPr>
        <w:t>استراتيجية</w:t>
      </w:r>
      <w:proofErr w:type="spellEnd"/>
      <w:r w:rsidRPr="00B125C1">
        <w:rPr>
          <w:rFonts w:ascii="Sakkal Majalla" w:hAnsi="Sakkal Majalla" w:cs="Sakkal Majalla"/>
          <w:b/>
          <w:bCs/>
          <w:sz w:val="28"/>
          <w:szCs w:val="28"/>
          <w:rtl/>
          <w:lang w:bidi="ar-DZ"/>
        </w:rPr>
        <w:t xml:space="preserve"> المشروع</w:t>
      </w:r>
      <w:r w:rsidRPr="00B125C1">
        <w:rPr>
          <w:rFonts w:ascii="Sakkal Majalla" w:hAnsi="Sakkal Majalla" w:cs="Sakkal Majalla"/>
          <w:sz w:val="28"/>
          <w:szCs w:val="28"/>
          <w:rtl/>
          <w:lang w:bidi="ar-DZ"/>
        </w:rPr>
        <w:t xml:space="preserve">: تحديد </w:t>
      </w:r>
      <w:proofErr w:type="spellStart"/>
      <w:r w:rsidRPr="00B125C1">
        <w:rPr>
          <w:rFonts w:ascii="Sakkal Majalla" w:hAnsi="Sakkal Majalla" w:cs="Sakkal Majalla"/>
          <w:sz w:val="28"/>
          <w:szCs w:val="28"/>
          <w:rtl/>
          <w:lang w:bidi="ar-DZ"/>
        </w:rPr>
        <w:t>الاستراتيجية</w:t>
      </w:r>
      <w:proofErr w:type="spellEnd"/>
      <w:r w:rsidRPr="00B125C1">
        <w:rPr>
          <w:rFonts w:ascii="Sakkal Majalla" w:hAnsi="Sakkal Majalla" w:cs="Sakkal Majalla"/>
          <w:sz w:val="28"/>
          <w:szCs w:val="28"/>
          <w:rtl/>
          <w:lang w:bidi="ar-DZ"/>
        </w:rPr>
        <w:t xml:space="preserve"> أو الخطة التي يسير عليها المشروع.</w:t>
      </w: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sz w:val="28"/>
          <w:szCs w:val="28"/>
          <w:rtl/>
          <w:lang w:bidi="ar-DZ"/>
        </w:rPr>
        <w:t>-</w:t>
      </w:r>
      <w:r w:rsidRPr="00B125C1">
        <w:rPr>
          <w:rFonts w:ascii="Sakkal Majalla" w:hAnsi="Sakkal Majalla" w:cs="Sakkal Majalla"/>
          <w:b/>
          <w:bCs/>
          <w:sz w:val="28"/>
          <w:szCs w:val="28"/>
          <w:rtl/>
          <w:lang w:bidi="ar-DZ"/>
        </w:rPr>
        <w:t>أهداف المشروع</w:t>
      </w:r>
      <w:r w:rsidRPr="00B125C1">
        <w:rPr>
          <w:rFonts w:ascii="Sakkal Majalla" w:hAnsi="Sakkal Majalla" w:cs="Sakkal Majalla"/>
          <w:sz w:val="28"/>
          <w:szCs w:val="28"/>
          <w:rtl/>
          <w:lang w:bidi="ar-DZ"/>
        </w:rPr>
        <w:t xml:space="preserve">: يتم توضيح الأهداف التي يتم السعي لتحقيقها، بحيث تتماشى هذه الأهداف </w:t>
      </w:r>
      <w:proofErr w:type="spellStart"/>
      <w:r w:rsidRPr="00B125C1">
        <w:rPr>
          <w:rFonts w:ascii="Sakkal Majalla" w:hAnsi="Sakkal Majalla" w:cs="Sakkal Majalla"/>
          <w:sz w:val="28"/>
          <w:szCs w:val="28"/>
          <w:rtl/>
          <w:lang w:bidi="ar-DZ"/>
        </w:rPr>
        <w:t>واستراتيجية</w:t>
      </w:r>
      <w:proofErr w:type="spellEnd"/>
      <w:r w:rsidRPr="00B125C1">
        <w:rPr>
          <w:rFonts w:ascii="Sakkal Majalla" w:hAnsi="Sakkal Majalla" w:cs="Sakkal Majalla"/>
          <w:sz w:val="28"/>
          <w:szCs w:val="28"/>
          <w:rtl/>
          <w:lang w:bidi="ar-DZ"/>
        </w:rPr>
        <w:t xml:space="preserve"> المشروع، ومن المهارات المتبعة في إعداد وصياغة الأهداف هي طريقة </w:t>
      </w:r>
      <w:r w:rsidRPr="00B125C1">
        <w:rPr>
          <w:rFonts w:ascii="Sakkal Majalla" w:hAnsi="Sakkal Majalla" w:cs="Sakkal Majalla"/>
          <w:sz w:val="28"/>
          <w:szCs w:val="28"/>
          <w:lang w:bidi="ar-DZ"/>
        </w:rPr>
        <w:t>SMART</w:t>
      </w:r>
      <w:r w:rsidRPr="00B125C1">
        <w:rPr>
          <w:rFonts w:ascii="Sakkal Majalla" w:hAnsi="Sakkal Majalla" w:cs="Sakkal Majalla"/>
          <w:sz w:val="28"/>
          <w:szCs w:val="28"/>
          <w:rtl/>
          <w:lang w:bidi="ar-DZ"/>
        </w:rPr>
        <w:t xml:space="preserve">   ، بحيث يتوفر في الهدف (التحديد، القابلية للقياس، القابلية للتطبيق، الواقعية، التحديد الزمني( فترة زمنية محددة)</w:t>
      </w: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sz w:val="28"/>
          <w:szCs w:val="28"/>
          <w:rtl/>
          <w:lang w:bidi="ar-DZ"/>
        </w:rPr>
        <w:t>-</w:t>
      </w:r>
      <w:r w:rsidRPr="00B125C1">
        <w:rPr>
          <w:rFonts w:ascii="Sakkal Majalla" w:hAnsi="Sakkal Majalla" w:cs="Sakkal Majalla"/>
          <w:b/>
          <w:bCs/>
          <w:sz w:val="28"/>
          <w:szCs w:val="28"/>
          <w:rtl/>
          <w:lang w:bidi="ar-DZ"/>
        </w:rPr>
        <w:t>النشاطات المتطلبة في المشروع</w:t>
      </w:r>
      <w:r w:rsidRPr="00B125C1">
        <w:rPr>
          <w:rFonts w:ascii="Sakkal Majalla" w:hAnsi="Sakkal Majalla" w:cs="Sakkal Majalla"/>
          <w:sz w:val="28"/>
          <w:szCs w:val="28"/>
          <w:rtl/>
          <w:lang w:bidi="ar-DZ"/>
        </w:rPr>
        <w:t xml:space="preserve">: يتم فيها عرض مفصل للنشاطات التي ننوي تقديمها من خلال </w:t>
      </w:r>
      <w:proofErr w:type="spellStart"/>
      <w:r w:rsidRPr="00B125C1">
        <w:rPr>
          <w:rFonts w:ascii="Sakkal Majalla" w:hAnsi="Sakkal Majalla" w:cs="Sakkal Majalla"/>
          <w:sz w:val="28"/>
          <w:szCs w:val="28"/>
          <w:rtl/>
          <w:lang w:bidi="ar-DZ"/>
        </w:rPr>
        <w:t>المشروعن</w:t>
      </w:r>
      <w:proofErr w:type="spellEnd"/>
      <w:r w:rsidRPr="00B125C1">
        <w:rPr>
          <w:rFonts w:ascii="Sakkal Majalla" w:hAnsi="Sakkal Majalla" w:cs="Sakkal Majalla"/>
          <w:sz w:val="28"/>
          <w:szCs w:val="28"/>
          <w:rtl/>
          <w:lang w:bidi="ar-DZ"/>
        </w:rPr>
        <w:t xml:space="preserve"> مثل عقد دورة تدريبية، محاضرة، زيارة ميدانية، مؤتمر، يوم دراسي...</w:t>
      </w:r>
    </w:p>
    <w:p w:rsidR="002511A7"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sz w:val="28"/>
          <w:szCs w:val="28"/>
          <w:rtl/>
          <w:lang w:bidi="ar-DZ"/>
        </w:rPr>
        <w:t>-</w:t>
      </w:r>
      <w:r w:rsidRPr="00B125C1">
        <w:rPr>
          <w:rFonts w:ascii="Sakkal Majalla" w:hAnsi="Sakkal Majalla" w:cs="Sakkal Majalla"/>
          <w:b/>
          <w:bCs/>
          <w:sz w:val="28"/>
          <w:szCs w:val="28"/>
          <w:rtl/>
          <w:lang w:bidi="ar-DZ"/>
        </w:rPr>
        <w:t>تحديد الفئات المستهدفة</w:t>
      </w:r>
      <w:r w:rsidRPr="00B125C1">
        <w:rPr>
          <w:rFonts w:ascii="Sakkal Majalla" w:hAnsi="Sakkal Majalla" w:cs="Sakkal Majalla"/>
          <w:sz w:val="28"/>
          <w:szCs w:val="28"/>
          <w:rtl/>
          <w:lang w:bidi="ar-DZ"/>
        </w:rPr>
        <w:t xml:space="preserve">: يتم فيها عرض الفئات التي ستستفيد من تنفيذ نشاطات وخدمات المشروع ، مع </w:t>
      </w:r>
      <w:proofErr w:type="spellStart"/>
      <w:r w:rsidRPr="00B125C1">
        <w:rPr>
          <w:rFonts w:ascii="Sakkal Majalla" w:hAnsi="Sakkal Majalla" w:cs="Sakkal Majalla"/>
          <w:sz w:val="28"/>
          <w:szCs w:val="28"/>
          <w:rtl/>
          <w:lang w:bidi="ar-DZ"/>
        </w:rPr>
        <w:t>الاشارة</w:t>
      </w:r>
      <w:proofErr w:type="spellEnd"/>
      <w:r w:rsidRPr="00B125C1">
        <w:rPr>
          <w:rFonts w:ascii="Sakkal Majalla" w:hAnsi="Sakkal Majalla" w:cs="Sakkal Majalla"/>
          <w:sz w:val="28"/>
          <w:szCs w:val="28"/>
          <w:rtl/>
          <w:lang w:bidi="ar-DZ"/>
        </w:rPr>
        <w:t xml:space="preserve"> إلى </w:t>
      </w:r>
      <w:proofErr w:type="spellStart"/>
      <w:r w:rsidRPr="00B125C1">
        <w:rPr>
          <w:rFonts w:ascii="Sakkal Majalla" w:hAnsi="Sakkal Majalla" w:cs="Sakkal Majalla"/>
          <w:sz w:val="28"/>
          <w:szCs w:val="28"/>
          <w:rtl/>
          <w:lang w:bidi="ar-DZ"/>
        </w:rPr>
        <w:t>كيفيات</w:t>
      </w:r>
      <w:proofErr w:type="spellEnd"/>
      <w:r w:rsidRPr="00B125C1">
        <w:rPr>
          <w:rFonts w:ascii="Sakkal Majalla" w:hAnsi="Sakkal Majalla" w:cs="Sakkal Majalla"/>
          <w:sz w:val="28"/>
          <w:szCs w:val="28"/>
          <w:rtl/>
          <w:lang w:bidi="ar-DZ"/>
        </w:rPr>
        <w:t xml:space="preserve"> الاستفادة من هذه الفئات ومبررات اختيارها.</w:t>
      </w: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sz w:val="28"/>
          <w:szCs w:val="28"/>
          <w:rtl/>
          <w:lang w:bidi="ar-DZ"/>
        </w:rPr>
        <w:lastRenderedPageBreak/>
        <w:t>-</w:t>
      </w:r>
      <w:proofErr w:type="gramStart"/>
      <w:r w:rsidRPr="00B125C1">
        <w:rPr>
          <w:rFonts w:ascii="Sakkal Majalla" w:hAnsi="Sakkal Majalla" w:cs="Sakkal Majalla"/>
          <w:b/>
          <w:bCs/>
          <w:sz w:val="28"/>
          <w:szCs w:val="28"/>
          <w:rtl/>
          <w:lang w:bidi="ar-DZ"/>
        </w:rPr>
        <w:t>النتائج</w:t>
      </w:r>
      <w:proofErr w:type="gramEnd"/>
      <w:r w:rsidRPr="00B125C1">
        <w:rPr>
          <w:rFonts w:ascii="Sakkal Majalla" w:hAnsi="Sakkal Majalla" w:cs="Sakkal Majalla"/>
          <w:b/>
          <w:bCs/>
          <w:sz w:val="28"/>
          <w:szCs w:val="28"/>
          <w:rtl/>
          <w:lang w:bidi="ar-DZ"/>
        </w:rPr>
        <w:t xml:space="preserve"> المتوقعة</w:t>
      </w:r>
      <w:r w:rsidRPr="00B125C1">
        <w:rPr>
          <w:rFonts w:ascii="Sakkal Majalla" w:hAnsi="Sakkal Majalla" w:cs="Sakkal Majalla"/>
          <w:sz w:val="28"/>
          <w:szCs w:val="28"/>
          <w:rtl/>
          <w:lang w:bidi="ar-DZ"/>
        </w:rPr>
        <w:t>: يتم وضع تصور للنتائج المتوقعة من تنفيذ نشاطات المشروع، مع وضع المؤشرات المستخدمة لقياس تلك النتائج.</w:t>
      </w:r>
    </w:p>
    <w:p w:rsidR="002511A7" w:rsidRPr="00B125C1" w:rsidRDefault="002511A7" w:rsidP="002511A7">
      <w:pPr>
        <w:bidi/>
        <w:spacing w:line="360" w:lineRule="auto"/>
        <w:ind w:firstLine="709"/>
        <w:jc w:val="both"/>
        <w:rPr>
          <w:rFonts w:ascii="Sakkal Majalla" w:hAnsi="Sakkal Majalla" w:cs="Sakkal Majalla"/>
          <w:sz w:val="28"/>
          <w:szCs w:val="28"/>
          <w:rtl/>
          <w:lang w:bidi="ar-DZ"/>
        </w:rPr>
      </w:pPr>
      <w:r w:rsidRPr="00B125C1">
        <w:rPr>
          <w:rFonts w:ascii="Sakkal Majalla" w:hAnsi="Sakkal Majalla" w:cs="Sakkal Majalla" w:hint="cs"/>
          <w:b/>
          <w:bCs/>
          <w:sz w:val="28"/>
          <w:szCs w:val="28"/>
          <w:rtl/>
          <w:lang w:bidi="ar-DZ"/>
        </w:rPr>
        <w:t>-</w:t>
      </w:r>
      <w:proofErr w:type="spellStart"/>
      <w:r w:rsidRPr="00B125C1">
        <w:rPr>
          <w:rFonts w:ascii="Sakkal Majalla" w:hAnsi="Sakkal Majalla" w:cs="Sakkal Majalla"/>
          <w:b/>
          <w:bCs/>
          <w:sz w:val="28"/>
          <w:szCs w:val="28"/>
          <w:rtl/>
          <w:lang w:bidi="ar-DZ"/>
        </w:rPr>
        <w:t>الاجراءات</w:t>
      </w:r>
      <w:proofErr w:type="spellEnd"/>
      <w:r w:rsidRPr="00B125C1">
        <w:rPr>
          <w:rFonts w:ascii="Sakkal Majalla" w:hAnsi="Sakkal Majalla" w:cs="Sakkal Majalla"/>
          <w:sz w:val="28"/>
          <w:szCs w:val="28"/>
          <w:rtl/>
          <w:lang w:bidi="ar-DZ"/>
        </w:rPr>
        <w:t xml:space="preserve"> : وهي من أصعب مراحل التخطيط، حيث يتم العمل على تحديد كافة </w:t>
      </w:r>
      <w:proofErr w:type="spellStart"/>
      <w:r w:rsidRPr="00B125C1">
        <w:rPr>
          <w:rFonts w:ascii="Sakkal Majalla" w:hAnsi="Sakkal Majalla" w:cs="Sakkal Majalla"/>
          <w:sz w:val="28"/>
          <w:szCs w:val="28"/>
          <w:rtl/>
          <w:lang w:bidi="ar-DZ"/>
        </w:rPr>
        <w:t>الاجراءات</w:t>
      </w:r>
      <w:proofErr w:type="spellEnd"/>
      <w:r w:rsidRPr="00B125C1">
        <w:rPr>
          <w:rFonts w:ascii="Sakkal Majalla" w:hAnsi="Sakkal Majalla" w:cs="Sakkal Majalla"/>
          <w:sz w:val="28"/>
          <w:szCs w:val="28"/>
          <w:rtl/>
          <w:lang w:bidi="ar-DZ"/>
        </w:rPr>
        <w:t xml:space="preserve"> والمهام المتخذة من أجل تنفيذ وإدارة هذا المشروع مثل (الاجتماعات التحضيرية، تحضير المواد التدريبية، طباعة المحاضرات، ترتيب موقع النشاط، تحديد الفئات، تحديد الاحتياجات، إعداد الأدوات، المتابعة، التقييم..)</w:t>
      </w:r>
    </w:p>
    <w:p w:rsidR="002511A7" w:rsidRPr="008C177C" w:rsidRDefault="002511A7" w:rsidP="002511A7">
      <w:pPr>
        <w:pStyle w:val="Paragraphedeliste"/>
        <w:bidi/>
        <w:spacing w:line="360" w:lineRule="auto"/>
        <w:ind w:left="1069"/>
        <w:jc w:val="both"/>
        <w:rPr>
          <w:rFonts w:ascii="Sakkal Majalla" w:hAnsi="Sakkal Majalla" w:cs="Sakkal Majalla"/>
          <w:b/>
          <w:bCs/>
          <w:sz w:val="28"/>
          <w:szCs w:val="28"/>
          <w:u w:val="single"/>
          <w:rtl/>
          <w:lang w:bidi="ar-DZ"/>
        </w:rPr>
      </w:pPr>
      <w:r w:rsidRPr="008C177C">
        <w:rPr>
          <w:rFonts w:ascii="Sakkal Majalla" w:hAnsi="Sakkal Majalla" w:cs="Sakkal Majalla" w:hint="cs"/>
          <w:b/>
          <w:bCs/>
          <w:sz w:val="28"/>
          <w:szCs w:val="28"/>
          <w:u w:val="single"/>
          <w:rtl/>
          <w:lang w:bidi="ar-DZ"/>
        </w:rPr>
        <w:t xml:space="preserve">3 . </w:t>
      </w:r>
      <w:r w:rsidRPr="008C177C">
        <w:rPr>
          <w:rFonts w:ascii="Sakkal Majalla" w:hAnsi="Sakkal Majalla" w:cs="Sakkal Majalla"/>
          <w:b/>
          <w:bCs/>
          <w:sz w:val="28"/>
          <w:szCs w:val="28"/>
          <w:u w:val="single"/>
          <w:rtl/>
          <w:lang w:bidi="ar-DZ"/>
        </w:rPr>
        <w:t>من المعيقات التي تعيق تحقيق المشروع المهني نجد</w:t>
      </w:r>
      <w:r>
        <w:rPr>
          <w:rFonts w:ascii="Sakkal Majalla" w:hAnsi="Sakkal Majalla" w:cs="Sakkal Majalla" w:hint="cs"/>
          <w:b/>
          <w:bCs/>
          <w:sz w:val="28"/>
          <w:szCs w:val="28"/>
          <w:u w:val="single"/>
          <w:rtl/>
          <w:lang w:bidi="ar-DZ"/>
        </w:rPr>
        <w:t>(6نقاط) للمشكلات (02نقاط) للحلول</w:t>
      </w:r>
    </w:p>
    <w:p w:rsidR="002511A7" w:rsidRPr="001739B3" w:rsidRDefault="002511A7" w:rsidP="002511A7">
      <w:pPr>
        <w:pStyle w:val="Paragraphedeliste"/>
        <w:numPr>
          <w:ilvl w:val="0"/>
          <w:numId w:val="1"/>
        </w:numPr>
        <w:bidi/>
        <w:spacing w:line="360" w:lineRule="auto"/>
        <w:jc w:val="both"/>
        <w:rPr>
          <w:rFonts w:ascii="Sakkal Majalla" w:hAnsi="Sakkal Majalla" w:cs="Sakkal Majalla"/>
          <w:b/>
          <w:bCs/>
          <w:sz w:val="28"/>
          <w:szCs w:val="28"/>
          <w:lang w:bidi="ar-DZ"/>
        </w:rPr>
      </w:pPr>
      <w:r w:rsidRPr="001739B3">
        <w:rPr>
          <w:rFonts w:ascii="Sakkal Majalla" w:hAnsi="Sakkal Majalla" w:cs="Sakkal Majalla"/>
          <w:b/>
          <w:bCs/>
          <w:sz w:val="28"/>
          <w:szCs w:val="28"/>
          <w:rtl/>
          <w:lang w:bidi="ar-DZ"/>
        </w:rPr>
        <w:t>المشكلات الدراسية</w:t>
      </w:r>
      <w:r w:rsidRPr="001739B3">
        <w:rPr>
          <w:rFonts w:ascii="Sakkal Majalla" w:hAnsi="Sakkal Majalla" w:cs="Sakkal Majalla"/>
          <w:sz w:val="28"/>
          <w:szCs w:val="28"/>
          <w:rtl/>
          <w:lang w:bidi="ar-DZ"/>
        </w:rPr>
        <w:t xml:space="preserve">: إن من أبرز معيقات تحقيق المشروع المهني في بداية حياة الفرد نجد المشكلات الدراسية؛ المقصود </w:t>
      </w:r>
      <w:proofErr w:type="spellStart"/>
      <w:r w:rsidRPr="001739B3">
        <w:rPr>
          <w:rFonts w:ascii="Sakkal Majalla" w:hAnsi="Sakkal Majalla" w:cs="Sakkal Majalla"/>
          <w:sz w:val="28"/>
          <w:szCs w:val="28"/>
          <w:rtl/>
          <w:lang w:bidi="ar-DZ"/>
        </w:rPr>
        <w:t>بها</w:t>
      </w:r>
      <w:proofErr w:type="spellEnd"/>
      <w:r w:rsidRPr="001739B3">
        <w:rPr>
          <w:rFonts w:ascii="Sakkal Majalla" w:hAnsi="Sakkal Majalla" w:cs="Sakkal Majalla"/>
          <w:sz w:val="28"/>
          <w:szCs w:val="28"/>
          <w:rtl/>
          <w:lang w:bidi="ar-DZ"/>
        </w:rPr>
        <w:t xml:space="preserve"> التخصص الذي </w:t>
      </w:r>
      <w:proofErr w:type="spellStart"/>
      <w:r w:rsidRPr="001739B3">
        <w:rPr>
          <w:rFonts w:ascii="Sakkal Majalla" w:hAnsi="Sakkal Majalla" w:cs="Sakkal Majalla"/>
          <w:sz w:val="28"/>
          <w:szCs w:val="28"/>
          <w:rtl/>
          <w:lang w:bidi="ar-DZ"/>
        </w:rPr>
        <w:t>يلجه</w:t>
      </w:r>
      <w:proofErr w:type="spellEnd"/>
      <w:r w:rsidRPr="001739B3">
        <w:rPr>
          <w:rFonts w:ascii="Sakkal Majalla" w:hAnsi="Sakkal Majalla" w:cs="Sakkal Majalla"/>
          <w:sz w:val="28"/>
          <w:szCs w:val="28"/>
          <w:rtl/>
          <w:lang w:bidi="ar-DZ"/>
        </w:rPr>
        <w:t xml:space="preserve"> الفرد في أواخر مراحله الدراسية؛ حيث تظهر على إثره مشكلات مهنية؛ حيث أثبتت الدراسات أن نسبة كبيرة من الشباب يشعرون بالقلق إزاء المستقبل عندما يواجه بانتهاء الدراسة في المرحلة الجامعية، ولعل حدة هذا المشكل ناتجة عن نظام القبول في التخصصات في المرحلة الجامعية، واعتماد التوجيه الآلي الذي أصبح عبارة عن توزيع عشوائي.</w:t>
      </w:r>
    </w:p>
    <w:p w:rsidR="002511A7" w:rsidRPr="001739B3" w:rsidRDefault="002511A7" w:rsidP="002511A7">
      <w:pPr>
        <w:pStyle w:val="Paragraphedeliste"/>
        <w:numPr>
          <w:ilvl w:val="0"/>
          <w:numId w:val="1"/>
        </w:numPr>
        <w:bidi/>
        <w:spacing w:line="360" w:lineRule="auto"/>
        <w:jc w:val="both"/>
        <w:rPr>
          <w:rFonts w:ascii="Sakkal Majalla" w:hAnsi="Sakkal Majalla" w:cs="Sakkal Majalla"/>
          <w:b/>
          <w:bCs/>
          <w:sz w:val="28"/>
          <w:szCs w:val="28"/>
          <w:lang w:bidi="ar-DZ"/>
        </w:rPr>
      </w:pPr>
      <w:r w:rsidRPr="001739B3">
        <w:rPr>
          <w:rFonts w:ascii="Sakkal Majalla" w:hAnsi="Sakkal Majalla" w:cs="Sakkal Majalla"/>
          <w:b/>
          <w:bCs/>
          <w:sz w:val="28"/>
          <w:szCs w:val="28"/>
          <w:rtl/>
          <w:lang w:bidi="ar-DZ"/>
        </w:rPr>
        <w:t>المشكلات الاقتصادية والمهنية</w:t>
      </w:r>
      <w:r w:rsidRPr="001739B3">
        <w:rPr>
          <w:rFonts w:ascii="Sakkal Majalla" w:hAnsi="Sakkal Majalla" w:cs="Sakkal Majalla"/>
          <w:sz w:val="28"/>
          <w:szCs w:val="28"/>
          <w:rtl/>
          <w:lang w:bidi="ar-DZ"/>
        </w:rPr>
        <w:t>: يعتبر من العوامل المعيقة لتحقيق المشروع المهني؛ انطلاقا من غياب مشاريع التنمية الاقتصادية وفرص العمل في ظل التخطيط لمهنة المستقبل؛ لهذا نجد معاناة الفرد من حيث شعوره بعبء المستقبل والمسئوليات المنتظرة ومتطلباتها. من هنا نجد أن غياب مشاريع التنمية الاقتصادية والخطط المستقبلية والتي تأخذ في الحسبان تطلعات الأفراد هي إحدى عوامل طمس وضياع طاقات وكفاءات الأفراد، التي تنتج البطالة؛ هو أبرزته الكثير من الدراسات التي مفادها أن أبرز مشكلات الطلبة بعد التخرج هو الخوف من عدم توفر فرص العمل بعد التخرج.</w:t>
      </w:r>
    </w:p>
    <w:p w:rsidR="002511A7" w:rsidRPr="001739B3" w:rsidRDefault="002511A7" w:rsidP="002511A7">
      <w:pPr>
        <w:pStyle w:val="Paragraphedeliste"/>
        <w:numPr>
          <w:ilvl w:val="0"/>
          <w:numId w:val="1"/>
        </w:numPr>
        <w:bidi/>
        <w:spacing w:line="360" w:lineRule="auto"/>
        <w:jc w:val="both"/>
        <w:rPr>
          <w:rFonts w:ascii="Sakkal Majalla" w:hAnsi="Sakkal Majalla" w:cs="Sakkal Majalla"/>
          <w:b/>
          <w:bCs/>
          <w:sz w:val="28"/>
          <w:szCs w:val="28"/>
          <w:lang w:bidi="ar-DZ"/>
        </w:rPr>
      </w:pPr>
      <w:r w:rsidRPr="001739B3">
        <w:rPr>
          <w:rFonts w:ascii="Sakkal Majalla" w:hAnsi="Sakkal Majalla" w:cs="Sakkal Majalla"/>
          <w:b/>
          <w:bCs/>
          <w:sz w:val="28"/>
          <w:szCs w:val="28"/>
          <w:rtl/>
          <w:lang w:bidi="ar-DZ"/>
        </w:rPr>
        <w:t>المشكلات الاجتماعية</w:t>
      </w:r>
      <w:r w:rsidRPr="001739B3">
        <w:rPr>
          <w:rFonts w:ascii="Sakkal Majalla" w:hAnsi="Sakkal Majalla" w:cs="Sakkal Majalla"/>
          <w:sz w:val="28"/>
          <w:szCs w:val="28"/>
          <w:rtl/>
          <w:lang w:bidi="ar-DZ"/>
        </w:rPr>
        <w:t xml:space="preserve">: ونعني </w:t>
      </w:r>
      <w:proofErr w:type="spellStart"/>
      <w:r w:rsidRPr="001739B3">
        <w:rPr>
          <w:rFonts w:ascii="Sakkal Majalla" w:hAnsi="Sakkal Majalla" w:cs="Sakkal Majalla"/>
          <w:sz w:val="28"/>
          <w:szCs w:val="28"/>
          <w:rtl/>
          <w:lang w:bidi="ar-DZ"/>
        </w:rPr>
        <w:t>بها</w:t>
      </w:r>
      <w:proofErr w:type="spellEnd"/>
      <w:r w:rsidRPr="001739B3">
        <w:rPr>
          <w:rFonts w:ascii="Sakkal Majalla" w:hAnsi="Sakkal Majalla" w:cs="Sakkal Majalla"/>
          <w:sz w:val="28"/>
          <w:szCs w:val="28"/>
          <w:rtl/>
          <w:lang w:bidi="ar-DZ"/>
        </w:rPr>
        <w:t xml:space="preserve"> المشكلات الأسرية وما يواجه فيها الفرد في بداية حياته نتيجة ما تفرزه التباينات في الأفكار بين الأجيال والظروف المعيشية المواجهة من جيل لآخر؛ بمعنى تغير للظروف المعيشية وما يلحقها من تعقيدات تخلق انعدام تطور الفرد وانعدام القدرة على الاستقلال المادي؛ كون جيل اليوم أصبح يتميز بالنضج المبكر على المستوى الجنسي، </w:t>
      </w:r>
      <w:proofErr w:type="spellStart"/>
      <w:r w:rsidRPr="001739B3">
        <w:rPr>
          <w:rFonts w:ascii="Sakkal Majalla" w:hAnsi="Sakkal Majalla" w:cs="Sakkal Majalla"/>
          <w:sz w:val="28"/>
          <w:szCs w:val="28"/>
          <w:rtl/>
          <w:lang w:bidi="ar-DZ"/>
        </w:rPr>
        <w:t>العلائقي</w:t>
      </w:r>
      <w:proofErr w:type="spellEnd"/>
      <w:r w:rsidRPr="001739B3">
        <w:rPr>
          <w:rFonts w:ascii="Sakkal Majalla" w:hAnsi="Sakkal Majalla" w:cs="Sakkal Majalla"/>
          <w:sz w:val="28"/>
          <w:szCs w:val="28"/>
          <w:rtl/>
          <w:lang w:bidi="ar-DZ"/>
        </w:rPr>
        <w:t xml:space="preserve"> والثقافي، كل هذا بالنظر لعدم وضوح المستقبل المهني.   </w:t>
      </w:r>
    </w:p>
    <w:p w:rsidR="002511A7" w:rsidRDefault="002511A7" w:rsidP="002511A7">
      <w:pPr>
        <w:pStyle w:val="Paragraphedeliste"/>
        <w:bidi/>
        <w:spacing w:line="360" w:lineRule="auto"/>
        <w:ind w:left="1069"/>
        <w:jc w:val="both"/>
        <w:rPr>
          <w:rFonts w:ascii="Sakkal Majalla" w:hAnsi="Sakkal Majalla" w:cs="Sakkal Majalla"/>
          <w:sz w:val="28"/>
          <w:szCs w:val="28"/>
          <w:rtl/>
          <w:lang w:bidi="ar-DZ"/>
        </w:rPr>
      </w:pPr>
      <w:r w:rsidRPr="001739B3">
        <w:rPr>
          <w:rFonts w:ascii="Sakkal Majalla" w:hAnsi="Sakkal Majalla" w:cs="Sakkal Majalla"/>
          <w:sz w:val="28"/>
          <w:szCs w:val="28"/>
          <w:rtl/>
          <w:lang w:bidi="ar-DZ"/>
        </w:rPr>
        <w:t xml:space="preserve">     يرتكز المشروع المدرسي والمهني على مجموعة من العناصر والدعائم الأساسية مثل الدعائم الفردية ممثلة في القدرات العقلية، الميول ، الاتجاهات ، القدرات الكامنة (الاستعدادات)، سمات الشخصية وطبيعة النتائج الدراسية للتلميذ، في حين تتمثل </w:t>
      </w:r>
      <w:proofErr w:type="spellStart"/>
      <w:r w:rsidRPr="001739B3">
        <w:rPr>
          <w:rFonts w:ascii="Sakkal Majalla" w:hAnsi="Sakkal Majalla" w:cs="Sakkal Majalla"/>
          <w:sz w:val="28"/>
          <w:szCs w:val="28"/>
          <w:rtl/>
          <w:lang w:bidi="ar-DZ"/>
        </w:rPr>
        <w:t>الداعئم</w:t>
      </w:r>
      <w:proofErr w:type="spellEnd"/>
      <w:r w:rsidRPr="001739B3">
        <w:rPr>
          <w:rFonts w:ascii="Sakkal Majalla" w:hAnsi="Sakkal Majalla" w:cs="Sakkal Majalla"/>
          <w:sz w:val="28"/>
          <w:szCs w:val="28"/>
          <w:rtl/>
          <w:lang w:bidi="ar-DZ"/>
        </w:rPr>
        <w:t xml:space="preserve"> المدرسية والتربوية في طبيعة البرامج التعليمية، وكذا أساليب التقييم </w:t>
      </w:r>
    </w:p>
    <w:p w:rsidR="002511A7" w:rsidRDefault="002511A7" w:rsidP="002511A7">
      <w:pPr>
        <w:pStyle w:val="Paragraphedeliste"/>
        <w:bidi/>
        <w:spacing w:line="360" w:lineRule="auto"/>
        <w:ind w:left="1069"/>
        <w:jc w:val="both"/>
        <w:rPr>
          <w:rFonts w:ascii="Sakkal Majalla" w:hAnsi="Sakkal Majalla" w:cs="Sakkal Majalla"/>
          <w:sz w:val="28"/>
          <w:szCs w:val="28"/>
          <w:rtl/>
          <w:lang w:bidi="ar-DZ"/>
        </w:rPr>
      </w:pPr>
    </w:p>
    <w:p w:rsidR="002511A7" w:rsidRPr="001739B3" w:rsidRDefault="002511A7" w:rsidP="002511A7">
      <w:pPr>
        <w:pStyle w:val="Paragraphedeliste"/>
        <w:bidi/>
        <w:spacing w:line="360" w:lineRule="auto"/>
        <w:ind w:left="1069"/>
        <w:jc w:val="both"/>
        <w:rPr>
          <w:rFonts w:ascii="Sakkal Majalla" w:hAnsi="Sakkal Majalla" w:cs="Sakkal Majalla"/>
          <w:sz w:val="28"/>
          <w:szCs w:val="28"/>
          <w:rtl/>
          <w:lang w:bidi="ar-DZ"/>
        </w:rPr>
      </w:pPr>
      <w:r w:rsidRPr="001739B3">
        <w:rPr>
          <w:rFonts w:ascii="Sakkal Majalla" w:hAnsi="Sakkal Majalla" w:cs="Sakkal Majalla"/>
          <w:sz w:val="28"/>
          <w:szCs w:val="28"/>
          <w:rtl/>
          <w:lang w:bidi="ar-DZ"/>
        </w:rPr>
        <w:lastRenderedPageBreak/>
        <w:t xml:space="preserve">المستخدمة ومدى مناسبتها في قياس مختلف جوانب شخصية التلميذ، مثل التقييم الدراسي والنفسي والتقييم الاجتماعي والاقتصادي، حيث أن الجرد الشامل لمختلف جوانب شخصية التلميذ يساعد على تحديد ملامح المشروع المستقبلي، زيادة على استغلال نتائج ذلك التقييم في عملية المتابعة </w:t>
      </w:r>
      <w:proofErr w:type="spellStart"/>
      <w:r w:rsidRPr="001739B3">
        <w:rPr>
          <w:rFonts w:ascii="Sakkal Majalla" w:hAnsi="Sakkal Majalla" w:cs="Sakkal Majalla"/>
          <w:sz w:val="28"/>
          <w:szCs w:val="28"/>
          <w:rtl/>
          <w:lang w:bidi="ar-DZ"/>
        </w:rPr>
        <w:t>والارشاد</w:t>
      </w:r>
      <w:proofErr w:type="spellEnd"/>
      <w:r w:rsidRPr="001739B3">
        <w:rPr>
          <w:rFonts w:ascii="Sakkal Majalla" w:hAnsi="Sakkal Majalla" w:cs="Sakkal Majalla"/>
          <w:sz w:val="28"/>
          <w:szCs w:val="28"/>
          <w:rtl/>
          <w:lang w:bidi="ar-DZ"/>
        </w:rPr>
        <w:t xml:space="preserve"> والتوجيه.</w:t>
      </w:r>
    </w:p>
    <w:p w:rsidR="002511A7" w:rsidRPr="001739B3" w:rsidRDefault="002511A7" w:rsidP="002511A7">
      <w:pPr>
        <w:pStyle w:val="Paragraphedeliste"/>
        <w:bidi/>
        <w:spacing w:line="360" w:lineRule="auto"/>
        <w:ind w:left="1069"/>
        <w:jc w:val="both"/>
        <w:rPr>
          <w:rFonts w:ascii="Sakkal Majalla" w:hAnsi="Sakkal Majalla" w:cs="Sakkal Majalla"/>
          <w:sz w:val="28"/>
          <w:szCs w:val="28"/>
          <w:rtl/>
          <w:lang w:bidi="ar-DZ"/>
        </w:rPr>
      </w:pPr>
      <w:r w:rsidRPr="001739B3">
        <w:rPr>
          <w:rFonts w:ascii="Sakkal Majalla" w:hAnsi="Sakkal Majalla" w:cs="Sakkal Majalla"/>
          <w:sz w:val="28"/>
          <w:szCs w:val="28"/>
          <w:rtl/>
          <w:lang w:bidi="ar-DZ"/>
        </w:rPr>
        <w:t xml:space="preserve">نظرا لأهمية تبني مشرع حياتي مستقبلي بالنسبة لكل فرد سواء كان شخصي أو مهني نجد التوجهات الحديثة في جميع المجالات تؤكد ضرورة تربية اختيارات الفرد في سن مبكرة حتى يتسنى له اتخاذ قرارات صائبة تتعلق بمستقبله، لذا شكل الاختيار المهني أحد المجالات الأساسية في علم النفس المهني باعتباره مكملا للجوانب الأخرى التي تهتم بمجال التوجيه والتدريب </w:t>
      </w:r>
      <w:proofErr w:type="spellStart"/>
      <w:r w:rsidRPr="001739B3">
        <w:rPr>
          <w:rFonts w:ascii="Sakkal Majalla" w:hAnsi="Sakkal Majalla" w:cs="Sakkal Majalla"/>
          <w:sz w:val="28"/>
          <w:szCs w:val="28"/>
          <w:rtl/>
          <w:lang w:bidi="ar-DZ"/>
        </w:rPr>
        <w:t>والاعداد</w:t>
      </w:r>
      <w:proofErr w:type="spellEnd"/>
      <w:r w:rsidRPr="001739B3">
        <w:rPr>
          <w:rFonts w:ascii="Sakkal Majalla" w:hAnsi="Sakkal Majalla" w:cs="Sakkal Majalla"/>
          <w:sz w:val="28"/>
          <w:szCs w:val="28"/>
          <w:rtl/>
          <w:lang w:bidi="ar-DZ"/>
        </w:rPr>
        <w:t xml:space="preserve"> والتقييم والتي تساهم كلها في عملية إعداد الفرد وتأهيله لعمل ما ونجاحه فيه ومتابعته باستمرار</w:t>
      </w:r>
    </w:p>
    <w:p w:rsidR="002511A7" w:rsidRPr="001739B3" w:rsidRDefault="002511A7" w:rsidP="002511A7">
      <w:pPr>
        <w:bidi/>
        <w:spacing w:line="360" w:lineRule="auto"/>
        <w:ind w:firstLine="709"/>
        <w:jc w:val="both"/>
        <w:rPr>
          <w:rFonts w:ascii="Sakkal Majalla" w:hAnsi="Sakkal Majalla" w:cs="Sakkal Majalla"/>
          <w:sz w:val="28"/>
          <w:szCs w:val="28"/>
          <w:lang w:bidi="ar-DZ"/>
        </w:rPr>
      </w:pPr>
    </w:p>
    <w:p w:rsidR="002511A7" w:rsidRPr="001739B3" w:rsidRDefault="002511A7" w:rsidP="002511A7">
      <w:pPr>
        <w:bidi/>
        <w:spacing w:line="360" w:lineRule="auto"/>
        <w:ind w:firstLine="709"/>
        <w:jc w:val="both"/>
        <w:rPr>
          <w:rFonts w:ascii="Sakkal Majalla" w:hAnsi="Sakkal Majalla" w:cs="Sakkal Majalla"/>
          <w:b/>
          <w:bCs/>
          <w:sz w:val="28"/>
          <w:szCs w:val="28"/>
          <w:rtl/>
          <w:lang w:bidi="ar-DZ"/>
        </w:rPr>
      </w:pPr>
      <w:r w:rsidRPr="001739B3">
        <w:rPr>
          <w:rFonts w:ascii="Sakkal Majalla" w:hAnsi="Sakkal Majalla" w:cs="Sakkal Majalla"/>
          <w:sz w:val="28"/>
          <w:szCs w:val="28"/>
          <w:rtl/>
          <w:lang w:bidi="ar-DZ"/>
        </w:rPr>
        <w:t xml:space="preserve"> </w:t>
      </w:r>
    </w:p>
    <w:p w:rsidR="00D113D4" w:rsidRDefault="00D113D4">
      <w:pPr>
        <w:rPr>
          <w:lang w:bidi="ar-DZ"/>
        </w:rPr>
      </w:pPr>
    </w:p>
    <w:sectPr w:rsidR="00D113D4" w:rsidSect="00BA32B7">
      <w:footerReference w:type="default" r:id="rId5"/>
      <w:pgSz w:w="11906" w:h="16838"/>
      <w:pgMar w:top="142" w:right="1800"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99" w:rsidRDefault="002511A7">
    <w:pPr>
      <w:pStyle w:val="Pieddepage"/>
      <w:rPr>
        <w:rtl/>
        <w:lang w:bidi="ar-DZ"/>
      </w:rPr>
    </w:pPr>
  </w:p>
  <w:p w:rsidR="00A11E99" w:rsidRDefault="002511A7">
    <w:pPr>
      <w:pStyle w:val="Pieddepage"/>
      <w:rPr>
        <w:lang w:bidi="ar-DZ"/>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54F8A"/>
    <w:multiLevelType w:val="hybridMultilevel"/>
    <w:tmpl w:val="A6C4516A"/>
    <w:lvl w:ilvl="0" w:tplc="E3F00792">
      <w:numFmt w:val="bullet"/>
      <w:lvlText w:val="-"/>
      <w:lvlJc w:val="left"/>
      <w:pPr>
        <w:ind w:left="1069" w:hanging="360"/>
      </w:pPr>
      <w:rPr>
        <w:rFonts w:ascii="Simplified Arabic" w:eastAsiaTheme="minorHAnsi"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511A7"/>
    <w:rsid w:val="002511A7"/>
    <w:rsid w:val="00D113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2511A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511A7"/>
  </w:style>
  <w:style w:type="paragraph" w:styleId="Paragraphedeliste">
    <w:name w:val="List Paragraph"/>
    <w:basedOn w:val="Normal"/>
    <w:uiPriority w:val="34"/>
    <w:qFormat/>
    <w:rsid w:val="002511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3548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2025-05-16T09:18:00Z</dcterms:created>
  <dcterms:modified xsi:type="dcterms:W3CDTF">2025-05-16T09:21:00Z</dcterms:modified>
</cp:coreProperties>
</file>