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396" w:rsidRDefault="006637C5">
      <w:pPr>
        <w:spacing w:before="68" w:line="489" w:lineRule="auto"/>
        <w:ind w:left="352" w:right="38" w:firstLine="2"/>
        <w:jc w:val="center"/>
        <w:rPr>
          <w:sz w:val="18"/>
        </w:rPr>
      </w:pPr>
      <w:r>
        <w:rPr>
          <w:sz w:val="18"/>
        </w:rPr>
        <w:t xml:space="preserve">CENTRE HOSPITALO-UNIVERSITAIRE DE TLEMCEN </w:t>
      </w:r>
      <w:r>
        <w:rPr>
          <w:spacing w:val="-2"/>
          <w:sz w:val="18"/>
        </w:rPr>
        <w:t>SERVICE</w:t>
      </w:r>
      <w:r>
        <w:rPr>
          <w:spacing w:val="-10"/>
          <w:sz w:val="18"/>
        </w:rPr>
        <w:t xml:space="preserve"> </w:t>
      </w:r>
      <w:r>
        <w:rPr>
          <w:spacing w:val="-2"/>
          <w:sz w:val="18"/>
        </w:rPr>
        <w:t>D’ODONTOLOGIE</w:t>
      </w:r>
      <w:r>
        <w:rPr>
          <w:spacing w:val="-9"/>
          <w:sz w:val="18"/>
        </w:rPr>
        <w:t xml:space="preserve"> </w:t>
      </w:r>
      <w:r>
        <w:rPr>
          <w:spacing w:val="-2"/>
          <w:sz w:val="18"/>
        </w:rPr>
        <w:t>CONSERVATRICE</w:t>
      </w:r>
      <w:r>
        <w:rPr>
          <w:spacing w:val="-9"/>
          <w:sz w:val="18"/>
        </w:rPr>
        <w:t xml:space="preserve"> </w:t>
      </w:r>
      <w:r>
        <w:rPr>
          <w:spacing w:val="-2"/>
          <w:sz w:val="18"/>
        </w:rPr>
        <w:t>ENDODONTIE</w:t>
      </w:r>
    </w:p>
    <w:p w:rsidR="00732396" w:rsidRDefault="006637C5">
      <w:pPr>
        <w:spacing w:before="4"/>
        <w:ind w:left="311"/>
        <w:jc w:val="center"/>
        <w:rPr>
          <w:sz w:val="20"/>
        </w:rPr>
      </w:pPr>
      <w:r>
        <w:rPr>
          <w:sz w:val="18"/>
        </w:rPr>
        <w:t>Pr</w:t>
      </w:r>
      <w:r>
        <w:rPr>
          <w:spacing w:val="-5"/>
          <w:sz w:val="18"/>
        </w:rPr>
        <w:t xml:space="preserve"> </w:t>
      </w:r>
      <w:r>
        <w:rPr>
          <w:sz w:val="18"/>
        </w:rPr>
        <w:t>F.</w:t>
      </w:r>
      <w:r>
        <w:rPr>
          <w:spacing w:val="-3"/>
          <w:sz w:val="18"/>
        </w:rPr>
        <w:t xml:space="preserve"> </w:t>
      </w:r>
      <w:r>
        <w:rPr>
          <w:sz w:val="18"/>
        </w:rPr>
        <w:t>OUDGHIRI</w:t>
      </w:r>
      <w:r>
        <w:rPr>
          <w:spacing w:val="-4"/>
          <w:sz w:val="18"/>
        </w:rPr>
        <w:t xml:space="preserve"> </w:t>
      </w:r>
      <w:r>
        <w:rPr>
          <w:sz w:val="18"/>
        </w:rPr>
        <w:t xml:space="preserve">Chef </w:t>
      </w:r>
      <w:r>
        <w:rPr>
          <w:sz w:val="20"/>
        </w:rPr>
        <w:t>de</w:t>
      </w:r>
      <w:r>
        <w:rPr>
          <w:spacing w:val="-6"/>
          <w:sz w:val="20"/>
        </w:rPr>
        <w:t xml:space="preserve"> </w:t>
      </w:r>
      <w:r>
        <w:rPr>
          <w:sz w:val="20"/>
        </w:rPr>
        <w:t>service</w:t>
      </w:r>
      <w:r>
        <w:rPr>
          <w:spacing w:val="-3"/>
          <w:sz w:val="20"/>
        </w:rPr>
        <w:t xml:space="preserve"> </w:t>
      </w:r>
      <w:r>
        <w:rPr>
          <w:spacing w:val="-4"/>
          <w:sz w:val="20"/>
        </w:rPr>
        <w:t>d’OCE</w:t>
      </w:r>
    </w:p>
    <w:p w:rsidR="00732396" w:rsidRDefault="006637C5">
      <w:pPr>
        <w:spacing w:before="73" w:line="489" w:lineRule="auto"/>
        <w:ind w:right="362"/>
        <w:jc w:val="center"/>
        <w:rPr>
          <w:sz w:val="18"/>
        </w:rPr>
      </w:pPr>
      <w:r>
        <w:br w:type="column"/>
      </w:r>
      <w:r>
        <w:rPr>
          <w:sz w:val="18"/>
        </w:rPr>
        <w:t>UNIVERSITE</w:t>
      </w:r>
      <w:r>
        <w:rPr>
          <w:spacing w:val="-12"/>
          <w:sz w:val="18"/>
        </w:rPr>
        <w:t xml:space="preserve"> </w:t>
      </w:r>
      <w:r>
        <w:rPr>
          <w:sz w:val="18"/>
        </w:rPr>
        <w:t>ABOU</w:t>
      </w:r>
      <w:r>
        <w:rPr>
          <w:spacing w:val="-11"/>
          <w:sz w:val="18"/>
        </w:rPr>
        <w:t xml:space="preserve"> </w:t>
      </w:r>
      <w:r>
        <w:rPr>
          <w:sz w:val="18"/>
        </w:rPr>
        <w:t>BEKR</w:t>
      </w:r>
      <w:r>
        <w:rPr>
          <w:spacing w:val="-11"/>
          <w:sz w:val="18"/>
        </w:rPr>
        <w:t xml:space="preserve"> </w:t>
      </w:r>
      <w:r>
        <w:rPr>
          <w:sz w:val="18"/>
        </w:rPr>
        <w:t>BELKAÎD FACULTE DE MEDECINE</w:t>
      </w:r>
    </w:p>
    <w:p w:rsidR="00732396" w:rsidRDefault="006637C5">
      <w:pPr>
        <w:spacing w:before="6"/>
        <w:ind w:left="1" w:right="362"/>
        <w:jc w:val="center"/>
        <w:rPr>
          <w:sz w:val="18"/>
        </w:rPr>
      </w:pPr>
      <w:r>
        <w:rPr>
          <w:sz w:val="18"/>
        </w:rPr>
        <w:t>Dr.</w:t>
      </w:r>
      <w:r>
        <w:rPr>
          <w:spacing w:val="-5"/>
          <w:sz w:val="18"/>
        </w:rPr>
        <w:t xml:space="preserve"> </w:t>
      </w:r>
      <w:r>
        <w:rPr>
          <w:sz w:val="18"/>
        </w:rPr>
        <w:t>B.BENZERDJEB</w:t>
      </w:r>
      <w:r>
        <w:rPr>
          <w:spacing w:val="-3"/>
          <w:sz w:val="18"/>
        </w:rPr>
        <w:t xml:space="preserve"> </w:t>
      </w:r>
      <w:r>
        <w:rPr>
          <w:sz w:val="18"/>
        </w:rPr>
        <w:t>-</w:t>
      </w:r>
      <w:r>
        <w:rPr>
          <w:spacing w:val="-8"/>
          <w:sz w:val="18"/>
        </w:rPr>
        <w:t xml:space="preserve"> </w:t>
      </w:r>
      <w:r>
        <w:rPr>
          <w:spacing w:val="-2"/>
          <w:sz w:val="18"/>
        </w:rPr>
        <w:t>TLEMCEN</w:t>
      </w:r>
    </w:p>
    <w:p w:rsidR="00732396" w:rsidRDefault="00732396">
      <w:pPr>
        <w:jc w:val="center"/>
        <w:rPr>
          <w:sz w:val="18"/>
        </w:rPr>
        <w:sectPr w:rsidR="00732396">
          <w:type w:val="continuous"/>
          <w:pgSz w:w="11910" w:h="16840"/>
          <w:pgMar w:top="940" w:right="566" w:bottom="280" w:left="708" w:header="720" w:footer="720" w:gutter="0"/>
          <w:cols w:num="2" w:space="720" w:equalWidth="0">
            <w:col w:w="5351" w:space="1248"/>
            <w:col w:w="4037"/>
          </w:cols>
        </w:sectPr>
      </w:pPr>
    </w:p>
    <w:p w:rsidR="00732396" w:rsidRDefault="00732396">
      <w:pPr>
        <w:pStyle w:val="Corpsdetexte"/>
        <w:rPr>
          <w:sz w:val="40"/>
        </w:rPr>
      </w:pPr>
    </w:p>
    <w:p w:rsidR="00732396" w:rsidRDefault="00732396">
      <w:pPr>
        <w:pStyle w:val="Corpsdetexte"/>
        <w:spacing w:before="454"/>
        <w:rPr>
          <w:sz w:val="40"/>
        </w:rPr>
      </w:pPr>
    </w:p>
    <w:p w:rsidR="00732396" w:rsidRDefault="006637C5">
      <w:pPr>
        <w:pStyle w:val="Titre"/>
      </w:pPr>
      <w:r>
        <w:rPr>
          <w:noProof/>
        </w:rPr>
        <w:drawing>
          <wp:anchor distT="0" distB="0" distL="0" distR="0" simplePos="0" relativeHeight="15729152" behindDoc="0" locked="0" layoutInCell="1" allowOverlap="1">
            <wp:simplePos x="0" y="0"/>
            <wp:positionH relativeFrom="page">
              <wp:posOffset>909133</wp:posOffset>
            </wp:positionH>
            <wp:positionV relativeFrom="paragraph">
              <wp:posOffset>111892</wp:posOffset>
            </wp:positionV>
            <wp:extent cx="1270577" cy="843599"/>
            <wp:effectExtent l="0" t="0" r="0" b="0"/>
            <wp:wrapNone/>
            <wp:docPr id="1" name="Image 1" descr="C:\Users\user\Desktop\Logo CHU-0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user\Desktop\Logo CHU-011.png"/>
                    <pic:cNvPicPr/>
                  </pic:nvPicPr>
                  <pic:blipFill>
                    <a:blip r:embed="rId5" cstate="print"/>
                    <a:stretch>
                      <a:fillRect/>
                    </a:stretch>
                  </pic:blipFill>
                  <pic:spPr>
                    <a:xfrm>
                      <a:off x="0" y="0"/>
                      <a:ext cx="1270577" cy="843599"/>
                    </a:xfrm>
                    <a:prstGeom prst="rect">
                      <a:avLst/>
                    </a:prstGeom>
                  </pic:spPr>
                </pic:pic>
              </a:graphicData>
            </a:graphic>
          </wp:anchor>
        </w:drawing>
      </w:r>
      <w:r>
        <w:rPr>
          <w:noProof/>
        </w:rPr>
        <w:drawing>
          <wp:anchor distT="0" distB="0" distL="0" distR="0" simplePos="0" relativeHeight="15729664" behindDoc="0" locked="0" layoutInCell="1" allowOverlap="1">
            <wp:simplePos x="0" y="0"/>
            <wp:positionH relativeFrom="page">
              <wp:posOffset>5623667</wp:posOffset>
            </wp:positionH>
            <wp:positionV relativeFrom="paragraph">
              <wp:posOffset>121444</wp:posOffset>
            </wp:positionV>
            <wp:extent cx="602538" cy="9441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02538" cy="944192"/>
                    </a:xfrm>
                    <a:prstGeom prst="rect">
                      <a:avLst/>
                    </a:prstGeom>
                  </pic:spPr>
                </pic:pic>
              </a:graphicData>
            </a:graphic>
          </wp:anchor>
        </w:drawing>
      </w:r>
      <w:r>
        <w:rPr>
          <w:spacing w:val="-2"/>
        </w:rPr>
        <w:t>Conférences</w:t>
      </w:r>
    </w:p>
    <w:p w:rsidR="00732396" w:rsidRDefault="00D51C1C">
      <w:pPr>
        <w:pStyle w:val="Titre"/>
        <w:spacing w:before="236" w:line="364" w:lineRule="auto"/>
        <w:ind w:left="3305" w:right="3158"/>
      </w:pPr>
      <w:r>
        <w:t>De</w:t>
      </w:r>
      <w:r w:rsidR="006637C5">
        <w:rPr>
          <w:spacing w:val="-12"/>
        </w:rPr>
        <w:t xml:space="preserve"> </w:t>
      </w:r>
      <w:r w:rsidR="006637C5">
        <w:t>post</w:t>
      </w:r>
      <w:r w:rsidR="006637C5">
        <w:rPr>
          <w:spacing w:val="-13"/>
        </w:rPr>
        <w:t xml:space="preserve"> </w:t>
      </w:r>
      <w:r w:rsidR="006637C5">
        <w:t>graduation</w:t>
      </w:r>
      <w:r w:rsidR="006637C5">
        <w:rPr>
          <w:spacing w:val="-11"/>
        </w:rPr>
        <w:t xml:space="preserve"> </w:t>
      </w:r>
      <w:r w:rsidR="006637C5">
        <w:t>OCE 4</w:t>
      </w:r>
      <w:r w:rsidR="006637C5">
        <w:rPr>
          <w:vertAlign w:val="superscript"/>
        </w:rPr>
        <w:t>ème</w:t>
      </w:r>
      <w:r w:rsidR="006637C5">
        <w:t xml:space="preserve"> Année Résidanat </w:t>
      </w:r>
      <w:r w:rsidR="006637C5">
        <w:rPr>
          <w:spacing w:val="-2"/>
        </w:rPr>
        <w:t>202</w:t>
      </w:r>
      <w:r w:rsidR="007F38E3">
        <w:rPr>
          <w:spacing w:val="-2"/>
        </w:rPr>
        <w:t>5</w:t>
      </w:r>
      <w:r w:rsidR="006637C5">
        <w:rPr>
          <w:spacing w:val="-2"/>
        </w:rPr>
        <w:t>-202</w:t>
      </w:r>
      <w:r w:rsidR="007F38E3">
        <w:rPr>
          <w:spacing w:val="-2"/>
        </w:rPr>
        <w:t>6</w:t>
      </w:r>
    </w:p>
    <w:p w:rsidR="00732396" w:rsidRDefault="00732396">
      <w:pPr>
        <w:pStyle w:val="Corpsdetexte"/>
        <w:rPr>
          <w:b/>
          <w:sz w:val="32"/>
        </w:rPr>
      </w:pPr>
    </w:p>
    <w:p w:rsidR="00732396" w:rsidRDefault="00732396">
      <w:pPr>
        <w:pStyle w:val="Corpsdetexte"/>
        <w:spacing w:before="246"/>
        <w:rPr>
          <w:b/>
          <w:sz w:val="32"/>
        </w:rPr>
      </w:pPr>
    </w:p>
    <w:p w:rsidR="00732396" w:rsidRDefault="006637C5">
      <w:pPr>
        <w:spacing w:before="1" w:line="491" w:lineRule="auto"/>
        <w:ind w:left="4241" w:hanging="4163"/>
        <w:rPr>
          <w:b/>
          <w:sz w:val="32"/>
        </w:rPr>
      </w:pPr>
      <w:r>
        <w:rPr>
          <w:b/>
          <w:sz w:val="32"/>
        </w:rPr>
        <w:t>PHYSIOLOGIE</w:t>
      </w:r>
      <w:r>
        <w:rPr>
          <w:b/>
          <w:spacing w:val="-5"/>
          <w:sz w:val="32"/>
        </w:rPr>
        <w:t xml:space="preserve"> </w:t>
      </w:r>
      <w:r>
        <w:rPr>
          <w:b/>
          <w:sz w:val="32"/>
        </w:rPr>
        <w:t>DES</w:t>
      </w:r>
      <w:r>
        <w:rPr>
          <w:b/>
          <w:spacing w:val="-8"/>
          <w:sz w:val="32"/>
        </w:rPr>
        <w:t xml:space="preserve"> </w:t>
      </w:r>
      <w:r>
        <w:rPr>
          <w:b/>
          <w:sz w:val="32"/>
        </w:rPr>
        <w:t>DENTS</w:t>
      </w:r>
      <w:r>
        <w:rPr>
          <w:b/>
          <w:spacing w:val="-2"/>
          <w:sz w:val="32"/>
        </w:rPr>
        <w:t xml:space="preserve"> </w:t>
      </w:r>
      <w:r>
        <w:rPr>
          <w:b/>
          <w:sz w:val="32"/>
        </w:rPr>
        <w:t>LACTÉALES</w:t>
      </w:r>
      <w:r>
        <w:rPr>
          <w:b/>
          <w:spacing w:val="-8"/>
          <w:sz w:val="32"/>
        </w:rPr>
        <w:t xml:space="preserve"> </w:t>
      </w:r>
      <w:r>
        <w:rPr>
          <w:b/>
          <w:sz w:val="32"/>
        </w:rPr>
        <w:t>ET</w:t>
      </w:r>
      <w:r>
        <w:rPr>
          <w:b/>
          <w:spacing w:val="-11"/>
          <w:sz w:val="32"/>
        </w:rPr>
        <w:t xml:space="preserve"> </w:t>
      </w:r>
      <w:r>
        <w:rPr>
          <w:b/>
          <w:sz w:val="32"/>
        </w:rPr>
        <w:t>DENTS</w:t>
      </w:r>
      <w:r>
        <w:rPr>
          <w:b/>
          <w:spacing w:val="-8"/>
          <w:sz w:val="32"/>
        </w:rPr>
        <w:t xml:space="preserve"> </w:t>
      </w:r>
      <w:r>
        <w:rPr>
          <w:b/>
          <w:sz w:val="32"/>
        </w:rPr>
        <w:t xml:space="preserve">PERMANENTES </w:t>
      </w:r>
      <w:r>
        <w:rPr>
          <w:b/>
          <w:spacing w:val="-2"/>
          <w:sz w:val="32"/>
        </w:rPr>
        <w:t>IMMATURES</w:t>
      </w:r>
    </w:p>
    <w:p w:rsidR="00732396" w:rsidRDefault="006637C5">
      <w:pPr>
        <w:pStyle w:val="Corpsdetexte"/>
        <w:rPr>
          <w:b/>
          <w:sz w:val="7"/>
        </w:rPr>
      </w:pPr>
      <w:r>
        <w:rPr>
          <w:b/>
          <w:noProof/>
          <w:sz w:val="7"/>
        </w:rPr>
        <w:drawing>
          <wp:anchor distT="0" distB="0" distL="0" distR="0" simplePos="0" relativeHeight="487587840" behindDoc="1" locked="0" layoutInCell="1" allowOverlap="1">
            <wp:simplePos x="0" y="0"/>
            <wp:positionH relativeFrom="page">
              <wp:posOffset>1362075</wp:posOffset>
            </wp:positionH>
            <wp:positionV relativeFrom="paragraph">
              <wp:posOffset>68580</wp:posOffset>
            </wp:positionV>
            <wp:extent cx="4352925" cy="2584450"/>
            <wp:effectExtent l="0" t="0" r="9525" b="635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352925" cy="2584450"/>
                    </a:xfrm>
                    <a:prstGeom prst="rect">
                      <a:avLst/>
                    </a:prstGeom>
                  </pic:spPr>
                </pic:pic>
              </a:graphicData>
            </a:graphic>
            <wp14:sizeRelH relativeFrom="margin">
              <wp14:pctWidth>0</wp14:pctWidth>
            </wp14:sizeRelH>
          </wp:anchor>
        </w:drawing>
      </w:r>
    </w:p>
    <w:p w:rsidR="00732396" w:rsidRDefault="00732396">
      <w:pPr>
        <w:pStyle w:val="Corpsdetexte"/>
        <w:rPr>
          <w:b/>
          <w:sz w:val="20"/>
        </w:rPr>
      </w:pPr>
    </w:p>
    <w:p w:rsidR="00732396" w:rsidRDefault="00732396">
      <w:pPr>
        <w:pStyle w:val="Corpsdetexte"/>
        <w:rPr>
          <w:b/>
          <w:sz w:val="20"/>
        </w:rPr>
      </w:pPr>
    </w:p>
    <w:p w:rsidR="00732396" w:rsidRDefault="00732396">
      <w:pPr>
        <w:pStyle w:val="Corpsdetexte"/>
        <w:rPr>
          <w:b/>
          <w:sz w:val="20"/>
        </w:rPr>
      </w:pPr>
    </w:p>
    <w:p w:rsidR="00732396" w:rsidRDefault="00732396">
      <w:pPr>
        <w:pStyle w:val="Corpsdetexte"/>
        <w:rPr>
          <w:b/>
          <w:sz w:val="20"/>
        </w:rPr>
      </w:pPr>
    </w:p>
    <w:p w:rsidR="00732396" w:rsidRDefault="00732396">
      <w:pPr>
        <w:pStyle w:val="Corpsdetexte"/>
        <w:rPr>
          <w:b/>
          <w:sz w:val="20"/>
        </w:rPr>
      </w:pPr>
    </w:p>
    <w:p w:rsidR="00732396" w:rsidRDefault="00732396">
      <w:pPr>
        <w:pStyle w:val="Corpsdetexte"/>
        <w:rPr>
          <w:b/>
          <w:sz w:val="20"/>
        </w:rPr>
      </w:pPr>
    </w:p>
    <w:p w:rsidR="00732396" w:rsidRDefault="00732396">
      <w:pPr>
        <w:pStyle w:val="Corpsdetexte"/>
        <w:spacing w:before="17"/>
        <w:rPr>
          <w:b/>
          <w:sz w:val="20"/>
        </w:rPr>
      </w:pPr>
    </w:p>
    <w:p w:rsidR="00732396" w:rsidRDefault="00732396">
      <w:pPr>
        <w:pStyle w:val="Corpsdetexte"/>
        <w:rPr>
          <w:b/>
          <w:sz w:val="20"/>
        </w:rPr>
        <w:sectPr w:rsidR="00732396">
          <w:type w:val="continuous"/>
          <w:pgSz w:w="11910" w:h="16840"/>
          <w:pgMar w:top="940" w:right="566" w:bottom="280" w:left="708" w:header="720" w:footer="720" w:gutter="0"/>
          <w:cols w:space="720"/>
        </w:sectPr>
      </w:pPr>
    </w:p>
    <w:p w:rsidR="00732396" w:rsidRPr="0043541E" w:rsidRDefault="006637C5">
      <w:pPr>
        <w:spacing w:before="89" w:line="408" w:lineRule="auto"/>
        <w:ind w:left="1205" w:right="38" w:firstLine="98"/>
        <w:rPr>
          <w:b/>
          <w:i/>
        </w:rPr>
      </w:pPr>
      <w:r w:rsidRPr="0043541E">
        <w:rPr>
          <w:b/>
          <w:i/>
        </w:rPr>
        <w:t>Présentée par Dr</w:t>
      </w:r>
      <w:r w:rsidRPr="0043541E">
        <w:rPr>
          <w:b/>
          <w:i/>
          <w:spacing w:val="-18"/>
        </w:rPr>
        <w:t xml:space="preserve"> </w:t>
      </w:r>
      <w:r w:rsidRPr="0043541E">
        <w:rPr>
          <w:b/>
          <w:i/>
        </w:rPr>
        <w:t>FK BAROUDI</w:t>
      </w:r>
    </w:p>
    <w:p w:rsidR="00732396" w:rsidRPr="0043541E" w:rsidRDefault="006637C5">
      <w:pPr>
        <w:spacing w:before="92" w:line="408" w:lineRule="auto"/>
        <w:ind w:left="1236" w:right="1483" w:hanging="32"/>
        <w:rPr>
          <w:b/>
          <w:i/>
        </w:rPr>
      </w:pPr>
      <w:r>
        <w:br w:type="column"/>
      </w:r>
      <w:r w:rsidRPr="0043541E">
        <w:rPr>
          <w:b/>
          <w:i/>
        </w:rPr>
        <w:t>Encadrée par Pr</w:t>
      </w:r>
      <w:r w:rsidRPr="0043541E">
        <w:rPr>
          <w:b/>
          <w:i/>
          <w:spacing w:val="-3"/>
        </w:rPr>
        <w:t xml:space="preserve"> </w:t>
      </w:r>
      <w:r w:rsidRPr="0043541E">
        <w:rPr>
          <w:b/>
          <w:i/>
        </w:rPr>
        <w:t>N.</w:t>
      </w:r>
      <w:r w:rsidRPr="0043541E">
        <w:rPr>
          <w:b/>
          <w:i/>
          <w:spacing w:val="-12"/>
        </w:rPr>
        <w:t xml:space="preserve"> </w:t>
      </w:r>
      <w:r w:rsidRPr="0043541E">
        <w:rPr>
          <w:b/>
          <w:i/>
          <w:spacing w:val="-4"/>
        </w:rPr>
        <w:t>ALLAL</w:t>
      </w:r>
    </w:p>
    <w:p w:rsidR="00732396" w:rsidRDefault="00732396">
      <w:pPr>
        <w:spacing w:line="408" w:lineRule="auto"/>
        <w:rPr>
          <w:b/>
          <w:i/>
          <w:sz w:val="28"/>
        </w:rPr>
        <w:sectPr w:rsidR="00732396">
          <w:type w:val="continuous"/>
          <w:pgSz w:w="11910" w:h="16840"/>
          <w:pgMar w:top="940" w:right="566" w:bottom="280" w:left="708" w:header="720" w:footer="720" w:gutter="0"/>
          <w:cols w:num="2" w:space="720" w:equalWidth="0">
            <w:col w:w="3096" w:space="3246"/>
            <w:col w:w="4294"/>
          </w:cols>
        </w:sectPr>
      </w:pPr>
    </w:p>
    <w:p w:rsidR="00732396" w:rsidRDefault="006637C5">
      <w:pPr>
        <w:spacing w:before="57"/>
        <w:ind w:left="708"/>
        <w:rPr>
          <w:b/>
          <w:sz w:val="32"/>
        </w:rPr>
      </w:pPr>
      <w:r>
        <w:rPr>
          <w:b/>
          <w:sz w:val="32"/>
          <w:u w:val="single"/>
        </w:rPr>
        <w:lastRenderedPageBreak/>
        <w:t>Plan</w:t>
      </w:r>
      <w:r>
        <w:rPr>
          <w:b/>
          <w:spacing w:val="-9"/>
          <w:sz w:val="32"/>
          <w:u w:val="single"/>
        </w:rPr>
        <w:t xml:space="preserve"> </w:t>
      </w:r>
      <w:r>
        <w:rPr>
          <w:b/>
          <w:sz w:val="32"/>
          <w:u w:val="single"/>
        </w:rPr>
        <w:t>du</w:t>
      </w:r>
      <w:r>
        <w:rPr>
          <w:b/>
          <w:spacing w:val="-6"/>
          <w:sz w:val="32"/>
          <w:u w:val="single"/>
        </w:rPr>
        <w:t xml:space="preserve"> </w:t>
      </w:r>
      <w:r>
        <w:rPr>
          <w:b/>
          <w:sz w:val="32"/>
          <w:u w:val="single"/>
        </w:rPr>
        <w:t>travail</w:t>
      </w:r>
      <w:r>
        <w:rPr>
          <w:b/>
          <w:spacing w:val="-7"/>
          <w:sz w:val="32"/>
        </w:rPr>
        <w:t xml:space="preserve"> </w:t>
      </w:r>
      <w:r>
        <w:rPr>
          <w:b/>
          <w:spacing w:val="-10"/>
          <w:sz w:val="32"/>
        </w:rPr>
        <w:t>:</w:t>
      </w:r>
    </w:p>
    <w:p w:rsidR="00732396" w:rsidRDefault="00732396">
      <w:pPr>
        <w:rPr>
          <w:b/>
          <w:sz w:val="32"/>
        </w:rPr>
        <w:sectPr w:rsidR="00732396">
          <w:pgSz w:w="11910" w:h="16840"/>
          <w:pgMar w:top="1340" w:right="566" w:bottom="1632" w:left="708" w:header="720" w:footer="720" w:gutter="0"/>
          <w:cols w:space="720"/>
        </w:sectPr>
      </w:pPr>
    </w:p>
    <w:sdt>
      <w:sdtPr>
        <w:id w:val="-1741467780"/>
        <w:docPartObj>
          <w:docPartGallery w:val="Table of Contents"/>
          <w:docPartUnique/>
        </w:docPartObj>
      </w:sdtPr>
      <w:sdtEndPr/>
      <w:sdtContent>
        <w:p w:rsidR="00732396" w:rsidRDefault="00A84037">
          <w:pPr>
            <w:pStyle w:val="TM1"/>
            <w:numPr>
              <w:ilvl w:val="0"/>
              <w:numId w:val="13"/>
            </w:numPr>
            <w:tabs>
              <w:tab w:val="left" w:pos="1147"/>
              <w:tab w:val="right" w:leader="dot" w:pos="9772"/>
            </w:tabs>
            <w:spacing w:before="193"/>
            <w:ind w:hanging="439"/>
          </w:pPr>
          <w:hyperlink w:anchor="_bookmark0" w:history="1">
            <w:r w:rsidR="006637C5">
              <w:rPr>
                <w:spacing w:val="-2"/>
              </w:rPr>
              <w:t>Introduction</w:t>
            </w:r>
            <w:r w:rsidR="006637C5">
              <w:tab/>
            </w:r>
            <w:r w:rsidR="006637C5">
              <w:rPr>
                <w:spacing w:val="-10"/>
              </w:rPr>
              <w:t>5</w:t>
            </w:r>
          </w:hyperlink>
        </w:p>
        <w:p w:rsidR="00732396" w:rsidRDefault="00A84037">
          <w:pPr>
            <w:pStyle w:val="TM1"/>
            <w:numPr>
              <w:ilvl w:val="0"/>
              <w:numId w:val="13"/>
            </w:numPr>
            <w:tabs>
              <w:tab w:val="left" w:pos="1147"/>
              <w:tab w:val="right" w:leader="dot" w:pos="9772"/>
            </w:tabs>
            <w:ind w:hanging="439"/>
          </w:pPr>
          <w:hyperlink w:anchor="_bookmark1" w:history="1">
            <w:r w:rsidR="006637C5">
              <w:t>Défintion</w:t>
            </w:r>
            <w:r w:rsidR="006637C5">
              <w:rPr>
                <w:spacing w:val="-3"/>
              </w:rPr>
              <w:t xml:space="preserve"> </w:t>
            </w:r>
            <w:r w:rsidR="006637C5">
              <w:t>de</w:t>
            </w:r>
            <w:r w:rsidR="006637C5">
              <w:rPr>
                <w:spacing w:val="-4"/>
              </w:rPr>
              <w:t xml:space="preserve"> </w:t>
            </w:r>
            <w:r w:rsidR="006637C5">
              <w:t>la</w:t>
            </w:r>
            <w:r w:rsidR="006637C5">
              <w:rPr>
                <w:spacing w:val="-2"/>
              </w:rPr>
              <w:t xml:space="preserve"> </w:t>
            </w:r>
            <w:r w:rsidR="006637C5">
              <w:t>dent</w:t>
            </w:r>
            <w:r w:rsidR="006637C5">
              <w:rPr>
                <w:spacing w:val="-4"/>
              </w:rPr>
              <w:t xml:space="preserve"> </w:t>
            </w:r>
            <w:r w:rsidR="006637C5">
              <w:rPr>
                <w:spacing w:val="-2"/>
              </w:rPr>
              <w:t>lactéale</w:t>
            </w:r>
            <w:r w:rsidR="006637C5">
              <w:tab/>
            </w:r>
            <w:r w:rsidR="006637C5">
              <w:rPr>
                <w:spacing w:val="-10"/>
              </w:rPr>
              <w:t>5</w:t>
            </w:r>
          </w:hyperlink>
        </w:p>
        <w:p w:rsidR="00732396" w:rsidRDefault="00A84037">
          <w:pPr>
            <w:pStyle w:val="TM1"/>
            <w:numPr>
              <w:ilvl w:val="0"/>
              <w:numId w:val="13"/>
            </w:numPr>
            <w:tabs>
              <w:tab w:val="left" w:pos="1147"/>
              <w:tab w:val="right" w:leader="dot" w:pos="9772"/>
            </w:tabs>
            <w:ind w:hanging="439"/>
          </w:pPr>
          <w:hyperlink w:anchor="_bookmark2" w:history="1">
            <w:r w:rsidR="006637C5">
              <w:t>Définition</w:t>
            </w:r>
            <w:r w:rsidR="006637C5">
              <w:rPr>
                <w:spacing w:val="-4"/>
              </w:rPr>
              <w:t xml:space="preserve"> </w:t>
            </w:r>
            <w:r w:rsidR="006637C5">
              <w:t>de</w:t>
            </w:r>
            <w:r w:rsidR="006637C5">
              <w:rPr>
                <w:spacing w:val="-4"/>
              </w:rPr>
              <w:t xml:space="preserve"> </w:t>
            </w:r>
            <w:r w:rsidR="006637C5">
              <w:t>la</w:t>
            </w:r>
            <w:r w:rsidR="006637C5">
              <w:rPr>
                <w:spacing w:val="-4"/>
              </w:rPr>
              <w:t xml:space="preserve"> </w:t>
            </w:r>
            <w:r w:rsidR="006637C5">
              <w:t>dent</w:t>
            </w:r>
            <w:r w:rsidR="006637C5">
              <w:rPr>
                <w:spacing w:val="-3"/>
              </w:rPr>
              <w:t xml:space="preserve"> </w:t>
            </w:r>
            <w:r w:rsidR="006637C5">
              <w:t>permanente</w:t>
            </w:r>
            <w:r w:rsidR="006637C5">
              <w:rPr>
                <w:spacing w:val="-5"/>
              </w:rPr>
              <w:t xml:space="preserve"> </w:t>
            </w:r>
            <w:r w:rsidR="006637C5">
              <w:rPr>
                <w:spacing w:val="-2"/>
              </w:rPr>
              <w:t>immature</w:t>
            </w:r>
            <w:r w:rsidR="006637C5">
              <w:tab/>
            </w:r>
            <w:r w:rsidR="006637C5">
              <w:rPr>
                <w:spacing w:val="-10"/>
              </w:rPr>
              <w:t>5</w:t>
            </w:r>
          </w:hyperlink>
        </w:p>
        <w:p w:rsidR="00732396" w:rsidRDefault="00A84037">
          <w:pPr>
            <w:pStyle w:val="TM1"/>
            <w:numPr>
              <w:ilvl w:val="0"/>
              <w:numId w:val="13"/>
            </w:numPr>
            <w:tabs>
              <w:tab w:val="left" w:pos="1147"/>
              <w:tab w:val="right" w:leader="dot" w:pos="9772"/>
            </w:tabs>
            <w:spacing w:before="99"/>
            <w:ind w:hanging="439"/>
          </w:pPr>
          <w:hyperlink w:anchor="_bookmark3" w:history="1">
            <w:r w:rsidR="006637C5">
              <w:t>Rappel</w:t>
            </w:r>
            <w:r w:rsidR="006637C5">
              <w:rPr>
                <w:spacing w:val="-3"/>
              </w:rPr>
              <w:t xml:space="preserve"> </w:t>
            </w:r>
            <w:r w:rsidR="006637C5">
              <w:t>sur</w:t>
            </w:r>
            <w:r w:rsidR="006637C5">
              <w:rPr>
                <w:spacing w:val="-3"/>
              </w:rPr>
              <w:t xml:space="preserve"> </w:t>
            </w:r>
            <w:r w:rsidR="006637C5">
              <w:t>la</w:t>
            </w:r>
            <w:r w:rsidR="006637C5">
              <w:rPr>
                <w:spacing w:val="-3"/>
              </w:rPr>
              <w:t xml:space="preserve"> </w:t>
            </w:r>
            <w:r w:rsidR="006637C5">
              <w:t>dent</w:t>
            </w:r>
            <w:r w:rsidR="006637C5">
              <w:rPr>
                <w:spacing w:val="1"/>
              </w:rPr>
              <w:t xml:space="preserve"> </w:t>
            </w:r>
            <w:r w:rsidR="006637C5">
              <w:rPr>
                <w:spacing w:val="-2"/>
              </w:rPr>
              <w:t>lactéale</w:t>
            </w:r>
            <w:r w:rsidR="006637C5">
              <w:tab/>
            </w:r>
            <w:r w:rsidR="006637C5">
              <w:rPr>
                <w:spacing w:val="-10"/>
              </w:rPr>
              <w:t>6</w:t>
            </w:r>
          </w:hyperlink>
        </w:p>
        <w:p w:rsidR="00732396" w:rsidRDefault="00A84037">
          <w:pPr>
            <w:pStyle w:val="TM2"/>
            <w:numPr>
              <w:ilvl w:val="1"/>
              <w:numId w:val="13"/>
            </w:numPr>
            <w:tabs>
              <w:tab w:val="left" w:pos="1589"/>
              <w:tab w:val="right" w:leader="dot" w:pos="9772"/>
            </w:tabs>
            <w:spacing w:before="100"/>
          </w:pPr>
          <w:hyperlink w:anchor="_bookmark4" w:history="1">
            <w:r w:rsidR="006637C5">
              <w:rPr>
                <w:spacing w:val="-2"/>
              </w:rPr>
              <w:t>Nomenclatures</w:t>
            </w:r>
            <w:r w:rsidR="006637C5">
              <w:tab/>
            </w:r>
            <w:r w:rsidR="006637C5">
              <w:rPr>
                <w:spacing w:val="-10"/>
              </w:rPr>
              <w:t>6</w:t>
            </w:r>
          </w:hyperlink>
        </w:p>
        <w:p w:rsidR="00732396" w:rsidRDefault="00A84037">
          <w:pPr>
            <w:pStyle w:val="TM3"/>
            <w:numPr>
              <w:ilvl w:val="2"/>
              <w:numId w:val="13"/>
            </w:numPr>
            <w:tabs>
              <w:tab w:val="left" w:pos="2028"/>
              <w:tab w:val="right" w:leader="dot" w:pos="9772"/>
            </w:tabs>
          </w:pPr>
          <w:hyperlink w:anchor="_bookmark5" w:history="1">
            <w:r w:rsidR="006637C5">
              <w:t>Système</w:t>
            </w:r>
            <w:r w:rsidR="006637C5">
              <w:rPr>
                <w:spacing w:val="-8"/>
              </w:rPr>
              <w:t xml:space="preserve"> </w:t>
            </w:r>
            <w:r w:rsidR="006637C5">
              <w:t>de</w:t>
            </w:r>
            <w:r w:rsidR="006637C5">
              <w:rPr>
                <w:spacing w:val="-6"/>
              </w:rPr>
              <w:t xml:space="preserve"> </w:t>
            </w:r>
            <w:r w:rsidR="006637C5">
              <w:t>la</w:t>
            </w:r>
            <w:r w:rsidR="006637C5">
              <w:rPr>
                <w:spacing w:val="-4"/>
              </w:rPr>
              <w:t xml:space="preserve"> </w:t>
            </w:r>
            <w:r w:rsidR="006637C5">
              <w:t>Fédération</w:t>
            </w:r>
            <w:r w:rsidR="006637C5">
              <w:rPr>
                <w:spacing w:val="-3"/>
              </w:rPr>
              <w:t xml:space="preserve"> </w:t>
            </w:r>
            <w:r w:rsidR="006637C5">
              <w:t>Dentaire</w:t>
            </w:r>
            <w:r w:rsidR="006637C5">
              <w:rPr>
                <w:spacing w:val="-4"/>
              </w:rPr>
              <w:t xml:space="preserve"> </w:t>
            </w:r>
            <w:r w:rsidR="006637C5">
              <w:t>International</w:t>
            </w:r>
            <w:r w:rsidR="006637C5">
              <w:rPr>
                <w:spacing w:val="-1"/>
              </w:rPr>
              <w:t xml:space="preserve"> </w:t>
            </w:r>
            <w:r w:rsidR="006637C5">
              <w:t>FDI</w:t>
            </w:r>
            <w:r w:rsidR="006637C5">
              <w:rPr>
                <w:spacing w:val="-4"/>
              </w:rPr>
              <w:t xml:space="preserve"> </w:t>
            </w:r>
            <w:r w:rsidR="006637C5">
              <w:t>1971</w:t>
            </w:r>
            <w:r w:rsidR="006637C5">
              <w:rPr>
                <w:spacing w:val="-4"/>
              </w:rPr>
              <w:t xml:space="preserve"> </w:t>
            </w:r>
            <w:r w:rsidR="006637C5">
              <w:t>(FDI</w:t>
            </w:r>
            <w:r w:rsidR="006637C5">
              <w:rPr>
                <w:spacing w:val="-3"/>
              </w:rPr>
              <w:t xml:space="preserve"> </w:t>
            </w:r>
            <w:r w:rsidR="006637C5">
              <w:rPr>
                <w:spacing w:val="-2"/>
              </w:rPr>
              <w:t>System)</w:t>
            </w:r>
            <w:r w:rsidR="006637C5">
              <w:tab/>
            </w:r>
            <w:r w:rsidR="006637C5">
              <w:rPr>
                <w:spacing w:val="-10"/>
              </w:rPr>
              <w:t>6</w:t>
            </w:r>
          </w:hyperlink>
        </w:p>
        <w:p w:rsidR="00732396" w:rsidRDefault="00A84037">
          <w:pPr>
            <w:pStyle w:val="TM3"/>
            <w:numPr>
              <w:ilvl w:val="2"/>
              <w:numId w:val="13"/>
            </w:numPr>
            <w:tabs>
              <w:tab w:val="left" w:pos="2028"/>
              <w:tab w:val="right" w:leader="dot" w:pos="9772"/>
            </w:tabs>
            <w:spacing w:before="122"/>
          </w:pPr>
          <w:hyperlink w:anchor="_bookmark6" w:history="1">
            <w:r w:rsidR="006637C5">
              <w:t>Système</w:t>
            </w:r>
            <w:r w:rsidR="006637C5">
              <w:rPr>
                <w:spacing w:val="-7"/>
              </w:rPr>
              <w:t xml:space="preserve"> </w:t>
            </w:r>
            <w:r w:rsidR="006637C5">
              <w:t>de</w:t>
            </w:r>
            <w:r w:rsidR="006637C5">
              <w:rPr>
                <w:spacing w:val="-4"/>
              </w:rPr>
              <w:t xml:space="preserve"> </w:t>
            </w:r>
            <w:r w:rsidR="006637C5">
              <w:t>numérotation</w:t>
            </w:r>
            <w:r w:rsidR="006637C5">
              <w:rPr>
                <w:spacing w:val="-5"/>
              </w:rPr>
              <w:t xml:space="preserve"> </w:t>
            </w:r>
            <w:r w:rsidR="006637C5">
              <w:t>dentaire</w:t>
            </w:r>
            <w:r w:rsidR="006637C5">
              <w:rPr>
                <w:spacing w:val="-4"/>
              </w:rPr>
              <w:t xml:space="preserve"> </w:t>
            </w:r>
            <w:r w:rsidR="006637C5">
              <w:t>universelle</w:t>
            </w:r>
            <w:r w:rsidR="006637C5">
              <w:rPr>
                <w:spacing w:val="-4"/>
              </w:rPr>
              <w:t xml:space="preserve"> </w:t>
            </w:r>
            <w:r w:rsidR="006637C5">
              <w:t>(États</w:t>
            </w:r>
            <w:r w:rsidR="006637C5">
              <w:rPr>
                <w:spacing w:val="-2"/>
              </w:rPr>
              <w:t xml:space="preserve"> </w:t>
            </w:r>
            <w:r w:rsidR="006637C5">
              <w:t>-unis)</w:t>
            </w:r>
            <w:r w:rsidR="006637C5">
              <w:rPr>
                <w:spacing w:val="-5"/>
              </w:rPr>
              <w:t xml:space="preserve"> </w:t>
            </w:r>
            <w:r w:rsidR="006637C5">
              <w:rPr>
                <w:spacing w:val="-4"/>
              </w:rPr>
              <w:t>1975</w:t>
            </w:r>
            <w:r w:rsidR="006637C5">
              <w:tab/>
            </w:r>
            <w:r w:rsidR="006637C5">
              <w:rPr>
                <w:spacing w:val="-10"/>
              </w:rPr>
              <w:t>7</w:t>
            </w:r>
          </w:hyperlink>
        </w:p>
        <w:p w:rsidR="00732396" w:rsidRDefault="00A84037">
          <w:pPr>
            <w:pStyle w:val="TM2"/>
            <w:numPr>
              <w:ilvl w:val="1"/>
              <w:numId w:val="13"/>
            </w:numPr>
            <w:tabs>
              <w:tab w:val="left" w:pos="1589"/>
              <w:tab w:val="right" w:leader="dot" w:pos="9772"/>
            </w:tabs>
          </w:pPr>
          <w:hyperlink w:anchor="_bookmark7" w:history="1">
            <w:r w:rsidR="006637C5">
              <w:t>Caractéristiques</w:t>
            </w:r>
            <w:r w:rsidR="006637C5">
              <w:rPr>
                <w:spacing w:val="-8"/>
              </w:rPr>
              <w:t xml:space="preserve"> </w:t>
            </w:r>
            <w:r w:rsidR="006637C5">
              <w:t>des</w:t>
            </w:r>
            <w:r w:rsidR="006637C5">
              <w:rPr>
                <w:spacing w:val="-7"/>
              </w:rPr>
              <w:t xml:space="preserve"> </w:t>
            </w:r>
            <w:r w:rsidR="006637C5">
              <w:t>dents</w:t>
            </w:r>
            <w:r w:rsidR="006637C5">
              <w:rPr>
                <w:spacing w:val="-7"/>
              </w:rPr>
              <w:t xml:space="preserve"> </w:t>
            </w:r>
            <w:r w:rsidR="006637C5">
              <w:rPr>
                <w:spacing w:val="-2"/>
              </w:rPr>
              <w:t>lactéales</w:t>
            </w:r>
            <w:r w:rsidR="006637C5">
              <w:tab/>
            </w:r>
            <w:r w:rsidR="006637C5">
              <w:rPr>
                <w:spacing w:val="-10"/>
              </w:rPr>
              <w:t>8</w:t>
            </w:r>
          </w:hyperlink>
        </w:p>
        <w:p w:rsidR="00732396" w:rsidRDefault="00A84037">
          <w:pPr>
            <w:pStyle w:val="TM3"/>
            <w:numPr>
              <w:ilvl w:val="2"/>
              <w:numId w:val="13"/>
            </w:numPr>
            <w:tabs>
              <w:tab w:val="left" w:pos="2028"/>
              <w:tab w:val="right" w:leader="dot" w:pos="9772"/>
            </w:tabs>
            <w:spacing w:before="121"/>
          </w:pPr>
          <w:hyperlink w:anchor="_bookmark8" w:history="1">
            <w:r w:rsidR="006637C5">
              <w:t>Caractéristiques</w:t>
            </w:r>
            <w:r w:rsidR="006637C5">
              <w:rPr>
                <w:spacing w:val="-16"/>
              </w:rPr>
              <w:t xml:space="preserve"> </w:t>
            </w:r>
            <w:r w:rsidR="006637C5">
              <w:t>anatomiques</w:t>
            </w:r>
            <w:r w:rsidR="006637C5">
              <w:rPr>
                <w:spacing w:val="-9"/>
              </w:rPr>
              <w:t xml:space="preserve"> </w:t>
            </w:r>
            <w:r w:rsidR="006637C5">
              <w:rPr>
                <w:spacing w:val="-2"/>
              </w:rPr>
              <w:t>(morphologiques)</w:t>
            </w:r>
            <w:r w:rsidR="006637C5">
              <w:tab/>
            </w:r>
            <w:r w:rsidR="006637C5">
              <w:rPr>
                <w:spacing w:val="-10"/>
              </w:rPr>
              <w:t>8</w:t>
            </w:r>
          </w:hyperlink>
        </w:p>
        <w:p w:rsidR="00732396" w:rsidRDefault="00A84037">
          <w:pPr>
            <w:pStyle w:val="TM4"/>
            <w:numPr>
              <w:ilvl w:val="3"/>
              <w:numId w:val="13"/>
            </w:numPr>
            <w:tabs>
              <w:tab w:val="left" w:pos="2249"/>
              <w:tab w:val="right" w:leader="dot" w:pos="9772"/>
            </w:tabs>
            <w:spacing w:before="120"/>
          </w:pPr>
          <w:hyperlink w:anchor="_bookmark9" w:history="1">
            <w:r w:rsidR="006637C5">
              <w:t>Au</w:t>
            </w:r>
            <w:r w:rsidR="006637C5">
              <w:rPr>
                <w:spacing w:val="-2"/>
              </w:rPr>
              <w:t xml:space="preserve"> </w:t>
            </w:r>
            <w:r w:rsidR="006637C5">
              <w:t>niveau</w:t>
            </w:r>
            <w:r w:rsidR="006637C5">
              <w:rPr>
                <w:spacing w:val="-2"/>
              </w:rPr>
              <w:t xml:space="preserve"> coronaire</w:t>
            </w:r>
            <w:r w:rsidR="006637C5">
              <w:tab/>
            </w:r>
            <w:r w:rsidR="006637C5">
              <w:rPr>
                <w:spacing w:val="-10"/>
              </w:rPr>
              <w:t>8</w:t>
            </w:r>
          </w:hyperlink>
        </w:p>
        <w:p w:rsidR="00732396" w:rsidRDefault="00A84037">
          <w:pPr>
            <w:pStyle w:val="TM4"/>
            <w:numPr>
              <w:ilvl w:val="3"/>
              <w:numId w:val="13"/>
            </w:numPr>
            <w:tabs>
              <w:tab w:val="left" w:pos="2249"/>
              <w:tab w:val="right" w:leader="dot" w:pos="9772"/>
            </w:tabs>
          </w:pPr>
          <w:hyperlink w:anchor="_bookmark10" w:history="1">
            <w:r w:rsidR="006637C5">
              <w:t>Au</w:t>
            </w:r>
            <w:r w:rsidR="006637C5">
              <w:rPr>
                <w:spacing w:val="-2"/>
              </w:rPr>
              <w:t xml:space="preserve"> </w:t>
            </w:r>
            <w:r w:rsidR="006637C5">
              <w:t>niveau</w:t>
            </w:r>
            <w:r w:rsidR="006637C5">
              <w:rPr>
                <w:spacing w:val="-2"/>
              </w:rPr>
              <w:t xml:space="preserve"> radiculaire</w:t>
            </w:r>
            <w:r w:rsidR="006637C5">
              <w:tab/>
            </w:r>
            <w:r w:rsidR="006637C5">
              <w:rPr>
                <w:spacing w:val="-10"/>
              </w:rPr>
              <w:t>9</w:t>
            </w:r>
          </w:hyperlink>
        </w:p>
        <w:p w:rsidR="00732396" w:rsidRDefault="00A84037">
          <w:pPr>
            <w:pStyle w:val="TM3"/>
            <w:numPr>
              <w:ilvl w:val="2"/>
              <w:numId w:val="13"/>
            </w:numPr>
            <w:tabs>
              <w:tab w:val="left" w:pos="2028"/>
              <w:tab w:val="right" w:leader="dot" w:pos="9772"/>
            </w:tabs>
            <w:spacing w:before="121"/>
          </w:pPr>
          <w:hyperlink w:anchor="_bookmark11" w:history="1">
            <w:r w:rsidR="006637C5">
              <w:rPr>
                <w:spacing w:val="-2"/>
              </w:rPr>
              <w:t>Caractéristiques</w:t>
            </w:r>
            <w:r w:rsidR="006637C5">
              <w:rPr>
                <w:spacing w:val="18"/>
              </w:rPr>
              <w:t xml:space="preserve"> </w:t>
            </w:r>
            <w:r w:rsidR="006637C5">
              <w:rPr>
                <w:spacing w:val="-2"/>
              </w:rPr>
              <w:t>histologiques</w:t>
            </w:r>
            <w:r w:rsidR="006637C5">
              <w:tab/>
            </w:r>
            <w:r w:rsidR="006637C5">
              <w:rPr>
                <w:spacing w:val="-5"/>
              </w:rPr>
              <w:t>10</w:t>
            </w:r>
          </w:hyperlink>
        </w:p>
        <w:p w:rsidR="00732396" w:rsidRDefault="00A84037">
          <w:pPr>
            <w:pStyle w:val="TM4"/>
            <w:numPr>
              <w:ilvl w:val="3"/>
              <w:numId w:val="13"/>
            </w:numPr>
            <w:tabs>
              <w:tab w:val="left" w:pos="2249"/>
              <w:tab w:val="right" w:leader="dot" w:pos="9772"/>
            </w:tabs>
          </w:pPr>
          <w:hyperlink w:anchor="_bookmark12" w:history="1">
            <w:r w:rsidR="006637C5">
              <w:t>Au</w:t>
            </w:r>
            <w:r w:rsidR="006637C5">
              <w:rPr>
                <w:spacing w:val="-2"/>
              </w:rPr>
              <w:t xml:space="preserve"> </w:t>
            </w:r>
            <w:r w:rsidR="006637C5">
              <w:t>niveau</w:t>
            </w:r>
            <w:r w:rsidR="006637C5">
              <w:rPr>
                <w:spacing w:val="-1"/>
              </w:rPr>
              <w:t xml:space="preserve"> </w:t>
            </w:r>
            <w:r w:rsidR="006637C5">
              <w:t>de</w:t>
            </w:r>
            <w:r w:rsidR="006637C5">
              <w:rPr>
                <w:spacing w:val="-3"/>
              </w:rPr>
              <w:t xml:space="preserve"> </w:t>
            </w:r>
            <w:r w:rsidR="006637C5">
              <w:rPr>
                <w:spacing w:val="-2"/>
              </w:rPr>
              <w:t>l’émail</w:t>
            </w:r>
            <w:r w:rsidR="006637C5">
              <w:tab/>
            </w:r>
            <w:r w:rsidR="006637C5">
              <w:rPr>
                <w:spacing w:val="-5"/>
              </w:rPr>
              <w:t>10</w:t>
            </w:r>
          </w:hyperlink>
        </w:p>
        <w:p w:rsidR="00732396" w:rsidRDefault="00A84037">
          <w:pPr>
            <w:pStyle w:val="TM4"/>
            <w:numPr>
              <w:ilvl w:val="3"/>
              <w:numId w:val="13"/>
            </w:numPr>
            <w:tabs>
              <w:tab w:val="left" w:pos="2249"/>
              <w:tab w:val="right" w:leader="dot" w:pos="9772"/>
            </w:tabs>
            <w:spacing w:before="122"/>
          </w:pPr>
          <w:hyperlink w:anchor="_bookmark13" w:history="1">
            <w:r w:rsidR="006637C5">
              <w:t>Au</w:t>
            </w:r>
            <w:r w:rsidR="006637C5">
              <w:rPr>
                <w:spacing w:val="-4"/>
              </w:rPr>
              <w:t xml:space="preserve"> </w:t>
            </w:r>
            <w:r w:rsidR="006637C5">
              <w:t>niveau</w:t>
            </w:r>
            <w:r w:rsidR="006637C5">
              <w:rPr>
                <w:spacing w:val="-3"/>
              </w:rPr>
              <w:t xml:space="preserve"> </w:t>
            </w:r>
            <w:r w:rsidR="006637C5">
              <w:t>du</w:t>
            </w:r>
            <w:r w:rsidR="006637C5">
              <w:rPr>
                <w:spacing w:val="-4"/>
              </w:rPr>
              <w:t xml:space="preserve"> </w:t>
            </w:r>
            <w:r w:rsidR="006637C5">
              <w:t>complexe</w:t>
            </w:r>
            <w:r w:rsidR="006637C5">
              <w:rPr>
                <w:spacing w:val="-3"/>
              </w:rPr>
              <w:t xml:space="preserve"> </w:t>
            </w:r>
            <w:r w:rsidR="006637C5">
              <w:t>pulpo-</w:t>
            </w:r>
            <w:r w:rsidR="006637C5">
              <w:rPr>
                <w:spacing w:val="-2"/>
              </w:rPr>
              <w:t>dentinaire</w:t>
            </w:r>
            <w:r w:rsidR="006637C5">
              <w:tab/>
            </w:r>
            <w:r w:rsidR="006637C5">
              <w:rPr>
                <w:spacing w:val="-5"/>
              </w:rPr>
              <w:t>10</w:t>
            </w:r>
          </w:hyperlink>
        </w:p>
        <w:p w:rsidR="00732396" w:rsidRDefault="00A84037">
          <w:pPr>
            <w:pStyle w:val="TM4"/>
            <w:numPr>
              <w:ilvl w:val="3"/>
              <w:numId w:val="13"/>
            </w:numPr>
            <w:tabs>
              <w:tab w:val="left" w:pos="2249"/>
              <w:tab w:val="right" w:leader="dot" w:pos="9767"/>
            </w:tabs>
          </w:pPr>
          <w:hyperlink w:anchor="_bookmark14" w:history="1">
            <w:r w:rsidR="006637C5">
              <w:t>Au</w:t>
            </w:r>
            <w:r w:rsidR="006637C5">
              <w:rPr>
                <w:spacing w:val="-2"/>
              </w:rPr>
              <w:t xml:space="preserve"> </w:t>
            </w:r>
            <w:r w:rsidR="006637C5">
              <w:t>niveau</w:t>
            </w:r>
            <w:r w:rsidR="006637C5">
              <w:rPr>
                <w:spacing w:val="-1"/>
              </w:rPr>
              <w:t xml:space="preserve"> </w:t>
            </w:r>
            <w:r w:rsidR="006637C5">
              <w:t>du</w:t>
            </w:r>
            <w:r w:rsidR="006637C5">
              <w:rPr>
                <w:spacing w:val="-1"/>
              </w:rPr>
              <w:t xml:space="preserve"> </w:t>
            </w:r>
            <w:r w:rsidR="006637C5">
              <w:rPr>
                <w:spacing w:val="-2"/>
              </w:rPr>
              <w:t>parodonte</w:t>
            </w:r>
            <w:r w:rsidR="006637C5">
              <w:tab/>
            </w:r>
            <w:r w:rsidR="006637C5">
              <w:rPr>
                <w:spacing w:val="-5"/>
              </w:rPr>
              <w:t>11</w:t>
            </w:r>
          </w:hyperlink>
        </w:p>
        <w:p w:rsidR="00732396" w:rsidRDefault="00A84037">
          <w:pPr>
            <w:pStyle w:val="TM4"/>
            <w:numPr>
              <w:ilvl w:val="3"/>
              <w:numId w:val="13"/>
            </w:numPr>
            <w:tabs>
              <w:tab w:val="left" w:pos="2249"/>
              <w:tab w:val="right" w:leader="dot" w:pos="9767"/>
            </w:tabs>
          </w:pPr>
          <w:hyperlink w:anchor="_bookmark15" w:history="1">
            <w:r w:rsidR="006637C5">
              <w:t>Au</w:t>
            </w:r>
            <w:r w:rsidR="006637C5">
              <w:rPr>
                <w:spacing w:val="-2"/>
              </w:rPr>
              <w:t xml:space="preserve"> </w:t>
            </w:r>
            <w:r w:rsidR="006637C5">
              <w:t>niveau</w:t>
            </w:r>
            <w:r w:rsidR="006637C5">
              <w:rPr>
                <w:spacing w:val="-1"/>
              </w:rPr>
              <w:t xml:space="preserve"> </w:t>
            </w:r>
            <w:r w:rsidR="006637C5">
              <w:t>de</w:t>
            </w:r>
            <w:r w:rsidR="006637C5">
              <w:rPr>
                <w:spacing w:val="-3"/>
              </w:rPr>
              <w:t xml:space="preserve"> </w:t>
            </w:r>
            <w:r w:rsidR="006637C5">
              <w:rPr>
                <w:spacing w:val="-2"/>
              </w:rPr>
              <w:t>l’endodonte</w:t>
            </w:r>
            <w:r w:rsidR="006637C5">
              <w:tab/>
            </w:r>
            <w:r w:rsidR="006637C5">
              <w:rPr>
                <w:spacing w:val="-5"/>
              </w:rPr>
              <w:t>11</w:t>
            </w:r>
          </w:hyperlink>
        </w:p>
        <w:p w:rsidR="00732396" w:rsidRDefault="00A84037">
          <w:pPr>
            <w:pStyle w:val="TM1"/>
            <w:numPr>
              <w:ilvl w:val="0"/>
              <w:numId w:val="13"/>
            </w:numPr>
            <w:tabs>
              <w:tab w:val="left" w:pos="1147"/>
              <w:tab w:val="right" w:leader="dot" w:pos="9772"/>
            </w:tabs>
            <w:spacing w:before="121"/>
            <w:ind w:hanging="439"/>
          </w:pPr>
          <w:hyperlink w:anchor="_bookmark16" w:history="1">
            <w:r w:rsidR="006637C5">
              <w:t>Physiologie</w:t>
            </w:r>
            <w:r w:rsidR="006637C5">
              <w:rPr>
                <w:spacing w:val="-4"/>
              </w:rPr>
              <w:t xml:space="preserve"> </w:t>
            </w:r>
            <w:r w:rsidR="006637C5">
              <w:t>de</w:t>
            </w:r>
            <w:r w:rsidR="006637C5">
              <w:rPr>
                <w:spacing w:val="-3"/>
              </w:rPr>
              <w:t xml:space="preserve"> </w:t>
            </w:r>
            <w:r w:rsidR="006637C5">
              <w:t>la</w:t>
            </w:r>
            <w:r w:rsidR="006637C5">
              <w:rPr>
                <w:spacing w:val="-3"/>
              </w:rPr>
              <w:t xml:space="preserve"> </w:t>
            </w:r>
            <w:r w:rsidR="006637C5">
              <w:t>dent</w:t>
            </w:r>
            <w:r w:rsidR="006637C5">
              <w:rPr>
                <w:spacing w:val="-2"/>
              </w:rPr>
              <w:t xml:space="preserve"> lactéale</w:t>
            </w:r>
            <w:r w:rsidR="006637C5">
              <w:tab/>
            </w:r>
            <w:r w:rsidR="006637C5">
              <w:rPr>
                <w:spacing w:val="-5"/>
              </w:rPr>
              <w:t>12</w:t>
            </w:r>
          </w:hyperlink>
        </w:p>
        <w:p w:rsidR="00732396" w:rsidRDefault="00A84037">
          <w:pPr>
            <w:pStyle w:val="TM2"/>
            <w:numPr>
              <w:ilvl w:val="1"/>
              <w:numId w:val="13"/>
            </w:numPr>
            <w:tabs>
              <w:tab w:val="left" w:pos="1589"/>
              <w:tab w:val="right" w:leader="dot" w:pos="9772"/>
            </w:tabs>
            <w:spacing w:before="100"/>
          </w:pPr>
          <w:hyperlink w:anchor="_bookmark17" w:history="1">
            <w:r w:rsidR="006637C5">
              <w:t>Éruption</w:t>
            </w:r>
            <w:r w:rsidR="006637C5">
              <w:rPr>
                <w:spacing w:val="-4"/>
              </w:rPr>
              <w:t xml:space="preserve"> </w:t>
            </w:r>
            <w:r w:rsidR="006637C5">
              <w:t>des</w:t>
            </w:r>
            <w:r w:rsidR="006637C5">
              <w:rPr>
                <w:spacing w:val="-4"/>
              </w:rPr>
              <w:t xml:space="preserve"> </w:t>
            </w:r>
            <w:r w:rsidR="006637C5">
              <w:t>dents</w:t>
            </w:r>
            <w:r w:rsidR="006637C5">
              <w:rPr>
                <w:spacing w:val="-3"/>
              </w:rPr>
              <w:t xml:space="preserve"> </w:t>
            </w:r>
            <w:r w:rsidR="006637C5">
              <w:rPr>
                <w:spacing w:val="-2"/>
              </w:rPr>
              <w:t>lactéales</w:t>
            </w:r>
            <w:r w:rsidR="006637C5">
              <w:tab/>
            </w:r>
            <w:r w:rsidR="006637C5">
              <w:rPr>
                <w:spacing w:val="-7"/>
              </w:rPr>
              <w:t>12</w:t>
            </w:r>
          </w:hyperlink>
        </w:p>
        <w:p w:rsidR="00732396" w:rsidRDefault="00A84037">
          <w:pPr>
            <w:pStyle w:val="TM3"/>
            <w:numPr>
              <w:ilvl w:val="2"/>
              <w:numId w:val="13"/>
            </w:numPr>
            <w:tabs>
              <w:tab w:val="left" w:pos="2028"/>
              <w:tab w:val="right" w:leader="dot" w:pos="9772"/>
            </w:tabs>
          </w:pPr>
          <w:hyperlink w:anchor="_bookmark18" w:history="1">
            <w:r w:rsidR="006637C5">
              <w:t>Définition</w:t>
            </w:r>
            <w:r w:rsidR="006637C5">
              <w:rPr>
                <w:spacing w:val="-5"/>
              </w:rPr>
              <w:t xml:space="preserve"> </w:t>
            </w:r>
            <w:r w:rsidR="006637C5">
              <w:t>de</w:t>
            </w:r>
            <w:r w:rsidR="006637C5">
              <w:rPr>
                <w:spacing w:val="-4"/>
              </w:rPr>
              <w:t xml:space="preserve"> </w:t>
            </w:r>
            <w:r w:rsidR="006637C5">
              <w:rPr>
                <w:spacing w:val="-2"/>
              </w:rPr>
              <w:t>l’éruption</w:t>
            </w:r>
            <w:r w:rsidR="006637C5">
              <w:tab/>
            </w:r>
            <w:r w:rsidR="006637C5">
              <w:rPr>
                <w:spacing w:val="-5"/>
              </w:rPr>
              <w:t>12</w:t>
            </w:r>
          </w:hyperlink>
        </w:p>
        <w:p w:rsidR="00732396" w:rsidRDefault="00A84037">
          <w:pPr>
            <w:pStyle w:val="TM3"/>
            <w:numPr>
              <w:ilvl w:val="2"/>
              <w:numId w:val="13"/>
            </w:numPr>
            <w:tabs>
              <w:tab w:val="left" w:pos="2028"/>
              <w:tab w:val="right" w:leader="dot" w:pos="9772"/>
            </w:tabs>
            <w:spacing w:before="122"/>
          </w:pPr>
          <w:hyperlink w:anchor="_bookmark19" w:history="1">
            <w:r w:rsidR="006637C5">
              <w:t>Théories</w:t>
            </w:r>
            <w:r w:rsidR="006637C5">
              <w:rPr>
                <w:spacing w:val="-4"/>
              </w:rPr>
              <w:t xml:space="preserve"> </w:t>
            </w:r>
            <w:r w:rsidR="006637C5">
              <w:t>de</w:t>
            </w:r>
            <w:r w:rsidR="006637C5">
              <w:rPr>
                <w:spacing w:val="-1"/>
              </w:rPr>
              <w:t xml:space="preserve"> </w:t>
            </w:r>
            <w:r w:rsidR="006637C5">
              <w:rPr>
                <w:spacing w:val="-2"/>
              </w:rPr>
              <w:t>l’éruption</w:t>
            </w:r>
            <w:r w:rsidR="006637C5">
              <w:tab/>
            </w:r>
            <w:r w:rsidR="006637C5">
              <w:rPr>
                <w:spacing w:val="-5"/>
              </w:rPr>
              <w:t>12</w:t>
            </w:r>
          </w:hyperlink>
        </w:p>
        <w:p w:rsidR="00732396" w:rsidRDefault="00A84037">
          <w:pPr>
            <w:pStyle w:val="TM4"/>
            <w:numPr>
              <w:ilvl w:val="3"/>
              <w:numId w:val="13"/>
            </w:numPr>
            <w:tabs>
              <w:tab w:val="left" w:pos="2249"/>
              <w:tab w:val="right" w:leader="dot" w:pos="9772"/>
            </w:tabs>
          </w:pPr>
          <w:hyperlink w:anchor="_bookmark20" w:history="1">
            <w:r w:rsidR="006637C5">
              <w:t>Formation</w:t>
            </w:r>
            <w:r w:rsidR="006637C5">
              <w:rPr>
                <w:spacing w:val="-4"/>
              </w:rPr>
              <w:t xml:space="preserve"> </w:t>
            </w:r>
            <w:r w:rsidR="006637C5">
              <w:t>de</w:t>
            </w:r>
            <w:r w:rsidR="006637C5">
              <w:rPr>
                <w:spacing w:val="-3"/>
              </w:rPr>
              <w:t xml:space="preserve"> </w:t>
            </w:r>
            <w:r w:rsidR="006637C5">
              <w:t>la</w:t>
            </w:r>
            <w:r w:rsidR="006637C5">
              <w:rPr>
                <w:spacing w:val="-3"/>
              </w:rPr>
              <w:t xml:space="preserve"> </w:t>
            </w:r>
            <w:r w:rsidR="006637C5">
              <w:t>racine</w:t>
            </w:r>
            <w:r w:rsidR="006637C5">
              <w:rPr>
                <w:spacing w:val="-3"/>
              </w:rPr>
              <w:t xml:space="preserve"> </w:t>
            </w:r>
            <w:r w:rsidR="006637C5">
              <w:t>comme</w:t>
            </w:r>
            <w:r w:rsidR="006637C5">
              <w:rPr>
                <w:spacing w:val="-5"/>
              </w:rPr>
              <w:t xml:space="preserve"> </w:t>
            </w:r>
            <w:r w:rsidR="006637C5">
              <w:t>moteur</w:t>
            </w:r>
            <w:r w:rsidR="006637C5">
              <w:rPr>
                <w:spacing w:val="-4"/>
              </w:rPr>
              <w:t xml:space="preserve"> </w:t>
            </w:r>
            <w:r w:rsidR="006637C5">
              <w:rPr>
                <w:spacing w:val="-2"/>
              </w:rPr>
              <w:t>principal</w:t>
            </w:r>
            <w:r w:rsidR="006637C5">
              <w:tab/>
            </w:r>
            <w:r w:rsidR="006637C5">
              <w:rPr>
                <w:spacing w:val="-5"/>
              </w:rPr>
              <w:t>13</w:t>
            </w:r>
          </w:hyperlink>
        </w:p>
        <w:p w:rsidR="00732396" w:rsidRDefault="00A84037">
          <w:pPr>
            <w:pStyle w:val="TM4"/>
            <w:numPr>
              <w:ilvl w:val="3"/>
              <w:numId w:val="13"/>
            </w:numPr>
            <w:tabs>
              <w:tab w:val="left" w:pos="2249"/>
              <w:tab w:val="right" w:leader="dot" w:pos="9772"/>
            </w:tabs>
            <w:spacing w:before="121"/>
          </w:pPr>
          <w:hyperlink w:anchor="_bookmark21" w:history="1">
            <w:r w:rsidR="006637C5">
              <w:t>Pression</w:t>
            </w:r>
            <w:r w:rsidR="006637C5">
              <w:rPr>
                <w:spacing w:val="-9"/>
              </w:rPr>
              <w:t xml:space="preserve"> </w:t>
            </w:r>
            <w:r w:rsidR="006637C5">
              <w:t>vasculaire</w:t>
            </w:r>
            <w:r w:rsidR="006637C5">
              <w:rPr>
                <w:spacing w:val="-5"/>
              </w:rPr>
              <w:t xml:space="preserve"> </w:t>
            </w:r>
            <w:r w:rsidR="006637C5">
              <w:rPr>
                <w:spacing w:val="-2"/>
              </w:rPr>
              <w:t>pulpaire</w:t>
            </w:r>
            <w:r w:rsidR="006637C5">
              <w:tab/>
            </w:r>
            <w:r w:rsidR="006637C5">
              <w:rPr>
                <w:spacing w:val="-5"/>
              </w:rPr>
              <w:t>13</w:t>
            </w:r>
          </w:hyperlink>
        </w:p>
        <w:p w:rsidR="00732396" w:rsidRDefault="00A84037">
          <w:pPr>
            <w:pStyle w:val="TM4"/>
            <w:numPr>
              <w:ilvl w:val="3"/>
              <w:numId w:val="13"/>
            </w:numPr>
            <w:tabs>
              <w:tab w:val="left" w:pos="2249"/>
              <w:tab w:val="right" w:leader="dot" w:pos="9772"/>
            </w:tabs>
          </w:pPr>
          <w:hyperlink w:anchor="_bookmark22" w:history="1">
            <w:r w:rsidR="006637C5">
              <w:t>Formation</w:t>
            </w:r>
            <w:r w:rsidR="006637C5">
              <w:rPr>
                <w:spacing w:val="-4"/>
              </w:rPr>
              <w:t xml:space="preserve"> </w:t>
            </w:r>
            <w:r w:rsidR="006637C5">
              <w:t>et</w:t>
            </w:r>
            <w:r w:rsidR="006637C5">
              <w:rPr>
                <w:spacing w:val="-5"/>
              </w:rPr>
              <w:t xml:space="preserve"> </w:t>
            </w:r>
            <w:r w:rsidR="006637C5">
              <w:t>maturation</w:t>
            </w:r>
            <w:r w:rsidR="006637C5">
              <w:rPr>
                <w:spacing w:val="-3"/>
              </w:rPr>
              <w:t xml:space="preserve"> </w:t>
            </w:r>
            <w:r w:rsidR="006637C5">
              <w:t>du</w:t>
            </w:r>
            <w:r w:rsidR="006637C5">
              <w:rPr>
                <w:spacing w:val="-6"/>
              </w:rPr>
              <w:t xml:space="preserve"> </w:t>
            </w:r>
            <w:r w:rsidR="006637C5">
              <w:t>ligament</w:t>
            </w:r>
            <w:r w:rsidR="006637C5">
              <w:rPr>
                <w:spacing w:val="-5"/>
              </w:rPr>
              <w:t xml:space="preserve"> </w:t>
            </w:r>
            <w:r w:rsidR="006637C5">
              <w:rPr>
                <w:spacing w:val="-2"/>
              </w:rPr>
              <w:t>parodontal</w:t>
            </w:r>
            <w:r w:rsidR="006637C5">
              <w:tab/>
            </w:r>
            <w:r w:rsidR="006637C5">
              <w:rPr>
                <w:spacing w:val="-5"/>
              </w:rPr>
              <w:t>13</w:t>
            </w:r>
          </w:hyperlink>
        </w:p>
        <w:p w:rsidR="00732396" w:rsidRDefault="00A84037">
          <w:pPr>
            <w:pStyle w:val="TM4"/>
            <w:numPr>
              <w:ilvl w:val="3"/>
              <w:numId w:val="13"/>
            </w:numPr>
            <w:tabs>
              <w:tab w:val="left" w:pos="2249"/>
              <w:tab w:val="right" w:leader="dot" w:pos="9772"/>
            </w:tabs>
          </w:pPr>
          <w:hyperlink w:anchor="_bookmark23" w:history="1">
            <w:r w:rsidR="006637C5">
              <w:t>Modification</w:t>
            </w:r>
            <w:r w:rsidR="006637C5">
              <w:rPr>
                <w:spacing w:val="-7"/>
              </w:rPr>
              <w:t xml:space="preserve"> </w:t>
            </w:r>
            <w:r w:rsidR="006637C5">
              <w:t>de</w:t>
            </w:r>
            <w:r w:rsidR="006637C5">
              <w:rPr>
                <w:spacing w:val="-5"/>
              </w:rPr>
              <w:t xml:space="preserve"> </w:t>
            </w:r>
            <w:r w:rsidR="006637C5">
              <w:t>l’os</w:t>
            </w:r>
            <w:r w:rsidR="006637C5">
              <w:rPr>
                <w:spacing w:val="-6"/>
              </w:rPr>
              <w:t xml:space="preserve"> </w:t>
            </w:r>
            <w:r w:rsidR="006637C5">
              <w:t>alvéolaire</w:t>
            </w:r>
            <w:r w:rsidR="006637C5">
              <w:rPr>
                <w:spacing w:val="-3"/>
              </w:rPr>
              <w:t xml:space="preserve"> </w:t>
            </w:r>
            <w:r w:rsidR="006637C5">
              <w:t>lié</w:t>
            </w:r>
            <w:r w:rsidR="006637C5">
              <w:rPr>
                <w:spacing w:val="-4"/>
              </w:rPr>
              <w:t xml:space="preserve"> </w:t>
            </w:r>
            <w:r w:rsidR="006637C5">
              <w:t>au</w:t>
            </w:r>
            <w:r w:rsidR="006637C5">
              <w:rPr>
                <w:spacing w:val="-3"/>
              </w:rPr>
              <w:t xml:space="preserve"> </w:t>
            </w:r>
            <w:r w:rsidR="006637C5">
              <w:t>follicule</w:t>
            </w:r>
            <w:r w:rsidR="006637C5">
              <w:rPr>
                <w:spacing w:val="-3"/>
              </w:rPr>
              <w:t xml:space="preserve"> </w:t>
            </w:r>
            <w:r w:rsidR="006637C5">
              <w:rPr>
                <w:spacing w:val="-2"/>
              </w:rPr>
              <w:t>dentaire</w:t>
            </w:r>
            <w:r w:rsidR="006637C5">
              <w:tab/>
            </w:r>
            <w:r w:rsidR="006637C5">
              <w:rPr>
                <w:spacing w:val="-5"/>
              </w:rPr>
              <w:t>13</w:t>
            </w:r>
          </w:hyperlink>
        </w:p>
        <w:p w:rsidR="00732396" w:rsidRDefault="00A84037">
          <w:pPr>
            <w:pStyle w:val="TM3"/>
            <w:numPr>
              <w:ilvl w:val="2"/>
              <w:numId w:val="12"/>
            </w:numPr>
            <w:tabs>
              <w:tab w:val="left" w:pos="2028"/>
              <w:tab w:val="right" w:leader="dot" w:pos="9772"/>
            </w:tabs>
            <w:spacing w:before="122"/>
          </w:pPr>
          <w:hyperlink w:anchor="_bookmark24" w:history="1">
            <w:r w:rsidR="006637C5">
              <w:t>Symptomatologie</w:t>
            </w:r>
            <w:r w:rsidR="006637C5">
              <w:rPr>
                <w:spacing w:val="-6"/>
              </w:rPr>
              <w:t xml:space="preserve"> </w:t>
            </w:r>
            <w:r w:rsidR="006637C5">
              <w:t>de</w:t>
            </w:r>
            <w:r w:rsidR="006637C5">
              <w:rPr>
                <w:spacing w:val="-5"/>
              </w:rPr>
              <w:t xml:space="preserve"> </w:t>
            </w:r>
            <w:r w:rsidR="006637C5">
              <w:rPr>
                <w:spacing w:val="-2"/>
              </w:rPr>
              <w:t>l’éruption</w:t>
            </w:r>
            <w:r w:rsidR="006637C5">
              <w:tab/>
            </w:r>
            <w:r w:rsidR="006637C5">
              <w:rPr>
                <w:spacing w:val="-5"/>
              </w:rPr>
              <w:t>13</w:t>
            </w:r>
          </w:hyperlink>
        </w:p>
        <w:p w:rsidR="00732396" w:rsidRDefault="00A84037">
          <w:pPr>
            <w:pStyle w:val="TM3"/>
            <w:numPr>
              <w:ilvl w:val="2"/>
              <w:numId w:val="12"/>
            </w:numPr>
            <w:tabs>
              <w:tab w:val="left" w:pos="2028"/>
              <w:tab w:val="right" w:leader="dot" w:pos="9772"/>
            </w:tabs>
          </w:pPr>
          <w:hyperlink w:anchor="_bookmark25" w:history="1">
            <w:r w:rsidR="006637C5">
              <w:t>Chronologie</w:t>
            </w:r>
            <w:r w:rsidR="006637C5">
              <w:rPr>
                <w:spacing w:val="-5"/>
              </w:rPr>
              <w:t xml:space="preserve"> </w:t>
            </w:r>
            <w:r w:rsidR="006637C5">
              <w:t>et</w:t>
            </w:r>
            <w:r w:rsidR="006637C5">
              <w:rPr>
                <w:spacing w:val="-4"/>
              </w:rPr>
              <w:t xml:space="preserve"> </w:t>
            </w:r>
            <w:r w:rsidR="006637C5">
              <w:t>séquences</w:t>
            </w:r>
            <w:r w:rsidR="006637C5">
              <w:rPr>
                <w:spacing w:val="-4"/>
              </w:rPr>
              <w:t xml:space="preserve"> </w:t>
            </w:r>
            <w:r w:rsidR="006637C5">
              <w:t>d’éruption</w:t>
            </w:r>
            <w:r w:rsidR="006637C5">
              <w:rPr>
                <w:spacing w:val="-5"/>
              </w:rPr>
              <w:t xml:space="preserve"> </w:t>
            </w:r>
            <w:r w:rsidR="006637C5">
              <w:t>des</w:t>
            </w:r>
            <w:r w:rsidR="006637C5">
              <w:rPr>
                <w:spacing w:val="-4"/>
              </w:rPr>
              <w:t xml:space="preserve"> </w:t>
            </w:r>
            <w:r w:rsidR="006637C5">
              <w:t>dents</w:t>
            </w:r>
            <w:r w:rsidR="006637C5">
              <w:rPr>
                <w:spacing w:val="-6"/>
              </w:rPr>
              <w:t xml:space="preserve"> </w:t>
            </w:r>
            <w:r w:rsidR="006637C5">
              <w:rPr>
                <w:spacing w:val="-2"/>
              </w:rPr>
              <w:t>temporaires</w:t>
            </w:r>
            <w:r w:rsidR="006637C5">
              <w:tab/>
            </w:r>
            <w:r w:rsidR="006637C5">
              <w:rPr>
                <w:spacing w:val="-5"/>
              </w:rPr>
              <w:t>14</w:t>
            </w:r>
          </w:hyperlink>
        </w:p>
        <w:p w:rsidR="00732396" w:rsidRDefault="00A84037">
          <w:pPr>
            <w:pStyle w:val="TM4"/>
            <w:numPr>
              <w:ilvl w:val="3"/>
              <w:numId w:val="12"/>
            </w:numPr>
            <w:tabs>
              <w:tab w:val="left" w:pos="2249"/>
              <w:tab w:val="right" w:leader="dot" w:pos="9772"/>
            </w:tabs>
            <w:spacing w:before="121"/>
          </w:pPr>
          <w:hyperlink w:anchor="_bookmark26" w:history="1">
            <w:r w:rsidR="006637C5">
              <w:rPr>
                <w:spacing w:val="-2"/>
              </w:rPr>
              <w:t>Chronologie</w:t>
            </w:r>
            <w:r w:rsidR="006637C5">
              <w:tab/>
            </w:r>
            <w:r w:rsidR="006637C5">
              <w:rPr>
                <w:spacing w:val="-5"/>
              </w:rPr>
              <w:t>14</w:t>
            </w:r>
          </w:hyperlink>
        </w:p>
        <w:p w:rsidR="00732396" w:rsidRDefault="00A84037">
          <w:pPr>
            <w:pStyle w:val="TM4"/>
            <w:numPr>
              <w:ilvl w:val="3"/>
              <w:numId w:val="12"/>
            </w:numPr>
            <w:tabs>
              <w:tab w:val="left" w:pos="2249"/>
              <w:tab w:val="right" w:leader="dot" w:pos="9772"/>
            </w:tabs>
          </w:pPr>
          <w:hyperlink w:anchor="_bookmark27" w:history="1">
            <w:r w:rsidR="006637C5">
              <w:rPr>
                <w:spacing w:val="-2"/>
              </w:rPr>
              <w:t>Séquence</w:t>
            </w:r>
            <w:r w:rsidR="006637C5">
              <w:tab/>
            </w:r>
            <w:r w:rsidR="006637C5">
              <w:rPr>
                <w:spacing w:val="-5"/>
              </w:rPr>
              <w:t>15</w:t>
            </w:r>
          </w:hyperlink>
        </w:p>
        <w:p w:rsidR="00732396" w:rsidRDefault="00A84037">
          <w:pPr>
            <w:pStyle w:val="TM3"/>
            <w:numPr>
              <w:ilvl w:val="2"/>
              <w:numId w:val="12"/>
            </w:numPr>
            <w:tabs>
              <w:tab w:val="left" w:pos="2028"/>
              <w:tab w:val="right" w:leader="dot" w:pos="9772"/>
            </w:tabs>
            <w:spacing w:before="122"/>
          </w:pPr>
          <w:hyperlink w:anchor="_bookmark28" w:history="1">
            <w:bookmarkStart w:id="0" w:name="_Hlk213258099"/>
            <w:r w:rsidR="006637C5">
              <w:t>Différentes</w:t>
            </w:r>
            <w:r w:rsidR="006637C5">
              <w:rPr>
                <w:spacing w:val="-9"/>
              </w:rPr>
              <w:t xml:space="preserve"> </w:t>
            </w:r>
            <w:r w:rsidR="006637C5">
              <w:t>phases</w:t>
            </w:r>
            <w:r w:rsidR="006637C5">
              <w:rPr>
                <w:spacing w:val="-7"/>
              </w:rPr>
              <w:t xml:space="preserve"> </w:t>
            </w:r>
            <w:r w:rsidR="006637C5">
              <w:t>de</w:t>
            </w:r>
            <w:r w:rsidR="006637C5">
              <w:rPr>
                <w:spacing w:val="-6"/>
              </w:rPr>
              <w:t xml:space="preserve"> </w:t>
            </w:r>
            <w:r w:rsidR="006637C5">
              <w:rPr>
                <w:spacing w:val="-2"/>
              </w:rPr>
              <w:t>l’éruption</w:t>
            </w:r>
            <w:bookmarkEnd w:id="0"/>
            <w:r w:rsidR="006637C5">
              <w:tab/>
            </w:r>
            <w:r w:rsidR="006637C5">
              <w:rPr>
                <w:spacing w:val="-5"/>
              </w:rPr>
              <w:t>17</w:t>
            </w:r>
          </w:hyperlink>
        </w:p>
        <w:p w:rsidR="00732396" w:rsidRDefault="00A84037">
          <w:pPr>
            <w:pStyle w:val="TM4"/>
            <w:numPr>
              <w:ilvl w:val="3"/>
              <w:numId w:val="12"/>
            </w:numPr>
            <w:tabs>
              <w:tab w:val="left" w:pos="2249"/>
              <w:tab w:val="right" w:leader="dot" w:pos="9772"/>
            </w:tabs>
          </w:pPr>
          <w:hyperlink w:anchor="_bookmark29" w:history="1">
            <w:r w:rsidR="006637C5">
              <w:t>Phase</w:t>
            </w:r>
            <w:r w:rsidR="006637C5">
              <w:rPr>
                <w:spacing w:val="-5"/>
              </w:rPr>
              <w:t xml:space="preserve"> </w:t>
            </w:r>
            <w:r w:rsidR="006637C5">
              <w:t>pré-</w:t>
            </w:r>
            <w:r w:rsidR="006637C5">
              <w:rPr>
                <w:spacing w:val="-2"/>
              </w:rPr>
              <w:t>éruptive</w:t>
            </w:r>
            <w:r w:rsidR="006637C5">
              <w:tab/>
            </w:r>
            <w:r w:rsidR="006637C5">
              <w:rPr>
                <w:spacing w:val="-5"/>
              </w:rPr>
              <w:t>17</w:t>
            </w:r>
          </w:hyperlink>
        </w:p>
        <w:p w:rsidR="00732396" w:rsidRDefault="00A84037">
          <w:pPr>
            <w:pStyle w:val="TM4"/>
            <w:numPr>
              <w:ilvl w:val="3"/>
              <w:numId w:val="12"/>
            </w:numPr>
            <w:tabs>
              <w:tab w:val="left" w:pos="2249"/>
              <w:tab w:val="right" w:leader="dot" w:pos="9772"/>
            </w:tabs>
          </w:pPr>
          <w:hyperlink w:anchor="_bookmark30" w:history="1">
            <w:r w:rsidR="006637C5">
              <w:t>Phase</w:t>
            </w:r>
            <w:r w:rsidR="006637C5">
              <w:rPr>
                <w:spacing w:val="-6"/>
              </w:rPr>
              <w:t xml:space="preserve"> </w:t>
            </w:r>
            <w:r w:rsidR="006637C5">
              <w:t>éruptive</w:t>
            </w:r>
            <w:r w:rsidR="006637C5">
              <w:rPr>
                <w:spacing w:val="-3"/>
              </w:rPr>
              <w:t xml:space="preserve"> </w:t>
            </w:r>
            <w:r w:rsidR="006637C5">
              <w:t>pré-</w:t>
            </w:r>
            <w:r w:rsidR="006637C5">
              <w:rPr>
                <w:spacing w:val="-2"/>
              </w:rPr>
              <w:t>fonctionnelle</w:t>
            </w:r>
            <w:r w:rsidR="006637C5">
              <w:tab/>
            </w:r>
            <w:r w:rsidR="006637C5">
              <w:rPr>
                <w:spacing w:val="-5"/>
              </w:rPr>
              <w:t>17</w:t>
            </w:r>
          </w:hyperlink>
        </w:p>
        <w:p w:rsidR="00732396" w:rsidRDefault="00A84037">
          <w:pPr>
            <w:pStyle w:val="TM4"/>
            <w:numPr>
              <w:ilvl w:val="3"/>
              <w:numId w:val="12"/>
            </w:numPr>
            <w:tabs>
              <w:tab w:val="left" w:pos="2249"/>
              <w:tab w:val="right" w:leader="dot" w:pos="9772"/>
            </w:tabs>
            <w:spacing w:before="122"/>
          </w:pPr>
          <w:hyperlink w:anchor="_bookmark31" w:history="1">
            <w:r w:rsidR="006637C5">
              <w:t>Phase</w:t>
            </w:r>
            <w:r w:rsidR="006637C5">
              <w:rPr>
                <w:spacing w:val="-4"/>
              </w:rPr>
              <w:t xml:space="preserve"> </w:t>
            </w:r>
            <w:r w:rsidR="006637C5">
              <w:t>post-</w:t>
            </w:r>
            <w:r w:rsidR="006637C5">
              <w:rPr>
                <w:spacing w:val="-2"/>
              </w:rPr>
              <w:t>éruptive</w:t>
            </w:r>
            <w:r w:rsidR="006637C5">
              <w:tab/>
            </w:r>
            <w:r w:rsidR="006637C5">
              <w:rPr>
                <w:spacing w:val="-5"/>
              </w:rPr>
              <w:t>18</w:t>
            </w:r>
          </w:hyperlink>
        </w:p>
        <w:p w:rsidR="00732396" w:rsidRDefault="00A84037">
          <w:pPr>
            <w:pStyle w:val="TM5"/>
            <w:numPr>
              <w:ilvl w:val="4"/>
              <w:numId w:val="12"/>
            </w:numPr>
            <w:tabs>
              <w:tab w:val="left" w:pos="2587"/>
              <w:tab w:val="right" w:leader="dot" w:pos="9772"/>
            </w:tabs>
            <w:ind w:hanging="998"/>
          </w:pPr>
          <w:hyperlink w:anchor="_bookmark32" w:history="1">
            <w:r w:rsidR="006637C5">
              <w:t>Phase</w:t>
            </w:r>
            <w:r w:rsidR="006637C5">
              <w:rPr>
                <w:spacing w:val="-5"/>
              </w:rPr>
              <w:t xml:space="preserve"> </w:t>
            </w:r>
            <w:r w:rsidR="006637C5">
              <w:t>pré-</w:t>
            </w:r>
            <w:r w:rsidR="006637C5">
              <w:rPr>
                <w:spacing w:val="-2"/>
              </w:rPr>
              <w:t>occlusale</w:t>
            </w:r>
            <w:r w:rsidR="006637C5">
              <w:tab/>
            </w:r>
            <w:r w:rsidR="006637C5">
              <w:rPr>
                <w:spacing w:val="-5"/>
              </w:rPr>
              <w:t>18</w:t>
            </w:r>
          </w:hyperlink>
        </w:p>
        <w:p w:rsidR="00732396" w:rsidRPr="00A4015A" w:rsidRDefault="00A84037">
          <w:pPr>
            <w:pStyle w:val="TM5"/>
            <w:numPr>
              <w:ilvl w:val="4"/>
              <w:numId w:val="12"/>
            </w:numPr>
            <w:tabs>
              <w:tab w:val="left" w:pos="2587"/>
              <w:tab w:val="right" w:leader="dot" w:pos="9772"/>
            </w:tabs>
            <w:spacing w:before="121"/>
            <w:ind w:hanging="998"/>
          </w:pPr>
          <w:hyperlink w:anchor="_bookmark33" w:history="1">
            <w:r w:rsidR="006637C5">
              <w:t>Phase</w:t>
            </w:r>
            <w:r w:rsidR="006637C5">
              <w:rPr>
                <w:spacing w:val="-4"/>
              </w:rPr>
              <w:t xml:space="preserve"> </w:t>
            </w:r>
            <w:r w:rsidR="006637C5">
              <w:t>post-</w:t>
            </w:r>
            <w:r w:rsidR="006637C5">
              <w:rPr>
                <w:spacing w:val="-2"/>
              </w:rPr>
              <w:t>occlusale</w:t>
            </w:r>
            <w:r w:rsidR="006637C5">
              <w:tab/>
            </w:r>
            <w:r w:rsidR="006637C5">
              <w:rPr>
                <w:spacing w:val="-5"/>
              </w:rPr>
              <w:t>18</w:t>
            </w:r>
          </w:hyperlink>
        </w:p>
        <w:p w:rsidR="00A4015A" w:rsidRDefault="00A4015A" w:rsidP="005950A1">
          <w:pPr>
            <w:pStyle w:val="TM5"/>
            <w:numPr>
              <w:ilvl w:val="2"/>
              <w:numId w:val="12"/>
            </w:numPr>
            <w:tabs>
              <w:tab w:val="left" w:pos="2587"/>
              <w:tab w:val="right" w:leader="dot" w:pos="9772"/>
            </w:tabs>
            <w:spacing w:before="121"/>
          </w:pPr>
          <w:r>
            <w:t xml:space="preserve">Les facteurs </w:t>
          </w:r>
          <w:r w:rsidR="005950A1">
            <w:t>influençant</w:t>
          </w:r>
          <w:r>
            <w:t xml:space="preserve"> </w:t>
          </w:r>
          <w:r w:rsidR="005950A1">
            <w:t>l’éruption des DT……………………………………………18</w:t>
          </w:r>
        </w:p>
        <w:p w:rsidR="005950A1" w:rsidRDefault="005950A1" w:rsidP="005950A1">
          <w:pPr>
            <w:pStyle w:val="TM5"/>
            <w:numPr>
              <w:ilvl w:val="3"/>
              <w:numId w:val="12"/>
            </w:numPr>
            <w:tabs>
              <w:tab w:val="left" w:pos="2587"/>
              <w:tab w:val="right" w:leader="dot" w:pos="9772"/>
            </w:tabs>
            <w:spacing w:before="121"/>
          </w:pPr>
          <w:r>
            <w:t xml:space="preserve">Facteurs généraux </w:t>
          </w:r>
          <w:r w:rsidR="009C0BCA">
            <w:t>……………………………………………………………………18</w:t>
          </w:r>
        </w:p>
        <w:p w:rsidR="005950A1" w:rsidRDefault="005950A1" w:rsidP="005950A1">
          <w:pPr>
            <w:pStyle w:val="TM5"/>
            <w:numPr>
              <w:ilvl w:val="3"/>
              <w:numId w:val="12"/>
            </w:numPr>
            <w:tabs>
              <w:tab w:val="left" w:pos="2587"/>
              <w:tab w:val="right" w:leader="dot" w:pos="9772"/>
            </w:tabs>
            <w:spacing w:before="121"/>
          </w:pPr>
          <w:r>
            <w:lastRenderedPageBreak/>
            <w:t>Facteur locaux</w:t>
          </w:r>
          <w:r w:rsidR="009C0BCA">
            <w:t>……………………………………………………………………….18</w:t>
          </w:r>
        </w:p>
        <w:p w:rsidR="00732396" w:rsidRDefault="00A84037">
          <w:pPr>
            <w:pStyle w:val="TM2"/>
            <w:numPr>
              <w:ilvl w:val="1"/>
              <w:numId w:val="13"/>
            </w:numPr>
            <w:tabs>
              <w:tab w:val="left" w:pos="1589"/>
              <w:tab w:val="right" w:leader="dot" w:pos="9772"/>
            </w:tabs>
          </w:pPr>
          <w:hyperlink w:anchor="_bookmark34" w:history="1">
            <w:r w:rsidR="006637C5">
              <w:t>Différents</w:t>
            </w:r>
            <w:r w:rsidR="006637C5">
              <w:rPr>
                <w:spacing w:val="-9"/>
              </w:rPr>
              <w:t xml:space="preserve"> </w:t>
            </w:r>
            <w:r w:rsidR="006637C5">
              <w:t>stades</w:t>
            </w:r>
            <w:r w:rsidR="006637C5">
              <w:rPr>
                <w:spacing w:val="-7"/>
              </w:rPr>
              <w:t xml:space="preserve"> </w:t>
            </w:r>
            <w:r w:rsidR="006637C5">
              <w:t>physiologiques</w:t>
            </w:r>
            <w:r w:rsidR="006637C5">
              <w:rPr>
                <w:spacing w:val="-9"/>
              </w:rPr>
              <w:t xml:space="preserve"> </w:t>
            </w:r>
            <w:r w:rsidR="006637C5">
              <w:t>des</w:t>
            </w:r>
            <w:r w:rsidR="006637C5">
              <w:rPr>
                <w:spacing w:val="-8"/>
              </w:rPr>
              <w:t xml:space="preserve"> </w:t>
            </w:r>
            <w:r w:rsidR="006637C5">
              <w:t>dents</w:t>
            </w:r>
            <w:r w:rsidR="006637C5">
              <w:rPr>
                <w:spacing w:val="-9"/>
              </w:rPr>
              <w:t xml:space="preserve"> </w:t>
            </w:r>
            <w:r w:rsidR="006637C5">
              <w:t>lactéales</w:t>
            </w:r>
            <w:r w:rsidR="006637C5">
              <w:rPr>
                <w:spacing w:val="-8"/>
              </w:rPr>
              <w:t xml:space="preserve"> </w:t>
            </w:r>
            <w:r w:rsidR="006637C5">
              <w:rPr>
                <w:spacing w:val="-2"/>
              </w:rPr>
              <w:t>(temporaires)</w:t>
            </w:r>
            <w:r w:rsidR="006637C5">
              <w:tab/>
            </w:r>
            <w:r w:rsidR="006637C5">
              <w:rPr>
                <w:spacing w:val="-5"/>
              </w:rPr>
              <w:t>18</w:t>
            </w:r>
          </w:hyperlink>
        </w:p>
        <w:p w:rsidR="00732396" w:rsidRDefault="00A84037">
          <w:pPr>
            <w:pStyle w:val="TM3"/>
            <w:numPr>
              <w:ilvl w:val="2"/>
              <w:numId w:val="13"/>
            </w:numPr>
            <w:tabs>
              <w:tab w:val="left" w:pos="2028"/>
              <w:tab w:val="right" w:leader="dot" w:pos="9772"/>
            </w:tabs>
            <w:spacing w:before="121" w:after="20"/>
          </w:pPr>
          <w:hyperlink w:anchor="_bookmark35" w:history="1">
            <w:r w:rsidR="006637C5">
              <w:t>Stade</w:t>
            </w:r>
            <w:r w:rsidR="006637C5">
              <w:rPr>
                <w:spacing w:val="-4"/>
              </w:rPr>
              <w:t xml:space="preserve"> </w:t>
            </w:r>
            <w:r w:rsidR="006637C5">
              <w:t>1</w:t>
            </w:r>
            <w:r w:rsidR="006637C5">
              <w:rPr>
                <w:spacing w:val="-2"/>
              </w:rPr>
              <w:t xml:space="preserve"> </w:t>
            </w:r>
            <w:r w:rsidR="006637C5">
              <w:t>:</w:t>
            </w:r>
            <w:r w:rsidR="006637C5">
              <w:rPr>
                <w:spacing w:val="-1"/>
              </w:rPr>
              <w:t xml:space="preserve"> </w:t>
            </w:r>
            <w:r w:rsidR="006637C5">
              <w:t>Stade</w:t>
            </w:r>
            <w:r w:rsidR="006637C5">
              <w:rPr>
                <w:spacing w:val="-3"/>
              </w:rPr>
              <w:t xml:space="preserve"> </w:t>
            </w:r>
            <w:r w:rsidR="006637C5">
              <w:t>de</w:t>
            </w:r>
            <w:r w:rsidR="006637C5">
              <w:rPr>
                <w:spacing w:val="-3"/>
              </w:rPr>
              <w:t xml:space="preserve"> </w:t>
            </w:r>
            <w:r w:rsidR="006637C5">
              <w:t>formation</w:t>
            </w:r>
            <w:r w:rsidR="006637C5">
              <w:rPr>
                <w:spacing w:val="-2"/>
              </w:rPr>
              <w:t xml:space="preserve"> </w:t>
            </w:r>
            <w:r w:rsidR="006637C5">
              <w:t>de</w:t>
            </w:r>
            <w:r w:rsidR="006637C5">
              <w:rPr>
                <w:spacing w:val="-2"/>
              </w:rPr>
              <w:t xml:space="preserve"> </w:t>
            </w:r>
            <w:r w:rsidR="006637C5">
              <w:t>la</w:t>
            </w:r>
            <w:r w:rsidR="006637C5">
              <w:rPr>
                <w:spacing w:val="-2"/>
              </w:rPr>
              <w:t xml:space="preserve"> </w:t>
            </w:r>
            <w:r w:rsidR="006637C5">
              <w:rPr>
                <w:spacing w:val="-4"/>
              </w:rPr>
              <w:t>dent</w:t>
            </w:r>
            <w:r w:rsidR="006637C5">
              <w:tab/>
            </w:r>
            <w:r w:rsidR="006637C5">
              <w:rPr>
                <w:spacing w:val="-5"/>
              </w:rPr>
              <w:t>18</w:t>
            </w:r>
          </w:hyperlink>
        </w:p>
        <w:p w:rsidR="00732396" w:rsidRDefault="00A84037">
          <w:pPr>
            <w:pStyle w:val="TM3"/>
            <w:numPr>
              <w:ilvl w:val="2"/>
              <w:numId w:val="13"/>
            </w:numPr>
            <w:tabs>
              <w:tab w:val="left" w:pos="2028"/>
              <w:tab w:val="right" w:leader="dot" w:pos="9772"/>
            </w:tabs>
            <w:spacing w:before="79"/>
          </w:pPr>
          <w:hyperlink w:anchor="_bookmark36" w:history="1">
            <w:r w:rsidR="006637C5">
              <w:t>Stade</w:t>
            </w:r>
            <w:r w:rsidR="006637C5">
              <w:rPr>
                <w:spacing w:val="-4"/>
              </w:rPr>
              <w:t xml:space="preserve"> </w:t>
            </w:r>
            <w:r w:rsidR="006637C5">
              <w:t>2</w:t>
            </w:r>
            <w:r w:rsidR="006637C5">
              <w:rPr>
                <w:spacing w:val="-1"/>
              </w:rPr>
              <w:t xml:space="preserve"> </w:t>
            </w:r>
            <w:r w:rsidR="006637C5">
              <w:t>: Stade</w:t>
            </w:r>
            <w:r w:rsidR="006637C5">
              <w:rPr>
                <w:spacing w:val="-1"/>
              </w:rPr>
              <w:t xml:space="preserve"> </w:t>
            </w:r>
            <w:r w:rsidR="006637C5">
              <w:t>de</w:t>
            </w:r>
            <w:r w:rsidR="006637C5">
              <w:rPr>
                <w:spacing w:val="-3"/>
              </w:rPr>
              <w:t xml:space="preserve"> </w:t>
            </w:r>
            <w:r w:rsidR="006637C5">
              <w:t>stabilité</w:t>
            </w:r>
            <w:r w:rsidR="006637C5">
              <w:rPr>
                <w:spacing w:val="-3"/>
              </w:rPr>
              <w:t xml:space="preserve"> </w:t>
            </w:r>
            <w:r w:rsidR="006637C5">
              <w:t>de</w:t>
            </w:r>
            <w:r w:rsidR="006637C5">
              <w:rPr>
                <w:spacing w:val="-1"/>
              </w:rPr>
              <w:t xml:space="preserve"> </w:t>
            </w:r>
            <w:r w:rsidR="006637C5">
              <w:t>la</w:t>
            </w:r>
            <w:r w:rsidR="006637C5">
              <w:rPr>
                <w:spacing w:val="-3"/>
              </w:rPr>
              <w:t xml:space="preserve"> </w:t>
            </w:r>
            <w:r w:rsidR="006637C5">
              <w:rPr>
                <w:spacing w:val="-4"/>
              </w:rPr>
              <w:t>dent</w:t>
            </w:r>
            <w:r w:rsidR="006637C5">
              <w:tab/>
            </w:r>
            <w:r w:rsidR="006637C5">
              <w:rPr>
                <w:spacing w:val="-5"/>
              </w:rPr>
              <w:t>19</w:t>
            </w:r>
          </w:hyperlink>
        </w:p>
        <w:p w:rsidR="00732396" w:rsidRDefault="00A84037">
          <w:pPr>
            <w:pStyle w:val="TM3"/>
            <w:numPr>
              <w:ilvl w:val="2"/>
              <w:numId w:val="13"/>
            </w:numPr>
            <w:tabs>
              <w:tab w:val="left" w:pos="2028"/>
              <w:tab w:val="right" w:leader="dot" w:pos="9772"/>
            </w:tabs>
            <w:spacing w:before="122"/>
          </w:pPr>
          <w:hyperlink w:anchor="_bookmark37" w:history="1">
            <w:r w:rsidR="006637C5">
              <w:t>Stade</w:t>
            </w:r>
            <w:r w:rsidR="006637C5">
              <w:rPr>
                <w:spacing w:val="-5"/>
              </w:rPr>
              <w:t xml:space="preserve"> </w:t>
            </w:r>
            <w:r w:rsidR="006637C5">
              <w:t>3</w:t>
            </w:r>
            <w:r w:rsidR="006637C5">
              <w:rPr>
                <w:spacing w:val="-2"/>
              </w:rPr>
              <w:t xml:space="preserve"> </w:t>
            </w:r>
            <w:r w:rsidR="006637C5">
              <w:t>:</w:t>
            </w:r>
            <w:r w:rsidR="006637C5">
              <w:rPr>
                <w:spacing w:val="-1"/>
              </w:rPr>
              <w:t xml:space="preserve"> </w:t>
            </w:r>
            <w:r w:rsidR="006637C5">
              <w:t>Stade</w:t>
            </w:r>
            <w:r w:rsidR="006637C5">
              <w:rPr>
                <w:spacing w:val="-2"/>
              </w:rPr>
              <w:t xml:space="preserve"> </w:t>
            </w:r>
            <w:r w:rsidR="006637C5">
              <w:t>de</w:t>
            </w:r>
            <w:r w:rsidR="006637C5">
              <w:rPr>
                <w:spacing w:val="-4"/>
              </w:rPr>
              <w:t xml:space="preserve"> </w:t>
            </w:r>
            <w:r w:rsidR="006637C5">
              <w:t>résorption</w:t>
            </w:r>
            <w:r w:rsidR="006637C5">
              <w:rPr>
                <w:spacing w:val="-2"/>
              </w:rPr>
              <w:t xml:space="preserve"> </w:t>
            </w:r>
            <w:r w:rsidR="006637C5">
              <w:t>de</w:t>
            </w:r>
            <w:r w:rsidR="006637C5">
              <w:rPr>
                <w:spacing w:val="-2"/>
              </w:rPr>
              <w:t xml:space="preserve"> </w:t>
            </w:r>
            <w:r w:rsidR="006637C5">
              <w:t>la</w:t>
            </w:r>
            <w:r w:rsidR="006637C5">
              <w:rPr>
                <w:spacing w:val="-2"/>
              </w:rPr>
              <w:t xml:space="preserve"> </w:t>
            </w:r>
            <w:r w:rsidR="006637C5">
              <w:t>dent</w:t>
            </w:r>
            <w:r w:rsidR="006637C5">
              <w:rPr>
                <w:spacing w:val="-1"/>
              </w:rPr>
              <w:t xml:space="preserve"> </w:t>
            </w:r>
            <w:r w:rsidR="006637C5">
              <w:rPr>
                <w:spacing w:val="-2"/>
              </w:rPr>
              <w:t>(Rhizalyse)</w:t>
            </w:r>
            <w:r w:rsidR="006637C5">
              <w:tab/>
            </w:r>
            <w:r w:rsidR="006637C5">
              <w:rPr>
                <w:spacing w:val="-5"/>
              </w:rPr>
              <w:t>20</w:t>
            </w:r>
          </w:hyperlink>
        </w:p>
        <w:p w:rsidR="00732396" w:rsidRDefault="00A84037">
          <w:pPr>
            <w:pStyle w:val="TM4"/>
            <w:numPr>
              <w:ilvl w:val="3"/>
              <w:numId w:val="13"/>
            </w:numPr>
            <w:tabs>
              <w:tab w:val="left" w:pos="2249"/>
              <w:tab w:val="right" w:leader="dot" w:pos="9772"/>
            </w:tabs>
          </w:pPr>
          <w:hyperlink w:anchor="_bookmark38" w:history="1">
            <w:r w:rsidR="006637C5">
              <w:t>Modifications</w:t>
            </w:r>
            <w:r w:rsidR="006637C5">
              <w:rPr>
                <w:spacing w:val="-7"/>
              </w:rPr>
              <w:t xml:space="preserve"> </w:t>
            </w:r>
            <w:r w:rsidR="006637C5">
              <w:t>des</w:t>
            </w:r>
            <w:r w:rsidR="006637C5">
              <w:rPr>
                <w:spacing w:val="-4"/>
              </w:rPr>
              <w:t xml:space="preserve"> </w:t>
            </w:r>
            <w:r w:rsidR="006637C5">
              <w:t>structures</w:t>
            </w:r>
            <w:r w:rsidR="006637C5">
              <w:rPr>
                <w:spacing w:val="-4"/>
              </w:rPr>
              <w:t xml:space="preserve"> </w:t>
            </w:r>
            <w:r w:rsidR="006637C5">
              <w:t>radiculaires</w:t>
            </w:r>
            <w:r w:rsidR="006637C5">
              <w:rPr>
                <w:spacing w:val="-4"/>
              </w:rPr>
              <w:t xml:space="preserve"> </w:t>
            </w:r>
            <w:r w:rsidR="006637C5">
              <w:t>et</w:t>
            </w:r>
            <w:r w:rsidR="006637C5">
              <w:rPr>
                <w:spacing w:val="-3"/>
              </w:rPr>
              <w:t xml:space="preserve"> </w:t>
            </w:r>
            <w:r w:rsidR="006637C5">
              <w:t>parodontales</w:t>
            </w:r>
            <w:r w:rsidR="006637C5">
              <w:rPr>
                <w:spacing w:val="-4"/>
              </w:rPr>
              <w:t xml:space="preserve"> </w:t>
            </w:r>
            <w:r w:rsidR="006637C5">
              <w:t>au</w:t>
            </w:r>
            <w:r w:rsidR="006637C5">
              <w:rPr>
                <w:spacing w:val="-6"/>
              </w:rPr>
              <w:t xml:space="preserve"> </w:t>
            </w:r>
            <w:r w:rsidR="006637C5">
              <w:t>cours</w:t>
            </w:r>
            <w:r w:rsidR="006637C5">
              <w:rPr>
                <w:spacing w:val="-5"/>
              </w:rPr>
              <w:t xml:space="preserve"> </w:t>
            </w:r>
            <w:r w:rsidR="006637C5">
              <w:t>de</w:t>
            </w:r>
            <w:r w:rsidR="006637C5">
              <w:rPr>
                <w:spacing w:val="-6"/>
              </w:rPr>
              <w:t xml:space="preserve"> </w:t>
            </w:r>
            <w:r w:rsidR="006637C5">
              <w:t>la</w:t>
            </w:r>
            <w:r w:rsidR="006637C5">
              <w:rPr>
                <w:spacing w:val="-5"/>
              </w:rPr>
              <w:t xml:space="preserve"> </w:t>
            </w:r>
            <w:r w:rsidR="006637C5">
              <w:rPr>
                <w:spacing w:val="-2"/>
              </w:rPr>
              <w:t>rhizalyse</w:t>
            </w:r>
            <w:r w:rsidR="006637C5">
              <w:tab/>
            </w:r>
            <w:r w:rsidR="006637C5">
              <w:rPr>
                <w:spacing w:val="-5"/>
              </w:rPr>
              <w:t>20</w:t>
            </w:r>
          </w:hyperlink>
        </w:p>
        <w:p w:rsidR="00732396" w:rsidRDefault="00A84037">
          <w:pPr>
            <w:pStyle w:val="TM4"/>
            <w:numPr>
              <w:ilvl w:val="3"/>
              <w:numId w:val="13"/>
            </w:numPr>
            <w:tabs>
              <w:tab w:val="left" w:pos="2249"/>
              <w:tab w:val="right" w:leader="dot" w:pos="9772"/>
            </w:tabs>
            <w:spacing w:before="122"/>
          </w:pPr>
          <w:hyperlink w:anchor="_bookmark39" w:history="1">
            <w:r w:rsidR="006637C5">
              <w:t>Facteurs</w:t>
            </w:r>
            <w:r w:rsidR="006637C5">
              <w:rPr>
                <w:spacing w:val="-9"/>
              </w:rPr>
              <w:t xml:space="preserve"> </w:t>
            </w:r>
            <w:r w:rsidR="006637C5">
              <w:t>influençant</w:t>
            </w:r>
            <w:r w:rsidR="006637C5">
              <w:rPr>
                <w:spacing w:val="-6"/>
              </w:rPr>
              <w:t xml:space="preserve"> </w:t>
            </w:r>
            <w:r w:rsidR="006637C5">
              <w:t>la</w:t>
            </w:r>
            <w:r w:rsidR="006637C5">
              <w:rPr>
                <w:spacing w:val="-6"/>
              </w:rPr>
              <w:t xml:space="preserve"> </w:t>
            </w:r>
            <w:r w:rsidR="006637C5">
              <w:t>résorption</w:t>
            </w:r>
            <w:r w:rsidR="006637C5">
              <w:rPr>
                <w:spacing w:val="-4"/>
              </w:rPr>
              <w:t xml:space="preserve"> </w:t>
            </w:r>
            <w:r w:rsidR="006637C5">
              <w:t>physiologique</w:t>
            </w:r>
            <w:r w:rsidR="006637C5">
              <w:rPr>
                <w:spacing w:val="-4"/>
              </w:rPr>
              <w:t xml:space="preserve"> </w:t>
            </w:r>
            <w:r w:rsidR="006637C5">
              <w:t>des</w:t>
            </w:r>
            <w:r w:rsidR="006637C5">
              <w:rPr>
                <w:spacing w:val="-4"/>
              </w:rPr>
              <w:t xml:space="preserve"> </w:t>
            </w:r>
            <w:r w:rsidR="006637C5">
              <w:t>dents</w:t>
            </w:r>
            <w:r w:rsidR="006637C5">
              <w:rPr>
                <w:spacing w:val="-6"/>
              </w:rPr>
              <w:t xml:space="preserve"> </w:t>
            </w:r>
            <w:r w:rsidR="006637C5">
              <w:rPr>
                <w:spacing w:val="-2"/>
              </w:rPr>
              <w:t>temporaires</w:t>
            </w:r>
            <w:r w:rsidR="006637C5">
              <w:tab/>
            </w:r>
            <w:r w:rsidR="006637C5">
              <w:rPr>
                <w:spacing w:val="-5"/>
              </w:rPr>
              <w:t>20</w:t>
            </w:r>
          </w:hyperlink>
        </w:p>
        <w:p w:rsidR="00732396" w:rsidRDefault="00A84037">
          <w:pPr>
            <w:pStyle w:val="TM4"/>
            <w:numPr>
              <w:ilvl w:val="3"/>
              <w:numId w:val="13"/>
            </w:numPr>
            <w:tabs>
              <w:tab w:val="left" w:pos="2249"/>
              <w:tab w:val="right" w:leader="dot" w:pos="9772"/>
            </w:tabs>
          </w:pPr>
          <w:hyperlink w:anchor="_bookmark40" w:history="1">
            <w:r w:rsidR="006637C5">
              <w:t>Aspects</w:t>
            </w:r>
            <w:r w:rsidR="006637C5">
              <w:rPr>
                <w:spacing w:val="-4"/>
              </w:rPr>
              <w:t xml:space="preserve"> </w:t>
            </w:r>
            <w:r w:rsidR="006637C5">
              <w:t>histologiques</w:t>
            </w:r>
            <w:r w:rsidR="006637C5">
              <w:rPr>
                <w:spacing w:val="-4"/>
              </w:rPr>
              <w:t xml:space="preserve"> </w:t>
            </w:r>
            <w:r w:rsidR="006637C5">
              <w:t>de</w:t>
            </w:r>
            <w:r w:rsidR="006637C5">
              <w:rPr>
                <w:spacing w:val="-5"/>
              </w:rPr>
              <w:t xml:space="preserve"> </w:t>
            </w:r>
            <w:r w:rsidR="006637C5">
              <w:t>la</w:t>
            </w:r>
            <w:r w:rsidR="006637C5">
              <w:rPr>
                <w:spacing w:val="-5"/>
              </w:rPr>
              <w:t xml:space="preserve"> </w:t>
            </w:r>
            <w:r w:rsidR="006637C5">
              <w:rPr>
                <w:spacing w:val="-2"/>
              </w:rPr>
              <w:t>rhizalyse</w:t>
            </w:r>
            <w:r w:rsidR="006637C5">
              <w:tab/>
            </w:r>
            <w:r w:rsidR="006637C5">
              <w:rPr>
                <w:spacing w:val="-5"/>
              </w:rPr>
              <w:t>20</w:t>
            </w:r>
          </w:hyperlink>
        </w:p>
        <w:p w:rsidR="00732396" w:rsidRPr="005F7A2A" w:rsidRDefault="00A84037">
          <w:pPr>
            <w:pStyle w:val="TM4"/>
            <w:numPr>
              <w:ilvl w:val="3"/>
              <w:numId w:val="13"/>
            </w:numPr>
            <w:tabs>
              <w:tab w:val="left" w:pos="2249"/>
              <w:tab w:val="right" w:leader="dot" w:pos="9772"/>
            </w:tabs>
            <w:spacing w:before="121"/>
          </w:pPr>
          <w:hyperlink w:anchor="_bookmark41" w:history="1">
            <w:r w:rsidR="006637C5">
              <w:t>Modifications</w:t>
            </w:r>
            <w:r w:rsidR="006637C5">
              <w:rPr>
                <w:spacing w:val="-4"/>
              </w:rPr>
              <w:t xml:space="preserve"> </w:t>
            </w:r>
            <w:r w:rsidR="006637C5">
              <w:t>histologiques</w:t>
            </w:r>
            <w:r w:rsidR="006637C5">
              <w:rPr>
                <w:spacing w:val="-3"/>
              </w:rPr>
              <w:t xml:space="preserve"> </w:t>
            </w:r>
            <w:r w:rsidR="006637C5">
              <w:t>au</w:t>
            </w:r>
            <w:r w:rsidR="006637C5">
              <w:rPr>
                <w:spacing w:val="-3"/>
              </w:rPr>
              <w:t xml:space="preserve"> </w:t>
            </w:r>
            <w:r w:rsidR="006637C5">
              <w:t>cours</w:t>
            </w:r>
            <w:r w:rsidR="006637C5">
              <w:rPr>
                <w:spacing w:val="-5"/>
              </w:rPr>
              <w:t xml:space="preserve"> </w:t>
            </w:r>
            <w:r w:rsidR="006637C5">
              <w:t>de</w:t>
            </w:r>
            <w:r w:rsidR="006637C5">
              <w:rPr>
                <w:spacing w:val="-4"/>
              </w:rPr>
              <w:t xml:space="preserve"> </w:t>
            </w:r>
            <w:r w:rsidR="006637C5">
              <w:t>la</w:t>
            </w:r>
            <w:r w:rsidR="006637C5">
              <w:rPr>
                <w:spacing w:val="-3"/>
              </w:rPr>
              <w:t xml:space="preserve"> </w:t>
            </w:r>
            <w:r w:rsidR="006637C5">
              <w:rPr>
                <w:spacing w:val="-2"/>
              </w:rPr>
              <w:t>rhizalyse</w:t>
            </w:r>
            <w:r w:rsidR="006637C5">
              <w:tab/>
            </w:r>
            <w:r w:rsidR="006637C5">
              <w:rPr>
                <w:spacing w:val="-5"/>
              </w:rPr>
              <w:t>21</w:t>
            </w:r>
          </w:hyperlink>
        </w:p>
        <w:p w:rsidR="005F7A2A" w:rsidRDefault="005F7A2A" w:rsidP="005F7A2A">
          <w:pPr>
            <w:pStyle w:val="TM4"/>
            <w:numPr>
              <w:ilvl w:val="3"/>
              <w:numId w:val="13"/>
            </w:numPr>
            <w:tabs>
              <w:tab w:val="left" w:pos="2249"/>
              <w:tab w:val="right" w:leader="dot" w:pos="9772"/>
            </w:tabs>
            <w:spacing w:before="121"/>
          </w:pPr>
          <w:r>
            <w:t xml:space="preserve">Conséquences cliniques de </w:t>
          </w:r>
          <w:r w:rsidR="00D7009F">
            <w:t>perturbation</w:t>
          </w:r>
          <w:r>
            <w:t xml:space="preserve"> de la rhizalyse…………………………..21</w:t>
          </w:r>
        </w:p>
        <w:p w:rsidR="005F7A2A" w:rsidRDefault="005F7A2A" w:rsidP="005F7A2A">
          <w:pPr>
            <w:pStyle w:val="TM4"/>
            <w:tabs>
              <w:tab w:val="left" w:pos="2249"/>
              <w:tab w:val="right" w:leader="dot" w:pos="9772"/>
            </w:tabs>
            <w:spacing w:before="121"/>
          </w:pPr>
        </w:p>
        <w:p w:rsidR="00732396" w:rsidRDefault="00A84037">
          <w:pPr>
            <w:pStyle w:val="TM2"/>
            <w:numPr>
              <w:ilvl w:val="1"/>
              <w:numId w:val="13"/>
            </w:numPr>
            <w:tabs>
              <w:tab w:val="left" w:pos="1589"/>
              <w:tab w:val="right" w:leader="dot" w:pos="9772"/>
            </w:tabs>
          </w:pPr>
          <w:hyperlink w:anchor="_bookmark42" w:history="1">
            <w:r w:rsidR="006637C5">
              <w:t>Fonctions</w:t>
            </w:r>
            <w:r w:rsidR="006637C5">
              <w:rPr>
                <w:spacing w:val="-8"/>
              </w:rPr>
              <w:t xml:space="preserve"> </w:t>
            </w:r>
            <w:r w:rsidR="006637C5">
              <w:t>physiologiques</w:t>
            </w:r>
            <w:r w:rsidR="006637C5">
              <w:rPr>
                <w:spacing w:val="-8"/>
              </w:rPr>
              <w:t xml:space="preserve"> </w:t>
            </w:r>
            <w:r w:rsidR="006637C5">
              <w:t>des</w:t>
            </w:r>
            <w:r w:rsidR="006637C5">
              <w:rPr>
                <w:spacing w:val="-6"/>
              </w:rPr>
              <w:t xml:space="preserve"> </w:t>
            </w:r>
            <w:r w:rsidR="006637C5">
              <w:t>dents</w:t>
            </w:r>
            <w:r w:rsidR="006637C5">
              <w:rPr>
                <w:spacing w:val="-7"/>
              </w:rPr>
              <w:t xml:space="preserve"> </w:t>
            </w:r>
            <w:r w:rsidR="006637C5">
              <w:rPr>
                <w:spacing w:val="-2"/>
              </w:rPr>
              <w:t>temporaires</w:t>
            </w:r>
            <w:r w:rsidR="006637C5">
              <w:tab/>
            </w:r>
            <w:r w:rsidR="006637C5">
              <w:rPr>
                <w:spacing w:val="-5"/>
              </w:rPr>
              <w:t>21</w:t>
            </w:r>
          </w:hyperlink>
        </w:p>
        <w:p w:rsidR="00732396" w:rsidRDefault="00A84037">
          <w:pPr>
            <w:pStyle w:val="TM3"/>
            <w:numPr>
              <w:ilvl w:val="2"/>
              <w:numId w:val="13"/>
            </w:numPr>
            <w:tabs>
              <w:tab w:val="left" w:pos="2028"/>
              <w:tab w:val="right" w:leader="dot" w:pos="9772"/>
            </w:tabs>
          </w:pPr>
          <w:hyperlink w:anchor="_bookmark43" w:history="1">
            <w:r w:rsidR="006637C5">
              <w:t>La</w:t>
            </w:r>
            <w:r w:rsidR="006637C5">
              <w:rPr>
                <w:spacing w:val="-2"/>
              </w:rPr>
              <w:t xml:space="preserve"> mastication</w:t>
            </w:r>
            <w:r w:rsidR="006637C5">
              <w:tab/>
            </w:r>
            <w:r w:rsidR="006637C5">
              <w:rPr>
                <w:spacing w:val="-5"/>
              </w:rPr>
              <w:t>21</w:t>
            </w:r>
          </w:hyperlink>
        </w:p>
        <w:p w:rsidR="00732396" w:rsidRDefault="00A84037">
          <w:pPr>
            <w:pStyle w:val="TM3"/>
            <w:numPr>
              <w:ilvl w:val="2"/>
              <w:numId w:val="13"/>
            </w:numPr>
            <w:tabs>
              <w:tab w:val="left" w:pos="2028"/>
              <w:tab w:val="right" w:leader="dot" w:pos="9772"/>
            </w:tabs>
            <w:spacing w:before="121"/>
          </w:pPr>
          <w:hyperlink w:anchor="_bookmark44" w:history="1">
            <w:r w:rsidR="006637C5">
              <w:t xml:space="preserve">La </w:t>
            </w:r>
            <w:r w:rsidR="006637C5">
              <w:rPr>
                <w:spacing w:val="-2"/>
              </w:rPr>
              <w:t>déglutition</w:t>
            </w:r>
            <w:r w:rsidR="006637C5">
              <w:tab/>
            </w:r>
            <w:r w:rsidR="006637C5">
              <w:rPr>
                <w:spacing w:val="-5"/>
              </w:rPr>
              <w:t>21</w:t>
            </w:r>
          </w:hyperlink>
        </w:p>
        <w:p w:rsidR="00732396" w:rsidRDefault="00A84037">
          <w:pPr>
            <w:pStyle w:val="TM3"/>
            <w:numPr>
              <w:ilvl w:val="2"/>
              <w:numId w:val="13"/>
            </w:numPr>
            <w:tabs>
              <w:tab w:val="left" w:pos="2028"/>
              <w:tab w:val="right" w:leader="dot" w:pos="9772"/>
            </w:tabs>
            <w:spacing w:before="120"/>
          </w:pPr>
          <w:hyperlink w:anchor="_bookmark45" w:history="1">
            <w:r w:rsidR="006637C5">
              <w:t xml:space="preserve">La </w:t>
            </w:r>
            <w:r w:rsidR="006637C5">
              <w:rPr>
                <w:spacing w:val="-2"/>
              </w:rPr>
              <w:t>phonation</w:t>
            </w:r>
            <w:r w:rsidR="006637C5">
              <w:tab/>
            </w:r>
            <w:r w:rsidR="006637C5">
              <w:rPr>
                <w:spacing w:val="-5"/>
              </w:rPr>
              <w:t>22</w:t>
            </w:r>
          </w:hyperlink>
        </w:p>
        <w:p w:rsidR="00732396" w:rsidRDefault="00A84037">
          <w:pPr>
            <w:pStyle w:val="TM3"/>
            <w:numPr>
              <w:ilvl w:val="2"/>
              <w:numId w:val="13"/>
            </w:numPr>
            <w:tabs>
              <w:tab w:val="left" w:pos="2028"/>
              <w:tab w:val="right" w:leader="dot" w:pos="9772"/>
            </w:tabs>
            <w:spacing w:before="122"/>
          </w:pPr>
          <w:hyperlink w:anchor="_bookmark46" w:history="1">
            <w:r w:rsidR="006637C5">
              <w:rPr>
                <w:spacing w:val="-2"/>
              </w:rPr>
              <w:t>L’équilibre</w:t>
            </w:r>
            <w:r w:rsidR="006637C5">
              <w:rPr>
                <w:spacing w:val="-5"/>
              </w:rPr>
              <w:t xml:space="preserve"> </w:t>
            </w:r>
            <w:r w:rsidR="006637C5">
              <w:rPr>
                <w:spacing w:val="-2"/>
              </w:rPr>
              <w:t>neuromusculaire</w:t>
            </w:r>
            <w:r w:rsidR="006637C5">
              <w:tab/>
            </w:r>
            <w:r w:rsidR="006637C5">
              <w:rPr>
                <w:spacing w:val="-5"/>
              </w:rPr>
              <w:t>22</w:t>
            </w:r>
          </w:hyperlink>
        </w:p>
        <w:p w:rsidR="00732396" w:rsidRDefault="00A84037">
          <w:pPr>
            <w:pStyle w:val="TM3"/>
            <w:numPr>
              <w:ilvl w:val="2"/>
              <w:numId w:val="13"/>
            </w:numPr>
            <w:tabs>
              <w:tab w:val="left" w:pos="2028"/>
              <w:tab w:val="right" w:leader="dot" w:pos="9772"/>
            </w:tabs>
          </w:pPr>
          <w:hyperlink w:anchor="_bookmark47" w:history="1">
            <w:r w:rsidR="006637C5">
              <w:rPr>
                <w:spacing w:val="-2"/>
              </w:rPr>
              <w:t>L’esthétique</w:t>
            </w:r>
            <w:r w:rsidR="007F38E3">
              <w:rPr>
                <w:spacing w:val="-2"/>
              </w:rPr>
              <w:t xml:space="preserve"> et l’équilibre psychologique</w:t>
            </w:r>
            <w:r w:rsidR="006637C5">
              <w:tab/>
            </w:r>
            <w:r w:rsidR="006637C5">
              <w:rPr>
                <w:spacing w:val="-5"/>
              </w:rPr>
              <w:t>22</w:t>
            </w:r>
          </w:hyperlink>
        </w:p>
        <w:p w:rsidR="00732396" w:rsidRDefault="00A84037">
          <w:pPr>
            <w:pStyle w:val="TM3"/>
            <w:numPr>
              <w:ilvl w:val="2"/>
              <w:numId w:val="13"/>
            </w:numPr>
            <w:tabs>
              <w:tab w:val="left" w:pos="2028"/>
              <w:tab w:val="right" w:leader="dot" w:pos="9772"/>
            </w:tabs>
          </w:pPr>
          <w:hyperlink w:anchor="_bookmark48" w:history="1">
            <w:r w:rsidR="006637C5">
              <w:t>La</w:t>
            </w:r>
            <w:r w:rsidR="006637C5">
              <w:rPr>
                <w:spacing w:val="-8"/>
              </w:rPr>
              <w:t xml:space="preserve"> </w:t>
            </w:r>
            <w:r w:rsidR="006637C5">
              <w:t>croissance</w:t>
            </w:r>
            <w:r w:rsidR="006637C5">
              <w:rPr>
                <w:spacing w:val="-7"/>
              </w:rPr>
              <w:t xml:space="preserve"> </w:t>
            </w:r>
            <w:r w:rsidR="006637C5">
              <w:t>maxillo-</w:t>
            </w:r>
            <w:r w:rsidR="006637C5">
              <w:rPr>
                <w:spacing w:val="-2"/>
              </w:rPr>
              <w:t>faciale</w:t>
            </w:r>
            <w:r w:rsidR="006637C5">
              <w:tab/>
            </w:r>
            <w:r w:rsidR="006637C5">
              <w:rPr>
                <w:spacing w:val="-5"/>
              </w:rPr>
              <w:t>22</w:t>
            </w:r>
          </w:hyperlink>
        </w:p>
        <w:p w:rsidR="00732396" w:rsidRDefault="00A84037">
          <w:pPr>
            <w:pStyle w:val="TM3"/>
            <w:numPr>
              <w:ilvl w:val="2"/>
              <w:numId w:val="13"/>
            </w:numPr>
            <w:tabs>
              <w:tab w:val="left" w:pos="2028"/>
              <w:tab w:val="right" w:leader="dot" w:pos="9772"/>
            </w:tabs>
            <w:spacing w:before="121"/>
          </w:pPr>
          <w:hyperlink w:anchor="_bookmark49" w:history="1">
            <w:r w:rsidR="006637C5">
              <w:t>Le</w:t>
            </w:r>
            <w:r w:rsidR="006637C5">
              <w:rPr>
                <w:spacing w:val="-3"/>
              </w:rPr>
              <w:t xml:space="preserve"> </w:t>
            </w:r>
            <w:r w:rsidR="006637C5">
              <w:t>maintien</w:t>
            </w:r>
            <w:r w:rsidR="006637C5">
              <w:rPr>
                <w:spacing w:val="-2"/>
              </w:rPr>
              <w:t xml:space="preserve"> </w:t>
            </w:r>
            <w:r w:rsidR="006637C5">
              <w:t>de</w:t>
            </w:r>
            <w:r w:rsidR="006637C5">
              <w:rPr>
                <w:spacing w:val="-4"/>
              </w:rPr>
              <w:t xml:space="preserve"> </w:t>
            </w:r>
            <w:r w:rsidR="006637C5">
              <w:t>l’espace</w:t>
            </w:r>
            <w:r w:rsidR="006637C5">
              <w:rPr>
                <w:spacing w:val="-3"/>
              </w:rPr>
              <w:t xml:space="preserve"> </w:t>
            </w:r>
            <w:r w:rsidR="006637C5">
              <w:t>et</w:t>
            </w:r>
            <w:r w:rsidR="006637C5">
              <w:rPr>
                <w:spacing w:val="-4"/>
              </w:rPr>
              <w:t xml:space="preserve"> </w:t>
            </w:r>
            <w:r w:rsidR="006637C5">
              <w:t>de</w:t>
            </w:r>
            <w:r w:rsidR="006637C5">
              <w:rPr>
                <w:spacing w:val="-2"/>
              </w:rPr>
              <w:t xml:space="preserve"> l’articulé</w:t>
            </w:r>
            <w:r w:rsidR="006637C5">
              <w:tab/>
            </w:r>
            <w:r w:rsidR="006637C5">
              <w:rPr>
                <w:spacing w:val="-5"/>
              </w:rPr>
              <w:t>22</w:t>
            </w:r>
          </w:hyperlink>
        </w:p>
        <w:p w:rsidR="00732396" w:rsidRDefault="00A84037">
          <w:pPr>
            <w:pStyle w:val="TM3"/>
            <w:numPr>
              <w:ilvl w:val="2"/>
              <w:numId w:val="13"/>
            </w:numPr>
            <w:tabs>
              <w:tab w:val="left" w:pos="2028"/>
              <w:tab w:val="right" w:leader="dot" w:pos="9772"/>
            </w:tabs>
          </w:pPr>
          <w:hyperlink w:anchor="_bookmark50" w:history="1">
            <w:r w:rsidR="006637C5">
              <w:t>La</w:t>
            </w:r>
            <w:r w:rsidR="006637C5">
              <w:rPr>
                <w:spacing w:val="-3"/>
              </w:rPr>
              <w:t xml:space="preserve"> </w:t>
            </w:r>
            <w:r w:rsidR="006637C5">
              <w:t>protection</w:t>
            </w:r>
            <w:r w:rsidR="006637C5">
              <w:rPr>
                <w:spacing w:val="-3"/>
              </w:rPr>
              <w:t xml:space="preserve"> </w:t>
            </w:r>
            <w:r w:rsidR="006637C5">
              <w:t>et</w:t>
            </w:r>
            <w:r w:rsidR="006637C5">
              <w:rPr>
                <w:spacing w:val="-2"/>
              </w:rPr>
              <w:t xml:space="preserve"> </w:t>
            </w:r>
            <w:r w:rsidR="006637C5">
              <w:t>guide</w:t>
            </w:r>
            <w:r w:rsidR="006637C5">
              <w:rPr>
                <w:spacing w:val="-2"/>
              </w:rPr>
              <w:t xml:space="preserve"> </w:t>
            </w:r>
            <w:r w:rsidR="006637C5">
              <w:t>d’éruption</w:t>
            </w:r>
            <w:r w:rsidR="006637C5">
              <w:rPr>
                <w:spacing w:val="-3"/>
              </w:rPr>
              <w:t xml:space="preserve"> </w:t>
            </w:r>
            <w:r w:rsidR="006637C5">
              <w:t>de</w:t>
            </w:r>
            <w:r w:rsidR="006637C5">
              <w:rPr>
                <w:spacing w:val="-5"/>
              </w:rPr>
              <w:t xml:space="preserve"> </w:t>
            </w:r>
            <w:r w:rsidR="006637C5">
              <w:t>la</w:t>
            </w:r>
            <w:r w:rsidR="006637C5">
              <w:rPr>
                <w:spacing w:val="-2"/>
              </w:rPr>
              <w:t xml:space="preserve"> </w:t>
            </w:r>
            <w:r w:rsidR="006637C5">
              <w:t>dent</w:t>
            </w:r>
            <w:r w:rsidR="006637C5">
              <w:rPr>
                <w:spacing w:val="-5"/>
              </w:rPr>
              <w:t xml:space="preserve"> </w:t>
            </w:r>
            <w:r w:rsidR="006637C5">
              <w:t>de</w:t>
            </w:r>
            <w:r w:rsidR="006637C5">
              <w:rPr>
                <w:spacing w:val="-2"/>
              </w:rPr>
              <w:t xml:space="preserve"> remplacement</w:t>
            </w:r>
            <w:r w:rsidR="006637C5">
              <w:tab/>
            </w:r>
            <w:r w:rsidR="006637C5">
              <w:rPr>
                <w:spacing w:val="-5"/>
              </w:rPr>
              <w:t>22</w:t>
            </w:r>
          </w:hyperlink>
        </w:p>
        <w:p w:rsidR="00732396" w:rsidRDefault="00A84037">
          <w:pPr>
            <w:pStyle w:val="TM1"/>
            <w:numPr>
              <w:ilvl w:val="0"/>
              <w:numId w:val="13"/>
            </w:numPr>
            <w:tabs>
              <w:tab w:val="left" w:pos="1147"/>
              <w:tab w:val="right" w:leader="dot" w:pos="9772"/>
            </w:tabs>
            <w:spacing w:before="121"/>
            <w:ind w:hanging="439"/>
          </w:pPr>
          <w:hyperlink w:anchor="_bookmark51" w:history="1">
            <w:r w:rsidR="006637C5">
              <w:t>Physiologie</w:t>
            </w:r>
            <w:r w:rsidR="006637C5">
              <w:rPr>
                <w:spacing w:val="-5"/>
              </w:rPr>
              <w:t xml:space="preserve"> </w:t>
            </w:r>
            <w:r w:rsidR="006637C5">
              <w:t>de</w:t>
            </w:r>
            <w:r w:rsidR="006637C5">
              <w:rPr>
                <w:spacing w:val="-4"/>
              </w:rPr>
              <w:t xml:space="preserve"> </w:t>
            </w:r>
            <w:r w:rsidR="006637C5">
              <w:t>la</w:t>
            </w:r>
            <w:r w:rsidR="006637C5">
              <w:rPr>
                <w:spacing w:val="-4"/>
              </w:rPr>
              <w:t xml:space="preserve"> </w:t>
            </w:r>
            <w:r w:rsidR="006637C5">
              <w:t>dent</w:t>
            </w:r>
            <w:r w:rsidR="006637C5">
              <w:rPr>
                <w:spacing w:val="-3"/>
              </w:rPr>
              <w:t xml:space="preserve"> </w:t>
            </w:r>
            <w:r w:rsidR="006637C5">
              <w:t>permanente</w:t>
            </w:r>
            <w:r w:rsidR="006637C5">
              <w:rPr>
                <w:spacing w:val="-4"/>
              </w:rPr>
              <w:t xml:space="preserve"> </w:t>
            </w:r>
            <w:r w:rsidR="006637C5">
              <w:rPr>
                <w:spacing w:val="-2"/>
              </w:rPr>
              <w:t>immature</w:t>
            </w:r>
            <w:r w:rsidR="006637C5">
              <w:tab/>
            </w:r>
            <w:r w:rsidR="006637C5">
              <w:rPr>
                <w:spacing w:val="-5"/>
              </w:rPr>
              <w:t>22</w:t>
            </w:r>
          </w:hyperlink>
        </w:p>
        <w:p w:rsidR="00732396" w:rsidRDefault="00A84037">
          <w:pPr>
            <w:pStyle w:val="TM2"/>
            <w:numPr>
              <w:ilvl w:val="1"/>
              <w:numId w:val="13"/>
            </w:numPr>
            <w:tabs>
              <w:tab w:val="left" w:pos="1589"/>
              <w:tab w:val="right" w:leader="dot" w:pos="9772"/>
            </w:tabs>
            <w:spacing w:before="100"/>
          </w:pPr>
          <w:hyperlink w:anchor="_bookmark52" w:history="1">
            <w:r w:rsidR="006637C5">
              <w:t>Éruption</w:t>
            </w:r>
            <w:r w:rsidR="006637C5">
              <w:rPr>
                <w:spacing w:val="-4"/>
              </w:rPr>
              <w:t xml:space="preserve"> </w:t>
            </w:r>
            <w:r w:rsidR="006637C5">
              <w:t>des</w:t>
            </w:r>
            <w:r w:rsidR="006637C5">
              <w:rPr>
                <w:spacing w:val="-4"/>
              </w:rPr>
              <w:t xml:space="preserve"> </w:t>
            </w:r>
            <w:r w:rsidR="006637C5">
              <w:t>dents</w:t>
            </w:r>
            <w:r w:rsidR="006637C5">
              <w:rPr>
                <w:spacing w:val="-3"/>
              </w:rPr>
              <w:t xml:space="preserve"> </w:t>
            </w:r>
            <w:r w:rsidR="006637C5">
              <w:rPr>
                <w:spacing w:val="-2"/>
              </w:rPr>
              <w:t>permanentes</w:t>
            </w:r>
            <w:r w:rsidR="00D4490E">
              <w:rPr>
                <w:spacing w:val="-2"/>
              </w:rPr>
              <w:t xml:space="preserve"> immature</w:t>
            </w:r>
            <w:r w:rsidR="006637C5">
              <w:tab/>
            </w:r>
            <w:r w:rsidR="006637C5">
              <w:rPr>
                <w:spacing w:val="-7"/>
              </w:rPr>
              <w:t>22</w:t>
            </w:r>
          </w:hyperlink>
        </w:p>
        <w:p w:rsidR="00732396" w:rsidRDefault="00A84037">
          <w:pPr>
            <w:pStyle w:val="TM3"/>
            <w:numPr>
              <w:ilvl w:val="2"/>
              <w:numId w:val="13"/>
            </w:numPr>
            <w:tabs>
              <w:tab w:val="left" w:pos="2028"/>
              <w:tab w:val="right" w:leader="dot" w:pos="9772"/>
            </w:tabs>
          </w:pPr>
          <w:hyperlink w:anchor="_bookmark53" w:history="1">
            <w:r w:rsidR="006637C5">
              <w:t>Du</w:t>
            </w:r>
            <w:r w:rsidR="006637C5">
              <w:rPr>
                <w:spacing w:val="-2"/>
              </w:rPr>
              <w:t xml:space="preserve"> </w:t>
            </w:r>
            <w:r w:rsidR="006637C5">
              <w:t>germe</w:t>
            </w:r>
            <w:r w:rsidR="006637C5">
              <w:rPr>
                <w:spacing w:val="-2"/>
              </w:rPr>
              <w:t xml:space="preserve"> </w:t>
            </w:r>
            <w:r w:rsidR="006637C5">
              <w:t>dentaire</w:t>
            </w:r>
            <w:r w:rsidR="006637C5">
              <w:rPr>
                <w:spacing w:val="-2"/>
              </w:rPr>
              <w:t xml:space="preserve"> </w:t>
            </w:r>
            <w:r w:rsidR="006637C5">
              <w:t>à</w:t>
            </w:r>
            <w:r w:rsidR="006637C5">
              <w:rPr>
                <w:spacing w:val="-3"/>
              </w:rPr>
              <w:t xml:space="preserve"> </w:t>
            </w:r>
            <w:r w:rsidR="006637C5">
              <w:t>la</w:t>
            </w:r>
            <w:r w:rsidR="006637C5">
              <w:rPr>
                <w:spacing w:val="-2"/>
              </w:rPr>
              <w:t xml:space="preserve"> </w:t>
            </w:r>
            <w:r w:rsidR="006637C5">
              <w:t>dent</w:t>
            </w:r>
            <w:r w:rsidR="006637C5">
              <w:rPr>
                <w:spacing w:val="-3"/>
              </w:rPr>
              <w:t xml:space="preserve"> </w:t>
            </w:r>
            <w:r w:rsidR="006637C5">
              <w:t>en</w:t>
            </w:r>
            <w:r w:rsidR="006637C5">
              <w:rPr>
                <w:spacing w:val="-1"/>
              </w:rPr>
              <w:t xml:space="preserve"> </w:t>
            </w:r>
            <w:r w:rsidR="006637C5">
              <w:rPr>
                <w:spacing w:val="-2"/>
              </w:rPr>
              <w:t>occlusion</w:t>
            </w:r>
            <w:r w:rsidR="006637C5">
              <w:tab/>
            </w:r>
            <w:r w:rsidR="006637C5">
              <w:rPr>
                <w:spacing w:val="-5"/>
              </w:rPr>
              <w:t>23</w:t>
            </w:r>
          </w:hyperlink>
        </w:p>
        <w:p w:rsidR="00732396" w:rsidRDefault="00A84037">
          <w:pPr>
            <w:pStyle w:val="TM4"/>
            <w:numPr>
              <w:ilvl w:val="3"/>
              <w:numId w:val="13"/>
            </w:numPr>
            <w:tabs>
              <w:tab w:val="left" w:pos="2249"/>
              <w:tab w:val="right" w:leader="dot" w:pos="9772"/>
            </w:tabs>
            <w:spacing w:before="122"/>
          </w:pPr>
          <w:hyperlink w:anchor="_bookmark54" w:history="1">
            <w:r w:rsidR="006637C5">
              <w:t>Mouvements</w:t>
            </w:r>
            <w:r w:rsidR="006637C5">
              <w:rPr>
                <w:spacing w:val="-7"/>
              </w:rPr>
              <w:t xml:space="preserve"> </w:t>
            </w:r>
            <w:r w:rsidR="006637C5">
              <w:t>pré-</w:t>
            </w:r>
            <w:r w:rsidR="006637C5">
              <w:rPr>
                <w:spacing w:val="-2"/>
              </w:rPr>
              <w:t>éruptifs</w:t>
            </w:r>
            <w:r w:rsidR="006637C5">
              <w:tab/>
            </w:r>
            <w:r w:rsidR="006637C5">
              <w:rPr>
                <w:spacing w:val="-5"/>
              </w:rPr>
              <w:t>23</w:t>
            </w:r>
          </w:hyperlink>
        </w:p>
        <w:p w:rsidR="00732396" w:rsidRDefault="00A84037">
          <w:pPr>
            <w:pStyle w:val="TM4"/>
            <w:numPr>
              <w:ilvl w:val="3"/>
              <w:numId w:val="13"/>
            </w:numPr>
            <w:tabs>
              <w:tab w:val="left" w:pos="2249"/>
              <w:tab w:val="right" w:leader="dot" w:pos="9772"/>
            </w:tabs>
          </w:pPr>
          <w:hyperlink w:anchor="_bookmark55" w:history="1">
            <w:r w:rsidR="006637C5">
              <w:t>Phase</w:t>
            </w:r>
            <w:r w:rsidR="006637C5">
              <w:rPr>
                <w:spacing w:val="-6"/>
              </w:rPr>
              <w:t xml:space="preserve"> </w:t>
            </w:r>
            <w:r w:rsidR="006637C5">
              <w:t>éruptive</w:t>
            </w:r>
            <w:r w:rsidR="006637C5">
              <w:rPr>
                <w:spacing w:val="-3"/>
              </w:rPr>
              <w:t xml:space="preserve"> </w:t>
            </w:r>
            <w:r w:rsidR="006637C5">
              <w:t>pré-</w:t>
            </w:r>
            <w:r w:rsidR="006637C5">
              <w:rPr>
                <w:spacing w:val="-2"/>
              </w:rPr>
              <w:t>fonctionnelle</w:t>
            </w:r>
            <w:r w:rsidR="006637C5">
              <w:tab/>
            </w:r>
            <w:r w:rsidR="006637C5">
              <w:rPr>
                <w:spacing w:val="-5"/>
              </w:rPr>
              <w:t>23</w:t>
            </w:r>
          </w:hyperlink>
        </w:p>
        <w:p w:rsidR="00732396" w:rsidRDefault="00A84037">
          <w:pPr>
            <w:pStyle w:val="TM5"/>
            <w:numPr>
              <w:ilvl w:val="4"/>
              <w:numId w:val="13"/>
            </w:numPr>
            <w:tabs>
              <w:tab w:val="left" w:pos="2587"/>
              <w:tab w:val="right" w:leader="dot" w:pos="9772"/>
            </w:tabs>
            <w:ind w:hanging="998"/>
          </w:pPr>
          <w:hyperlink w:anchor="_bookmark56" w:history="1">
            <w:r w:rsidR="006637C5">
              <w:t>Période</w:t>
            </w:r>
            <w:r w:rsidR="006637C5">
              <w:rPr>
                <w:spacing w:val="-8"/>
              </w:rPr>
              <w:t xml:space="preserve"> </w:t>
            </w:r>
            <w:r w:rsidR="006637C5">
              <w:t>intra-</w:t>
            </w:r>
            <w:r w:rsidR="006637C5">
              <w:rPr>
                <w:spacing w:val="-2"/>
              </w:rPr>
              <w:t>osseuse</w:t>
            </w:r>
            <w:r w:rsidR="006637C5">
              <w:tab/>
            </w:r>
            <w:r w:rsidR="006637C5">
              <w:rPr>
                <w:spacing w:val="-5"/>
              </w:rPr>
              <w:t>23</w:t>
            </w:r>
          </w:hyperlink>
        </w:p>
        <w:p w:rsidR="00732396" w:rsidRDefault="00A84037">
          <w:pPr>
            <w:pStyle w:val="TM5"/>
            <w:numPr>
              <w:ilvl w:val="4"/>
              <w:numId w:val="13"/>
            </w:numPr>
            <w:tabs>
              <w:tab w:val="left" w:pos="2587"/>
              <w:tab w:val="right" w:leader="dot" w:pos="9772"/>
            </w:tabs>
            <w:spacing w:before="122"/>
            <w:ind w:hanging="998"/>
          </w:pPr>
          <w:hyperlink w:anchor="_bookmark57" w:history="1">
            <w:r w:rsidR="006637C5">
              <w:t>Pénétration</w:t>
            </w:r>
            <w:r w:rsidR="006637C5">
              <w:rPr>
                <w:spacing w:val="-5"/>
              </w:rPr>
              <w:t xml:space="preserve"> </w:t>
            </w:r>
            <w:r w:rsidR="006637C5">
              <w:t>de</w:t>
            </w:r>
            <w:r w:rsidR="006637C5">
              <w:rPr>
                <w:spacing w:val="-3"/>
              </w:rPr>
              <w:t xml:space="preserve"> </w:t>
            </w:r>
            <w:r w:rsidR="006637C5">
              <w:t>la</w:t>
            </w:r>
            <w:r w:rsidR="006637C5">
              <w:rPr>
                <w:spacing w:val="-3"/>
              </w:rPr>
              <w:t xml:space="preserve"> </w:t>
            </w:r>
            <w:r w:rsidR="006637C5">
              <w:rPr>
                <w:spacing w:val="-2"/>
              </w:rPr>
              <w:t>muqueuse</w:t>
            </w:r>
            <w:r w:rsidR="006637C5">
              <w:tab/>
            </w:r>
            <w:r w:rsidR="006637C5">
              <w:rPr>
                <w:spacing w:val="-5"/>
              </w:rPr>
              <w:t>24</w:t>
            </w:r>
          </w:hyperlink>
        </w:p>
        <w:p w:rsidR="00732396" w:rsidRDefault="00A84037">
          <w:pPr>
            <w:pStyle w:val="TM5"/>
            <w:numPr>
              <w:ilvl w:val="4"/>
              <w:numId w:val="13"/>
            </w:numPr>
            <w:tabs>
              <w:tab w:val="left" w:pos="2587"/>
              <w:tab w:val="right" w:leader="dot" w:pos="9772"/>
            </w:tabs>
            <w:ind w:hanging="998"/>
          </w:pPr>
          <w:hyperlink w:anchor="_bookmark58" w:history="1">
            <w:r w:rsidR="006637C5">
              <w:t>Période</w:t>
            </w:r>
            <w:r w:rsidR="006637C5">
              <w:rPr>
                <w:spacing w:val="-6"/>
              </w:rPr>
              <w:t xml:space="preserve"> </w:t>
            </w:r>
            <w:r w:rsidR="006637C5">
              <w:t>pré-</w:t>
            </w:r>
            <w:r w:rsidR="006637C5">
              <w:rPr>
                <w:spacing w:val="-2"/>
              </w:rPr>
              <w:t>occlusale</w:t>
            </w:r>
            <w:r w:rsidR="006637C5">
              <w:tab/>
            </w:r>
            <w:r w:rsidR="006637C5">
              <w:rPr>
                <w:spacing w:val="-5"/>
              </w:rPr>
              <w:t>24</w:t>
            </w:r>
          </w:hyperlink>
        </w:p>
        <w:p w:rsidR="00732396" w:rsidRDefault="00A84037">
          <w:pPr>
            <w:pStyle w:val="TM4"/>
            <w:numPr>
              <w:ilvl w:val="3"/>
              <w:numId w:val="13"/>
            </w:numPr>
            <w:tabs>
              <w:tab w:val="left" w:pos="2249"/>
              <w:tab w:val="right" w:leader="dot" w:pos="9772"/>
            </w:tabs>
            <w:spacing w:before="121"/>
          </w:pPr>
          <w:hyperlink w:anchor="_bookmark59" w:history="1">
            <w:r w:rsidR="006637C5">
              <w:t>Phase</w:t>
            </w:r>
            <w:r w:rsidR="006637C5">
              <w:rPr>
                <w:spacing w:val="-4"/>
              </w:rPr>
              <w:t xml:space="preserve"> </w:t>
            </w:r>
            <w:r w:rsidR="006637C5">
              <w:t>éruptive</w:t>
            </w:r>
            <w:r w:rsidR="006637C5">
              <w:rPr>
                <w:spacing w:val="-2"/>
              </w:rPr>
              <w:t xml:space="preserve"> fonctionnelle</w:t>
            </w:r>
            <w:r w:rsidR="006637C5">
              <w:tab/>
            </w:r>
            <w:r w:rsidR="006637C5">
              <w:rPr>
                <w:spacing w:val="-5"/>
              </w:rPr>
              <w:t>24</w:t>
            </w:r>
          </w:hyperlink>
        </w:p>
        <w:p w:rsidR="00732396" w:rsidRDefault="00A84037">
          <w:pPr>
            <w:pStyle w:val="TM3"/>
            <w:numPr>
              <w:ilvl w:val="2"/>
              <w:numId w:val="13"/>
            </w:numPr>
            <w:tabs>
              <w:tab w:val="left" w:pos="2028"/>
              <w:tab w:val="right" w:leader="dot" w:pos="9772"/>
            </w:tabs>
          </w:pPr>
          <w:hyperlink w:anchor="_bookmark60" w:history="1">
            <w:r w:rsidR="006637C5">
              <w:t>Mécanismes</w:t>
            </w:r>
            <w:r w:rsidR="006637C5">
              <w:rPr>
                <w:spacing w:val="-4"/>
              </w:rPr>
              <w:t xml:space="preserve"> </w:t>
            </w:r>
            <w:r w:rsidR="006637C5">
              <w:t>de</w:t>
            </w:r>
            <w:r w:rsidR="006637C5">
              <w:rPr>
                <w:spacing w:val="-5"/>
              </w:rPr>
              <w:t xml:space="preserve"> </w:t>
            </w:r>
            <w:r w:rsidR="006637C5">
              <w:rPr>
                <w:spacing w:val="-2"/>
              </w:rPr>
              <w:t>l’éruption</w:t>
            </w:r>
            <w:r w:rsidR="006637C5">
              <w:tab/>
            </w:r>
            <w:r w:rsidR="006637C5">
              <w:rPr>
                <w:spacing w:val="-5"/>
              </w:rPr>
              <w:t>24</w:t>
            </w:r>
          </w:hyperlink>
        </w:p>
        <w:p w:rsidR="00732396" w:rsidRDefault="00A84037">
          <w:pPr>
            <w:pStyle w:val="TM4"/>
            <w:numPr>
              <w:ilvl w:val="3"/>
              <w:numId w:val="13"/>
            </w:numPr>
            <w:tabs>
              <w:tab w:val="left" w:pos="2249"/>
              <w:tab w:val="right" w:leader="dot" w:pos="9772"/>
            </w:tabs>
            <w:spacing w:before="121"/>
          </w:pPr>
          <w:hyperlink w:anchor="_bookmark61" w:history="1">
            <w:r w:rsidR="006637C5">
              <w:t>Au</w:t>
            </w:r>
            <w:r w:rsidR="006637C5">
              <w:rPr>
                <w:spacing w:val="-4"/>
              </w:rPr>
              <w:t xml:space="preserve"> </w:t>
            </w:r>
            <w:r w:rsidR="006637C5">
              <w:t>niveau</w:t>
            </w:r>
            <w:r w:rsidR="006637C5">
              <w:rPr>
                <w:spacing w:val="-3"/>
              </w:rPr>
              <w:t xml:space="preserve"> </w:t>
            </w:r>
            <w:r w:rsidR="006637C5">
              <w:t>tissulaire</w:t>
            </w:r>
            <w:r w:rsidR="006637C5">
              <w:rPr>
                <w:spacing w:val="-3"/>
              </w:rPr>
              <w:t xml:space="preserve"> </w:t>
            </w:r>
            <w:r w:rsidR="006637C5">
              <w:t>:</w:t>
            </w:r>
            <w:r w:rsidR="006637C5">
              <w:rPr>
                <w:spacing w:val="-2"/>
              </w:rPr>
              <w:t xml:space="preserve"> </w:t>
            </w:r>
            <w:r w:rsidR="006637C5">
              <w:t>Rôle</w:t>
            </w:r>
            <w:r w:rsidR="006637C5">
              <w:rPr>
                <w:spacing w:val="-6"/>
              </w:rPr>
              <w:t xml:space="preserve"> </w:t>
            </w:r>
            <w:r w:rsidR="006637C5">
              <w:t>du</w:t>
            </w:r>
            <w:r w:rsidR="006637C5">
              <w:rPr>
                <w:spacing w:val="-3"/>
              </w:rPr>
              <w:t xml:space="preserve"> </w:t>
            </w:r>
            <w:r w:rsidR="006637C5">
              <w:t>follicule</w:t>
            </w:r>
            <w:r w:rsidR="006637C5">
              <w:rPr>
                <w:spacing w:val="-3"/>
              </w:rPr>
              <w:t xml:space="preserve"> </w:t>
            </w:r>
            <w:r w:rsidR="006637C5">
              <w:rPr>
                <w:spacing w:val="-2"/>
              </w:rPr>
              <w:t>dentaire</w:t>
            </w:r>
            <w:r w:rsidR="006637C5">
              <w:tab/>
            </w:r>
            <w:r w:rsidR="006637C5">
              <w:rPr>
                <w:spacing w:val="-5"/>
              </w:rPr>
              <w:t>24</w:t>
            </w:r>
          </w:hyperlink>
        </w:p>
        <w:p w:rsidR="00732396" w:rsidRDefault="00A84037">
          <w:pPr>
            <w:pStyle w:val="TM4"/>
            <w:numPr>
              <w:ilvl w:val="3"/>
              <w:numId w:val="13"/>
            </w:numPr>
            <w:tabs>
              <w:tab w:val="left" w:pos="2249"/>
              <w:tab w:val="right" w:leader="dot" w:pos="9772"/>
            </w:tabs>
          </w:pPr>
          <w:hyperlink w:anchor="_bookmark62" w:history="1">
            <w:r w:rsidR="006637C5">
              <w:t>Au</w:t>
            </w:r>
            <w:r w:rsidR="006637C5">
              <w:rPr>
                <w:spacing w:val="-2"/>
              </w:rPr>
              <w:t xml:space="preserve"> </w:t>
            </w:r>
            <w:r w:rsidR="006637C5">
              <w:t>niveau</w:t>
            </w:r>
            <w:r w:rsidR="006637C5">
              <w:rPr>
                <w:spacing w:val="-2"/>
              </w:rPr>
              <w:t xml:space="preserve"> cellulaire</w:t>
            </w:r>
            <w:r w:rsidR="006637C5">
              <w:tab/>
            </w:r>
            <w:r w:rsidR="006637C5">
              <w:rPr>
                <w:spacing w:val="-5"/>
              </w:rPr>
              <w:t>25</w:t>
            </w:r>
          </w:hyperlink>
        </w:p>
        <w:p w:rsidR="00732396" w:rsidRDefault="00A84037">
          <w:pPr>
            <w:pStyle w:val="TM4"/>
            <w:numPr>
              <w:ilvl w:val="3"/>
              <w:numId w:val="13"/>
            </w:numPr>
            <w:tabs>
              <w:tab w:val="left" w:pos="2249"/>
              <w:tab w:val="right" w:leader="dot" w:pos="9772"/>
            </w:tabs>
          </w:pPr>
          <w:hyperlink w:anchor="_bookmark63" w:history="1">
            <w:r w:rsidR="006637C5">
              <w:t>Au</w:t>
            </w:r>
            <w:r w:rsidR="006637C5">
              <w:rPr>
                <w:spacing w:val="-2"/>
              </w:rPr>
              <w:t xml:space="preserve"> </w:t>
            </w:r>
            <w:r w:rsidR="006637C5">
              <w:t>niveau</w:t>
            </w:r>
            <w:r w:rsidR="006637C5">
              <w:rPr>
                <w:spacing w:val="-2"/>
              </w:rPr>
              <w:t xml:space="preserve"> moléculaire</w:t>
            </w:r>
            <w:r w:rsidR="006637C5">
              <w:tab/>
            </w:r>
            <w:r w:rsidR="006637C5">
              <w:rPr>
                <w:spacing w:val="-5"/>
              </w:rPr>
              <w:t>25</w:t>
            </w:r>
          </w:hyperlink>
        </w:p>
        <w:p w:rsidR="00732396" w:rsidRDefault="00A84037">
          <w:pPr>
            <w:pStyle w:val="TM5"/>
            <w:numPr>
              <w:ilvl w:val="4"/>
              <w:numId w:val="13"/>
            </w:numPr>
            <w:tabs>
              <w:tab w:val="left" w:pos="2587"/>
              <w:tab w:val="right" w:leader="dot" w:pos="9772"/>
            </w:tabs>
            <w:spacing w:before="122"/>
            <w:ind w:hanging="998"/>
          </w:pPr>
          <w:hyperlink w:anchor="_bookmark64" w:history="1">
            <w:r w:rsidR="006637C5">
              <w:t>Molécules</w:t>
            </w:r>
            <w:r w:rsidR="006637C5">
              <w:rPr>
                <w:spacing w:val="-7"/>
              </w:rPr>
              <w:t xml:space="preserve"> </w:t>
            </w:r>
            <w:r w:rsidR="006637C5">
              <w:t>liées</w:t>
            </w:r>
            <w:r w:rsidR="006637C5">
              <w:rPr>
                <w:spacing w:val="-5"/>
              </w:rPr>
              <w:t xml:space="preserve"> </w:t>
            </w:r>
            <w:r w:rsidR="006637C5">
              <w:t>à</w:t>
            </w:r>
            <w:r w:rsidR="006637C5">
              <w:rPr>
                <w:spacing w:val="-3"/>
              </w:rPr>
              <w:t xml:space="preserve"> </w:t>
            </w:r>
            <w:r w:rsidR="006637C5">
              <w:t>la</w:t>
            </w:r>
            <w:r w:rsidR="006637C5">
              <w:rPr>
                <w:spacing w:val="-2"/>
              </w:rPr>
              <w:t xml:space="preserve"> </w:t>
            </w:r>
            <w:r w:rsidR="006637C5">
              <w:t>résorption</w:t>
            </w:r>
            <w:r w:rsidR="006637C5">
              <w:rPr>
                <w:spacing w:val="-3"/>
              </w:rPr>
              <w:t xml:space="preserve"> </w:t>
            </w:r>
            <w:r w:rsidR="006637C5">
              <w:t>osseuse</w:t>
            </w:r>
            <w:r w:rsidR="006637C5">
              <w:rPr>
                <w:spacing w:val="-3"/>
              </w:rPr>
              <w:t xml:space="preserve"> </w:t>
            </w:r>
            <w:r w:rsidR="006637C5">
              <w:t>dans</w:t>
            </w:r>
            <w:r w:rsidR="006637C5">
              <w:rPr>
                <w:spacing w:val="-5"/>
              </w:rPr>
              <w:t xml:space="preserve"> </w:t>
            </w:r>
            <w:r w:rsidR="006637C5">
              <w:t>la</w:t>
            </w:r>
            <w:r w:rsidR="006637C5">
              <w:rPr>
                <w:spacing w:val="-3"/>
              </w:rPr>
              <w:t xml:space="preserve"> </w:t>
            </w:r>
            <w:r w:rsidR="006637C5">
              <w:t>partie</w:t>
            </w:r>
            <w:r w:rsidR="006637C5">
              <w:rPr>
                <w:spacing w:val="-4"/>
              </w:rPr>
              <w:t xml:space="preserve"> </w:t>
            </w:r>
            <w:r w:rsidR="006637C5">
              <w:t>coronaire</w:t>
            </w:r>
            <w:r w:rsidR="006637C5">
              <w:rPr>
                <w:spacing w:val="-3"/>
              </w:rPr>
              <w:t xml:space="preserve"> </w:t>
            </w:r>
            <w:r w:rsidR="006637C5">
              <w:t>de</w:t>
            </w:r>
            <w:r w:rsidR="006637C5">
              <w:rPr>
                <w:spacing w:val="-5"/>
              </w:rPr>
              <w:t xml:space="preserve"> </w:t>
            </w:r>
            <w:r w:rsidR="006637C5">
              <w:t>la</w:t>
            </w:r>
            <w:r w:rsidR="006637C5">
              <w:rPr>
                <w:spacing w:val="-2"/>
              </w:rPr>
              <w:t xml:space="preserve"> crypte</w:t>
            </w:r>
            <w:r w:rsidR="006637C5">
              <w:tab/>
            </w:r>
            <w:r w:rsidR="006637C5">
              <w:rPr>
                <w:spacing w:val="-5"/>
              </w:rPr>
              <w:t>25</w:t>
            </w:r>
          </w:hyperlink>
        </w:p>
        <w:p w:rsidR="00732396" w:rsidRDefault="00A84037">
          <w:pPr>
            <w:pStyle w:val="TM5"/>
            <w:numPr>
              <w:ilvl w:val="4"/>
              <w:numId w:val="13"/>
            </w:numPr>
            <w:tabs>
              <w:tab w:val="left" w:pos="2587"/>
              <w:tab w:val="right" w:leader="dot" w:pos="9772"/>
            </w:tabs>
            <w:spacing w:before="120"/>
            <w:ind w:hanging="998"/>
          </w:pPr>
          <w:hyperlink w:anchor="_bookmark65" w:history="1">
            <w:r w:rsidR="006637C5">
              <w:t>Molécules</w:t>
            </w:r>
            <w:r w:rsidR="006637C5">
              <w:rPr>
                <w:spacing w:val="-6"/>
              </w:rPr>
              <w:t xml:space="preserve"> </w:t>
            </w:r>
            <w:r w:rsidR="006637C5">
              <w:t>liées</w:t>
            </w:r>
            <w:r w:rsidR="006637C5">
              <w:rPr>
                <w:spacing w:val="-5"/>
              </w:rPr>
              <w:t xml:space="preserve"> </w:t>
            </w:r>
            <w:r w:rsidR="006637C5">
              <w:t>à</w:t>
            </w:r>
            <w:r w:rsidR="006637C5">
              <w:rPr>
                <w:spacing w:val="-3"/>
              </w:rPr>
              <w:t xml:space="preserve"> </w:t>
            </w:r>
            <w:r w:rsidR="006637C5">
              <w:t>l’ostéogénèse</w:t>
            </w:r>
            <w:r w:rsidR="006637C5">
              <w:rPr>
                <w:spacing w:val="-4"/>
              </w:rPr>
              <w:t xml:space="preserve"> </w:t>
            </w:r>
            <w:r w:rsidR="006637C5">
              <w:t>dans</w:t>
            </w:r>
            <w:r w:rsidR="006637C5">
              <w:rPr>
                <w:spacing w:val="-5"/>
              </w:rPr>
              <w:t xml:space="preserve"> </w:t>
            </w:r>
            <w:r w:rsidR="006637C5">
              <w:t>la</w:t>
            </w:r>
            <w:r w:rsidR="006637C5">
              <w:rPr>
                <w:spacing w:val="-3"/>
              </w:rPr>
              <w:t xml:space="preserve"> </w:t>
            </w:r>
            <w:r w:rsidR="006637C5">
              <w:t>partie</w:t>
            </w:r>
            <w:r w:rsidR="006637C5">
              <w:rPr>
                <w:spacing w:val="-6"/>
              </w:rPr>
              <w:t xml:space="preserve"> </w:t>
            </w:r>
            <w:r w:rsidR="006637C5">
              <w:t>basale</w:t>
            </w:r>
            <w:r w:rsidR="006637C5">
              <w:rPr>
                <w:spacing w:val="-3"/>
              </w:rPr>
              <w:t xml:space="preserve"> </w:t>
            </w:r>
            <w:r w:rsidR="006637C5">
              <w:t>de</w:t>
            </w:r>
            <w:r w:rsidR="006637C5">
              <w:rPr>
                <w:spacing w:val="-3"/>
              </w:rPr>
              <w:t xml:space="preserve"> </w:t>
            </w:r>
            <w:r w:rsidR="006637C5">
              <w:t>la</w:t>
            </w:r>
            <w:r w:rsidR="006637C5">
              <w:rPr>
                <w:spacing w:val="-5"/>
              </w:rPr>
              <w:t xml:space="preserve"> </w:t>
            </w:r>
            <w:r w:rsidR="006637C5">
              <w:rPr>
                <w:spacing w:val="-2"/>
              </w:rPr>
              <w:t>crypte</w:t>
            </w:r>
            <w:r w:rsidR="006637C5">
              <w:tab/>
            </w:r>
            <w:r w:rsidR="006637C5">
              <w:rPr>
                <w:spacing w:val="-5"/>
              </w:rPr>
              <w:t>26</w:t>
            </w:r>
          </w:hyperlink>
        </w:p>
        <w:p w:rsidR="00732396" w:rsidRDefault="00A84037">
          <w:pPr>
            <w:pStyle w:val="TM2"/>
            <w:numPr>
              <w:ilvl w:val="1"/>
              <w:numId w:val="13"/>
            </w:numPr>
            <w:tabs>
              <w:tab w:val="left" w:pos="1589"/>
              <w:tab w:val="right" w:leader="dot" w:pos="9772"/>
            </w:tabs>
            <w:spacing w:before="121"/>
          </w:pPr>
          <w:hyperlink w:anchor="_bookmark66" w:history="1">
            <w:r w:rsidR="006637C5">
              <w:t>Classification</w:t>
            </w:r>
            <w:r w:rsidR="006637C5">
              <w:rPr>
                <w:spacing w:val="-7"/>
              </w:rPr>
              <w:t xml:space="preserve"> </w:t>
            </w:r>
            <w:r w:rsidR="006637C5">
              <w:t>du</w:t>
            </w:r>
            <w:r w:rsidR="006637C5">
              <w:rPr>
                <w:spacing w:val="-8"/>
              </w:rPr>
              <w:t xml:space="preserve"> </w:t>
            </w:r>
            <w:r w:rsidR="006637C5">
              <w:t>développement</w:t>
            </w:r>
            <w:r w:rsidR="006637C5">
              <w:rPr>
                <w:spacing w:val="-5"/>
              </w:rPr>
              <w:t xml:space="preserve"> </w:t>
            </w:r>
            <w:r w:rsidR="006637C5">
              <w:t>radiculaire</w:t>
            </w:r>
            <w:r w:rsidR="006637C5">
              <w:rPr>
                <w:spacing w:val="-6"/>
              </w:rPr>
              <w:t xml:space="preserve"> </w:t>
            </w:r>
            <w:r w:rsidR="006637C5">
              <w:t>et</w:t>
            </w:r>
            <w:r w:rsidR="006637C5">
              <w:rPr>
                <w:spacing w:val="-5"/>
              </w:rPr>
              <w:t xml:space="preserve"> </w:t>
            </w:r>
            <w:r w:rsidR="006637C5">
              <w:rPr>
                <w:spacing w:val="-2"/>
              </w:rPr>
              <w:t>apical</w:t>
            </w:r>
            <w:r w:rsidR="006637C5">
              <w:tab/>
            </w:r>
            <w:r w:rsidR="006637C5">
              <w:rPr>
                <w:spacing w:val="-5"/>
              </w:rPr>
              <w:t>26</w:t>
            </w:r>
          </w:hyperlink>
        </w:p>
        <w:p w:rsidR="00732396" w:rsidRPr="00D7009F" w:rsidRDefault="00A84037">
          <w:pPr>
            <w:pStyle w:val="TM3"/>
            <w:numPr>
              <w:ilvl w:val="2"/>
              <w:numId w:val="13"/>
            </w:numPr>
            <w:tabs>
              <w:tab w:val="left" w:pos="2028"/>
              <w:tab w:val="right" w:leader="dot" w:pos="9772"/>
            </w:tabs>
          </w:pPr>
          <w:hyperlink w:anchor="_bookmark67" w:history="1">
            <w:r w:rsidR="006637C5">
              <w:t>Classification</w:t>
            </w:r>
            <w:r w:rsidR="006637C5">
              <w:rPr>
                <w:spacing w:val="-5"/>
              </w:rPr>
              <w:t xml:space="preserve"> </w:t>
            </w:r>
            <w:r w:rsidR="006637C5">
              <w:t>de</w:t>
            </w:r>
            <w:r w:rsidR="00D7009F" w:rsidRPr="00D7009F">
              <w:t xml:space="preserve"> Tiré de Patterson</w:t>
            </w:r>
            <w:r w:rsidR="00D7009F">
              <w:t>1958</w:t>
            </w:r>
            <w:r w:rsidR="006637C5">
              <w:tab/>
            </w:r>
            <w:r w:rsidR="006637C5">
              <w:rPr>
                <w:spacing w:val="-5"/>
              </w:rPr>
              <w:t>26</w:t>
            </w:r>
          </w:hyperlink>
        </w:p>
        <w:p w:rsidR="00D7009F" w:rsidRDefault="0013244A">
          <w:pPr>
            <w:pStyle w:val="TM3"/>
            <w:numPr>
              <w:ilvl w:val="2"/>
              <w:numId w:val="13"/>
            </w:numPr>
            <w:tabs>
              <w:tab w:val="left" w:pos="2028"/>
              <w:tab w:val="right" w:leader="dot" w:pos="9772"/>
            </w:tabs>
          </w:pPr>
          <w:bookmarkStart w:id="1" w:name="_Hlk213263609"/>
          <w:r>
            <w:lastRenderedPageBreak/>
            <w:t xml:space="preserve">Classification </w:t>
          </w:r>
          <w:r w:rsidRPr="00D7009F">
            <w:t>de</w:t>
          </w:r>
          <w:r w:rsidR="00D7009F" w:rsidRPr="00D7009F">
            <w:t xml:space="preserve"> Moorrees, Fanning et Hunt (1963)</w:t>
          </w:r>
          <w:bookmarkEnd w:id="1"/>
          <w:r w:rsidR="00D7009F">
            <w:t>…………………………………..27</w:t>
          </w:r>
        </w:p>
        <w:p w:rsidR="00732396" w:rsidRPr="00D7009F" w:rsidRDefault="00A84037">
          <w:pPr>
            <w:pStyle w:val="TM3"/>
            <w:numPr>
              <w:ilvl w:val="2"/>
              <w:numId w:val="13"/>
            </w:numPr>
            <w:tabs>
              <w:tab w:val="left" w:pos="2028"/>
              <w:tab w:val="right" w:leader="dot" w:pos="9772"/>
            </w:tabs>
            <w:spacing w:before="121"/>
          </w:pPr>
          <w:hyperlink w:anchor="_bookmark68" w:history="1">
            <w:r w:rsidR="006637C5">
              <w:t>Classification</w:t>
            </w:r>
            <w:r w:rsidR="006637C5">
              <w:rPr>
                <w:spacing w:val="-7"/>
              </w:rPr>
              <w:t xml:space="preserve"> </w:t>
            </w:r>
            <w:r w:rsidR="006637C5">
              <w:t>d</w:t>
            </w:r>
            <w:r w:rsidR="00D7009F">
              <w:t>e</w:t>
            </w:r>
            <w:r w:rsidR="00D7009F" w:rsidRPr="00D7009F">
              <w:t xml:space="preserve"> Cvek 1972 </w:t>
            </w:r>
            <w:r w:rsidR="00D7009F">
              <w:t xml:space="preserve">   </w:t>
            </w:r>
            <w:r w:rsidR="006637C5">
              <w:tab/>
            </w:r>
            <w:r w:rsidR="004A3015">
              <w:t>…</w:t>
            </w:r>
            <w:r w:rsidR="006637C5">
              <w:rPr>
                <w:spacing w:val="-5"/>
              </w:rPr>
              <w:t>27</w:t>
            </w:r>
          </w:hyperlink>
        </w:p>
        <w:p w:rsidR="00D7009F" w:rsidRDefault="00D7009F">
          <w:pPr>
            <w:pStyle w:val="TM3"/>
            <w:numPr>
              <w:ilvl w:val="2"/>
              <w:numId w:val="13"/>
            </w:numPr>
            <w:tabs>
              <w:tab w:val="left" w:pos="2028"/>
              <w:tab w:val="right" w:leader="dot" w:pos="9772"/>
            </w:tabs>
            <w:spacing w:before="121"/>
          </w:pPr>
          <w:r>
            <w:rPr>
              <w:spacing w:val="-5"/>
            </w:rPr>
            <w:t xml:space="preserve">Classification </w:t>
          </w:r>
          <w:bookmarkStart w:id="2" w:name="_Hlk213263681"/>
          <w:r w:rsidRPr="00D7009F">
            <w:rPr>
              <w:spacing w:val="-5"/>
            </w:rPr>
            <w:t>Ten Cate (1985)</w:t>
          </w:r>
          <w:bookmarkEnd w:id="2"/>
          <w:r>
            <w:rPr>
              <w:spacing w:val="-5"/>
            </w:rPr>
            <w:t>……………………………………………………………..27</w:t>
          </w:r>
        </w:p>
        <w:p w:rsidR="00732396" w:rsidRDefault="00A84037">
          <w:pPr>
            <w:pStyle w:val="TM2"/>
            <w:numPr>
              <w:ilvl w:val="1"/>
              <w:numId w:val="13"/>
            </w:numPr>
            <w:tabs>
              <w:tab w:val="left" w:pos="1589"/>
              <w:tab w:val="right" w:leader="dot" w:pos="9772"/>
            </w:tabs>
          </w:pPr>
          <w:hyperlink w:anchor="_bookmark69" w:history="1">
            <w:r w:rsidR="006637C5">
              <w:t>Particularités</w:t>
            </w:r>
            <w:r w:rsidR="006637C5">
              <w:rPr>
                <w:spacing w:val="-8"/>
              </w:rPr>
              <w:t xml:space="preserve"> </w:t>
            </w:r>
            <w:r w:rsidR="006637C5">
              <w:t>des</w:t>
            </w:r>
            <w:r w:rsidR="006637C5">
              <w:rPr>
                <w:spacing w:val="-6"/>
              </w:rPr>
              <w:t xml:space="preserve"> </w:t>
            </w:r>
            <w:r w:rsidR="006637C5">
              <w:t>dents</w:t>
            </w:r>
            <w:r w:rsidR="006637C5">
              <w:rPr>
                <w:spacing w:val="-6"/>
              </w:rPr>
              <w:t xml:space="preserve"> </w:t>
            </w:r>
            <w:r w:rsidR="006637C5">
              <w:t>permanentes</w:t>
            </w:r>
            <w:r w:rsidR="006637C5">
              <w:rPr>
                <w:spacing w:val="-6"/>
              </w:rPr>
              <w:t xml:space="preserve"> </w:t>
            </w:r>
            <w:r w:rsidR="006637C5">
              <w:rPr>
                <w:spacing w:val="-2"/>
              </w:rPr>
              <w:t>immatures</w:t>
            </w:r>
            <w:r w:rsidR="006637C5">
              <w:tab/>
            </w:r>
            <w:r w:rsidR="00D7009F">
              <w:rPr>
                <w:spacing w:val="-5"/>
              </w:rPr>
              <w:t>28</w:t>
            </w:r>
          </w:hyperlink>
        </w:p>
        <w:p w:rsidR="00732396" w:rsidRDefault="00A84037">
          <w:pPr>
            <w:pStyle w:val="TM3"/>
            <w:numPr>
              <w:ilvl w:val="2"/>
              <w:numId w:val="13"/>
            </w:numPr>
            <w:tabs>
              <w:tab w:val="left" w:pos="2028"/>
              <w:tab w:val="right" w:leader="dot" w:pos="9772"/>
            </w:tabs>
          </w:pPr>
          <w:hyperlink w:anchor="_bookmark70" w:history="1">
            <w:r w:rsidR="006637C5">
              <w:t>Particularités</w:t>
            </w:r>
            <w:r w:rsidR="006637C5">
              <w:rPr>
                <w:spacing w:val="-11"/>
              </w:rPr>
              <w:t xml:space="preserve"> </w:t>
            </w:r>
            <w:r w:rsidR="006637C5">
              <w:rPr>
                <w:spacing w:val="-2"/>
              </w:rPr>
              <w:t>anatomiques</w:t>
            </w:r>
            <w:r w:rsidR="006637C5">
              <w:tab/>
            </w:r>
            <w:r w:rsidR="006637C5">
              <w:rPr>
                <w:spacing w:val="-5"/>
              </w:rPr>
              <w:t>27</w:t>
            </w:r>
          </w:hyperlink>
        </w:p>
        <w:p w:rsidR="00732396" w:rsidRDefault="00A84037">
          <w:pPr>
            <w:pStyle w:val="TM3"/>
            <w:numPr>
              <w:ilvl w:val="2"/>
              <w:numId w:val="13"/>
            </w:numPr>
            <w:tabs>
              <w:tab w:val="left" w:pos="2028"/>
              <w:tab w:val="right" w:leader="dot" w:pos="9772"/>
            </w:tabs>
            <w:spacing w:before="122"/>
          </w:pPr>
          <w:hyperlink w:anchor="_bookmark71" w:history="1">
            <w:r w:rsidR="006637C5">
              <w:t>Particularités</w:t>
            </w:r>
            <w:r w:rsidR="006637C5">
              <w:rPr>
                <w:spacing w:val="-11"/>
              </w:rPr>
              <w:t xml:space="preserve"> </w:t>
            </w:r>
            <w:r w:rsidR="006637C5">
              <w:rPr>
                <w:spacing w:val="-2"/>
              </w:rPr>
              <w:t>histologiques</w:t>
            </w:r>
            <w:r w:rsidR="006637C5">
              <w:tab/>
            </w:r>
            <w:r w:rsidR="006637C5">
              <w:rPr>
                <w:spacing w:val="-5"/>
              </w:rPr>
              <w:t>28</w:t>
            </w:r>
          </w:hyperlink>
        </w:p>
        <w:p w:rsidR="00732396" w:rsidRDefault="00A84037">
          <w:pPr>
            <w:pStyle w:val="TM4"/>
            <w:numPr>
              <w:ilvl w:val="3"/>
              <w:numId w:val="13"/>
            </w:numPr>
            <w:tabs>
              <w:tab w:val="left" w:pos="2249"/>
              <w:tab w:val="right" w:leader="dot" w:pos="9772"/>
            </w:tabs>
            <w:spacing w:after="125"/>
          </w:pPr>
          <w:hyperlink w:anchor="_bookmark72" w:history="1">
            <w:r w:rsidR="006637C5">
              <w:t>Immaturité</w:t>
            </w:r>
            <w:r w:rsidR="006637C5">
              <w:rPr>
                <w:spacing w:val="-5"/>
              </w:rPr>
              <w:t xml:space="preserve"> </w:t>
            </w:r>
            <w:r w:rsidR="006637C5">
              <w:t>de</w:t>
            </w:r>
            <w:r w:rsidR="006637C5">
              <w:rPr>
                <w:spacing w:val="-5"/>
              </w:rPr>
              <w:t xml:space="preserve"> </w:t>
            </w:r>
            <w:r w:rsidR="006637C5">
              <w:rPr>
                <w:spacing w:val="-2"/>
              </w:rPr>
              <w:t>l’émail</w:t>
            </w:r>
            <w:r w:rsidR="006637C5">
              <w:tab/>
            </w:r>
            <w:r w:rsidR="006637C5">
              <w:rPr>
                <w:spacing w:val="-5"/>
              </w:rPr>
              <w:t>28</w:t>
            </w:r>
          </w:hyperlink>
        </w:p>
        <w:p w:rsidR="00732396" w:rsidRDefault="00A84037">
          <w:pPr>
            <w:pStyle w:val="TM4"/>
            <w:numPr>
              <w:ilvl w:val="3"/>
              <w:numId w:val="13"/>
            </w:numPr>
            <w:tabs>
              <w:tab w:val="left" w:pos="2249"/>
              <w:tab w:val="right" w:leader="dot" w:pos="9772"/>
            </w:tabs>
            <w:spacing w:before="79"/>
          </w:pPr>
          <w:hyperlink w:anchor="_bookmark73" w:history="1">
            <w:r w:rsidR="006637C5">
              <w:t>Immaturité</w:t>
            </w:r>
            <w:r w:rsidR="006637C5">
              <w:rPr>
                <w:spacing w:val="-3"/>
              </w:rPr>
              <w:t xml:space="preserve"> </w:t>
            </w:r>
            <w:r w:rsidR="006637C5">
              <w:t>de</w:t>
            </w:r>
            <w:r w:rsidR="006637C5">
              <w:rPr>
                <w:spacing w:val="-5"/>
              </w:rPr>
              <w:t xml:space="preserve"> </w:t>
            </w:r>
            <w:r w:rsidR="006637C5">
              <w:t>la</w:t>
            </w:r>
            <w:r w:rsidR="006637C5">
              <w:rPr>
                <w:spacing w:val="-2"/>
              </w:rPr>
              <w:t xml:space="preserve"> dentine</w:t>
            </w:r>
            <w:r w:rsidR="006637C5">
              <w:tab/>
            </w:r>
            <w:r w:rsidR="006637C5">
              <w:rPr>
                <w:spacing w:val="-5"/>
              </w:rPr>
              <w:t>28</w:t>
            </w:r>
          </w:hyperlink>
        </w:p>
        <w:p w:rsidR="00732396" w:rsidRDefault="00A84037">
          <w:pPr>
            <w:pStyle w:val="TM4"/>
            <w:numPr>
              <w:ilvl w:val="3"/>
              <w:numId w:val="13"/>
            </w:numPr>
            <w:tabs>
              <w:tab w:val="left" w:pos="2249"/>
              <w:tab w:val="right" w:leader="dot" w:pos="9772"/>
            </w:tabs>
            <w:spacing w:before="122"/>
          </w:pPr>
          <w:hyperlink w:anchor="_bookmark74" w:history="1">
            <w:r w:rsidR="006637C5">
              <w:t>Immaturité</w:t>
            </w:r>
            <w:r w:rsidR="006637C5">
              <w:rPr>
                <w:spacing w:val="-11"/>
              </w:rPr>
              <w:t xml:space="preserve"> </w:t>
            </w:r>
            <w:r w:rsidR="006637C5">
              <w:t>pulpo-</w:t>
            </w:r>
            <w:r w:rsidR="006637C5">
              <w:rPr>
                <w:spacing w:val="-2"/>
              </w:rPr>
              <w:t>radiculaire</w:t>
            </w:r>
            <w:r w:rsidR="006637C5">
              <w:tab/>
            </w:r>
            <w:r w:rsidR="006637C5">
              <w:rPr>
                <w:spacing w:val="-5"/>
              </w:rPr>
              <w:t>28</w:t>
            </w:r>
          </w:hyperlink>
        </w:p>
        <w:p w:rsidR="00732396" w:rsidRDefault="00A84037">
          <w:pPr>
            <w:pStyle w:val="TM2"/>
            <w:numPr>
              <w:ilvl w:val="1"/>
              <w:numId w:val="13"/>
            </w:numPr>
            <w:tabs>
              <w:tab w:val="left" w:pos="1589"/>
              <w:tab w:val="right" w:leader="dot" w:pos="9772"/>
            </w:tabs>
          </w:pPr>
          <w:hyperlink w:anchor="_bookmark75" w:history="1">
            <w:r w:rsidR="006637C5">
              <w:t>Stades</w:t>
            </w:r>
            <w:r w:rsidR="006637C5">
              <w:rPr>
                <w:spacing w:val="-7"/>
              </w:rPr>
              <w:t xml:space="preserve"> </w:t>
            </w:r>
            <w:r w:rsidR="006637C5">
              <w:t>de</w:t>
            </w:r>
            <w:r w:rsidR="006637C5">
              <w:rPr>
                <w:spacing w:val="-4"/>
              </w:rPr>
              <w:t xml:space="preserve"> </w:t>
            </w:r>
            <w:r w:rsidR="006637C5">
              <w:t>développement</w:t>
            </w:r>
            <w:r w:rsidR="006637C5">
              <w:rPr>
                <w:spacing w:val="-7"/>
              </w:rPr>
              <w:t xml:space="preserve"> </w:t>
            </w:r>
            <w:r w:rsidR="006637C5">
              <w:t>selon</w:t>
            </w:r>
            <w:r w:rsidR="006637C5">
              <w:rPr>
                <w:spacing w:val="-4"/>
              </w:rPr>
              <w:t xml:space="preserve"> </w:t>
            </w:r>
            <w:r w:rsidR="006637C5">
              <w:t>NOLLA</w:t>
            </w:r>
            <w:r w:rsidR="006637C5">
              <w:rPr>
                <w:spacing w:val="-13"/>
              </w:rPr>
              <w:t xml:space="preserve"> </w:t>
            </w:r>
            <w:r w:rsidR="006637C5">
              <w:rPr>
                <w:spacing w:val="-4"/>
              </w:rPr>
              <w:t>1960</w:t>
            </w:r>
            <w:r w:rsidR="006637C5">
              <w:tab/>
            </w:r>
            <w:r w:rsidR="006637C5">
              <w:rPr>
                <w:spacing w:val="-5"/>
              </w:rPr>
              <w:t>29</w:t>
            </w:r>
          </w:hyperlink>
        </w:p>
        <w:p w:rsidR="00732396" w:rsidRDefault="00A84037">
          <w:pPr>
            <w:pStyle w:val="TM3"/>
            <w:numPr>
              <w:ilvl w:val="2"/>
              <w:numId w:val="13"/>
            </w:numPr>
            <w:tabs>
              <w:tab w:val="left" w:pos="2028"/>
              <w:tab w:val="right" w:leader="dot" w:pos="9772"/>
            </w:tabs>
            <w:spacing w:before="122"/>
          </w:pPr>
          <w:hyperlink w:anchor="_bookmark76" w:history="1">
            <w:r w:rsidR="006637C5">
              <w:t>Phases</w:t>
            </w:r>
            <w:r w:rsidR="006637C5">
              <w:rPr>
                <w:spacing w:val="-8"/>
              </w:rPr>
              <w:t xml:space="preserve"> </w:t>
            </w:r>
            <w:r w:rsidR="006637C5">
              <w:t>de</w:t>
            </w:r>
            <w:r w:rsidR="006637C5">
              <w:rPr>
                <w:spacing w:val="-3"/>
              </w:rPr>
              <w:t xml:space="preserve"> </w:t>
            </w:r>
            <w:r w:rsidR="006637C5">
              <w:t>développement</w:t>
            </w:r>
            <w:r w:rsidR="006637C5">
              <w:rPr>
                <w:spacing w:val="-2"/>
              </w:rPr>
              <w:t xml:space="preserve"> </w:t>
            </w:r>
            <w:r w:rsidR="006637C5">
              <w:t>physiologique</w:t>
            </w:r>
            <w:r w:rsidR="006637C5">
              <w:rPr>
                <w:spacing w:val="-5"/>
              </w:rPr>
              <w:t xml:space="preserve"> </w:t>
            </w:r>
            <w:r w:rsidR="006637C5">
              <w:t>de</w:t>
            </w:r>
            <w:r w:rsidR="006637C5">
              <w:rPr>
                <w:spacing w:val="-5"/>
              </w:rPr>
              <w:t xml:space="preserve"> </w:t>
            </w:r>
            <w:r w:rsidR="006637C5">
              <w:t>la</w:t>
            </w:r>
            <w:r w:rsidR="006637C5">
              <w:rPr>
                <w:spacing w:val="-3"/>
              </w:rPr>
              <w:t xml:space="preserve"> </w:t>
            </w:r>
            <w:r w:rsidR="006637C5">
              <w:t>dent</w:t>
            </w:r>
            <w:r w:rsidR="006637C5">
              <w:rPr>
                <w:spacing w:val="-2"/>
              </w:rPr>
              <w:t xml:space="preserve"> </w:t>
            </w:r>
            <w:r w:rsidR="006637C5">
              <w:t>permanente</w:t>
            </w:r>
            <w:r w:rsidR="006637C5">
              <w:rPr>
                <w:spacing w:val="-5"/>
              </w:rPr>
              <w:t xml:space="preserve"> </w:t>
            </w:r>
            <w:r w:rsidR="006637C5">
              <w:rPr>
                <w:spacing w:val="-2"/>
              </w:rPr>
              <w:t>immature</w:t>
            </w:r>
            <w:r w:rsidR="006637C5">
              <w:tab/>
            </w:r>
            <w:r w:rsidR="006637C5">
              <w:rPr>
                <w:spacing w:val="-5"/>
              </w:rPr>
              <w:t>30</w:t>
            </w:r>
          </w:hyperlink>
        </w:p>
        <w:p w:rsidR="00732396" w:rsidRDefault="00A84037">
          <w:pPr>
            <w:pStyle w:val="TM4"/>
            <w:numPr>
              <w:ilvl w:val="3"/>
              <w:numId w:val="13"/>
            </w:numPr>
            <w:tabs>
              <w:tab w:val="left" w:pos="2249"/>
              <w:tab w:val="right" w:leader="dot" w:pos="9772"/>
            </w:tabs>
          </w:pPr>
          <w:hyperlink w:anchor="_bookmark77" w:history="1">
            <w:r w:rsidR="006637C5">
              <w:t>Phase</w:t>
            </w:r>
            <w:r w:rsidR="006637C5">
              <w:rPr>
                <w:spacing w:val="-4"/>
              </w:rPr>
              <w:t xml:space="preserve"> </w:t>
            </w:r>
            <w:r w:rsidR="006637C5">
              <w:t>de</w:t>
            </w:r>
            <w:r w:rsidR="006637C5">
              <w:rPr>
                <w:spacing w:val="-3"/>
              </w:rPr>
              <w:t xml:space="preserve"> </w:t>
            </w:r>
            <w:r w:rsidR="006637C5">
              <w:t>croissance</w:t>
            </w:r>
            <w:r w:rsidR="006637C5">
              <w:rPr>
                <w:spacing w:val="-3"/>
              </w:rPr>
              <w:t xml:space="preserve"> </w:t>
            </w:r>
            <w:r w:rsidR="006637C5">
              <w:rPr>
                <w:spacing w:val="-2"/>
              </w:rPr>
              <w:t>active</w:t>
            </w:r>
            <w:r w:rsidR="006637C5">
              <w:tab/>
            </w:r>
            <w:r w:rsidR="006637C5">
              <w:rPr>
                <w:spacing w:val="-5"/>
              </w:rPr>
              <w:t>31</w:t>
            </w:r>
          </w:hyperlink>
        </w:p>
        <w:p w:rsidR="00732396" w:rsidRDefault="00A84037">
          <w:pPr>
            <w:pStyle w:val="TM4"/>
            <w:numPr>
              <w:ilvl w:val="3"/>
              <w:numId w:val="13"/>
            </w:numPr>
            <w:tabs>
              <w:tab w:val="left" w:pos="2249"/>
              <w:tab w:val="right" w:leader="dot" w:pos="9772"/>
            </w:tabs>
            <w:spacing w:before="121"/>
          </w:pPr>
          <w:hyperlink w:anchor="_bookmark78" w:history="1">
            <w:r w:rsidR="006637C5">
              <w:t>Phase</w:t>
            </w:r>
            <w:r w:rsidR="006637C5">
              <w:rPr>
                <w:spacing w:val="-2"/>
              </w:rPr>
              <w:t xml:space="preserve"> </w:t>
            </w:r>
            <w:r w:rsidR="006637C5">
              <w:t>de</w:t>
            </w:r>
            <w:r w:rsidR="006637C5">
              <w:rPr>
                <w:spacing w:val="-1"/>
              </w:rPr>
              <w:t xml:space="preserve"> </w:t>
            </w:r>
            <w:r w:rsidR="006637C5">
              <w:rPr>
                <w:spacing w:val="-2"/>
              </w:rPr>
              <w:t>maturation</w:t>
            </w:r>
            <w:r w:rsidR="006637C5">
              <w:tab/>
            </w:r>
            <w:r w:rsidR="006637C5">
              <w:rPr>
                <w:spacing w:val="-7"/>
              </w:rPr>
              <w:t>31</w:t>
            </w:r>
          </w:hyperlink>
        </w:p>
        <w:p w:rsidR="00732396" w:rsidRDefault="00A84037">
          <w:pPr>
            <w:pStyle w:val="TM3"/>
            <w:numPr>
              <w:ilvl w:val="2"/>
              <w:numId w:val="13"/>
            </w:numPr>
            <w:tabs>
              <w:tab w:val="left" w:pos="2028"/>
              <w:tab w:val="right" w:leader="dot" w:pos="9772"/>
            </w:tabs>
          </w:pPr>
          <w:hyperlink w:anchor="_bookmark79" w:history="1">
            <w:r w:rsidR="006637C5">
              <w:t>Physiologie</w:t>
            </w:r>
            <w:r w:rsidR="006637C5">
              <w:rPr>
                <w:spacing w:val="-3"/>
              </w:rPr>
              <w:t xml:space="preserve"> </w:t>
            </w:r>
            <w:r w:rsidR="006637C5">
              <w:t>de</w:t>
            </w:r>
            <w:r w:rsidR="006637C5">
              <w:rPr>
                <w:spacing w:val="-3"/>
              </w:rPr>
              <w:t xml:space="preserve"> </w:t>
            </w:r>
            <w:r w:rsidR="006637C5">
              <w:t>la</w:t>
            </w:r>
            <w:r w:rsidR="006637C5">
              <w:rPr>
                <w:spacing w:val="-3"/>
              </w:rPr>
              <w:t xml:space="preserve"> </w:t>
            </w:r>
            <w:r w:rsidR="006637C5">
              <w:t>région</w:t>
            </w:r>
            <w:r w:rsidR="006637C5">
              <w:rPr>
                <w:spacing w:val="-5"/>
              </w:rPr>
              <w:t xml:space="preserve"> </w:t>
            </w:r>
            <w:r w:rsidR="006637C5">
              <w:rPr>
                <w:spacing w:val="-2"/>
              </w:rPr>
              <w:t>apicale</w:t>
            </w:r>
            <w:r w:rsidR="006637C5">
              <w:tab/>
            </w:r>
            <w:r w:rsidR="006637C5">
              <w:rPr>
                <w:spacing w:val="-5"/>
              </w:rPr>
              <w:t>31</w:t>
            </w:r>
          </w:hyperlink>
        </w:p>
        <w:p w:rsidR="00732396" w:rsidRPr="00D4490E" w:rsidRDefault="00A84037">
          <w:pPr>
            <w:pStyle w:val="TM2"/>
            <w:numPr>
              <w:ilvl w:val="1"/>
              <w:numId w:val="13"/>
            </w:numPr>
            <w:tabs>
              <w:tab w:val="left" w:pos="1589"/>
              <w:tab w:val="right" w:leader="dot" w:pos="9772"/>
            </w:tabs>
          </w:pPr>
          <w:hyperlink w:anchor="_bookmark80" w:history="1">
            <w:r w:rsidR="006637C5">
              <w:t>Rôles</w:t>
            </w:r>
            <w:r w:rsidR="006637C5">
              <w:rPr>
                <w:spacing w:val="-5"/>
              </w:rPr>
              <w:t xml:space="preserve"> </w:t>
            </w:r>
            <w:r w:rsidR="006637C5">
              <w:t>des</w:t>
            </w:r>
            <w:r w:rsidR="006637C5">
              <w:rPr>
                <w:spacing w:val="-5"/>
              </w:rPr>
              <w:t xml:space="preserve"> </w:t>
            </w:r>
            <w:r w:rsidR="006637C5">
              <w:t>dents</w:t>
            </w:r>
            <w:r w:rsidR="006637C5">
              <w:rPr>
                <w:spacing w:val="-5"/>
              </w:rPr>
              <w:t xml:space="preserve"> </w:t>
            </w:r>
            <w:r w:rsidR="006637C5">
              <w:t>permanentes</w:t>
            </w:r>
            <w:r w:rsidR="006637C5">
              <w:rPr>
                <w:spacing w:val="-5"/>
              </w:rPr>
              <w:t xml:space="preserve"> </w:t>
            </w:r>
            <w:r w:rsidR="006637C5">
              <w:rPr>
                <w:spacing w:val="-2"/>
              </w:rPr>
              <w:t>immatures</w:t>
            </w:r>
            <w:r w:rsidR="006637C5">
              <w:tab/>
            </w:r>
            <w:r w:rsidR="006637C5">
              <w:rPr>
                <w:spacing w:val="-5"/>
              </w:rPr>
              <w:t>31</w:t>
            </w:r>
          </w:hyperlink>
        </w:p>
        <w:p w:rsidR="00D4490E" w:rsidRPr="006B6242" w:rsidRDefault="00D4490E">
          <w:pPr>
            <w:pStyle w:val="TM2"/>
            <w:numPr>
              <w:ilvl w:val="1"/>
              <w:numId w:val="13"/>
            </w:numPr>
            <w:tabs>
              <w:tab w:val="left" w:pos="1589"/>
              <w:tab w:val="right" w:leader="dot" w:pos="9772"/>
            </w:tabs>
          </w:pPr>
          <w:r>
            <w:rPr>
              <w:spacing w:val="-5"/>
            </w:rPr>
            <w:t>Facteurs influençant l’éruption des dents permanentes immatures………………………………31</w:t>
          </w:r>
        </w:p>
        <w:p w:rsidR="006B6242" w:rsidRDefault="006B6242" w:rsidP="006B6242">
          <w:pPr>
            <w:pStyle w:val="TM2"/>
            <w:numPr>
              <w:ilvl w:val="2"/>
              <w:numId w:val="13"/>
            </w:numPr>
            <w:tabs>
              <w:tab w:val="left" w:pos="1589"/>
              <w:tab w:val="right" w:leader="dot" w:pos="9772"/>
            </w:tabs>
            <w:rPr>
              <w:spacing w:val="-5"/>
            </w:rPr>
          </w:pPr>
          <w:r>
            <w:rPr>
              <w:spacing w:val="-5"/>
            </w:rPr>
            <w:t xml:space="preserve">Facteurs généraux ………………………………………………………………………………31 </w:t>
          </w:r>
        </w:p>
        <w:p w:rsidR="006B6242" w:rsidRPr="00D4490E" w:rsidRDefault="006B6242" w:rsidP="006B6242">
          <w:pPr>
            <w:pStyle w:val="TM2"/>
            <w:numPr>
              <w:ilvl w:val="2"/>
              <w:numId w:val="13"/>
            </w:numPr>
            <w:tabs>
              <w:tab w:val="left" w:pos="1589"/>
              <w:tab w:val="right" w:leader="dot" w:pos="9772"/>
            </w:tabs>
          </w:pPr>
          <w:r>
            <w:rPr>
              <w:spacing w:val="-5"/>
            </w:rPr>
            <w:t>Facteurs locaux …………………………………………………………………………………32</w:t>
          </w:r>
        </w:p>
        <w:p w:rsidR="00D4490E" w:rsidRDefault="00D4490E">
          <w:pPr>
            <w:pStyle w:val="TM2"/>
            <w:numPr>
              <w:ilvl w:val="1"/>
              <w:numId w:val="13"/>
            </w:numPr>
            <w:tabs>
              <w:tab w:val="left" w:pos="1589"/>
              <w:tab w:val="right" w:leader="dot" w:pos="9772"/>
            </w:tabs>
          </w:pPr>
          <w:r>
            <w:rPr>
              <w:spacing w:val="-5"/>
            </w:rPr>
            <w:t>Conséquences d</w:t>
          </w:r>
          <w:r w:rsidR="006B6242">
            <w:rPr>
              <w:spacing w:val="-5"/>
            </w:rPr>
            <w:t>’</w:t>
          </w:r>
          <w:r>
            <w:rPr>
              <w:spacing w:val="-5"/>
            </w:rPr>
            <w:t>immaturité des dents permanentes ……………………………………………32</w:t>
          </w:r>
        </w:p>
        <w:p w:rsidR="00732396" w:rsidRDefault="00A84037">
          <w:pPr>
            <w:pStyle w:val="TM1"/>
            <w:numPr>
              <w:ilvl w:val="0"/>
              <w:numId w:val="13"/>
            </w:numPr>
            <w:tabs>
              <w:tab w:val="left" w:pos="1147"/>
              <w:tab w:val="right" w:leader="dot" w:pos="9772"/>
            </w:tabs>
            <w:spacing w:before="121"/>
            <w:ind w:hanging="439"/>
          </w:pPr>
          <w:hyperlink w:anchor="_bookmark81" w:history="1">
            <w:r w:rsidR="006637C5">
              <w:rPr>
                <w:spacing w:val="-2"/>
              </w:rPr>
              <w:t>Conclusion</w:t>
            </w:r>
            <w:r w:rsidR="006637C5">
              <w:tab/>
            </w:r>
            <w:r w:rsidR="006637C5">
              <w:rPr>
                <w:spacing w:val="-5"/>
              </w:rPr>
              <w:t>32</w:t>
            </w:r>
          </w:hyperlink>
        </w:p>
        <w:p w:rsidR="00732396" w:rsidRDefault="00A84037">
          <w:pPr>
            <w:pStyle w:val="TM1"/>
            <w:numPr>
              <w:ilvl w:val="0"/>
              <w:numId w:val="13"/>
            </w:numPr>
            <w:tabs>
              <w:tab w:val="left" w:pos="1147"/>
              <w:tab w:val="right" w:leader="dot" w:pos="9772"/>
            </w:tabs>
            <w:ind w:hanging="439"/>
          </w:pPr>
          <w:hyperlink w:anchor="_bookmark82" w:history="1">
            <w:r w:rsidR="006637C5">
              <w:rPr>
                <w:spacing w:val="-2"/>
              </w:rPr>
              <w:t>Bibliographie</w:t>
            </w:r>
            <w:r w:rsidR="006637C5">
              <w:tab/>
            </w:r>
            <w:r w:rsidR="006637C5">
              <w:rPr>
                <w:spacing w:val="-5"/>
              </w:rPr>
              <w:t>32</w:t>
            </w:r>
          </w:hyperlink>
        </w:p>
      </w:sdtContent>
    </w:sdt>
    <w:p w:rsidR="00732396" w:rsidRDefault="00732396">
      <w:pPr>
        <w:pStyle w:val="TM1"/>
        <w:sectPr w:rsidR="00732396">
          <w:type w:val="continuous"/>
          <w:pgSz w:w="11910" w:h="16840"/>
          <w:pgMar w:top="1339" w:right="566" w:bottom="1632" w:left="708" w:header="720" w:footer="720" w:gutter="0"/>
          <w:cols w:space="720"/>
        </w:sectPr>
      </w:pPr>
    </w:p>
    <w:p w:rsidR="00732396" w:rsidRDefault="006637C5" w:rsidP="00D53876">
      <w:pPr>
        <w:pStyle w:val="Titre1"/>
        <w:numPr>
          <w:ilvl w:val="0"/>
          <w:numId w:val="11"/>
        </w:numPr>
        <w:tabs>
          <w:tab w:val="left" w:pos="849"/>
        </w:tabs>
        <w:spacing w:before="79"/>
        <w:ind w:left="849" w:hanging="283"/>
        <w:jc w:val="both"/>
      </w:pPr>
      <w:bookmarkStart w:id="3" w:name="_bookmark0"/>
      <w:bookmarkEnd w:id="3"/>
      <w:r>
        <w:rPr>
          <w:color w:val="C00000"/>
          <w:spacing w:val="-2"/>
        </w:rPr>
        <w:lastRenderedPageBreak/>
        <w:t>Introduction</w:t>
      </w:r>
    </w:p>
    <w:p w:rsidR="00732396" w:rsidRDefault="006637C5" w:rsidP="00D53876">
      <w:pPr>
        <w:pStyle w:val="Corpsdetexte"/>
        <w:spacing w:before="137" w:line="360" w:lineRule="auto"/>
        <w:ind w:left="280"/>
        <w:jc w:val="both"/>
      </w:pPr>
      <w:r>
        <w:t>L’odontologie</w:t>
      </w:r>
      <w:r>
        <w:rPr>
          <w:spacing w:val="-7"/>
        </w:rPr>
        <w:t xml:space="preserve"> </w:t>
      </w:r>
      <w:r>
        <w:t>pédiatrique</w:t>
      </w:r>
      <w:r>
        <w:rPr>
          <w:spacing w:val="-7"/>
        </w:rPr>
        <w:t xml:space="preserve"> </w:t>
      </w:r>
      <w:r>
        <w:t>est</w:t>
      </w:r>
      <w:r>
        <w:rPr>
          <w:spacing w:val="-6"/>
        </w:rPr>
        <w:t xml:space="preserve"> </w:t>
      </w:r>
      <w:r>
        <w:t>une</w:t>
      </w:r>
      <w:r>
        <w:rPr>
          <w:spacing w:val="-8"/>
        </w:rPr>
        <w:t xml:space="preserve"> </w:t>
      </w:r>
      <w:r>
        <w:t>spécialité</w:t>
      </w:r>
      <w:r>
        <w:rPr>
          <w:spacing w:val="-8"/>
        </w:rPr>
        <w:t xml:space="preserve"> </w:t>
      </w:r>
      <w:r>
        <w:t>à</w:t>
      </w:r>
      <w:r>
        <w:rPr>
          <w:spacing w:val="-8"/>
        </w:rPr>
        <w:t xml:space="preserve"> </w:t>
      </w:r>
      <w:r>
        <w:t>part</w:t>
      </w:r>
      <w:r>
        <w:rPr>
          <w:spacing w:val="-7"/>
        </w:rPr>
        <w:t xml:space="preserve"> </w:t>
      </w:r>
      <w:r>
        <w:t>entière</w:t>
      </w:r>
      <w:r>
        <w:rPr>
          <w:spacing w:val="-9"/>
        </w:rPr>
        <w:t xml:space="preserve"> </w:t>
      </w:r>
      <w:r>
        <w:t>de</w:t>
      </w:r>
      <w:r>
        <w:rPr>
          <w:spacing w:val="-8"/>
        </w:rPr>
        <w:t xml:space="preserve"> </w:t>
      </w:r>
      <w:r>
        <w:t>l’art</w:t>
      </w:r>
      <w:r>
        <w:rPr>
          <w:spacing w:val="-7"/>
        </w:rPr>
        <w:t xml:space="preserve"> </w:t>
      </w:r>
      <w:r>
        <w:t>dentaire,</w:t>
      </w:r>
      <w:r>
        <w:rPr>
          <w:spacing w:val="-4"/>
        </w:rPr>
        <w:t xml:space="preserve"> </w:t>
      </w:r>
      <w:r>
        <w:t>concerne</w:t>
      </w:r>
      <w:r>
        <w:rPr>
          <w:spacing w:val="-9"/>
        </w:rPr>
        <w:t xml:space="preserve"> </w:t>
      </w:r>
      <w:r>
        <w:t>les</w:t>
      </w:r>
      <w:r>
        <w:rPr>
          <w:spacing w:val="-5"/>
        </w:rPr>
        <w:t xml:space="preserve"> </w:t>
      </w:r>
      <w:r>
        <w:t>enfants</w:t>
      </w:r>
      <w:r>
        <w:rPr>
          <w:spacing w:val="-6"/>
        </w:rPr>
        <w:t xml:space="preserve"> </w:t>
      </w:r>
      <w:r>
        <w:t>mais</w:t>
      </w:r>
      <w:r>
        <w:rPr>
          <w:spacing w:val="-7"/>
        </w:rPr>
        <w:t xml:space="preserve"> </w:t>
      </w:r>
      <w:r>
        <w:t xml:space="preserve">aussi les adolescents. Le praticien est alors confronté à différents types de dents à soigner </w:t>
      </w:r>
      <w:r>
        <w:rPr>
          <w:sz w:val="20"/>
        </w:rPr>
        <w:t xml:space="preserve">(Renaud 2015) </w:t>
      </w:r>
      <w:r>
        <w:t>:</w:t>
      </w:r>
    </w:p>
    <w:p w:rsidR="00732396" w:rsidRDefault="006637C5" w:rsidP="00D53876">
      <w:pPr>
        <w:pStyle w:val="Paragraphedeliste"/>
        <w:numPr>
          <w:ilvl w:val="0"/>
          <w:numId w:val="9"/>
        </w:numPr>
        <w:tabs>
          <w:tab w:val="left" w:pos="1001"/>
        </w:tabs>
        <w:spacing w:before="163"/>
        <w:jc w:val="both"/>
        <w:rPr>
          <w:sz w:val="24"/>
        </w:rPr>
      </w:pPr>
      <w:r>
        <w:rPr>
          <w:sz w:val="24"/>
        </w:rPr>
        <w:t>Les</w:t>
      </w:r>
      <w:r>
        <w:rPr>
          <w:spacing w:val="-2"/>
          <w:sz w:val="24"/>
        </w:rPr>
        <w:t xml:space="preserve"> </w:t>
      </w:r>
      <w:r>
        <w:rPr>
          <w:sz w:val="24"/>
        </w:rPr>
        <w:t>dents</w:t>
      </w:r>
      <w:r>
        <w:rPr>
          <w:spacing w:val="-1"/>
          <w:sz w:val="24"/>
        </w:rPr>
        <w:t xml:space="preserve"> </w:t>
      </w:r>
      <w:r>
        <w:rPr>
          <w:spacing w:val="-2"/>
          <w:sz w:val="24"/>
        </w:rPr>
        <w:t>temporaires.</w:t>
      </w:r>
    </w:p>
    <w:p w:rsidR="00732396" w:rsidRDefault="006637C5" w:rsidP="00D53876">
      <w:pPr>
        <w:pStyle w:val="Paragraphedeliste"/>
        <w:numPr>
          <w:ilvl w:val="0"/>
          <w:numId w:val="9"/>
        </w:numPr>
        <w:tabs>
          <w:tab w:val="left" w:pos="1001"/>
        </w:tabs>
        <w:spacing w:before="135"/>
        <w:jc w:val="both"/>
        <w:rPr>
          <w:sz w:val="24"/>
        </w:rPr>
      </w:pPr>
      <w:r>
        <w:rPr>
          <w:sz w:val="24"/>
        </w:rPr>
        <w:t>Les</w:t>
      </w:r>
      <w:r>
        <w:rPr>
          <w:spacing w:val="-2"/>
          <w:sz w:val="24"/>
        </w:rPr>
        <w:t xml:space="preserve"> </w:t>
      </w:r>
      <w:r>
        <w:rPr>
          <w:sz w:val="24"/>
        </w:rPr>
        <w:t>dents</w:t>
      </w:r>
      <w:r>
        <w:rPr>
          <w:spacing w:val="-1"/>
          <w:sz w:val="24"/>
        </w:rPr>
        <w:t xml:space="preserve"> </w:t>
      </w:r>
      <w:r>
        <w:rPr>
          <w:sz w:val="24"/>
        </w:rPr>
        <w:t>permanentes</w:t>
      </w:r>
      <w:r>
        <w:rPr>
          <w:spacing w:val="-1"/>
          <w:sz w:val="24"/>
        </w:rPr>
        <w:t xml:space="preserve"> </w:t>
      </w:r>
      <w:r>
        <w:rPr>
          <w:spacing w:val="-2"/>
          <w:sz w:val="24"/>
        </w:rPr>
        <w:t>immatures.</w:t>
      </w:r>
    </w:p>
    <w:p w:rsidR="00732396" w:rsidRDefault="006637C5" w:rsidP="00D53876">
      <w:pPr>
        <w:pStyle w:val="Paragraphedeliste"/>
        <w:numPr>
          <w:ilvl w:val="0"/>
          <w:numId w:val="9"/>
        </w:numPr>
        <w:tabs>
          <w:tab w:val="left" w:pos="1001"/>
        </w:tabs>
        <w:spacing w:before="138"/>
        <w:jc w:val="both"/>
        <w:rPr>
          <w:sz w:val="24"/>
        </w:rPr>
      </w:pPr>
      <w:r>
        <w:rPr>
          <w:sz w:val="24"/>
        </w:rPr>
        <w:t>Les</w:t>
      </w:r>
      <w:r>
        <w:rPr>
          <w:spacing w:val="-2"/>
          <w:sz w:val="24"/>
        </w:rPr>
        <w:t xml:space="preserve"> </w:t>
      </w:r>
      <w:r>
        <w:rPr>
          <w:sz w:val="24"/>
        </w:rPr>
        <w:t>dents</w:t>
      </w:r>
      <w:r>
        <w:rPr>
          <w:spacing w:val="-1"/>
          <w:sz w:val="24"/>
        </w:rPr>
        <w:t xml:space="preserve"> </w:t>
      </w:r>
      <w:r>
        <w:rPr>
          <w:sz w:val="24"/>
        </w:rPr>
        <w:t>permanentes</w:t>
      </w:r>
      <w:r>
        <w:rPr>
          <w:spacing w:val="-1"/>
          <w:sz w:val="24"/>
        </w:rPr>
        <w:t xml:space="preserve"> </w:t>
      </w:r>
      <w:r>
        <w:rPr>
          <w:spacing w:val="-2"/>
          <w:sz w:val="24"/>
        </w:rPr>
        <w:t>matures.</w:t>
      </w:r>
    </w:p>
    <w:p w:rsidR="00732396" w:rsidRDefault="00732396" w:rsidP="00D53876">
      <w:pPr>
        <w:pStyle w:val="Corpsdetexte"/>
        <w:spacing w:before="19"/>
        <w:jc w:val="both"/>
      </w:pPr>
    </w:p>
    <w:p w:rsidR="00732396" w:rsidRDefault="006637C5" w:rsidP="00D53876">
      <w:pPr>
        <w:pStyle w:val="Corpsdetexte"/>
        <w:spacing w:line="360" w:lineRule="auto"/>
        <w:ind w:left="280" w:right="191"/>
        <w:jc w:val="both"/>
        <w:rPr>
          <w:sz w:val="20"/>
        </w:rPr>
      </w:pPr>
      <w:r>
        <w:t>Une</w:t>
      </w:r>
      <w:r>
        <w:rPr>
          <w:spacing w:val="-5"/>
        </w:rPr>
        <w:t xml:space="preserve"> </w:t>
      </w:r>
      <w:r>
        <w:t>bonne</w:t>
      </w:r>
      <w:r>
        <w:rPr>
          <w:spacing w:val="-4"/>
        </w:rPr>
        <w:t xml:space="preserve"> </w:t>
      </w:r>
      <w:r>
        <w:t>connaissance</w:t>
      </w:r>
      <w:r>
        <w:rPr>
          <w:spacing w:val="-2"/>
        </w:rPr>
        <w:t xml:space="preserve"> </w:t>
      </w:r>
      <w:r>
        <w:t>de</w:t>
      </w:r>
      <w:r>
        <w:rPr>
          <w:spacing w:val="-4"/>
        </w:rPr>
        <w:t xml:space="preserve"> </w:t>
      </w:r>
      <w:r>
        <w:t>la</w:t>
      </w:r>
      <w:r>
        <w:rPr>
          <w:spacing w:val="-3"/>
        </w:rPr>
        <w:t xml:space="preserve"> </w:t>
      </w:r>
      <w:r>
        <w:t>physiologie</w:t>
      </w:r>
      <w:r>
        <w:rPr>
          <w:spacing w:val="-4"/>
        </w:rPr>
        <w:t xml:space="preserve"> </w:t>
      </w:r>
      <w:r>
        <w:t>des</w:t>
      </w:r>
      <w:r>
        <w:rPr>
          <w:spacing w:val="-4"/>
        </w:rPr>
        <w:t xml:space="preserve"> </w:t>
      </w:r>
      <w:r>
        <w:t>dents</w:t>
      </w:r>
      <w:r>
        <w:rPr>
          <w:spacing w:val="-4"/>
        </w:rPr>
        <w:t xml:space="preserve"> </w:t>
      </w:r>
      <w:r>
        <w:t>temporaires</w:t>
      </w:r>
      <w:r>
        <w:rPr>
          <w:spacing w:val="-4"/>
        </w:rPr>
        <w:t xml:space="preserve"> </w:t>
      </w:r>
      <w:r>
        <w:t>et</w:t>
      </w:r>
      <w:r>
        <w:rPr>
          <w:spacing w:val="-1"/>
        </w:rPr>
        <w:t xml:space="preserve"> </w:t>
      </w:r>
      <w:r>
        <w:t>permanentes</w:t>
      </w:r>
      <w:r>
        <w:rPr>
          <w:spacing w:val="-4"/>
        </w:rPr>
        <w:t xml:space="preserve"> </w:t>
      </w:r>
      <w:r>
        <w:t>immatures</w:t>
      </w:r>
      <w:r>
        <w:rPr>
          <w:spacing w:val="-4"/>
        </w:rPr>
        <w:t xml:space="preserve"> </w:t>
      </w:r>
      <w:r>
        <w:t>est</w:t>
      </w:r>
      <w:r>
        <w:rPr>
          <w:spacing w:val="-3"/>
        </w:rPr>
        <w:t xml:space="preserve"> </w:t>
      </w:r>
      <w:r>
        <w:t xml:space="preserve">nécessaire afin d’optimiser les plans de traitement aux différentes pathologies rencontrées chez les jeunes patients </w:t>
      </w:r>
      <w:r>
        <w:rPr>
          <w:sz w:val="20"/>
        </w:rPr>
        <w:t>(Renaud 2015).</w:t>
      </w:r>
    </w:p>
    <w:p w:rsidR="00732396" w:rsidRDefault="006637C5" w:rsidP="00D53876">
      <w:pPr>
        <w:pStyle w:val="Titre1"/>
        <w:numPr>
          <w:ilvl w:val="0"/>
          <w:numId w:val="11"/>
        </w:numPr>
        <w:tabs>
          <w:tab w:val="left" w:pos="849"/>
        </w:tabs>
        <w:spacing w:before="244"/>
        <w:ind w:left="849" w:hanging="283"/>
        <w:jc w:val="both"/>
      </w:pPr>
      <w:bookmarkStart w:id="4" w:name="_bookmark1"/>
      <w:bookmarkEnd w:id="4"/>
      <w:r>
        <w:rPr>
          <w:color w:val="C00000"/>
        </w:rPr>
        <w:t>Défintion</w:t>
      </w:r>
      <w:r>
        <w:rPr>
          <w:color w:val="C00000"/>
          <w:spacing w:val="-2"/>
        </w:rPr>
        <w:t xml:space="preserve"> </w:t>
      </w:r>
      <w:r>
        <w:rPr>
          <w:color w:val="C00000"/>
        </w:rPr>
        <w:t>de</w:t>
      </w:r>
      <w:r>
        <w:rPr>
          <w:color w:val="C00000"/>
          <w:spacing w:val="-3"/>
        </w:rPr>
        <w:t xml:space="preserve"> </w:t>
      </w:r>
      <w:r>
        <w:rPr>
          <w:color w:val="C00000"/>
        </w:rPr>
        <w:t>la</w:t>
      </w:r>
      <w:r>
        <w:rPr>
          <w:color w:val="C00000"/>
          <w:spacing w:val="-2"/>
        </w:rPr>
        <w:t xml:space="preserve"> </w:t>
      </w:r>
      <w:r>
        <w:rPr>
          <w:color w:val="C00000"/>
        </w:rPr>
        <w:t>dent</w:t>
      </w:r>
      <w:r>
        <w:rPr>
          <w:color w:val="C00000"/>
          <w:spacing w:val="-1"/>
        </w:rPr>
        <w:t xml:space="preserve"> </w:t>
      </w:r>
      <w:r>
        <w:rPr>
          <w:color w:val="C00000"/>
          <w:spacing w:val="-2"/>
        </w:rPr>
        <w:t>lactéale</w:t>
      </w:r>
    </w:p>
    <w:p w:rsidR="00732396" w:rsidRDefault="006637C5" w:rsidP="00D53876">
      <w:pPr>
        <w:pStyle w:val="Corpsdetexte"/>
        <w:spacing w:before="134" w:line="360" w:lineRule="auto"/>
        <w:ind w:left="280" w:right="190"/>
        <w:jc w:val="both"/>
        <w:rPr>
          <w:sz w:val="20"/>
        </w:rPr>
      </w:pPr>
      <w:r>
        <w:t>Les</w:t>
      </w:r>
      <w:r>
        <w:rPr>
          <w:spacing w:val="40"/>
        </w:rPr>
        <w:t xml:space="preserve"> </w:t>
      </w:r>
      <w:r>
        <w:t>dents</w:t>
      </w:r>
      <w:r>
        <w:rPr>
          <w:spacing w:val="40"/>
        </w:rPr>
        <w:t xml:space="preserve"> </w:t>
      </w:r>
      <w:r>
        <w:t>temporaires</w:t>
      </w:r>
      <w:r>
        <w:rPr>
          <w:spacing w:val="40"/>
        </w:rPr>
        <w:t xml:space="preserve"> </w:t>
      </w:r>
      <w:r>
        <w:t>sont</w:t>
      </w:r>
      <w:r>
        <w:rPr>
          <w:spacing w:val="40"/>
        </w:rPr>
        <w:t xml:space="preserve"> </w:t>
      </w:r>
      <w:r>
        <w:t>les</w:t>
      </w:r>
      <w:r>
        <w:rPr>
          <w:spacing w:val="40"/>
        </w:rPr>
        <w:t xml:space="preserve"> </w:t>
      </w:r>
      <w:r>
        <w:t>premières</w:t>
      </w:r>
      <w:r>
        <w:rPr>
          <w:spacing w:val="40"/>
        </w:rPr>
        <w:t xml:space="preserve"> </w:t>
      </w:r>
      <w:r>
        <w:t>dents</w:t>
      </w:r>
      <w:r>
        <w:rPr>
          <w:spacing w:val="40"/>
        </w:rPr>
        <w:t xml:space="preserve"> </w:t>
      </w:r>
      <w:r>
        <w:t>qui</w:t>
      </w:r>
      <w:r>
        <w:rPr>
          <w:spacing w:val="40"/>
        </w:rPr>
        <w:t xml:space="preserve"> </w:t>
      </w:r>
      <w:r>
        <w:t>font</w:t>
      </w:r>
      <w:r>
        <w:rPr>
          <w:spacing w:val="40"/>
        </w:rPr>
        <w:t xml:space="preserve"> </w:t>
      </w:r>
      <w:r>
        <w:t>leurs</w:t>
      </w:r>
      <w:r>
        <w:rPr>
          <w:spacing w:val="40"/>
        </w:rPr>
        <w:t xml:space="preserve"> </w:t>
      </w:r>
      <w:r>
        <w:t>éruptions</w:t>
      </w:r>
      <w:r>
        <w:rPr>
          <w:spacing w:val="40"/>
        </w:rPr>
        <w:t xml:space="preserve"> </w:t>
      </w:r>
      <w:r>
        <w:t>dans</w:t>
      </w:r>
      <w:r>
        <w:rPr>
          <w:spacing w:val="40"/>
        </w:rPr>
        <w:t xml:space="preserve"> </w:t>
      </w:r>
      <w:r>
        <w:t>la</w:t>
      </w:r>
      <w:r>
        <w:rPr>
          <w:spacing w:val="40"/>
        </w:rPr>
        <w:t xml:space="preserve"> </w:t>
      </w:r>
      <w:r>
        <w:t>cavité</w:t>
      </w:r>
      <w:r>
        <w:rPr>
          <w:spacing w:val="40"/>
        </w:rPr>
        <w:t xml:space="preserve"> </w:t>
      </w:r>
      <w:r>
        <w:t xml:space="preserve">buccale, connues sous plusieurs appellations : Dents déciduales, dents primaires, dents occasionnelles, dents temporaires mais aussi dents de laits </w:t>
      </w:r>
      <w:r>
        <w:rPr>
          <w:sz w:val="20"/>
        </w:rPr>
        <w:t>(Compignie 2017).</w:t>
      </w:r>
    </w:p>
    <w:p w:rsidR="00732396" w:rsidRDefault="006637C5" w:rsidP="00D53876">
      <w:pPr>
        <w:pStyle w:val="Corpsdetexte"/>
        <w:spacing w:before="162"/>
        <w:ind w:left="280"/>
        <w:jc w:val="both"/>
      </w:pPr>
      <w:r>
        <w:t>Le</w:t>
      </w:r>
      <w:r>
        <w:rPr>
          <w:spacing w:val="18"/>
        </w:rPr>
        <w:t xml:space="preserve"> </w:t>
      </w:r>
      <w:r>
        <w:t>terme</w:t>
      </w:r>
      <w:r>
        <w:rPr>
          <w:spacing w:val="22"/>
        </w:rPr>
        <w:t xml:space="preserve"> </w:t>
      </w:r>
      <w:r>
        <w:t>décidual</w:t>
      </w:r>
      <w:r>
        <w:rPr>
          <w:spacing w:val="22"/>
        </w:rPr>
        <w:t xml:space="preserve"> </w:t>
      </w:r>
      <w:r>
        <w:t>indique</w:t>
      </w:r>
      <w:r>
        <w:rPr>
          <w:spacing w:val="21"/>
        </w:rPr>
        <w:t xml:space="preserve"> </w:t>
      </w:r>
      <w:r>
        <w:t>que</w:t>
      </w:r>
      <w:r>
        <w:rPr>
          <w:spacing w:val="21"/>
        </w:rPr>
        <w:t xml:space="preserve"> </w:t>
      </w:r>
      <w:r>
        <w:t>ces</w:t>
      </w:r>
      <w:r>
        <w:rPr>
          <w:spacing w:val="21"/>
        </w:rPr>
        <w:t xml:space="preserve"> </w:t>
      </w:r>
      <w:r>
        <w:t>dents</w:t>
      </w:r>
      <w:r>
        <w:rPr>
          <w:spacing w:val="23"/>
        </w:rPr>
        <w:t xml:space="preserve"> </w:t>
      </w:r>
      <w:r>
        <w:t>préparent</w:t>
      </w:r>
      <w:r>
        <w:rPr>
          <w:spacing w:val="23"/>
        </w:rPr>
        <w:t xml:space="preserve"> </w:t>
      </w:r>
      <w:r>
        <w:t>la</w:t>
      </w:r>
      <w:r>
        <w:rPr>
          <w:spacing w:val="22"/>
        </w:rPr>
        <w:t xml:space="preserve"> </w:t>
      </w:r>
      <w:r>
        <w:t>venue</w:t>
      </w:r>
      <w:r>
        <w:rPr>
          <w:spacing w:val="21"/>
        </w:rPr>
        <w:t xml:space="preserve"> </w:t>
      </w:r>
      <w:r>
        <w:t>des</w:t>
      </w:r>
      <w:r>
        <w:rPr>
          <w:spacing w:val="21"/>
        </w:rPr>
        <w:t xml:space="preserve"> </w:t>
      </w:r>
      <w:r>
        <w:t>dents</w:t>
      </w:r>
      <w:r>
        <w:rPr>
          <w:spacing w:val="23"/>
        </w:rPr>
        <w:t xml:space="preserve"> </w:t>
      </w:r>
      <w:r>
        <w:t>permanentes</w:t>
      </w:r>
      <w:r>
        <w:rPr>
          <w:spacing w:val="22"/>
        </w:rPr>
        <w:t xml:space="preserve"> </w:t>
      </w:r>
      <w:r>
        <w:t>qui</w:t>
      </w:r>
      <w:r>
        <w:rPr>
          <w:spacing w:val="23"/>
        </w:rPr>
        <w:t xml:space="preserve"> </w:t>
      </w:r>
      <w:r>
        <w:t>leurs</w:t>
      </w:r>
      <w:r>
        <w:rPr>
          <w:spacing w:val="22"/>
        </w:rPr>
        <w:t xml:space="preserve"> </w:t>
      </w:r>
      <w:r>
        <w:rPr>
          <w:spacing w:val="-2"/>
        </w:rPr>
        <w:t>succèdent</w:t>
      </w:r>
    </w:p>
    <w:p w:rsidR="00732396" w:rsidRDefault="006637C5" w:rsidP="00D53876">
      <w:pPr>
        <w:spacing w:before="138"/>
        <w:ind w:left="280"/>
        <w:jc w:val="both"/>
        <w:rPr>
          <w:sz w:val="20"/>
        </w:rPr>
      </w:pPr>
      <w:r>
        <w:rPr>
          <w:sz w:val="20"/>
        </w:rPr>
        <w:t>(Compignie</w:t>
      </w:r>
      <w:r>
        <w:rPr>
          <w:spacing w:val="-8"/>
          <w:sz w:val="20"/>
        </w:rPr>
        <w:t xml:space="preserve"> </w:t>
      </w:r>
      <w:r>
        <w:rPr>
          <w:spacing w:val="-2"/>
          <w:sz w:val="20"/>
        </w:rPr>
        <w:t>2017).</w:t>
      </w:r>
    </w:p>
    <w:p w:rsidR="00732396" w:rsidRDefault="00732396" w:rsidP="00D53876">
      <w:pPr>
        <w:pStyle w:val="Corpsdetexte"/>
        <w:spacing w:before="124"/>
        <w:jc w:val="both"/>
        <w:rPr>
          <w:sz w:val="20"/>
        </w:rPr>
      </w:pPr>
    </w:p>
    <w:p w:rsidR="00732396" w:rsidRDefault="006637C5" w:rsidP="00D53876">
      <w:pPr>
        <w:pStyle w:val="Titre1"/>
        <w:numPr>
          <w:ilvl w:val="0"/>
          <w:numId w:val="11"/>
        </w:numPr>
        <w:tabs>
          <w:tab w:val="left" w:pos="849"/>
        </w:tabs>
        <w:spacing w:before="1"/>
        <w:ind w:left="849" w:hanging="283"/>
        <w:jc w:val="both"/>
      </w:pPr>
      <w:bookmarkStart w:id="5" w:name="_bookmark2"/>
      <w:bookmarkEnd w:id="5"/>
      <w:r>
        <w:rPr>
          <w:color w:val="C00000"/>
        </w:rPr>
        <w:t>Définition</w:t>
      </w:r>
      <w:r>
        <w:rPr>
          <w:color w:val="C00000"/>
          <w:spacing w:val="-2"/>
        </w:rPr>
        <w:t xml:space="preserve"> </w:t>
      </w:r>
      <w:r>
        <w:rPr>
          <w:color w:val="C00000"/>
        </w:rPr>
        <w:t>de</w:t>
      </w:r>
      <w:r>
        <w:rPr>
          <w:color w:val="C00000"/>
          <w:spacing w:val="-3"/>
        </w:rPr>
        <w:t xml:space="preserve"> </w:t>
      </w:r>
      <w:r>
        <w:rPr>
          <w:color w:val="C00000"/>
        </w:rPr>
        <w:t>la</w:t>
      </w:r>
      <w:r>
        <w:rPr>
          <w:color w:val="C00000"/>
          <w:spacing w:val="-3"/>
        </w:rPr>
        <w:t xml:space="preserve"> </w:t>
      </w:r>
      <w:r>
        <w:rPr>
          <w:color w:val="C00000"/>
        </w:rPr>
        <w:t>dent</w:t>
      </w:r>
      <w:r>
        <w:rPr>
          <w:color w:val="C00000"/>
          <w:spacing w:val="-2"/>
        </w:rPr>
        <w:t xml:space="preserve"> </w:t>
      </w:r>
      <w:r>
        <w:rPr>
          <w:color w:val="C00000"/>
        </w:rPr>
        <w:t>permanente</w:t>
      </w:r>
      <w:r>
        <w:rPr>
          <w:color w:val="C00000"/>
          <w:spacing w:val="-3"/>
        </w:rPr>
        <w:t xml:space="preserve"> </w:t>
      </w:r>
      <w:r>
        <w:rPr>
          <w:color w:val="C00000"/>
          <w:spacing w:val="-2"/>
        </w:rPr>
        <w:t>immature</w:t>
      </w:r>
    </w:p>
    <w:p w:rsidR="00732396" w:rsidRDefault="006637C5" w:rsidP="00D53876">
      <w:pPr>
        <w:pStyle w:val="Corpsdetexte"/>
        <w:spacing w:before="137" w:line="360" w:lineRule="auto"/>
        <w:ind w:left="280" w:right="188"/>
        <w:jc w:val="both"/>
        <w:rPr>
          <w:sz w:val="20"/>
        </w:rPr>
      </w:pPr>
      <w:r>
        <w:t xml:space="preserve">Les dents permanentes immatures sont également appelées dents à rhizogenèse incomplète, dents à apex immature, dents à apex incomplet, dents à apex ouvert et jeunes dents permanentes </w:t>
      </w:r>
      <w:r>
        <w:rPr>
          <w:sz w:val="20"/>
        </w:rPr>
        <w:t xml:space="preserve">(Benavides and Yndira </w:t>
      </w:r>
      <w:r>
        <w:rPr>
          <w:spacing w:val="-2"/>
          <w:sz w:val="20"/>
        </w:rPr>
        <w:t>2010).</w:t>
      </w:r>
    </w:p>
    <w:p w:rsidR="00732396" w:rsidRDefault="006637C5" w:rsidP="00D53876">
      <w:pPr>
        <w:pStyle w:val="Corpsdetexte"/>
        <w:spacing w:before="161" w:line="360" w:lineRule="auto"/>
        <w:ind w:left="280" w:right="192"/>
        <w:jc w:val="both"/>
        <w:rPr>
          <w:sz w:val="20"/>
        </w:rPr>
      </w:pPr>
      <w:r>
        <w:t>Une dent permanente est dite immature tant qu’elle n’a pas achevé son édification radiculaire correspondant</w:t>
      </w:r>
      <w:r>
        <w:rPr>
          <w:spacing w:val="-9"/>
        </w:rPr>
        <w:t xml:space="preserve"> </w:t>
      </w:r>
      <w:r>
        <w:t>à</w:t>
      </w:r>
      <w:r>
        <w:rPr>
          <w:spacing w:val="-8"/>
        </w:rPr>
        <w:t xml:space="preserve"> </w:t>
      </w:r>
      <w:r>
        <w:t>la</w:t>
      </w:r>
      <w:r>
        <w:rPr>
          <w:spacing w:val="-10"/>
        </w:rPr>
        <w:t xml:space="preserve"> </w:t>
      </w:r>
      <w:r>
        <w:t>mise</w:t>
      </w:r>
      <w:r>
        <w:rPr>
          <w:spacing w:val="-8"/>
        </w:rPr>
        <w:t xml:space="preserve"> </w:t>
      </w:r>
      <w:r>
        <w:t>en</w:t>
      </w:r>
      <w:r>
        <w:rPr>
          <w:spacing w:val="-10"/>
        </w:rPr>
        <w:t xml:space="preserve"> </w:t>
      </w:r>
      <w:r>
        <w:t>place</w:t>
      </w:r>
      <w:r>
        <w:rPr>
          <w:spacing w:val="-8"/>
        </w:rPr>
        <w:t xml:space="preserve"> </w:t>
      </w:r>
      <w:r>
        <w:t>de</w:t>
      </w:r>
      <w:r>
        <w:rPr>
          <w:spacing w:val="-8"/>
        </w:rPr>
        <w:t xml:space="preserve"> </w:t>
      </w:r>
      <w:r>
        <w:t>la</w:t>
      </w:r>
      <w:r>
        <w:rPr>
          <w:spacing w:val="-10"/>
        </w:rPr>
        <w:t xml:space="preserve"> </w:t>
      </w:r>
      <w:r>
        <w:t>jonction</w:t>
      </w:r>
      <w:r>
        <w:rPr>
          <w:spacing w:val="-7"/>
        </w:rPr>
        <w:t xml:space="preserve"> </w:t>
      </w:r>
      <w:r>
        <w:t>cémento-dentinaire.</w:t>
      </w:r>
      <w:r>
        <w:rPr>
          <w:spacing w:val="-8"/>
        </w:rPr>
        <w:t xml:space="preserve"> </w:t>
      </w:r>
      <w:r>
        <w:t>Les</w:t>
      </w:r>
      <w:r>
        <w:rPr>
          <w:spacing w:val="-9"/>
        </w:rPr>
        <w:t xml:space="preserve"> </w:t>
      </w:r>
      <w:r>
        <w:t>dents</w:t>
      </w:r>
      <w:r>
        <w:rPr>
          <w:spacing w:val="-9"/>
        </w:rPr>
        <w:t xml:space="preserve"> </w:t>
      </w:r>
      <w:r>
        <w:t>permanentes</w:t>
      </w:r>
      <w:r>
        <w:rPr>
          <w:spacing w:val="-9"/>
        </w:rPr>
        <w:t xml:space="preserve"> </w:t>
      </w:r>
      <w:r>
        <w:t>immatures</w:t>
      </w:r>
      <w:r>
        <w:rPr>
          <w:spacing w:val="-9"/>
        </w:rPr>
        <w:t xml:space="preserve"> </w:t>
      </w:r>
      <w:r>
        <w:t xml:space="preserve">sont présentes à partir de l’établissement de la denture mixte (6 ans) jusqu’au début de la phase de denture adulte jeune (15 ans) </w:t>
      </w:r>
      <w:r>
        <w:rPr>
          <w:sz w:val="20"/>
        </w:rPr>
        <w:t>(Torabinejad, Fouad et al. 2021).</w:t>
      </w:r>
    </w:p>
    <w:p w:rsidR="00732396" w:rsidRDefault="006637C5" w:rsidP="00D53876">
      <w:pPr>
        <w:spacing w:before="159"/>
        <w:ind w:left="280"/>
        <w:jc w:val="both"/>
        <w:rPr>
          <w:sz w:val="24"/>
        </w:rPr>
      </w:pPr>
      <w:r>
        <w:rPr>
          <w:sz w:val="24"/>
        </w:rPr>
        <w:t>L'apex</w:t>
      </w:r>
      <w:r>
        <w:rPr>
          <w:spacing w:val="-5"/>
          <w:sz w:val="24"/>
        </w:rPr>
        <w:t xml:space="preserve"> </w:t>
      </w:r>
      <w:r>
        <w:rPr>
          <w:sz w:val="24"/>
        </w:rPr>
        <w:t>ouvert,</w:t>
      </w:r>
      <w:r>
        <w:rPr>
          <w:spacing w:val="-4"/>
          <w:sz w:val="24"/>
        </w:rPr>
        <w:t xml:space="preserve"> </w:t>
      </w:r>
      <w:r>
        <w:rPr>
          <w:sz w:val="24"/>
        </w:rPr>
        <w:t>selon</w:t>
      </w:r>
      <w:r>
        <w:rPr>
          <w:spacing w:val="-8"/>
          <w:sz w:val="24"/>
        </w:rPr>
        <w:t xml:space="preserve"> </w:t>
      </w:r>
      <w:r>
        <w:rPr>
          <w:sz w:val="24"/>
        </w:rPr>
        <w:t>Walton</w:t>
      </w:r>
      <w:r>
        <w:rPr>
          <w:spacing w:val="-5"/>
          <w:sz w:val="24"/>
        </w:rPr>
        <w:t xml:space="preserve"> </w:t>
      </w:r>
      <w:r>
        <w:rPr>
          <w:sz w:val="20"/>
        </w:rPr>
        <w:t>(Torabinejad,</w:t>
      </w:r>
      <w:r>
        <w:rPr>
          <w:spacing w:val="-3"/>
          <w:sz w:val="20"/>
        </w:rPr>
        <w:t xml:space="preserve"> </w:t>
      </w:r>
      <w:r>
        <w:rPr>
          <w:sz w:val="20"/>
        </w:rPr>
        <w:t>Fouad</w:t>
      </w:r>
      <w:r>
        <w:rPr>
          <w:spacing w:val="-4"/>
          <w:sz w:val="20"/>
        </w:rPr>
        <w:t xml:space="preserve"> </w:t>
      </w:r>
      <w:r>
        <w:rPr>
          <w:sz w:val="20"/>
        </w:rPr>
        <w:t>et</w:t>
      </w:r>
      <w:r>
        <w:rPr>
          <w:spacing w:val="-4"/>
          <w:sz w:val="20"/>
        </w:rPr>
        <w:t xml:space="preserve"> </w:t>
      </w:r>
      <w:r>
        <w:rPr>
          <w:sz w:val="20"/>
        </w:rPr>
        <w:t>al.</w:t>
      </w:r>
      <w:r>
        <w:rPr>
          <w:spacing w:val="-5"/>
          <w:sz w:val="20"/>
        </w:rPr>
        <w:t xml:space="preserve"> </w:t>
      </w:r>
      <w:r>
        <w:rPr>
          <w:sz w:val="20"/>
        </w:rPr>
        <w:t xml:space="preserve">2021) </w:t>
      </w:r>
      <w:r>
        <w:rPr>
          <w:sz w:val="24"/>
        </w:rPr>
        <w:t>peut</w:t>
      </w:r>
      <w:r>
        <w:rPr>
          <w:spacing w:val="-4"/>
          <w:sz w:val="24"/>
        </w:rPr>
        <w:t xml:space="preserve"> </w:t>
      </w:r>
      <w:r>
        <w:rPr>
          <w:sz w:val="24"/>
        </w:rPr>
        <w:t>à</w:t>
      </w:r>
      <w:r>
        <w:rPr>
          <w:spacing w:val="-4"/>
          <w:sz w:val="24"/>
        </w:rPr>
        <w:t xml:space="preserve"> </w:t>
      </w:r>
      <w:r>
        <w:rPr>
          <w:sz w:val="24"/>
        </w:rPr>
        <w:t>son</w:t>
      </w:r>
      <w:r>
        <w:rPr>
          <w:spacing w:val="-4"/>
          <w:sz w:val="24"/>
        </w:rPr>
        <w:t xml:space="preserve"> </w:t>
      </w:r>
      <w:r>
        <w:rPr>
          <w:sz w:val="24"/>
        </w:rPr>
        <w:t>tour</w:t>
      </w:r>
      <w:r>
        <w:rPr>
          <w:spacing w:val="-4"/>
          <w:sz w:val="24"/>
        </w:rPr>
        <w:t xml:space="preserve"> </w:t>
      </w:r>
      <w:r>
        <w:rPr>
          <w:sz w:val="24"/>
        </w:rPr>
        <w:t>être</w:t>
      </w:r>
      <w:r>
        <w:rPr>
          <w:spacing w:val="-3"/>
          <w:sz w:val="24"/>
        </w:rPr>
        <w:t xml:space="preserve"> </w:t>
      </w:r>
      <w:r>
        <w:rPr>
          <w:sz w:val="24"/>
        </w:rPr>
        <w:t>classé</w:t>
      </w:r>
      <w:r>
        <w:rPr>
          <w:spacing w:val="-5"/>
          <w:sz w:val="24"/>
        </w:rPr>
        <w:t xml:space="preserve"> </w:t>
      </w:r>
      <w:r>
        <w:rPr>
          <w:sz w:val="24"/>
        </w:rPr>
        <w:t>en</w:t>
      </w:r>
      <w:r>
        <w:rPr>
          <w:spacing w:val="-4"/>
          <w:sz w:val="24"/>
        </w:rPr>
        <w:t xml:space="preserve"> </w:t>
      </w:r>
      <w:r>
        <w:rPr>
          <w:spacing w:val="-10"/>
          <w:sz w:val="24"/>
        </w:rPr>
        <w:t>:</w:t>
      </w:r>
    </w:p>
    <w:p w:rsidR="00732396" w:rsidRDefault="00732396" w:rsidP="00D53876">
      <w:pPr>
        <w:pStyle w:val="Corpsdetexte"/>
        <w:spacing w:before="22"/>
        <w:jc w:val="both"/>
      </w:pPr>
    </w:p>
    <w:p w:rsidR="00732396" w:rsidRDefault="006637C5" w:rsidP="00D53876">
      <w:pPr>
        <w:pStyle w:val="Paragraphedeliste"/>
        <w:numPr>
          <w:ilvl w:val="0"/>
          <w:numId w:val="10"/>
        </w:numPr>
        <w:tabs>
          <w:tab w:val="left" w:pos="639"/>
        </w:tabs>
        <w:ind w:left="639" w:hanging="359"/>
        <w:jc w:val="both"/>
        <w:rPr>
          <w:sz w:val="24"/>
        </w:rPr>
      </w:pPr>
      <w:r>
        <w:rPr>
          <w:sz w:val="24"/>
        </w:rPr>
        <w:t>Apex</w:t>
      </w:r>
      <w:r>
        <w:rPr>
          <w:spacing w:val="-3"/>
          <w:sz w:val="24"/>
        </w:rPr>
        <w:t xml:space="preserve"> </w:t>
      </w:r>
      <w:r>
        <w:rPr>
          <w:sz w:val="24"/>
        </w:rPr>
        <w:t>de</w:t>
      </w:r>
      <w:r>
        <w:rPr>
          <w:spacing w:val="-2"/>
          <w:sz w:val="24"/>
        </w:rPr>
        <w:t xml:space="preserve"> </w:t>
      </w:r>
      <w:r>
        <w:rPr>
          <w:sz w:val="24"/>
        </w:rPr>
        <w:t>type</w:t>
      </w:r>
      <w:r>
        <w:rPr>
          <w:spacing w:val="1"/>
          <w:sz w:val="24"/>
        </w:rPr>
        <w:t xml:space="preserve"> </w:t>
      </w:r>
      <w:r>
        <w:rPr>
          <w:sz w:val="24"/>
        </w:rPr>
        <w:t>arqué</w:t>
      </w:r>
      <w:r>
        <w:rPr>
          <w:spacing w:val="-3"/>
          <w:sz w:val="24"/>
        </w:rPr>
        <w:t xml:space="preserve"> </w:t>
      </w:r>
      <w:r>
        <w:rPr>
          <w:sz w:val="24"/>
        </w:rPr>
        <w:t>: Parois</w:t>
      </w:r>
      <w:r>
        <w:rPr>
          <w:spacing w:val="-1"/>
          <w:sz w:val="24"/>
        </w:rPr>
        <w:t xml:space="preserve"> </w:t>
      </w:r>
      <w:r>
        <w:rPr>
          <w:sz w:val="24"/>
        </w:rPr>
        <w:t>canalaires divergentes</w:t>
      </w:r>
      <w:r>
        <w:rPr>
          <w:spacing w:val="-1"/>
          <w:sz w:val="24"/>
        </w:rPr>
        <w:t xml:space="preserve"> </w:t>
      </w:r>
      <w:r>
        <w:rPr>
          <w:sz w:val="24"/>
        </w:rPr>
        <w:t>avec</w:t>
      </w:r>
      <w:r>
        <w:rPr>
          <w:spacing w:val="-2"/>
          <w:sz w:val="24"/>
        </w:rPr>
        <w:t xml:space="preserve"> </w:t>
      </w:r>
      <w:r>
        <w:rPr>
          <w:sz w:val="24"/>
        </w:rPr>
        <w:t>une</w:t>
      </w:r>
      <w:r>
        <w:rPr>
          <w:spacing w:val="1"/>
          <w:sz w:val="24"/>
        </w:rPr>
        <w:t xml:space="preserve"> </w:t>
      </w:r>
      <w:r>
        <w:rPr>
          <w:sz w:val="24"/>
        </w:rPr>
        <w:t>apparence</w:t>
      </w:r>
      <w:r>
        <w:rPr>
          <w:spacing w:val="-2"/>
          <w:sz w:val="24"/>
        </w:rPr>
        <w:t xml:space="preserve"> </w:t>
      </w:r>
      <w:r>
        <w:rPr>
          <w:sz w:val="24"/>
        </w:rPr>
        <w:t>plus large</w:t>
      </w:r>
      <w:r>
        <w:rPr>
          <w:spacing w:val="-2"/>
          <w:sz w:val="24"/>
        </w:rPr>
        <w:t xml:space="preserve"> </w:t>
      </w:r>
      <w:r>
        <w:rPr>
          <w:sz w:val="24"/>
        </w:rPr>
        <w:t>à</w:t>
      </w:r>
      <w:r>
        <w:rPr>
          <w:spacing w:val="-1"/>
          <w:sz w:val="24"/>
        </w:rPr>
        <w:t xml:space="preserve"> </w:t>
      </w:r>
      <w:r>
        <w:rPr>
          <w:spacing w:val="-2"/>
          <w:sz w:val="24"/>
        </w:rPr>
        <w:t>l'apex.</w:t>
      </w:r>
    </w:p>
    <w:p w:rsidR="00732396" w:rsidRDefault="006637C5" w:rsidP="00D53876">
      <w:pPr>
        <w:pStyle w:val="Paragraphedeliste"/>
        <w:numPr>
          <w:ilvl w:val="0"/>
          <w:numId w:val="10"/>
        </w:numPr>
        <w:tabs>
          <w:tab w:val="left" w:pos="639"/>
        </w:tabs>
        <w:spacing w:before="139"/>
        <w:ind w:left="639" w:hanging="359"/>
        <w:jc w:val="both"/>
        <w:rPr>
          <w:sz w:val="24"/>
        </w:rPr>
      </w:pPr>
      <w:r>
        <w:rPr>
          <w:sz w:val="24"/>
        </w:rPr>
        <w:t>Apex</w:t>
      </w:r>
      <w:r>
        <w:rPr>
          <w:spacing w:val="-3"/>
          <w:sz w:val="24"/>
        </w:rPr>
        <w:t xml:space="preserve"> </w:t>
      </w:r>
      <w:r>
        <w:rPr>
          <w:sz w:val="24"/>
        </w:rPr>
        <w:t>non</w:t>
      </w:r>
      <w:r>
        <w:rPr>
          <w:spacing w:val="-1"/>
          <w:sz w:val="24"/>
        </w:rPr>
        <w:t xml:space="preserve"> </w:t>
      </w:r>
      <w:r>
        <w:rPr>
          <w:sz w:val="24"/>
        </w:rPr>
        <w:t>arqué</w:t>
      </w:r>
      <w:r>
        <w:rPr>
          <w:spacing w:val="-2"/>
          <w:sz w:val="24"/>
        </w:rPr>
        <w:t xml:space="preserve"> </w:t>
      </w:r>
      <w:r>
        <w:rPr>
          <w:sz w:val="24"/>
        </w:rPr>
        <w:t>:</w:t>
      </w:r>
      <w:r>
        <w:rPr>
          <w:spacing w:val="-1"/>
          <w:sz w:val="24"/>
        </w:rPr>
        <w:t xml:space="preserve"> </w:t>
      </w:r>
      <w:r>
        <w:rPr>
          <w:sz w:val="24"/>
        </w:rPr>
        <w:t>Parois</w:t>
      </w:r>
      <w:r>
        <w:rPr>
          <w:spacing w:val="1"/>
          <w:sz w:val="24"/>
        </w:rPr>
        <w:t xml:space="preserve"> </w:t>
      </w:r>
      <w:r>
        <w:rPr>
          <w:sz w:val="24"/>
        </w:rPr>
        <w:t>canalaires</w:t>
      </w:r>
      <w:r>
        <w:rPr>
          <w:spacing w:val="-1"/>
          <w:sz w:val="24"/>
        </w:rPr>
        <w:t xml:space="preserve"> </w:t>
      </w:r>
      <w:r>
        <w:rPr>
          <w:sz w:val="24"/>
        </w:rPr>
        <w:t>parallèles</w:t>
      </w:r>
      <w:r>
        <w:rPr>
          <w:spacing w:val="-1"/>
          <w:sz w:val="24"/>
        </w:rPr>
        <w:t xml:space="preserve"> </w:t>
      </w:r>
      <w:r>
        <w:rPr>
          <w:sz w:val="24"/>
        </w:rPr>
        <w:t>ou</w:t>
      </w:r>
      <w:r>
        <w:rPr>
          <w:spacing w:val="-1"/>
          <w:sz w:val="24"/>
        </w:rPr>
        <w:t xml:space="preserve"> </w:t>
      </w:r>
      <w:r>
        <w:rPr>
          <w:sz w:val="24"/>
        </w:rPr>
        <w:t>légèrement</w:t>
      </w:r>
      <w:r>
        <w:rPr>
          <w:spacing w:val="-1"/>
          <w:sz w:val="24"/>
        </w:rPr>
        <w:t xml:space="preserve"> </w:t>
      </w:r>
      <w:r>
        <w:rPr>
          <w:spacing w:val="-2"/>
          <w:sz w:val="24"/>
        </w:rPr>
        <w:t>convergentes.</w:t>
      </w:r>
    </w:p>
    <w:p w:rsidR="00732396" w:rsidRDefault="00732396" w:rsidP="00D53876">
      <w:pPr>
        <w:pStyle w:val="Paragraphedeliste"/>
        <w:jc w:val="both"/>
        <w:rPr>
          <w:sz w:val="24"/>
        </w:rPr>
        <w:sectPr w:rsidR="00732396">
          <w:pgSz w:w="11910" w:h="16840"/>
          <w:pgMar w:top="1320" w:right="566" w:bottom="280" w:left="708" w:header="720" w:footer="720" w:gutter="0"/>
          <w:cols w:space="720"/>
        </w:sectPr>
      </w:pPr>
    </w:p>
    <w:p w:rsidR="00732396" w:rsidRDefault="006637C5" w:rsidP="00D53876">
      <w:pPr>
        <w:pStyle w:val="Corpsdetexte"/>
        <w:ind w:left="2004"/>
        <w:jc w:val="both"/>
        <w:rPr>
          <w:sz w:val="20"/>
        </w:rPr>
      </w:pPr>
      <w:r>
        <w:rPr>
          <w:noProof/>
          <w:sz w:val="20"/>
        </w:rPr>
        <w:lastRenderedPageBreak/>
        <mc:AlternateContent>
          <mc:Choice Requires="wpg">
            <w:drawing>
              <wp:inline distT="0" distB="0" distL="0" distR="0">
                <wp:extent cx="4111625" cy="2938780"/>
                <wp:effectExtent l="0" t="0" r="0" b="4444"/>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1625" cy="2938780"/>
                          <a:chOff x="0" y="0"/>
                          <a:chExt cx="4111625" cy="2938780"/>
                        </a:xfrm>
                      </wpg:grpSpPr>
                      <pic:pic xmlns:pic="http://schemas.openxmlformats.org/drawingml/2006/picture">
                        <pic:nvPicPr>
                          <pic:cNvPr id="5" name="Image 5"/>
                          <pic:cNvPicPr/>
                        </pic:nvPicPr>
                        <pic:blipFill>
                          <a:blip r:embed="rId8" cstate="print"/>
                          <a:stretch>
                            <a:fillRect/>
                          </a:stretch>
                        </pic:blipFill>
                        <pic:spPr>
                          <a:xfrm>
                            <a:off x="9461" y="9461"/>
                            <a:ext cx="3921542" cy="2919729"/>
                          </a:xfrm>
                          <a:prstGeom prst="rect">
                            <a:avLst/>
                          </a:prstGeom>
                        </pic:spPr>
                      </pic:pic>
                      <wps:wsp>
                        <wps:cNvPr id="6" name="Graphic 6"/>
                        <wps:cNvSpPr/>
                        <wps:spPr>
                          <a:xfrm>
                            <a:off x="4762" y="4762"/>
                            <a:ext cx="4102100" cy="2929255"/>
                          </a:xfrm>
                          <a:custGeom>
                            <a:avLst/>
                            <a:gdLst/>
                            <a:ahLst/>
                            <a:cxnLst/>
                            <a:rect l="l" t="t" r="r" b="b"/>
                            <a:pathLst>
                              <a:path w="4102100" h="2929255">
                                <a:moveTo>
                                  <a:pt x="0" y="2929254"/>
                                </a:moveTo>
                                <a:lnTo>
                                  <a:pt x="4102100" y="2929254"/>
                                </a:lnTo>
                                <a:lnTo>
                                  <a:pt x="4102100" y="0"/>
                                </a:lnTo>
                                <a:lnTo>
                                  <a:pt x="0" y="0"/>
                                </a:lnTo>
                                <a:lnTo>
                                  <a:pt x="0" y="29292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D497D8" id="Group 4" o:spid="_x0000_s1026" style="width:323.75pt;height:231.4pt;mso-position-horizontal-relative:char;mso-position-vertical-relative:line" coordsize="41116,29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94;top:94;width:39216;height:2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">
                  <v:imagedata r:id="rId9" o:title=""/>
                </v:shape>
                <v:shape id="Graphic 6" o:spid="_x0000_s1028" style="position:absolute;left:47;top:47;width:41021;height:29293;visibility:visible;mso-wrap-style:square;v-text-anchor:top" coordsize="4102100,292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" path="m,2929254r4102100,l4102100,,,,,2929254xe" filled="f">
                  <v:path arrowok="t"/>
                </v:shape>
                <w10:anchorlock/>
              </v:group>
            </w:pict>
          </mc:Fallback>
        </mc:AlternateContent>
      </w:r>
    </w:p>
    <w:p w:rsidR="00732396" w:rsidRDefault="00732396" w:rsidP="00D53876">
      <w:pPr>
        <w:pStyle w:val="Corpsdetexte"/>
        <w:spacing w:before="174"/>
        <w:jc w:val="both"/>
        <w:rPr>
          <w:sz w:val="22"/>
        </w:rPr>
      </w:pPr>
    </w:p>
    <w:p w:rsidR="00732396" w:rsidRDefault="006637C5" w:rsidP="00D53876">
      <w:pPr>
        <w:spacing w:line="259" w:lineRule="auto"/>
        <w:ind w:left="1008" w:right="1154" w:hanging="2"/>
        <w:jc w:val="both"/>
      </w:pPr>
      <w:r>
        <w:rPr>
          <w:b/>
        </w:rPr>
        <w:t xml:space="preserve">Figure 1 : </w:t>
      </w:r>
      <w:r>
        <w:t>Coupe transversale d'une molaire primaire et d'une molaire permanente à des fins de comparaison.</w:t>
      </w:r>
      <w:r>
        <w:rPr>
          <w:spacing w:val="-3"/>
        </w:rPr>
        <w:t xml:space="preserve"> </w:t>
      </w:r>
      <w:r>
        <w:t>La</w:t>
      </w:r>
      <w:r>
        <w:rPr>
          <w:spacing w:val="-3"/>
        </w:rPr>
        <w:t xml:space="preserve"> </w:t>
      </w:r>
      <w:r>
        <w:t>divergence</w:t>
      </w:r>
      <w:r>
        <w:rPr>
          <w:spacing w:val="-3"/>
        </w:rPr>
        <w:t xml:space="preserve"> </w:t>
      </w:r>
      <w:r>
        <w:t>des</w:t>
      </w:r>
      <w:r>
        <w:rPr>
          <w:spacing w:val="-5"/>
        </w:rPr>
        <w:t xml:space="preserve"> </w:t>
      </w:r>
      <w:r>
        <w:t>racines</w:t>
      </w:r>
      <w:r>
        <w:rPr>
          <w:spacing w:val="-3"/>
        </w:rPr>
        <w:t xml:space="preserve"> </w:t>
      </w:r>
      <w:r>
        <w:t>des</w:t>
      </w:r>
      <w:r>
        <w:rPr>
          <w:spacing w:val="-3"/>
        </w:rPr>
        <w:t xml:space="preserve"> </w:t>
      </w:r>
      <w:r>
        <w:t>molaires</w:t>
      </w:r>
      <w:r>
        <w:rPr>
          <w:spacing w:val="-3"/>
        </w:rPr>
        <w:t xml:space="preserve"> </w:t>
      </w:r>
      <w:r>
        <w:t>primaires</w:t>
      </w:r>
      <w:r>
        <w:rPr>
          <w:spacing w:val="-3"/>
        </w:rPr>
        <w:t xml:space="preserve"> </w:t>
      </w:r>
      <w:r>
        <w:t>laisse</w:t>
      </w:r>
      <w:r>
        <w:rPr>
          <w:spacing w:val="-3"/>
        </w:rPr>
        <w:t xml:space="preserve"> </w:t>
      </w:r>
      <w:r>
        <w:t>de</w:t>
      </w:r>
      <w:r>
        <w:rPr>
          <w:spacing w:val="-3"/>
        </w:rPr>
        <w:t xml:space="preserve"> </w:t>
      </w:r>
      <w:r>
        <w:t>la</w:t>
      </w:r>
      <w:r>
        <w:rPr>
          <w:spacing w:val="-3"/>
        </w:rPr>
        <w:t xml:space="preserve"> </w:t>
      </w:r>
      <w:r>
        <w:t>place</w:t>
      </w:r>
      <w:r>
        <w:rPr>
          <w:spacing w:val="-5"/>
        </w:rPr>
        <w:t xml:space="preserve"> </w:t>
      </w:r>
      <w:r>
        <w:t>à</w:t>
      </w:r>
      <w:r>
        <w:rPr>
          <w:spacing w:val="-5"/>
        </w:rPr>
        <w:t xml:space="preserve"> </w:t>
      </w:r>
      <w:r>
        <w:t>la</w:t>
      </w:r>
      <w:r>
        <w:rPr>
          <w:spacing w:val="-3"/>
        </w:rPr>
        <w:t xml:space="preserve"> </w:t>
      </w:r>
      <w:r>
        <w:t>prémolaire permanente en développement.</w:t>
      </w:r>
    </w:p>
    <w:p w:rsidR="00732396" w:rsidRDefault="006637C5" w:rsidP="00D53876">
      <w:pPr>
        <w:spacing w:before="156" w:line="264" w:lineRule="auto"/>
        <w:ind w:left="729" w:right="871"/>
        <w:jc w:val="both"/>
        <w:rPr>
          <w:sz w:val="18"/>
        </w:rPr>
      </w:pPr>
      <w:r w:rsidRPr="006637C5">
        <w:rPr>
          <w:sz w:val="18"/>
          <w:lang w:val="en-US"/>
        </w:rPr>
        <w:t>Source</w:t>
      </w:r>
      <w:r w:rsidRPr="006637C5">
        <w:rPr>
          <w:spacing w:val="-4"/>
          <w:sz w:val="18"/>
          <w:lang w:val="en-US"/>
        </w:rPr>
        <w:t xml:space="preserve"> </w:t>
      </w:r>
      <w:r w:rsidRPr="006637C5">
        <w:rPr>
          <w:sz w:val="18"/>
          <w:lang w:val="en-US"/>
        </w:rPr>
        <w:t>:</w:t>
      </w:r>
      <w:r w:rsidRPr="006637C5">
        <w:rPr>
          <w:spacing w:val="-2"/>
          <w:sz w:val="18"/>
          <w:lang w:val="en-US"/>
        </w:rPr>
        <w:t xml:space="preserve"> </w:t>
      </w:r>
      <w:r w:rsidRPr="006637C5">
        <w:rPr>
          <w:sz w:val="18"/>
          <w:lang w:val="en-US"/>
        </w:rPr>
        <w:t>BERMAN,</w:t>
      </w:r>
      <w:r w:rsidRPr="006637C5">
        <w:rPr>
          <w:spacing w:val="-3"/>
          <w:sz w:val="18"/>
          <w:lang w:val="en-US"/>
        </w:rPr>
        <w:t xml:space="preserve"> </w:t>
      </w:r>
      <w:r w:rsidRPr="006637C5">
        <w:rPr>
          <w:sz w:val="18"/>
          <w:lang w:val="en-US"/>
        </w:rPr>
        <w:t>Louis</w:t>
      </w:r>
      <w:r w:rsidRPr="006637C5">
        <w:rPr>
          <w:spacing w:val="-4"/>
          <w:sz w:val="18"/>
          <w:lang w:val="en-US"/>
        </w:rPr>
        <w:t xml:space="preserve"> </w:t>
      </w:r>
      <w:r w:rsidRPr="006637C5">
        <w:rPr>
          <w:sz w:val="18"/>
          <w:lang w:val="en-US"/>
        </w:rPr>
        <w:t>H.</w:t>
      </w:r>
      <w:r w:rsidRPr="006637C5">
        <w:rPr>
          <w:spacing w:val="-5"/>
          <w:sz w:val="18"/>
          <w:lang w:val="en-US"/>
        </w:rPr>
        <w:t xml:space="preserve"> </w:t>
      </w:r>
      <w:r w:rsidRPr="006637C5">
        <w:rPr>
          <w:sz w:val="18"/>
          <w:lang w:val="en-US"/>
        </w:rPr>
        <w:t>et</w:t>
      </w:r>
      <w:r w:rsidRPr="006637C5">
        <w:rPr>
          <w:spacing w:val="-5"/>
          <w:sz w:val="18"/>
          <w:lang w:val="en-US"/>
        </w:rPr>
        <w:t xml:space="preserve"> </w:t>
      </w:r>
      <w:r w:rsidRPr="006637C5">
        <w:rPr>
          <w:sz w:val="18"/>
          <w:lang w:val="en-US"/>
        </w:rPr>
        <w:t>HARGREAVES,</w:t>
      </w:r>
      <w:r w:rsidRPr="006637C5">
        <w:rPr>
          <w:spacing w:val="-3"/>
          <w:sz w:val="18"/>
          <w:lang w:val="en-US"/>
        </w:rPr>
        <w:t xml:space="preserve"> </w:t>
      </w:r>
      <w:r w:rsidRPr="006637C5">
        <w:rPr>
          <w:sz w:val="18"/>
          <w:lang w:val="en-US"/>
        </w:rPr>
        <w:t>Kenneth</w:t>
      </w:r>
      <w:r w:rsidRPr="006637C5">
        <w:rPr>
          <w:spacing w:val="-2"/>
          <w:sz w:val="18"/>
          <w:lang w:val="en-US"/>
        </w:rPr>
        <w:t xml:space="preserve"> </w:t>
      </w:r>
      <w:r w:rsidRPr="006637C5">
        <w:rPr>
          <w:sz w:val="18"/>
          <w:lang w:val="en-US"/>
        </w:rPr>
        <w:t>M. Cohen's</w:t>
      </w:r>
      <w:r w:rsidRPr="006637C5">
        <w:rPr>
          <w:spacing w:val="-6"/>
          <w:sz w:val="18"/>
          <w:lang w:val="en-US"/>
        </w:rPr>
        <w:t xml:space="preserve"> </w:t>
      </w:r>
      <w:r w:rsidRPr="006637C5">
        <w:rPr>
          <w:sz w:val="18"/>
          <w:lang w:val="en-US"/>
        </w:rPr>
        <w:t>Pathways</w:t>
      </w:r>
      <w:r w:rsidRPr="006637C5">
        <w:rPr>
          <w:spacing w:val="-4"/>
          <w:sz w:val="18"/>
          <w:lang w:val="en-US"/>
        </w:rPr>
        <w:t xml:space="preserve"> </w:t>
      </w:r>
      <w:r w:rsidRPr="006637C5">
        <w:rPr>
          <w:sz w:val="18"/>
          <w:lang w:val="en-US"/>
        </w:rPr>
        <w:t>of</w:t>
      </w:r>
      <w:r w:rsidRPr="006637C5">
        <w:rPr>
          <w:spacing w:val="-3"/>
          <w:sz w:val="18"/>
          <w:lang w:val="en-US"/>
        </w:rPr>
        <w:t xml:space="preserve"> </w:t>
      </w:r>
      <w:r w:rsidRPr="006637C5">
        <w:rPr>
          <w:sz w:val="18"/>
          <w:lang w:val="en-US"/>
        </w:rPr>
        <w:t>the</w:t>
      </w:r>
      <w:r w:rsidRPr="006637C5">
        <w:rPr>
          <w:spacing w:val="-6"/>
          <w:sz w:val="18"/>
          <w:lang w:val="en-US"/>
        </w:rPr>
        <w:t xml:space="preserve"> </w:t>
      </w:r>
      <w:r w:rsidRPr="006637C5">
        <w:rPr>
          <w:sz w:val="18"/>
          <w:lang w:val="en-US"/>
        </w:rPr>
        <w:t>Pulp-E-Book:</w:t>
      </w:r>
      <w:r w:rsidRPr="006637C5">
        <w:rPr>
          <w:spacing w:val="-3"/>
          <w:sz w:val="18"/>
          <w:lang w:val="en-US"/>
        </w:rPr>
        <w:t xml:space="preserve"> </w:t>
      </w:r>
      <w:r w:rsidRPr="006637C5">
        <w:rPr>
          <w:sz w:val="18"/>
          <w:lang w:val="en-US"/>
        </w:rPr>
        <w:t>Cohen's</w:t>
      </w:r>
      <w:r w:rsidRPr="006637C5">
        <w:rPr>
          <w:spacing w:val="-4"/>
          <w:sz w:val="18"/>
          <w:lang w:val="en-US"/>
        </w:rPr>
        <w:t xml:space="preserve"> </w:t>
      </w:r>
      <w:r w:rsidRPr="006637C5">
        <w:rPr>
          <w:sz w:val="18"/>
          <w:lang w:val="en-US"/>
        </w:rPr>
        <w:t>Pathways</w:t>
      </w:r>
      <w:r w:rsidRPr="006637C5">
        <w:rPr>
          <w:spacing w:val="-4"/>
          <w:sz w:val="18"/>
          <w:lang w:val="en-US"/>
        </w:rPr>
        <w:t xml:space="preserve"> </w:t>
      </w:r>
      <w:r w:rsidRPr="006637C5">
        <w:rPr>
          <w:sz w:val="18"/>
          <w:lang w:val="en-US"/>
        </w:rPr>
        <w:t xml:space="preserve">of the Pulp-E-Book. </w:t>
      </w:r>
      <w:r>
        <w:rPr>
          <w:sz w:val="18"/>
        </w:rPr>
        <w:t>Elsevier Health Sciences, 2020.</w:t>
      </w:r>
    </w:p>
    <w:p w:rsidR="00732396" w:rsidRDefault="00732396" w:rsidP="00D53876">
      <w:pPr>
        <w:pStyle w:val="Corpsdetexte"/>
        <w:jc w:val="both"/>
        <w:rPr>
          <w:sz w:val="18"/>
        </w:rPr>
      </w:pPr>
    </w:p>
    <w:p w:rsidR="00732396" w:rsidRDefault="00732396" w:rsidP="00D53876">
      <w:pPr>
        <w:pStyle w:val="Corpsdetexte"/>
        <w:jc w:val="both"/>
        <w:rPr>
          <w:sz w:val="18"/>
        </w:rPr>
      </w:pPr>
    </w:p>
    <w:p w:rsidR="00732396" w:rsidRDefault="00732396" w:rsidP="00D53876">
      <w:pPr>
        <w:pStyle w:val="Corpsdetexte"/>
        <w:spacing w:before="70"/>
        <w:jc w:val="both"/>
        <w:rPr>
          <w:sz w:val="18"/>
        </w:rPr>
      </w:pPr>
    </w:p>
    <w:p w:rsidR="00732396" w:rsidRDefault="006637C5" w:rsidP="00D53876">
      <w:pPr>
        <w:pStyle w:val="Titre1"/>
        <w:numPr>
          <w:ilvl w:val="0"/>
          <w:numId w:val="11"/>
        </w:numPr>
        <w:tabs>
          <w:tab w:val="left" w:pos="1140"/>
        </w:tabs>
        <w:ind w:left="1140" w:hanging="432"/>
        <w:jc w:val="both"/>
      </w:pPr>
      <w:bookmarkStart w:id="6" w:name="_bookmark3"/>
      <w:bookmarkEnd w:id="6"/>
      <w:r>
        <w:rPr>
          <w:color w:val="C00000"/>
        </w:rPr>
        <w:t>Rappel</w:t>
      </w:r>
      <w:r>
        <w:rPr>
          <w:color w:val="C00000"/>
          <w:spacing w:val="-2"/>
        </w:rPr>
        <w:t xml:space="preserve"> </w:t>
      </w:r>
      <w:r>
        <w:rPr>
          <w:color w:val="C00000"/>
        </w:rPr>
        <w:t>sur</w:t>
      </w:r>
      <w:r>
        <w:rPr>
          <w:color w:val="C00000"/>
          <w:spacing w:val="-4"/>
        </w:rPr>
        <w:t xml:space="preserve"> </w:t>
      </w:r>
      <w:r>
        <w:rPr>
          <w:color w:val="C00000"/>
        </w:rPr>
        <w:t>la</w:t>
      </w:r>
      <w:r>
        <w:rPr>
          <w:color w:val="C00000"/>
          <w:spacing w:val="-3"/>
        </w:rPr>
        <w:t xml:space="preserve"> </w:t>
      </w:r>
      <w:r>
        <w:rPr>
          <w:color w:val="C00000"/>
        </w:rPr>
        <w:t>dent</w:t>
      </w:r>
      <w:r>
        <w:rPr>
          <w:color w:val="C00000"/>
          <w:spacing w:val="-1"/>
        </w:rPr>
        <w:t xml:space="preserve"> </w:t>
      </w:r>
      <w:r>
        <w:rPr>
          <w:color w:val="C00000"/>
          <w:spacing w:val="-2"/>
        </w:rPr>
        <w:t>lactéale</w:t>
      </w:r>
    </w:p>
    <w:p w:rsidR="00732396" w:rsidRDefault="006637C5" w:rsidP="00D53876">
      <w:pPr>
        <w:pStyle w:val="Titre1"/>
        <w:numPr>
          <w:ilvl w:val="1"/>
          <w:numId w:val="11"/>
        </w:numPr>
        <w:tabs>
          <w:tab w:val="left" w:pos="1284"/>
        </w:tabs>
        <w:spacing w:before="178"/>
        <w:rPr>
          <w:color w:val="1F3863"/>
        </w:rPr>
      </w:pPr>
      <w:bookmarkStart w:id="7" w:name="_bookmark4"/>
      <w:bookmarkEnd w:id="7"/>
      <w:r>
        <w:rPr>
          <w:color w:val="2E5395"/>
          <w:spacing w:val="-2"/>
        </w:rPr>
        <w:t>Nomenclature</w:t>
      </w:r>
      <w:r>
        <w:rPr>
          <w:color w:val="1F3863"/>
          <w:spacing w:val="-2"/>
        </w:rPr>
        <w:t>s</w:t>
      </w:r>
    </w:p>
    <w:p w:rsidR="00732396" w:rsidRDefault="006637C5" w:rsidP="00D53876">
      <w:pPr>
        <w:pStyle w:val="Titre1"/>
        <w:numPr>
          <w:ilvl w:val="2"/>
          <w:numId w:val="11"/>
        </w:numPr>
        <w:tabs>
          <w:tab w:val="left" w:pos="1572"/>
        </w:tabs>
        <w:spacing w:before="137"/>
        <w:ind w:hanging="722"/>
        <w:jc w:val="both"/>
      </w:pPr>
      <w:bookmarkStart w:id="8" w:name="_bookmark5"/>
      <w:bookmarkEnd w:id="8"/>
      <w:r>
        <w:rPr>
          <w:color w:val="528135"/>
        </w:rPr>
        <w:t>Système</w:t>
      </w:r>
      <w:r>
        <w:rPr>
          <w:color w:val="528135"/>
          <w:spacing w:val="-5"/>
        </w:rPr>
        <w:t xml:space="preserve"> </w:t>
      </w:r>
      <w:r>
        <w:rPr>
          <w:color w:val="528135"/>
        </w:rPr>
        <w:t>de</w:t>
      </w:r>
      <w:r>
        <w:rPr>
          <w:color w:val="528135"/>
          <w:spacing w:val="-2"/>
        </w:rPr>
        <w:t xml:space="preserve"> </w:t>
      </w:r>
      <w:r>
        <w:rPr>
          <w:color w:val="528135"/>
        </w:rPr>
        <w:t>la Fédération</w:t>
      </w:r>
      <w:r>
        <w:rPr>
          <w:color w:val="528135"/>
          <w:spacing w:val="-1"/>
        </w:rPr>
        <w:t xml:space="preserve"> </w:t>
      </w:r>
      <w:r>
        <w:rPr>
          <w:color w:val="528135"/>
        </w:rPr>
        <w:t>Dentaire</w:t>
      </w:r>
      <w:r>
        <w:rPr>
          <w:color w:val="528135"/>
          <w:spacing w:val="-2"/>
        </w:rPr>
        <w:t xml:space="preserve"> </w:t>
      </w:r>
      <w:r>
        <w:rPr>
          <w:color w:val="528135"/>
        </w:rPr>
        <w:t>International FDI</w:t>
      </w:r>
      <w:r>
        <w:rPr>
          <w:color w:val="528135"/>
          <w:spacing w:val="-2"/>
        </w:rPr>
        <w:t xml:space="preserve"> </w:t>
      </w:r>
      <w:r>
        <w:rPr>
          <w:color w:val="528135"/>
        </w:rPr>
        <w:t>1971</w:t>
      </w:r>
      <w:r>
        <w:rPr>
          <w:color w:val="528135"/>
          <w:spacing w:val="-1"/>
        </w:rPr>
        <w:t xml:space="preserve"> </w:t>
      </w:r>
      <w:r>
        <w:rPr>
          <w:color w:val="528135"/>
        </w:rPr>
        <w:t>(FDI</w:t>
      </w:r>
      <w:r>
        <w:rPr>
          <w:color w:val="528135"/>
          <w:spacing w:val="-1"/>
        </w:rPr>
        <w:t xml:space="preserve"> </w:t>
      </w:r>
      <w:r>
        <w:rPr>
          <w:color w:val="528135"/>
          <w:spacing w:val="-2"/>
        </w:rPr>
        <w:t>System)</w:t>
      </w:r>
    </w:p>
    <w:p w:rsidR="00732396" w:rsidRDefault="00732396" w:rsidP="00D53876">
      <w:pPr>
        <w:pStyle w:val="Corpsdetexte"/>
        <w:spacing w:before="4"/>
        <w:jc w:val="both"/>
        <w:rPr>
          <w:b/>
        </w:rPr>
      </w:pPr>
    </w:p>
    <w:p w:rsidR="00732396" w:rsidRDefault="006637C5" w:rsidP="00D53876">
      <w:pPr>
        <w:spacing w:before="1"/>
        <w:ind w:left="280"/>
        <w:jc w:val="both"/>
        <w:rPr>
          <w:sz w:val="14"/>
        </w:rPr>
      </w:pPr>
      <w:r>
        <w:rPr>
          <w:sz w:val="24"/>
        </w:rPr>
        <w:t>Le</w:t>
      </w:r>
      <w:r>
        <w:rPr>
          <w:spacing w:val="-4"/>
          <w:sz w:val="24"/>
        </w:rPr>
        <w:t xml:space="preserve"> </w:t>
      </w:r>
      <w:r>
        <w:rPr>
          <w:sz w:val="24"/>
        </w:rPr>
        <w:t>système</w:t>
      </w:r>
      <w:r>
        <w:rPr>
          <w:spacing w:val="-2"/>
          <w:sz w:val="24"/>
        </w:rPr>
        <w:t xml:space="preserve"> </w:t>
      </w:r>
      <w:r>
        <w:rPr>
          <w:sz w:val="24"/>
        </w:rPr>
        <w:t>le</w:t>
      </w:r>
      <w:r>
        <w:rPr>
          <w:spacing w:val="-2"/>
          <w:sz w:val="24"/>
        </w:rPr>
        <w:t xml:space="preserve"> </w:t>
      </w:r>
      <w:r>
        <w:rPr>
          <w:sz w:val="24"/>
        </w:rPr>
        <w:t>plus</w:t>
      </w:r>
      <w:r>
        <w:rPr>
          <w:spacing w:val="-1"/>
          <w:sz w:val="24"/>
        </w:rPr>
        <w:t xml:space="preserve"> </w:t>
      </w:r>
      <w:r>
        <w:rPr>
          <w:sz w:val="24"/>
        </w:rPr>
        <w:t>utilisé</w:t>
      </w:r>
      <w:r>
        <w:rPr>
          <w:spacing w:val="-3"/>
          <w:sz w:val="24"/>
        </w:rPr>
        <w:t xml:space="preserve"> </w:t>
      </w:r>
      <w:r>
        <w:rPr>
          <w:sz w:val="24"/>
        </w:rPr>
        <w:t>est</w:t>
      </w:r>
      <w:r>
        <w:rPr>
          <w:spacing w:val="-1"/>
          <w:sz w:val="24"/>
        </w:rPr>
        <w:t xml:space="preserve"> </w:t>
      </w:r>
      <w:r>
        <w:rPr>
          <w:sz w:val="24"/>
        </w:rPr>
        <w:t>le</w:t>
      </w:r>
      <w:r>
        <w:rPr>
          <w:spacing w:val="-3"/>
          <w:sz w:val="24"/>
        </w:rPr>
        <w:t xml:space="preserve"> </w:t>
      </w:r>
      <w:r>
        <w:rPr>
          <w:sz w:val="24"/>
        </w:rPr>
        <w:t>système</w:t>
      </w:r>
      <w:r>
        <w:rPr>
          <w:spacing w:val="-1"/>
          <w:sz w:val="24"/>
        </w:rPr>
        <w:t xml:space="preserve"> </w:t>
      </w:r>
      <w:r>
        <w:rPr>
          <w:sz w:val="24"/>
        </w:rPr>
        <w:t>de</w:t>
      </w:r>
      <w:r>
        <w:rPr>
          <w:spacing w:val="-4"/>
          <w:sz w:val="24"/>
        </w:rPr>
        <w:t xml:space="preserve"> </w:t>
      </w:r>
      <w:r>
        <w:rPr>
          <w:sz w:val="24"/>
        </w:rPr>
        <w:t>la</w:t>
      </w:r>
      <w:r>
        <w:rPr>
          <w:spacing w:val="-2"/>
          <w:sz w:val="24"/>
        </w:rPr>
        <w:t xml:space="preserve"> </w:t>
      </w:r>
      <w:r>
        <w:rPr>
          <w:sz w:val="24"/>
        </w:rPr>
        <w:t>Fédération</w:t>
      </w:r>
      <w:r>
        <w:rPr>
          <w:spacing w:val="-1"/>
          <w:sz w:val="24"/>
        </w:rPr>
        <w:t xml:space="preserve"> </w:t>
      </w:r>
      <w:r>
        <w:rPr>
          <w:sz w:val="24"/>
        </w:rPr>
        <w:t>Dentaire</w:t>
      </w:r>
      <w:r>
        <w:rPr>
          <w:spacing w:val="-3"/>
          <w:sz w:val="24"/>
        </w:rPr>
        <w:t xml:space="preserve"> </w:t>
      </w:r>
      <w:r>
        <w:rPr>
          <w:sz w:val="24"/>
        </w:rPr>
        <w:t>Internationale (FDI)</w:t>
      </w:r>
      <w:r>
        <w:rPr>
          <w:spacing w:val="-1"/>
          <w:sz w:val="24"/>
        </w:rPr>
        <w:t xml:space="preserve"> </w:t>
      </w:r>
      <w:r>
        <w:rPr>
          <w:sz w:val="14"/>
        </w:rPr>
        <w:t>(Akram, Fuadfuad</w:t>
      </w:r>
      <w:r>
        <w:rPr>
          <w:spacing w:val="-1"/>
          <w:sz w:val="14"/>
        </w:rPr>
        <w:t xml:space="preserve"> </w:t>
      </w:r>
      <w:r>
        <w:rPr>
          <w:sz w:val="14"/>
        </w:rPr>
        <w:t>et</w:t>
      </w:r>
      <w:r>
        <w:rPr>
          <w:spacing w:val="-1"/>
          <w:sz w:val="14"/>
        </w:rPr>
        <w:t xml:space="preserve"> </w:t>
      </w:r>
      <w:r>
        <w:rPr>
          <w:sz w:val="14"/>
        </w:rPr>
        <w:t xml:space="preserve">al. </w:t>
      </w:r>
      <w:r>
        <w:rPr>
          <w:spacing w:val="-2"/>
          <w:sz w:val="14"/>
        </w:rPr>
        <w:t>2017).</w:t>
      </w:r>
    </w:p>
    <w:p w:rsidR="00732396" w:rsidRDefault="00732396" w:rsidP="00D53876">
      <w:pPr>
        <w:pStyle w:val="Corpsdetexte"/>
        <w:spacing w:before="21"/>
        <w:jc w:val="both"/>
      </w:pPr>
    </w:p>
    <w:p w:rsidR="00732396" w:rsidRDefault="006637C5" w:rsidP="00D53876">
      <w:pPr>
        <w:pStyle w:val="Corpsdetexte"/>
        <w:spacing w:line="360" w:lineRule="auto"/>
        <w:ind w:left="280" w:right="190"/>
        <w:jc w:val="both"/>
        <w:rPr>
          <w:sz w:val="20"/>
        </w:rPr>
      </w:pPr>
      <w:r>
        <w:t>Chaque dent est représentée par un nombre à 2 chiffres. Chaque arcade (supérieure et inférieure) contient 8</w:t>
      </w:r>
      <w:r>
        <w:rPr>
          <w:spacing w:val="-5"/>
        </w:rPr>
        <w:t xml:space="preserve"> </w:t>
      </w:r>
      <w:r>
        <w:t>dents</w:t>
      </w:r>
      <w:r>
        <w:rPr>
          <w:spacing w:val="-4"/>
        </w:rPr>
        <w:t xml:space="preserve"> </w:t>
      </w:r>
      <w:r>
        <w:t>permanentes</w:t>
      </w:r>
      <w:r>
        <w:rPr>
          <w:spacing w:val="-5"/>
        </w:rPr>
        <w:t xml:space="preserve"> </w:t>
      </w:r>
      <w:r>
        <w:t>numérotées</w:t>
      </w:r>
      <w:r>
        <w:rPr>
          <w:spacing w:val="-5"/>
        </w:rPr>
        <w:t xml:space="preserve"> </w:t>
      </w:r>
      <w:r>
        <w:t>du</w:t>
      </w:r>
      <w:r>
        <w:rPr>
          <w:spacing w:val="-5"/>
        </w:rPr>
        <w:t xml:space="preserve"> </w:t>
      </w:r>
      <w:r>
        <w:t>centre</w:t>
      </w:r>
      <w:r>
        <w:rPr>
          <w:spacing w:val="-6"/>
        </w:rPr>
        <w:t xml:space="preserve"> </w:t>
      </w:r>
      <w:r>
        <w:t>vers</w:t>
      </w:r>
      <w:r>
        <w:rPr>
          <w:spacing w:val="-5"/>
        </w:rPr>
        <w:t xml:space="preserve"> </w:t>
      </w:r>
      <w:r>
        <w:t>l’arrière</w:t>
      </w:r>
      <w:r>
        <w:rPr>
          <w:spacing w:val="-6"/>
        </w:rPr>
        <w:t xml:space="preserve"> </w:t>
      </w:r>
      <w:r>
        <w:t>de</w:t>
      </w:r>
      <w:r>
        <w:rPr>
          <w:spacing w:val="-6"/>
        </w:rPr>
        <w:t xml:space="preserve"> </w:t>
      </w:r>
      <w:r>
        <w:t>1</w:t>
      </w:r>
      <w:r>
        <w:rPr>
          <w:spacing w:val="-5"/>
        </w:rPr>
        <w:t xml:space="preserve"> </w:t>
      </w:r>
      <w:r>
        <w:t>à</w:t>
      </w:r>
      <w:r>
        <w:rPr>
          <w:spacing w:val="-6"/>
        </w:rPr>
        <w:t xml:space="preserve"> </w:t>
      </w:r>
      <w:r>
        <w:t>8</w:t>
      </w:r>
      <w:r>
        <w:rPr>
          <w:spacing w:val="-5"/>
        </w:rPr>
        <w:t xml:space="preserve"> </w:t>
      </w:r>
      <w:r>
        <w:t>pour</w:t>
      </w:r>
      <w:r>
        <w:rPr>
          <w:spacing w:val="-6"/>
        </w:rPr>
        <w:t xml:space="preserve"> </w:t>
      </w:r>
      <w:r>
        <w:t>la</w:t>
      </w:r>
      <w:r>
        <w:rPr>
          <w:spacing w:val="-5"/>
        </w:rPr>
        <w:t xml:space="preserve"> </w:t>
      </w:r>
      <w:r>
        <w:t>dentition</w:t>
      </w:r>
      <w:r>
        <w:rPr>
          <w:spacing w:val="-5"/>
        </w:rPr>
        <w:t xml:space="preserve"> </w:t>
      </w:r>
      <w:r>
        <w:t>adulte</w:t>
      </w:r>
      <w:r>
        <w:rPr>
          <w:spacing w:val="-1"/>
        </w:rPr>
        <w:t xml:space="preserve"> </w:t>
      </w:r>
      <w:r>
        <w:rPr>
          <w:sz w:val="20"/>
        </w:rPr>
        <w:t>(Akram,</w:t>
      </w:r>
      <w:r>
        <w:rPr>
          <w:spacing w:val="-4"/>
          <w:sz w:val="20"/>
        </w:rPr>
        <w:t xml:space="preserve"> </w:t>
      </w:r>
      <w:r>
        <w:rPr>
          <w:sz w:val="20"/>
        </w:rPr>
        <w:t>Fuadfuad</w:t>
      </w:r>
      <w:r>
        <w:rPr>
          <w:spacing w:val="-3"/>
          <w:sz w:val="20"/>
        </w:rPr>
        <w:t xml:space="preserve"> </w:t>
      </w:r>
      <w:r>
        <w:rPr>
          <w:sz w:val="20"/>
        </w:rPr>
        <w:t>et al. 2017).</w:t>
      </w:r>
    </w:p>
    <w:p w:rsidR="00732396" w:rsidRDefault="006637C5" w:rsidP="00D53876">
      <w:pPr>
        <w:pStyle w:val="Corpsdetexte"/>
        <w:spacing w:before="159" w:line="360" w:lineRule="auto"/>
        <w:ind w:left="280" w:right="186"/>
        <w:jc w:val="both"/>
        <w:rPr>
          <w:sz w:val="20"/>
        </w:rPr>
      </w:pPr>
      <w:r>
        <w:t>Chaque arcade est sous-divisée en 2 quadrants</w:t>
      </w:r>
      <w:r>
        <w:rPr>
          <w:spacing w:val="-1"/>
        </w:rPr>
        <w:t xml:space="preserve"> </w:t>
      </w:r>
      <w:r>
        <w:t>ou demi arcades, un droit et un gauche, indiqué par le premier</w:t>
      </w:r>
      <w:r>
        <w:rPr>
          <w:spacing w:val="-8"/>
        </w:rPr>
        <w:t xml:space="preserve"> </w:t>
      </w:r>
      <w:r>
        <w:t>chiffre.</w:t>
      </w:r>
      <w:r>
        <w:rPr>
          <w:spacing w:val="-7"/>
        </w:rPr>
        <w:t xml:space="preserve"> </w:t>
      </w:r>
      <w:r>
        <w:t>Le</w:t>
      </w:r>
      <w:r>
        <w:rPr>
          <w:spacing w:val="-8"/>
        </w:rPr>
        <w:t xml:space="preserve"> </w:t>
      </w:r>
      <w:r>
        <w:t>quadrant</w:t>
      </w:r>
      <w:r>
        <w:rPr>
          <w:spacing w:val="-6"/>
        </w:rPr>
        <w:t xml:space="preserve"> </w:t>
      </w:r>
      <w:r>
        <w:t>supérieur</w:t>
      </w:r>
      <w:r>
        <w:rPr>
          <w:spacing w:val="-8"/>
        </w:rPr>
        <w:t xml:space="preserve"> </w:t>
      </w:r>
      <w:r>
        <w:t>droit</w:t>
      </w:r>
      <w:r>
        <w:rPr>
          <w:spacing w:val="-7"/>
        </w:rPr>
        <w:t xml:space="preserve"> </w:t>
      </w:r>
      <w:r>
        <w:t>est</w:t>
      </w:r>
      <w:r>
        <w:rPr>
          <w:spacing w:val="-6"/>
        </w:rPr>
        <w:t xml:space="preserve"> </w:t>
      </w:r>
      <w:r>
        <w:t>le</w:t>
      </w:r>
      <w:r>
        <w:rPr>
          <w:spacing w:val="-7"/>
        </w:rPr>
        <w:t xml:space="preserve"> </w:t>
      </w:r>
      <w:r>
        <w:t>1,</w:t>
      </w:r>
      <w:r>
        <w:rPr>
          <w:spacing w:val="-7"/>
        </w:rPr>
        <w:t xml:space="preserve"> </w:t>
      </w:r>
      <w:r>
        <w:t>et</w:t>
      </w:r>
      <w:r>
        <w:rPr>
          <w:spacing w:val="-6"/>
        </w:rPr>
        <w:t xml:space="preserve"> </w:t>
      </w:r>
      <w:r>
        <w:t>le</w:t>
      </w:r>
      <w:r>
        <w:rPr>
          <w:spacing w:val="-7"/>
        </w:rPr>
        <w:t xml:space="preserve"> </w:t>
      </w:r>
      <w:r>
        <w:t>gauche</w:t>
      </w:r>
      <w:r>
        <w:rPr>
          <w:spacing w:val="-8"/>
        </w:rPr>
        <w:t xml:space="preserve"> </w:t>
      </w:r>
      <w:r>
        <w:t>est</w:t>
      </w:r>
      <w:r>
        <w:rPr>
          <w:spacing w:val="-6"/>
        </w:rPr>
        <w:t xml:space="preserve"> </w:t>
      </w:r>
      <w:r>
        <w:t>le</w:t>
      </w:r>
      <w:r>
        <w:rPr>
          <w:spacing w:val="-7"/>
        </w:rPr>
        <w:t xml:space="preserve"> </w:t>
      </w:r>
      <w:r>
        <w:t>2.</w:t>
      </w:r>
      <w:r>
        <w:rPr>
          <w:spacing w:val="-7"/>
        </w:rPr>
        <w:t xml:space="preserve"> </w:t>
      </w:r>
      <w:r>
        <w:t>L’arcade</w:t>
      </w:r>
      <w:r>
        <w:rPr>
          <w:spacing w:val="-8"/>
        </w:rPr>
        <w:t xml:space="preserve"> </w:t>
      </w:r>
      <w:r>
        <w:t>inférieure</w:t>
      </w:r>
      <w:r>
        <w:rPr>
          <w:spacing w:val="-6"/>
        </w:rPr>
        <w:t xml:space="preserve"> </w:t>
      </w:r>
      <w:r>
        <w:t>comprend</w:t>
      </w:r>
      <w:r>
        <w:rPr>
          <w:spacing w:val="-7"/>
        </w:rPr>
        <w:t xml:space="preserve"> </w:t>
      </w:r>
      <w:r>
        <w:t xml:space="preserve">les quadrants 3 (en bas à gauche) et 4 (en bas à droite) </w:t>
      </w:r>
      <w:r>
        <w:rPr>
          <w:sz w:val="20"/>
        </w:rPr>
        <w:t>(Akram, Fuadfuad et al. 2017).</w:t>
      </w:r>
    </w:p>
    <w:p w:rsidR="00732396" w:rsidRDefault="006637C5" w:rsidP="00D53876">
      <w:pPr>
        <w:pStyle w:val="Corpsdetexte"/>
        <w:spacing w:before="161" w:line="360" w:lineRule="auto"/>
        <w:ind w:left="280" w:right="194"/>
        <w:jc w:val="both"/>
        <w:rPr>
          <w:sz w:val="20"/>
        </w:rPr>
      </w:pPr>
      <w:r>
        <w:t>Les dents du quadrant 1 sont numérotées avec</w:t>
      </w:r>
      <w:r>
        <w:rPr>
          <w:spacing w:val="-1"/>
        </w:rPr>
        <w:t xml:space="preserve"> </w:t>
      </w:r>
      <w:r>
        <w:t>un nombre</w:t>
      </w:r>
      <w:r>
        <w:rPr>
          <w:spacing w:val="-1"/>
        </w:rPr>
        <w:t xml:space="preserve"> </w:t>
      </w:r>
      <w:r>
        <w:t>débutant par</w:t>
      </w:r>
      <w:r>
        <w:rPr>
          <w:spacing w:val="-1"/>
        </w:rPr>
        <w:t xml:space="preserve"> </w:t>
      </w:r>
      <w:r>
        <w:t>« 1 » suivi du chiffre</w:t>
      </w:r>
      <w:r>
        <w:rPr>
          <w:spacing w:val="-1"/>
        </w:rPr>
        <w:t xml:space="preserve"> </w:t>
      </w:r>
      <w:r>
        <w:t>identifiant la dent (1 à 8). Les dents du quadrant 2 débutent par un « 2 » et ainsi de suite pour chaque quadrant.</w:t>
      </w:r>
      <w:r>
        <w:rPr>
          <w:spacing w:val="-4"/>
        </w:rPr>
        <w:t xml:space="preserve"> </w:t>
      </w:r>
      <w:r>
        <w:t>Ainsi pour le quadrant 1 les dents permanentes (définitives)</w:t>
      </w:r>
      <w:r>
        <w:rPr>
          <w:spacing w:val="-2"/>
        </w:rPr>
        <w:t xml:space="preserve"> </w:t>
      </w:r>
      <w:r>
        <w:t xml:space="preserve">sont numérotées de 11 à 18, pour le quadrant 2 de 21 à 28, de 31 à 38 pour le quadrant 3 et de 41 à 48 pour le quadrant 4 </w:t>
      </w:r>
      <w:r>
        <w:rPr>
          <w:sz w:val="20"/>
        </w:rPr>
        <w:t>(Akram, Fuadfuad et al. 2017).</w:t>
      </w:r>
    </w:p>
    <w:p w:rsidR="00732396" w:rsidRDefault="00732396" w:rsidP="00D53876">
      <w:pPr>
        <w:pStyle w:val="Corpsdetexte"/>
        <w:spacing w:line="360" w:lineRule="auto"/>
        <w:jc w:val="both"/>
        <w:rPr>
          <w:sz w:val="20"/>
        </w:rPr>
        <w:sectPr w:rsidR="00732396">
          <w:pgSz w:w="11910" w:h="16840"/>
          <w:pgMar w:top="1420" w:right="566" w:bottom="280" w:left="708" w:header="720" w:footer="720" w:gutter="0"/>
          <w:cols w:space="720"/>
        </w:sectPr>
      </w:pPr>
    </w:p>
    <w:p w:rsidR="00732396" w:rsidRDefault="006637C5" w:rsidP="00D53876">
      <w:pPr>
        <w:pStyle w:val="Corpsdetexte"/>
        <w:spacing w:before="76" w:line="360" w:lineRule="auto"/>
        <w:ind w:left="280" w:right="190"/>
        <w:jc w:val="both"/>
        <w:rPr>
          <w:sz w:val="20"/>
        </w:rPr>
      </w:pPr>
      <w:r>
        <w:lastRenderedPageBreak/>
        <w:t>Pour</w:t>
      </w:r>
      <w:r>
        <w:rPr>
          <w:spacing w:val="-1"/>
        </w:rPr>
        <w:t xml:space="preserve"> </w:t>
      </w:r>
      <w:r>
        <w:t>les</w:t>
      </w:r>
      <w:r>
        <w:rPr>
          <w:spacing w:val="-2"/>
        </w:rPr>
        <w:t xml:space="preserve"> </w:t>
      </w:r>
      <w:r>
        <w:t>dents temporaire</w:t>
      </w:r>
      <w:r>
        <w:rPr>
          <w:spacing w:val="-1"/>
        </w:rPr>
        <w:t xml:space="preserve"> </w:t>
      </w:r>
      <w:r>
        <w:t>(primaires ou « dents de</w:t>
      </w:r>
      <w:r>
        <w:rPr>
          <w:spacing w:val="-1"/>
        </w:rPr>
        <w:t xml:space="preserve"> </w:t>
      </w:r>
      <w:r>
        <w:t>lait »),</w:t>
      </w:r>
      <w:r>
        <w:rPr>
          <w:spacing w:val="-1"/>
        </w:rPr>
        <w:t xml:space="preserve"> </w:t>
      </w:r>
      <w:r>
        <w:t>le</w:t>
      </w:r>
      <w:r>
        <w:rPr>
          <w:spacing w:val="-1"/>
        </w:rPr>
        <w:t xml:space="preserve"> </w:t>
      </w:r>
      <w:r>
        <w:t>même</w:t>
      </w:r>
      <w:r>
        <w:rPr>
          <w:spacing w:val="-1"/>
        </w:rPr>
        <w:t xml:space="preserve"> </w:t>
      </w:r>
      <w:r>
        <w:t>système</w:t>
      </w:r>
      <w:r>
        <w:rPr>
          <w:spacing w:val="-1"/>
        </w:rPr>
        <w:t xml:space="preserve"> </w:t>
      </w:r>
      <w:r>
        <w:t>s’applique</w:t>
      </w:r>
      <w:r>
        <w:rPr>
          <w:spacing w:val="-1"/>
        </w:rPr>
        <w:t xml:space="preserve"> </w:t>
      </w:r>
      <w:r>
        <w:t>mais il n’y</w:t>
      </w:r>
      <w:r>
        <w:rPr>
          <w:spacing w:val="-1"/>
        </w:rPr>
        <w:t xml:space="preserve"> </w:t>
      </w:r>
      <w:r>
        <w:t>a</w:t>
      </w:r>
      <w:r>
        <w:rPr>
          <w:spacing w:val="-1"/>
        </w:rPr>
        <w:t xml:space="preserve"> </w:t>
      </w:r>
      <w:r>
        <w:t>que</w:t>
      </w:r>
      <w:r>
        <w:rPr>
          <w:spacing w:val="-1"/>
        </w:rPr>
        <w:t xml:space="preserve"> </w:t>
      </w:r>
      <w:r>
        <w:t>5 dents</w:t>
      </w:r>
      <w:r>
        <w:rPr>
          <w:spacing w:val="-3"/>
        </w:rPr>
        <w:t xml:space="preserve"> </w:t>
      </w:r>
      <w:r>
        <w:t>plutôt</w:t>
      </w:r>
      <w:r>
        <w:rPr>
          <w:spacing w:val="-2"/>
        </w:rPr>
        <w:t xml:space="preserve"> </w:t>
      </w:r>
      <w:r>
        <w:t>que</w:t>
      </w:r>
      <w:r>
        <w:rPr>
          <w:spacing w:val="-3"/>
        </w:rPr>
        <w:t xml:space="preserve"> </w:t>
      </w:r>
      <w:r>
        <w:t>8</w:t>
      </w:r>
      <w:r>
        <w:rPr>
          <w:spacing w:val="-2"/>
        </w:rPr>
        <w:t xml:space="preserve"> </w:t>
      </w:r>
      <w:r>
        <w:t>par</w:t>
      </w:r>
      <w:r>
        <w:rPr>
          <w:spacing w:val="-2"/>
        </w:rPr>
        <w:t xml:space="preserve"> </w:t>
      </w:r>
      <w:r>
        <w:t>quadrant</w:t>
      </w:r>
      <w:r>
        <w:rPr>
          <w:spacing w:val="-2"/>
        </w:rPr>
        <w:t xml:space="preserve"> </w:t>
      </w:r>
      <w:r>
        <w:t>et</w:t>
      </w:r>
      <w:r>
        <w:rPr>
          <w:spacing w:val="-2"/>
        </w:rPr>
        <w:t xml:space="preserve"> </w:t>
      </w:r>
      <w:r>
        <w:t>le</w:t>
      </w:r>
      <w:r>
        <w:rPr>
          <w:spacing w:val="-2"/>
        </w:rPr>
        <w:t xml:space="preserve"> </w:t>
      </w:r>
      <w:r>
        <w:t>premier</w:t>
      </w:r>
      <w:r>
        <w:rPr>
          <w:spacing w:val="-2"/>
        </w:rPr>
        <w:t xml:space="preserve"> </w:t>
      </w:r>
      <w:r>
        <w:t>chiffre</w:t>
      </w:r>
      <w:r>
        <w:rPr>
          <w:spacing w:val="-4"/>
        </w:rPr>
        <w:t xml:space="preserve"> </w:t>
      </w:r>
      <w:r>
        <w:t>de</w:t>
      </w:r>
      <w:r>
        <w:rPr>
          <w:spacing w:val="-3"/>
        </w:rPr>
        <w:t xml:space="preserve"> </w:t>
      </w:r>
      <w:r>
        <w:t>la</w:t>
      </w:r>
      <w:r>
        <w:rPr>
          <w:spacing w:val="-2"/>
        </w:rPr>
        <w:t xml:space="preserve"> </w:t>
      </w:r>
      <w:r>
        <w:t>numérotation</w:t>
      </w:r>
      <w:r>
        <w:rPr>
          <w:spacing w:val="-2"/>
        </w:rPr>
        <w:t xml:space="preserve"> </w:t>
      </w:r>
      <w:r>
        <w:t>des dents</w:t>
      </w:r>
      <w:r>
        <w:rPr>
          <w:spacing w:val="-3"/>
        </w:rPr>
        <w:t xml:space="preserve"> </w:t>
      </w:r>
      <w:r>
        <w:t>est</w:t>
      </w:r>
      <w:r>
        <w:rPr>
          <w:spacing w:val="-2"/>
        </w:rPr>
        <w:t xml:space="preserve"> </w:t>
      </w:r>
      <w:r>
        <w:t>5,</w:t>
      </w:r>
      <w:r>
        <w:rPr>
          <w:spacing w:val="-2"/>
        </w:rPr>
        <w:t xml:space="preserve"> </w:t>
      </w:r>
      <w:r>
        <w:t>6,</w:t>
      </w:r>
      <w:r>
        <w:rPr>
          <w:spacing w:val="-2"/>
        </w:rPr>
        <w:t xml:space="preserve"> </w:t>
      </w:r>
      <w:r>
        <w:t>7</w:t>
      </w:r>
      <w:r>
        <w:rPr>
          <w:spacing w:val="-2"/>
        </w:rPr>
        <w:t xml:space="preserve"> </w:t>
      </w:r>
      <w:r>
        <w:t>et</w:t>
      </w:r>
      <w:r>
        <w:rPr>
          <w:spacing w:val="-2"/>
        </w:rPr>
        <w:t xml:space="preserve"> </w:t>
      </w:r>
      <w:r>
        <w:t>8.</w:t>
      </w:r>
      <w:r>
        <w:rPr>
          <w:spacing w:val="-2"/>
        </w:rPr>
        <w:t xml:space="preserve"> </w:t>
      </w:r>
      <w:r>
        <w:t>Quadrant 1;</w:t>
      </w:r>
      <w:r>
        <w:rPr>
          <w:spacing w:val="-6"/>
        </w:rPr>
        <w:t xml:space="preserve"> </w:t>
      </w:r>
      <w:r>
        <w:t>dents</w:t>
      </w:r>
      <w:r>
        <w:rPr>
          <w:spacing w:val="-6"/>
        </w:rPr>
        <w:t xml:space="preserve"> </w:t>
      </w:r>
      <w:r>
        <w:t>51</w:t>
      </w:r>
      <w:r>
        <w:rPr>
          <w:spacing w:val="-6"/>
        </w:rPr>
        <w:t xml:space="preserve"> </w:t>
      </w:r>
      <w:r>
        <w:t>à</w:t>
      </w:r>
      <w:r>
        <w:rPr>
          <w:spacing w:val="-7"/>
        </w:rPr>
        <w:t xml:space="preserve"> </w:t>
      </w:r>
      <w:r>
        <w:t>55,</w:t>
      </w:r>
      <w:r>
        <w:rPr>
          <w:spacing w:val="-6"/>
        </w:rPr>
        <w:t xml:space="preserve"> </w:t>
      </w:r>
      <w:r>
        <w:t>quadrant</w:t>
      </w:r>
      <w:r>
        <w:rPr>
          <w:spacing w:val="-5"/>
        </w:rPr>
        <w:t xml:space="preserve"> </w:t>
      </w:r>
      <w:r>
        <w:t>2;</w:t>
      </w:r>
      <w:r>
        <w:rPr>
          <w:spacing w:val="-6"/>
        </w:rPr>
        <w:t xml:space="preserve"> </w:t>
      </w:r>
      <w:r>
        <w:t>dents</w:t>
      </w:r>
      <w:r>
        <w:rPr>
          <w:spacing w:val="-6"/>
        </w:rPr>
        <w:t xml:space="preserve"> </w:t>
      </w:r>
      <w:r>
        <w:t>61</w:t>
      </w:r>
      <w:r>
        <w:rPr>
          <w:spacing w:val="-5"/>
        </w:rPr>
        <w:t xml:space="preserve"> </w:t>
      </w:r>
      <w:r>
        <w:t>à</w:t>
      </w:r>
      <w:r>
        <w:rPr>
          <w:spacing w:val="-7"/>
        </w:rPr>
        <w:t xml:space="preserve"> </w:t>
      </w:r>
      <w:r>
        <w:t>65,</w:t>
      </w:r>
      <w:r>
        <w:rPr>
          <w:spacing w:val="-6"/>
        </w:rPr>
        <w:t xml:space="preserve"> </w:t>
      </w:r>
      <w:r>
        <w:t>quadrant</w:t>
      </w:r>
      <w:r>
        <w:rPr>
          <w:spacing w:val="-6"/>
        </w:rPr>
        <w:t xml:space="preserve"> </w:t>
      </w:r>
      <w:r>
        <w:t>3;</w:t>
      </w:r>
      <w:r>
        <w:rPr>
          <w:spacing w:val="-6"/>
        </w:rPr>
        <w:t xml:space="preserve"> </w:t>
      </w:r>
      <w:r>
        <w:t>dents</w:t>
      </w:r>
      <w:r>
        <w:rPr>
          <w:spacing w:val="-6"/>
        </w:rPr>
        <w:t xml:space="preserve"> </w:t>
      </w:r>
      <w:r>
        <w:t>71</w:t>
      </w:r>
      <w:r>
        <w:rPr>
          <w:spacing w:val="-6"/>
        </w:rPr>
        <w:t xml:space="preserve"> </w:t>
      </w:r>
      <w:r>
        <w:t>à</w:t>
      </w:r>
      <w:r>
        <w:rPr>
          <w:spacing w:val="-7"/>
        </w:rPr>
        <w:t xml:space="preserve"> </w:t>
      </w:r>
      <w:r>
        <w:t>75</w:t>
      </w:r>
      <w:r>
        <w:rPr>
          <w:spacing w:val="-6"/>
        </w:rPr>
        <w:t xml:space="preserve"> </w:t>
      </w:r>
      <w:r>
        <w:t>et</w:t>
      </w:r>
      <w:r>
        <w:rPr>
          <w:spacing w:val="-6"/>
        </w:rPr>
        <w:t xml:space="preserve"> </w:t>
      </w:r>
      <w:r>
        <w:t>le</w:t>
      </w:r>
      <w:r>
        <w:rPr>
          <w:spacing w:val="-7"/>
        </w:rPr>
        <w:t xml:space="preserve"> </w:t>
      </w:r>
      <w:r>
        <w:t>quadrant</w:t>
      </w:r>
      <w:r>
        <w:rPr>
          <w:spacing w:val="-6"/>
        </w:rPr>
        <w:t xml:space="preserve"> </w:t>
      </w:r>
      <w:r>
        <w:t>4;</w:t>
      </w:r>
      <w:r>
        <w:rPr>
          <w:spacing w:val="-6"/>
        </w:rPr>
        <w:t xml:space="preserve"> </w:t>
      </w:r>
      <w:r>
        <w:t>dents</w:t>
      </w:r>
      <w:r>
        <w:rPr>
          <w:spacing w:val="-6"/>
        </w:rPr>
        <w:t xml:space="preserve"> </w:t>
      </w:r>
      <w:r>
        <w:t>81</w:t>
      </w:r>
      <w:r>
        <w:rPr>
          <w:spacing w:val="-6"/>
        </w:rPr>
        <w:t xml:space="preserve"> </w:t>
      </w:r>
      <w:r>
        <w:t>à</w:t>
      </w:r>
      <w:r>
        <w:rPr>
          <w:spacing w:val="-7"/>
        </w:rPr>
        <w:t xml:space="preserve"> </w:t>
      </w:r>
      <w:r>
        <w:t>85</w:t>
      </w:r>
      <w:r>
        <w:rPr>
          <w:spacing w:val="-5"/>
        </w:rPr>
        <w:t xml:space="preserve"> </w:t>
      </w:r>
      <w:r>
        <w:rPr>
          <w:sz w:val="20"/>
        </w:rPr>
        <w:t>(Akram, Fuadfuad et al. 2017).</w:t>
      </w:r>
    </w:p>
    <w:p w:rsidR="00732396" w:rsidRDefault="006637C5" w:rsidP="00D53876">
      <w:pPr>
        <w:pStyle w:val="Corpsdetexte"/>
        <w:spacing w:before="161" w:line="360" w:lineRule="auto"/>
        <w:ind w:left="280" w:right="190"/>
        <w:jc w:val="both"/>
        <w:rPr>
          <w:sz w:val="18"/>
        </w:rPr>
      </w:pPr>
      <w:r>
        <w:t>En</w:t>
      </w:r>
      <w:r>
        <w:rPr>
          <w:spacing w:val="-2"/>
        </w:rPr>
        <w:t xml:space="preserve"> </w:t>
      </w:r>
      <w:r>
        <w:t>dentition</w:t>
      </w:r>
      <w:r>
        <w:rPr>
          <w:spacing w:val="-7"/>
        </w:rPr>
        <w:t xml:space="preserve"> </w:t>
      </w:r>
      <w:r>
        <w:t>mixte</w:t>
      </w:r>
      <w:r>
        <w:rPr>
          <w:spacing w:val="-2"/>
        </w:rPr>
        <w:t xml:space="preserve"> </w:t>
      </w:r>
      <w:r>
        <w:t>(lorsqu’il</w:t>
      </w:r>
      <w:r>
        <w:rPr>
          <w:spacing w:val="-7"/>
        </w:rPr>
        <w:t xml:space="preserve"> </w:t>
      </w:r>
      <w:r>
        <w:t>y</w:t>
      </w:r>
      <w:r>
        <w:rPr>
          <w:spacing w:val="-7"/>
        </w:rPr>
        <w:t xml:space="preserve"> </w:t>
      </w:r>
      <w:r>
        <w:t>a</w:t>
      </w:r>
      <w:r>
        <w:rPr>
          <w:spacing w:val="-8"/>
        </w:rPr>
        <w:t xml:space="preserve"> </w:t>
      </w:r>
      <w:r>
        <w:t>des</w:t>
      </w:r>
      <w:r>
        <w:rPr>
          <w:spacing w:val="-7"/>
        </w:rPr>
        <w:t xml:space="preserve"> </w:t>
      </w:r>
      <w:r>
        <w:t>dents</w:t>
      </w:r>
      <w:r>
        <w:rPr>
          <w:spacing w:val="-7"/>
        </w:rPr>
        <w:t xml:space="preserve"> </w:t>
      </w:r>
      <w:r>
        <w:t>permanente</w:t>
      </w:r>
      <w:r>
        <w:rPr>
          <w:spacing w:val="-7"/>
        </w:rPr>
        <w:t xml:space="preserve"> </w:t>
      </w:r>
      <w:r>
        <w:t>et</w:t>
      </w:r>
      <w:r>
        <w:rPr>
          <w:spacing w:val="-7"/>
        </w:rPr>
        <w:t xml:space="preserve"> </w:t>
      </w:r>
      <w:r>
        <w:t>des</w:t>
      </w:r>
      <w:r>
        <w:rPr>
          <w:spacing w:val="-7"/>
        </w:rPr>
        <w:t xml:space="preserve"> </w:t>
      </w:r>
      <w:r>
        <w:t>dents</w:t>
      </w:r>
      <w:r>
        <w:rPr>
          <w:spacing w:val="-7"/>
        </w:rPr>
        <w:t xml:space="preserve"> </w:t>
      </w:r>
      <w:r>
        <w:t>primaires</w:t>
      </w:r>
      <w:r>
        <w:rPr>
          <w:spacing w:val="-7"/>
        </w:rPr>
        <w:t xml:space="preserve"> </w:t>
      </w:r>
      <w:r>
        <w:t>en</w:t>
      </w:r>
      <w:r>
        <w:rPr>
          <w:spacing w:val="-7"/>
        </w:rPr>
        <w:t xml:space="preserve"> </w:t>
      </w:r>
      <w:r>
        <w:t>bouche</w:t>
      </w:r>
      <w:r>
        <w:rPr>
          <w:spacing w:val="-8"/>
        </w:rPr>
        <w:t xml:space="preserve"> </w:t>
      </w:r>
      <w:r>
        <w:t>pendant</w:t>
      </w:r>
      <w:r>
        <w:rPr>
          <w:spacing w:val="-7"/>
        </w:rPr>
        <w:t xml:space="preserve"> </w:t>
      </w:r>
      <w:r>
        <w:t>la</w:t>
      </w:r>
      <w:r>
        <w:rPr>
          <w:spacing w:val="-8"/>
        </w:rPr>
        <w:t xml:space="preserve"> </w:t>
      </w:r>
      <w:r>
        <w:t>période de</w:t>
      </w:r>
      <w:r>
        <w:rPr>
          <w:spacing w:val="-15"/>
        </w:rPr>
        <w:t xml:space="preserve"> </w:t>
      </w:r>
      <w:r>
        <w:t>transition)</w:t>
      </w:r>
      <w:r>
        <w:rPr>
          <w:spacing w:val="-10"/>
        </w:rPr>
        <w:t xml:space="preserve"> </w:t>
      </w:r>
      <w:r>
        <w:t>les</w:t>
      </w:r>
      <w:r>
        <w:rPr>
          <w:spacing w:val="-8"/>
        </w:rPr>
        <w:t xml:space="preserve"> </w:t>
      </w:r>
      <w:r>
        <w:t>deux</w:t>
      </w:r>
      <w:r>
        <w:rPr>
          <w:spacing w:val="-10"/>
        </w:rPr>
        <w:t xml:space="preserve"> </w:t>
      </w:r>
      <w:r>
        <w:t>systèmes</w:t>
      </w:r>
      <w:r>
        <w:rPr>
          <w:spacing w:val="-9"/>
        </w:rPr>
        <w:t xml:space="preserve"> </w:t>
      </w:r>
      <w:r>
        <w:t>sont</w:t>
      </w:r>
      <w:r>
        <w:rPr>
          <w:spacing w:val="-9"/>
        </w:rPr>
        <w:t xml:space="preserve"> </w:t>
      </w:r>
      <w:r>
        <w:t>utilisés</w:t>
      </w:r>
      <w:r>
        <w:rPr>
          <w:spacing w:val="-9"/>
        </w:rPr>
        <w:t xml:space="preserve"> </w:t>
      </w:r>
      <w:r>
        <w:t>conjointement.</w:t>
      </w:r>
      <w:r>
        <w:rPr>
          <w:spacing w:val="-15"/>
        </w:rPr>
        <w:t xml:space="preserve"> </w:t>
      </w:r>
      <w:r>
        <w:t>Ainsi</w:t>
      </w:r>
      <w:r>
        <w:rPr>
          <w:spacing w:val="-9"/>
        </w:rPr>
        <w:t xml:space="preserve"> </w:t>
      </w:r>
      <w:r>
        <w:t>dans</w:t>
      </w:r>
      <w:r>
        <w:rPr>
          <w:spacing w:val="-9"/>
        </w:rPr>
        <w:t xml:space="preserve"> </w:t>
      </w:r>
      <w:r>
        <w:t>le</w:t>
      </w:r>
      <w:r>
        <w:rPr>
          <w:spacing w:val="-8"/>
        </w:rPr>
        <w:t xml:space="preserve"> </w:t>
      </w:r>
      <w:r>
        <w:t>quadrant</w:t>
      </w:r>
      <w:r>
        <w:rPr>
          <w:spacing w:val="-9"/>
        </w:rPr>
        <w:t xml:space="preserve"> </w:t>
      </w:r>
      <w:r>
        <w:t>1</w:t>
      </w:r>
      <w:r>
        <w:rPr>
          <w:spacing w:val="-8"/>
        </w:rPr>
        <w:t xml:space="preserve"> </w:t>
      </w:r>
      <w:r>
        <w:t>la</w:t>
      </w:r>
      <w:r>
        <w:rPr>
          <w:spacing w:val="-10"/>
        </w:rPr>
        <w:t xml:space="preserve"> </w:t>
      </w:r>
      <w:r>
        <w:t>dent</w:t>
      </w:r>
      <w:r>
        <w:rPr>
          <w:spacing w:val="-7"/>
        </w:rPr>
        <w:t xml:space="preserve"> </w:t>
      </w:r>
      <w:r>
        <w:t>16</w:t>
      </w:r>
      <w:r>
        <w:rPr>
          <w:spacing w:val="-10"/>
        </w:rPr>
        <w:t xml:space="preserve"> </w:t>
      </w:r>
      <w:r>
        <w:t>est</w:t>
      </w:r>
      <w:r>
        <w:rPr>
          <w:spacing w:val="-9"/>
        </w:rPr>
        <w:t xml:space="preserve"> </w:t>
      </w:r>
      <w:r>
        <w:t xml:space="preserve">derrière la dent 55 et 54 et à l’avant il peut y avoir en bouche les dents 11, 12, 53 et 54 </w:t>
      </w:r>
      <w:r>
        <w:rPr>
          <w:sz w:val="18"/>
        </w:rPr>
        <w:t>(Akram, Fuadfuad et al. 2017).</w:t>
      </w:r>
    </w:p>
    <w:p w:rsidR="00732396" w:rsidRDefault="006637C5" w:rsidP="00D53876">
      <w:pPr>
        <w:pStyle w:val="Corpsdetexte"/>
        <w:spacing w:before="160"/>
        <w:ind w:left="280"/>
        <w:jc w:val="both"/>
      </w:pPr>
      <w:r>
        <w:t>Chaque</w:t>
      </w:r>
      <w:r>
        <w:rPr>
          <w:spacing w:val="-3"/>
        </w:rPr>
        <w:t xml:space="preserve"> </w:t>
      </w:r>
      <w:r>
        <w:t>quadrant</w:t>
      </w:r>
      <w:r>
        <w:rPr>
          <w:spacing w:val="-1"/>
        </w:rPr>
        <w:t xml:space="preserve"> </w:t>
      </w:r>
      <w:r>
        <w:t>contient</w:t>
      </w:r>
      <w:r>
        <w:rPr>
          <w:spacing w:val="-1"/>
        </w:rPr>
        <w:t xml:space="preserve"> </w:t>
      </w:r>
      <w:r>
        <w:t>8</w:t>
      </w:r>
      <w:r>
        <w:rPr>
          <w:spacing w:val="-1"/>
        </w:rPr>
        <w:t xml:space="preserve"> </w:t>
      </w:r>
      <w:r>
        <w:t>dents</w:t>
      </w:r>
      <w:r>
        <w:rPr>
          <w:spacing w:val="-3"/>
        </w:rPr>
        <w:t xml:space="preserve"> </w:t>
      </w:r>
      <w:r>
        <w:t>permanentes</w:t>
      </w:r>
      <w:r>
        <w:rPr>
          <w:spacing w:val="-2"/>
        </w:rPr>
        <w:t xml:space="preserve"> </w:t>
      </w:r>
      <w:r>
        <w:t>qui</w:t>
      </w:r>
      <w:r>
        <w:rPr>
          <w:spacing w:val="1"/>
        </w:rPr>
        <w:t xml:space="preserve"> </w:t>
      </w:r>
      <w:r>
        <w:t>sont</w:t>
      </w:r>
      <w:r>
        <w:rPr>
          <w:spacing w:val="-1"/>
        </w:rPr>
        <w:t xml:space="preserve"> </w:t>
      </w:r>
      <w:r>
        <w:t>numérotées</w:t>
      </w:r>
      <w:r>
        <w:rPr>
          <w:spacing w:val="-3"/>
        </w:rPr>
        <w:t xml:space="preserve"> </w:t>
      </w:r>
      <w:r>
        <w:t>de</w:t>
      </w:r>
      <w:r>
        <w:rPr>
          <w:spacing w:val="-2"/>
        </w:rPr>
        <w:t xml:space="preserve"> </w:t>
      </w:r>
      <w:r>
        <w:t>la</w:t>
      </w:r>
      <w:r>
        <w:rPr>
          <w:spacing w:val="-1"/>
        </w:rPr>
        <w:t xml:space="preserve"> </w:t>
      </w:r>
      <w:r>
        <w:t>manière</w:t>
      </w:r>
      <w:r>
        <w:rPr>
          <w:spacing w:val="-2"/>
        </w:rPr>
        <w:t xml:space="preserve"> </w:t>
      </w:r>
      <w:r>
        <w:t>suivante</w:t>
      </w:r>
      <w:r>
        <w:rPr>
          <w:spacing w:val="1"/>
        </w:rPr>
        <w:t xml:space="preserve"> </w:t>
      </w:r>
      <w:r>
        <w:rPr>
          <w:spacing w:val="-10"/>
        </w:rPr>
        <w:t>:</w:t>
      </w:r>
    </w:p>
    <w:p w:rsidR="00732396" w:rsidRDefault="006637C5" w:rsidP="00D53876">
      <w:pPr>
        <w:pStyle w:val="Corpsdetexte"/>
        <w:spacing w:before="132"/>
        <w:jc w:val="both"/>
        <w:rPr>
          <w:sz w:val="20"/>
        </w:rPr>
      </w:pPr>
      <w:r>
        <w:rPr>
          <w:noProof/>
          <w:sz w:val="20"/>
        </w:rPr>
        <mc:AlternateContent>
          <mc:Choice Requires="wpg">
            <w:drawing>
              <wp:anchor distT="0" distB="0" distL="0" distR="0" simplePos="0" relativeHeight="487589888" behindDoc="1" locked="0" layoutInCell="1" allowOverlap="1">
                <wp:simplePos x="0" y="0"/>
                <wp:positionH relativeFrom="page">
                  <wp:posOffset>1275143</wp:posOffset>
                </wp:positionH>
                <wp:positionV relativeFrom="paragraph">
                  <wp:posOffset>245721</wp:posOffset>
                </wp:positionV>
                <wp:extent cx="5006975" cy="216789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6975" cy="2167890"/>
                          <a:chOff x="0" y="0"/>
                          <a:chExt cx="5006975" cy="2167890"/>
                        </a:xfrm>
                      </wpg:grpSpPr>
                      <pic:pic xmlns:pic="http://schemas.openxmlformats.org/drawingml/2006/picture">
                        <pic:nvPicPr>
                          <pic:cNvPr id="8" name="Image 8"/>
                          <pic:cNvPicPr/>
                        </pic:nvPicPr>
                        <pic:blipFill>
                          <a:blip r:embed="rId10" cstate="print"/>
                          <a:stretch>
                            <a:fillRect/>
                          </a:stretch>
                        </pic:blipFill>
                        <pic:spPr>
                          <a:xfrm>
                            <a:off x="144654" y="123307"/>
                            <a:ext cx="4589460" cy="1764610"/>
                          </a:xfrm>
                          <a:prstGeom prst="rect">
                            <a:avLst/>
                          </a:prstGeom>
                        </pic:spPr>
                      </pic:pic>
                      <wps:wsp>
                        <wps:cNvPr id="9" name="Graphic 9"/>
                        <wps:cNvSpPr/>
                        <wps:spPr>
                          <a:xfrm>
                            <a:off x="4762" y="4762"/>
                            <a:ext cx="4997450" cy="2158365"/>
                          </a:xfrm>
                          <a:custGeom>
                            <a:avLst/>
                            <a:gdLst/>
                            <a:ahLst/>
                            <a:cxnLst/>
                            <a:rect l="l" t="t" r="r" b="b"/>
                            <a:pathLst>
                              <a:path w="4997450" h="2158365">
                                <a:moveTo>
                                  <a:pt x="0" y="2158365"/>
                                </a:moveTo>
                                <a:lnTo>
                                  <a:pt x="4997450" y="2158365"/>
                                </a:lnTo>
                                <a:lnTo>
                                  <a:pt x="4997450" y="0"/>
                                </a:lnTo>
                                <a:lnTo>
                                  <a:pt x="0" y="0"/>
                                </a:lnTo>
                                <a:lnTo>
                                  <a:pt x="0" y="215836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41ED0B32" id="Group 7" o:spid="_x0000_s1026" style="position:absolute;margin-left:100.4pt;margin-top:19.35pt;width:394.25pt;height:170.7pt;z-index:-15726592;mso-wrap-distance-left:0;mso-wrap-distance-right:0;mso-position-horizontal-relative:page" coordsize="50069,2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">
                <v:shape id="Image 8" o:spid="_x0000_s1027" type="#_x0000_t75" style="position:absolute;left:1446;top:1233;width:45895;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">
                  <v:imagedata r:id="rId11" o:title=""/>
                </v:shape>
                <v:shape id="Graphic 9" o:spid="_x0000_s1028" style="position:absolute;left:47;top:47;width:49975;height:21584;visibility:visible;mso-wrap-style:square;v-text-anchor:top" coordsize="4997450,21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" path="m,2158365r4997450,l4997450,,,,,2158365xe" filled="f" strokecolor="#0d0d0d">
                  <v:path arrowok="t"/>
                </v:shape>
                <w10:wrap type="topAndBottom" anchorx="page"/>
              </v:group>
            </w:pict>
          </mc:Fallback>
        </mc:AlternateContent>
      </w:r>
    </w:p>
    <w:p w:rsidR="00732396" w:rsidRDefault="00732396" w:rsidP="00D53876">
      <w:pPr>
        <w:pStyle w:val="Corpsdetexte"/>
        <w:spacing w:before="243"/>
        <w:jc w:val="both"/>
      </w:pPr>
    </w:p>
    <w:p w:rsidR="00732396" w:rsidRDefault="006637C5" w:rsidP="00D53876">
      <w:pPr>
        <w:ind w:left="708"/>
        <w:jc w:val="both"/>
      </w:pPr>
      <w:r>
        <w:rPr>
          <w:b/>
          <w:color w:val="0D0D0D"/>
        </w:rPr>
        <w:t>Figure</w:t>
      </w:r>
      <w:r>
        <w:rPr>
          <w:b/>
          <w:color w:val="0D0D0D"/>
          <w:spacing w:val="-5"/>
        </w:rPr>
        <w:t xml:space="preserve"> </w:t>
      </w:r>
      <w:r>
        <w:rPr>
          <w:b/>
          <w:color w:val="0D0D0D"/>
        </w:rPr>
        <w:t>2</w:t>
      </w:r>
      <w:r>
        <w:rPr>
          <w:b/>
          <w:color w:val="0D0D0D"/>
          <w:spacing w:val="-7"/>
        </w:rPr>
        <w:t xml:space="preserve"> </w:t>
      </w:r>
      <w:r>
        <w:rPr>
          <w:b/>
          <w:color w:val="0D0D0D"/>
        </w:rPr>
        <w:t>:</w:t>
      </w:r>
      <w:r>
        <w:rPr>
          <w:b/>
          <w:color w:val="0D0D0D"/>
          <w:spacing w:val="-3"/>
        </w:rPr>
        <w:t xml:space="preserve"> </w:t>
      </w:r>
      <w:r>
        <w:t>Les</w:t>
      </w:r>
      <w:r>
        <w:rPr>
          <w:spacing w:val="-5"/>
        </w:rPr>
        <w:t xml:space="preserve"> </w:t>
      </w:r>
      <w:r>
        <w:t>dents</w:t>
      </w:r>
      <w:r>
        <w:rPr>
          <w:spacing w:val="-4"/>
        </w:rPr>
        <w:t xml:space="preserve"> </w:t>
      </w:r>
      <w:r>
        <w:t>permanentes</w:t>
      </w:r>
      <w:r>
        <w:rPr>
          <w:spacing w:val="-3"/>
        </w:rPr>
        <w:t xml:space="preserve"> </w:t>
      </w:r>
      <w:r>
        <w:t>et</w:t>
      </w:r>
      <w:r>
        <w:rPr>
          <w:spacing w:val="-4"/>
        </w:rPr>
        <w:t xml:space="preserve"> </w:t>
      </w:r>
      <w:r>
        <w:t>temporaires</w:t>
      </w:r>
      <w:r>
        <w:rPr>
          <w:spacing w:val="-3"/>
        </w:rPr>
        <w:t xml:space="preserve"> </w:t>
      </w:r>
      <w:r>
        <w:t>chez</w:t>
      </w:r>
      <w:r>
        <w:rPr>
          <w:spacing w:val="-6"/>
        </w:rPr>
        <w:t xml:space="preserve"> </w:t>
      </w:r>
      <w:r>
        <w:t>l'homme,</w:t>
      </w:r>
      <w:r>
        <w:rPr>
          <w:spacing w:val="-5"/>
        </w:rPr>
        <w:t xml:space="preserve"> </w:t>
      </w:r>
      <w:r>
        <w:t>nomenclature</w:t>
      </w:r>
      <w:r>
        <w:rPr>
          <w:spacing w:val="-4"/>
        </w:rPr>
        <w:t xml:space="preserve"> </w:t>
      </w:r>
      <w:r>
        <w:t>internationale</w:t>
      </w:r>
      <w:r>
        <w:rPr>
          <w:spacing w:val="-4"/>
        </w:rPr>
        <w:t xml:space="preserve"> FDI.</w:t>
      </w:r>
    </w:p>
    <w:p w:rsidR="00732396" w:rsidRDefault="00732396" w:rsidP="00D53876">
      <w:pPr>
        <w:pStyle w:val="Corpsdetexte"/>
        <w:spacing w:before="24"/>
        <w:jc w:val="both"/>
        <w:rPr>
          <w:sz w:val="22"/>
        </w:rPr>
      </w:pPr>
    </w:p>
    <w:p w:rsidR="00732396" w:rsidRDefault="006637C5" w:rsidP="00D53876">
      <w:pPr>
        <w:ind w:left="214"/>
        <w:jc w:val="both"/>
        <w:rPr>
          <w:sz w:val="18"/>
        </w:rPr>
      </w:pPr>
      <w:r>
        <w:rPr>
          <w:sz w:val="18"/>
        </w:rPr>
        <w:t>Source</w:t>
      </w:r>
      <w:r>
        <w:rPr>
          <w:spacing w:val="-3"/>
          <w:sz w:val="18"/>
        </w:rPr>
        <w:t xml:space="preserve"> </w:t>
      </w:r>
      <w:r>
        <w:rPr>
          <w:sz w:val="18"/>
        </w:rPr>
        <w:t>:</w:t>
      </w:r>
      <w:r>
        <w:rPr>
          <w:spacing w:val="-11"/>
          <w:sz w:val="18"/>
        </w:rPr>
        <w:t xml:space="preserve"> </w:t>
      </w:r>
      <w:hyperlink r:id="rId12">
        <w:r>
          <w:rPr>
            <w:color w:val="0462C1"/>
            <w:sz w:val="18"/>
            <w:u w:val="single" w:color="0462C1"/>
          </w:rPr>
          <w:t>Anatomie</w:t>
        </w:r>
        <w:r>
          <w:rPr>
            <w:color w:val="0462C1"/>
            <w:spacing w:val="-1"/>
            <w:sz w:val="18"/>
            <w:u w:val="single" w:color="0462C1"/>
          </w:rPr>
          <w:t xml:space="preserve"> </w:t>
        </w:r>
        <w:r>
          <w:rPr>
            <w:color w:val="0462C1"/>
            <w:sz w:val="18"/>
            <w:u w:val="single" w:color="0462C1"/>
          </w:rPr>
          <w:t>et</w:t>
        </w:r>
        <w:r>
          <w:rPr>
            <w:color w:val="0462C1"/>
            <w:spacing w:val="-3"/>
            <w:sz w:val="18"/>
            <w:u w:val="single" w:color="0462C1"/>
          </w:rPr>
          <w:t xml:space="preserve"> </w:t>
        </w:r>
        <w:r>
          <w:rPr>
            <w:color w:val="0462C1"/>
            <w:sz w:val="18"/>
            <w:u w:val="single" w:color="0462C1"/>
          </w:rPr>
          <w:t>nomenclature</w:t>
        </w:r>
        <w:r>
          <w:rPr>
            <w:color w:val="0462C1"/>
            <w:spacing w:val="-1"/>
            <w:sz w:val="18"/>
            <w:u w:val="single" w:color="0462C1"/>
          </w:rPr>
          <w:t xml:space="preserve"> </w:t>
        </w:r>
        <w:r>
          <w:rPr>
            <w:color w:val="0462C1"/>
            <w:sz w:val="18"/>
            <w:u w:val="single" w:color="0462C1"/>
          </w:rPr>
          <w:t>dentaire</w:t>
        </w:r>
        <w:r>
          <w:rPr>
            <w:color w:val="0462C1"/>
            <w:spacing w:val="-2"/>
            <w:sz w:val="18"/>
            <w:u w:val="single" w:color="0462C1"/>
          </w:rPr>
          <w:t xml:space="preserve"> </w:t>
        </w:r>
        <w:r>
          <w:rPr>
            <w:color w:val="0462C1"/>
            <w:sz w:val="18"/>
            <w:u w:val="single" w:color="0462C1"/>
          </w:rPr>
          <w:t>| Bücco</w:t>
        </w:r>
        <w:r>
          <w:rPr>
            <w:color w:val="0462C1"/>
            <w:spacing w:val="-2"/>
            <w:sz w:val="18"/>
            <w:u w:val="single" w:color="0462C1"/>
          </w:rPr>
          <w:t xml:space="preserve"> </w:t>
        </w:r>
        <w:r>
          <w:rPr>
            <w:color w:val="0462C1"/>
            <w:sz w:val="18"/>
            <w:u w:val="single" w:color="0462C1"/>
          </w:rPr>
          <w:t>Orthodontie,</w:t>
        </w:r>
        <w:r>
          <w:rPr>
            <w:color w:val="0462C1"/>
            <w:spacing w:val="-2"/>
            <w:sz w:val="18"/>
            <w:u w:val="single" w:color="0462C1"/>
          </w:rPr>
          <w:t xml:space="preserve"> </w:t>
        </w:r>
        <w:r>
          <w:rPr>
            <w:color w:val="0462C1"/>
            <w:sz w:val="18"/>
            <w:u w:val="single" w:color="0462C1"/>
          </w:rPr>
          <w:t>par</w:t>
        </w:r>
        <w:r>
          <w:rPr>
            <w:color w:val="0462C1"/>
            <w:spacing w:val="-1"/>
            <w:sz w:val="18"/>
            <w:u w:val="single" w:color="0462C1"/>
          </w:rPr>
          <w:t xml:space="preserve"> </w:t>
        </w:r>
        <w:r>
          <w:rPr>
            <w:color w:val="0462C1"/>
            <w:sz w:val="18"/>
            <w:u w:val="single" w:color="0462C1"/>
          </w:rPr>
          <w:t>vos</w:t>
        </w:r>
        <w:r>
          <w:rPr>
            <w:color w:val="0462C1"/>
            <w:spacing w:val="-3"/>
            <w:sz w:val="18"/>
            <w:u w:val="single" w:color="0462C1"/>
          </w:rPr>
          <w:t xml:space="preserve"> </w:t>
        </w:r>
        <w:r>
          <w:rPr>
            <w:color w:val="0462C1"/>
            <w:spacing w:val="-2"/>
            <w:sz w:val="18"/>
            <w:u w:val="single" w:color="0462C1"/>
          </w:rPr>
          <w:t>orthodontistes</w:t>
        </w:r>
        <w:r>
          <w:rPr>
            <w:spacing w:val="-2"/>
            <w:sz w:val="18"/>
          </w:rPr>
          <w:t>.</w:t>
        </w:r>
      </w:hyperlink>
    </w:p>
    <w:p w:rsidR="00732396" w:rsidRDefault="00732396" w:rsidP="00D53876">
      <w:pPr>
        <w:pStyle w:val="Corpsdetexte"/>
        <w:spacing w:before="5"/>
        <w:jc w:val="both"/>
      </w:pPr>
    </w:p>
    <w:p w:rsidR="00732396" w:rsidRDefault="006637C5" w:rsidP="00D53876">
      <w:pPr>
        <w:pStyle w:val="Titre1"/>
        <w:numPr>
          <w:ilvl w:val="2"/>
          <w:numId w:val="11"/>
        </w:numPr>
        <w:tabs>
          <w:tab w:val="left" w:pos="1428"/>
        </w:tabs>
        <w:spacing w:before="1"/>
        <w:ind w:left="1428" w:hanging="720"/>
        <w:jc w:val="both"/>
      </w:pPr>
      <w:bookmarkStart w:id="9" w:name="_bookmark6"/>
      <w:bookmarkEnd w:id="9"/>
      <w:r>
        <w:rPr>
          <w:color w:val="528135"/>
        </w:rPr>
        <w:t>Système</w:t>
      </w:r>
      <w:r>
        <w:rPr>
          <w:color w:val="528135"/>
          <w:spacing w:val="-3"/>
        </w:rPr>
        <w:t xml:space="preserve"> </w:t>
      </w:r>
      <w:r>
        <w:rPr>
          <w:color w:val="528135"/>
        </w:rPr>
        <w:t>de</w:t>
      </w:r>
      <w:r>
        <w:rPr>
          <w:color w:val="528135"/>
          <w:spacing w:val="-2"/>
        </w:rPr>
        <w:t xml:space="preserve"> </w:t>
      </w:r>
      <w:r>
        <w:rPr>
          <w:color w:val="528135"/>
        </w:rPr>
        <w:t>numérotation</w:t>
      </w:r>
      <w:r>
        <w:rPr>
          <w:color w:val="528135"/>
          <w:spacing w:val="-2"/>
        </w:rPr>
        <w:t xml:space="preserve"> </w:t>
      </w:r>
      <w:r>
        <w:rPr>
          <w:color w:val="528135"/>
        </w:rPr>
        <w:t>dentaire</w:t>
      </w:r>
      <w:r>
        <w:rPr>
          <w:color w:val="528135"/>
          <w:spacing w:val="-2"/>
        </w:rPr>
        <w:t xml:space="preserve"> </w:t>
      </w:r>
      <w:r>
        <w:rPr>
          <w:color w:val="528135"/>
        </w:rPr>
        <w:t>universelle</w:t>
      </w:r>
      <w:r>
        <w:rPr>
          <w:color w:val="528135"/>
          <w:spacing w:val="-3"/>
        </w:rPr>
        <w:t xml:space="preserve"> </w:t>
      </w:r>
      <w:r>
        <w:rPr>
          <w:color w:val="528135"/>
        </w:rPr>
        <w:t>(États</w:t>
      </w:r>
      <w:r>
        <w:rPr>
          <w:color w:val="528135"/>
          <w:spacing w:val="-1"/>
        </w:rPr>
        <w:t xml:space="preserve"> </w:t>
      </w:r>
      <w:r>
        <w:rPr>
          <w:color w:val="528135"/>
        </w:rPr>
        <w:t>-unis)</w:t>
      </w:r>
      <w:r>
        <w:rPr>
          <w:color w:val="528135"/>
          <w:spacing w:val="-1"/>
        </w:rPr>
        <w:t xml:space="preserve"> </w:t>
      </w:r>
      <w:r>
        <w:rPr>
          <w:color w:val="528135"/>
          <w:spacing w:val="-4"/>
        </w:rPr>
        <w:t>1975</w:t>
      </w:r>
    </w:p>
    <w:p w:rsidR="00732396" w:rsidRDefault="00732396" w:rsidP="00D53876">
      <w:pPr>
        <w:pStyle w:val="Corpsdetexte"/>
        <w:spacing w:before="2"/>
        <w:jc w:val="both"/>
        <w:rPr>
          <w:b/>
        </w:rPr>
      </w:pPr>
    </w:p>
    <w:p w:rsidR="00732396" w:rsidRDefault="006637C5" w:rsidP="00D53876">
      <w:pPr>
        <w:pStyle w:val="Corpsdetexte"/>
        <w:spacing w:line="360" w:lineRule="auto"/>
        <w:ind w:left="280" w:right="615"/>
        <w:jc w:val="both"/>
        <w:rPr>
          <w:sz w:val="20"/>
        </w:rPr>
      </w:pPr>
      <w:r>
        <w:t xml:space="preserve">Le système de numérotation universel a été suggéré pour la première par Parreidt en 1882, et officiellement adopté par l'Association American Dental Association en 1975. Il est accepté par fournisseurs tiers et est approuvé par la société américaine d'odontologie Society of Forensic Odontology </w:t>
      </w:r>
      <w:r>
        <w:rPr>
          <w:sz w:val="20"/>
        </w:rPr>
        <w:t>(Scheid 2012).</w:t>
      </w:r>
    </w:p>
    <w:p w:rsidR="00732396" w:rsidRDefault="006637C5" w:rsidP="00D53876">
      <w:pPr>
        <w:pStyle w:val="Corpsdetexte"/>
        <w:spacing w:before="162" w:line="360" w:lineRule="auto"/>
        <w:ind w:left="280" w:right="622"/>
        <w:jc w:val="both"/>
        <w:rPr>
          <w:sz w:val="20"/>
        </w:rPr>
      </w:pPr>
      <w:r>
        <w:t>Fondamentalement, le système de numérotation universel de numérotation utilise les numéros 1 à 32 pour les 32 dents de la dentition permanente, et pour les 20 dents de la dentition primaire, 20 lettres de l'alphabet sont utilisées de</w:t>
      </w:r>
      <w:r>
        <w:rPr>
          <w:spacing w:val="-2"/>
        </w:rPr>
        <w:t xml:space="preserve"> </w:t>
      </w:r>
      <w:r>
        <w:t xml:space="preserve">A à T </w:t>
      </w:r>
      <w:r>
        <w:rPr>
          <w:sz w:val="20"/>
        </w:rPr>
        <w:t>(Scheid 2012).</w:t>
      </w:r>
    </w:p>
    <w:p w:rsidR="00732396" w:rsidRDefault="006637C5" w:rsidP="00D53876">
      <w:pPr>
        <w:pStyle w:val="Corpsdetexte"/>
        <w:spacing w:before="159" w:line="360" w:lineRule="auto"/>
        <w:ind w:left="280" w:right="618"/>
        <w:jc w:val="both"/>
      </w:pPr>
      <w:r>
        <w:t>La lettre</w:t>
      </w:r>
      <w:r>
        <w:rPr>
          <w:spacing w:val="-6"/>
        </w:rPr>
        <w:t xml:space="preserve"> </w:t>
      </w:r>
      <w:r>
        <w:t>A représente la deuxième molaire droite du maxillaire, puis, en séquence séquentiellement autour de l'arcade et à travers l'alphabet jusqu'à J pour la seconde molaire maxillaire gauche, puis en redescendant</w:t>
      </w:r>
      <w:r>
        <w:rPr>
          <w:spacing w:val="14"/>
        </w:rPr>
        <w:t xml:space="preserve"> </w:t>
      </w:r>
      <w:r>
        <w:t>du</w:t>
      </w:r>
      <w:r>
        <w:rPr>
          <w:spacing w:val="16"/>
        </w:rPr>
        <w:t xml:space="preserve"> </w:t>
      </w:r>
      <w:r>
        <w:t>même</w:t>
      </w:r>
      <w:r>
        <w:rPr>
          <w:spacing w:val="15"/>
        </w:rPr>
        <w:t xml:space="preserve"> </w:t>
      </w:r>
      <w:r>
        <w:t>côté,</w:t>
      </w:r>
      <w:r>
        <w:rPr>
          <w:spacing w:val="13"/>
        </w:rPr>
        <w:t xml:space="preserve"> </w:t>
      </w:r>
      <w:r>
        <w:t>jusqu'à</w:t>
      </w:r>
      <w:r>
        <w:rPr>
          <w:spacing w:val="13"/>
        </w:rPr>
        <w:t xml:space="preserve"> </w:t>
      </w:r>
      <w:r>
        <w:t>K</w:t>
      </w:r>
      <w:r>
        <w:rPr>
          <w:spacing w:val="13"/>
        </w:rPr>
        <w:t xml:space="preserve"> </w:t>
      </w:r>
      <w:r>
        <w:t>pour</w:t>
      </w:r>
      <w:r>
        <w:rPr>
          <w:spacing w:val="13"/>
        </w:rPr>
        <w:t xml:space="preserve"> </w:t>
      </w:r>
      <w:r>
        <w:t>la</w:t>
      </w:r>
      <w:r>
        <w:rPr>
          <w:spacing w:val="13"/>
        </w:rPr>
        <w:t xml:space="preserve"> </w:t>
      </w:r>
      <w:r>
        <w:t>deuxième</w:t>
      </w:r>
      <w:r>
        <w:rPr>
          <w:spacing w:val="13"/>
        </w:rPr>
        <w:t xml:space="preserve"> </w:t>
      </w:r>
      <w:r>
        <w:t>molaire</w:t>
      </w:r>
      <w:r>
        <w:rPr>
          <w:spacing w:val="13"/>
        </w:rPr>
        <w:t xml:space="preserve"> </w:t>
      </w:r>
      <w:r>
        <w:t>mandibulaire</w:t>
      </w:r>
      <w:r>
        <w:rPr>
          <w:spacing w:val="13"/>
        </w:rPr>
        <w:t xml:space="preserve"> </w:t>
      </w:r>
      <w:r>
        <w:t>gauche,</w:t>
      </w:r>
      <w:r>
        <w:rPr>
          <w:spacing w:val="14"/>
        </w:rPr>
        <w:t xml:space="preserve"> </w:t>
      </w:r>
      <w:r>
        <w:t>puis</w:t>
      </w:r>
      <w:r>
        <w:rPr>
          <w:spacing w:val="14"/>
        </w:rPr>
        <w:t xml:space="preserve"> </w:t>
      </w:r>
      <w:r>
        <w:t>dans</w:t>
      </w:r>
      <w:r>
        <w:rPr>
          <w:spacing w:val="15"/>
        </w:rPr>
        <w:t xml:space="preserve"> </w:t>
      </w:r>
      <w:r>
        <w:rPr>
          <w:spacing w:val="-5"/>
        </w:rPr>
        <w:t>le</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pStyle w:val="Corpsdetexte"/>
        <w:spacing w:before="76" w:line="362" w:lineRule="auto"/>
        <w:ind w:left="280"/>
        <w:jc w:val="both"/>
        <w:rPr>
          <w:sz w:val="20"/>
        </w:rPr>
      </w:pPr>
      <w:r>
        <w:lastRenderedPageBreak/>
        <w:t>sens</w:t>
      </w:r>
      <w:r>
        <w:rPr>
          <w:spacing w:val="37"/>
        </w:rPr>
        <w:t xml:space="preserve"> </w:t>
      </w:r>
      <w:r>
        <w:t>des</w:t>
      </w:r>
      <w:r>
        <w:rPr>
          <w:spacing w:val="37"/>
        </w:rPr>
        <w:t xml:space="preserve"> </w:t>
      </w:r>
      <w:r>
        <w:t>aiguilles</w:t>
      </w:r>
      <w:r>
        <w:rPr>
          <w:spacing w:val="37"/>
        </w:rPr>
        <w:t xml:space="preserve"> </w:t>
      </w:r>
      <w:r>
        <w:t>d'une</w:t>
      </w:r>
      <w:r>
        <w:rPr>
          <w:spacing w:val="37"/>
        </w:rPr>
        <w:t xml:space="preserve"> </w:t>
      </w:r>
      <w:r>
        <w:t>montre</w:t>
      </w:r>
      <w:r>
        <w:rPr>
          <w:spacing w:val="36"/>
        </w:rPr>
        <w:t xml:space="preserve"> </w:t>
      </w:r>
      <w:r>
        <w:t>autour</w:t>
      </w:r>
      <w:r>
        <w:rPr>
          <w:spacing w:val="37"/>
        </w:rPr>
        <w:t xml:space="preserve"> </w:t>
      </w:r>
      <w:r>
        <w:t>de</w:t>
      </w:r>
      <w:r>
        <w:rPr>
          <w:spacing w:val="37"/>
        </w:rPr>
        <w:t xml:space="preserve"> </w:t>
      </w:r>
      <w:r>
        <w:t>l'arcade</w:t>
      </w:r>
      <w:r>
        <w:rPr>
          <w:spacing w:val="37"/>
        </w:rPr>
        <w:t xml:space="preserve"> </w:t>
      </w:r>
      <w:r>
        <w:t>inférieure</w:t>
      </w:r>
      <w:r>
        <w:rPr>
          <w:spacing w:val="36"/>
        </w:rPr>
        <w:t xml:space="preserve"> </w:t>
      </w:r>
      <w:r>
        <w:t>jusqu'à</w:t>
      </w:r>
      <w:r>
        <w:rPr>
          <w:spacing w:val="30"/>
        </w:rPr>
        <w:t xml:space="preserve"> </w:t>
      </w:r>
      <w:r>
        <w:t>T</w:t>
      </w:r>
      <w:r>
        <w:rPr>
          <w:spacing w:val="35"/>
        </w:rPr>
        <w:t xml:space="preserve"> </w:t>
      </w:r>
      <w:r>
        <w:t>pour</w:t>
      </w:r>
      <w:r>
        <w:rPr>
          <w:spacing w:val="37"/>
        </w:rPr>
        <w:t xml:space="preserve"> </w:t>
      </w:r>
      <w:r>
        <w:t>la</w:t>
      </w:r>
      <w:r>
        <w:rPr>
          <w:spacing w:val="37"/>
        </w:rPr>
        <w:t xml:space="preserve"> </w:t>
      </w:r>
      <w:r>
        <w:t>deuxième</w:t>
      </w:r>
      <w:r>
        <w:rPr>
          <w:spacing w:val="37"/>
        </w:rPr>
        <w:t xml:space="preserve"> </w:t>
      </w:r>
      <w:r>
        <w:t xml:space="preserve">molaire mandibulaire droite </w:t>
      </w:r>
      <w:r>
        <w:rPr>
          <w:sz w:val="20"/>
        </w:rPr>
        <w:t>(Scheid 2012).</w:t>
      </w:r>
    </w:p>
    <w:p w:rsidR="00732396" w:rsidRDefault="006637C5" w:rsidP="00D53876">
      <w:pPr>
        <w:pStyle w:val="Corpsdetexte"/>
        <w:spacing w:before="5"/>
        <w:jc w:val="both"/>
        <w:rPr>
          <w:sz w:val="15"/>
        </w:rPr>
      </w:pPr>
      <w:r>
        <w:rPr>
          <w:noProof/>
          <w:sz w:val="15"/>
        </w:rPr>
        <mc:AlternateContent>
          <mc:Choice Requires="wpg">
            <w:drawing>
              <wp:anchor distT="0" distB="0" distL="0" distR="0" simplePos="0" relativeHeight="487590400" behindDoc="1" locked="0" layoutInCell="1" allowOverlap="1">
                <wp:simplePos x="0" y="0"/>
                <wp:positionH relativeFrom="page">
                  <wp:posOffset>2027618</wp:posOffset>
                </wp:positionH>
                <wp:positionV relativeFrom="paragraph">
                  <wp:posOffset>128302</wp:posOffset>
                </wp:positionV>
                <wp:extent cx="3502025" cy="390652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2025" cy="3906520"/>
                          <a:chOff x="0" y="0"/>
                          <a:chExt cx="3502025" cy="3906520"/>
                        </a:xfrm>
                      </wpg:grpSpPr>
                      <pic:pic xmlns:pic="http://schemas.openxmlformats.org/drawingml/2006/picture">
                        <pic:nvPicPr>
                          <pic:cNvPr id="11" name="Image 11"/>
                          <pic:cNvPicPr/>
                        </pic:nvPicPr>
                        <pic:blipFill>
                          <a:blip r:embed="rId13" cstate="print"/>
                          <a:stretch>
                            <a:fillRect/>
                          </a:stretch>
                        </pic:blipFill>
                        <pic:spPr>
                          <a:xfrm>
                            <a:off x="138759" y="122737"/>
                            <a:ext cx="3151647" cy="3709664"/>
                          </a:xfrm>
                          <a:prstGeom prst="rect">
                            <a:avLst/>
                          </a:prstGeom>
                        </pic:spPr>
                      </pic:pic>
                      <wps:wsp>
                        <wps:cNvPr id="12" name="Graphic 12"/>
                        <wps:cNvSpPr/>
                        <wps:spPr>
                          <a:xfrm>
                            <a:off x="4762" y="4762"/>
                            <a:ext cx="3492500" cy="3896995"/>
                          </a:xfrm>
                          <a:custGeom>
                            <a:avLst/>
                            <a:gdLst/>
                            <a:ahLst/>
                            <a:cxnLst/>
                            <a:rect l="l" t="t" r="r" b="b"/>
                            <a:pathLst>
                              <a:path w="3492500" h="3896995">
                                <a:moveTo>
                                  <a:pt x="0" y="3896994"/>
                                </a:moveTo>
                                <a:lnTo>
                                  <a:pt x="3492500" y="3896994"/>
                                </a:lnTo>
                                <a:lnTo>
                                  <a:pt x="3492500" y="0"/>
                                </a:lnTo>
                                <a:lnTo>
                                  <a:pt x="0" y="0"/>
                                </a:lnTo>
                                <a:lnTo>
                                  <a:pt x="0" y="389699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D7D434" id="Group 10" o:spid="_x0000_s1026" style="position:absolute;margin-left:159.65pt;margin-top:10.1pt;width:275.75pt;height:307.6pt;z-index:-15726080;mso-wrap-distance-left:0;mso-wrap-distance-right:0;mso-position-horizontal-relative:page" coordsize="35020,39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">
                <v:shape id="Image 11" o:spid="_x0000_s1027" type="#_x0000_t75" style="position:absolute;left:1387;top:1227;width:31517;height:37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">
                  <v:imagedata r:id="rId14" o:title=""/>
                </v:shape>
                <v:shape id="Graphic 12" o:spid="_x0000_s1028" style="position:absolute;left:47;top:47;width:34925;height:38970;visibility:visible;mso-wrap-style:square;v-text-anchor:top" coordsize="3492500,38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" path="m,3896994r3492500,l3492500,,,,,3896994xe" filled="f">
                  <v:path arrowok="t"/>
                </v:shape>
                <w10:wrap type="topAndBottom" anchorx="page"/>
              </v:group>
            </w:pict>
          </mc:Fallback>
        </mc:AlternateContent>
      </w:r>
    </w:p>
    <w:p w:rsidR="00732396" w:rsidRDefault="006637C5" w:rsidP="00D53876">
      <w:pPr>
        <w:spacing w:before="100" w:line="242" w:lineRule="auto"/>
        <w:ind w:left="501" w:right="647"/>
        <w:jc w:val="both"/>
      </w:pPr>
      <w:r>
        <w:rPr>
          <w:b/>
        </w:rPr>
        <w:t>Figure</w:t>
      </w:r>
      <w:r>
        <w:rPr>
          <w:b/>
          <w:spacing w:val="-2"/>
        </w:rPr>
        <w:t xml:space="preserve"> </w:t>
      </w:r>
      <w:r>
        <w:rPr>
          <w:b/>
        </w:rPr>
        <w:t>3</w:t>
      </w:r>
      <w:r>
        <w:rPr>
          <w:b/>
          <w:spacing w:val="-5"/>
        </w:rPr>
        <w:t xml:space="preserve"> </w:t>
      </w:r>
      <w:r>
        <w:rPr>
          <w:b/>
        </w:rPr>
        <w:t>:</w:t>
      </w:r>
      <w:r>
        <w:rPr>
          <w:b/>
          <w:spacing w:val="-1"/>
        </w:rPr>
        <w:t xml:space="preserve"> </w:t>
      </w:r>
      <w:r>
        <w:t>Les</w:t>
      </w:r>
      <w:r>
        <w:rPr>
          <w:spacing w:val="-2"/>
        </w:rPr>
        <w:t xml:space="preserve"> </w:t>
      </w:r>
      <w:r>
        <w:t>surfaces</w:t>
      </w:r>
      <w:r>
        <w:rPr>
          <w:spacing w:val="-4"/>
        </w:rPr>
        <w:t xml:space="preserve"> </w:t>
      </w:r>
      <w:r>
        <w:t>occlusales</w:t>
      </w:r>
      <w:r>
        <w:rPr>
          <w:spacing w:val="-4"/>
        </w:rPr>
        <w:t xml:space="preserve"> </w:t>
      </w:r>
      <w:r>
        <w:t>et</w:t>
      </w:r>
      <w:r>
        <w:rPr>
          <w:spacing w:val="-4"/>
        </w:rPr>
        <w:t xml:space="preserve"> </w:t>
      </w:r>
      <w:r>
        <w:t>incisales</w:t>
      </w:r>
      <w:r>
        <w:rPr>
          <w:spacing w:val="-2"/>
        </w:rPr>
        <w:t xml:space="preserve"> </w:t>
      </w:r>
      <w:r>
        <w:t>de</w:t>
      </w:r>
      <w:r>
        <w:rPr>
          <w:spacing w:val="-4"/>
        </w:rPr>
        <w:t xml:space="preserve"> </w:t>
      </w:r>
      <w:r>
        <w:t>la</w:t>
      </w:r>
      <w:r>
        <w:rPr>
          <w:spacing w:val="-4"/>
        </w:rPr>
        <w:t xml:space="preserve"> </w:t>
      </w:r>
      <w:r>
        <w:t>dentition</w:t>
      </w:r>
      <w:r>
        <w:rPr>
          <w:spacing w:val="-2"/>
        </w:rPr>
        <w:t xml:space="preserve"> </w:t>
      </w:r>
      <w:r>
        <w:t>primaire</w:t>
      </w:r>
      <w:r>
        <w:rPr>
          <w:spacing w:val="-4"/>
        </w:rPr>
        <w:t xml:space="preserve"> </w:t>
      </w:r>
      <w:r>
        <w:t>maxillaire</w:t>
      </w:r>
      <w:r>
        <w:rPr>
          <w:spacing w:val="-4"/>
        </w:rPr>
        <w:t xml:space="preserve"> </w:t>
      </w:r>
      <w:r>
        <w:t>et</w:t>
      </w:r>
      <w:r>
        <w:rPr>
          <w:spacing w:val="-4"/>
        </w:rPr>
        <w:t xml:space="preserve"> </w:t>
      </w:r>
      <w:r>
        <w:t>mandibulaire</w:t>
      </w:r>
      <w:r>
        <w:rPr>
          <w:spacing w:val="-4"/>
        </w:rPr>
        <w:t xml:space="preserve"> </w:t>
      </w:r>
      <w:r>
        <w:t>sont représentées ici. Les lettres</w:t>
      </w:r>
      <w:r>
        <w:rPr>
          <w:spacing w:val="-8"/>
        </w:rPr>
        <w:t xml:space="preserve"> </w:t>
      </w:r>
      <w:r>
        <w:t>A</w:t>
      </w:r>
      <w:r>
        <w:rPr>
          <w:spacing w:val="-6"/>
        </w:rPr>
        <w:t xml:space="preserve"> </w:t>
      </w:r>
      <w:r>
        <w:t xml:space="preserve">à T représentent le système de numérotation universel pour les dents </w:t>
      </w:r>
      <w:r>
        <w:rPr>
          <w:spacing w:val="-2"/>
        </w:rPr>
        <w:t>primaires.</w:t>
      </w:r>
    </w:p>
    <w:p w:rsidR="00732396" w:rsidRPr="006637C5" w:rsidRDefault="006637C5" w:rsidP="00D53876">
      <w:pPr>
        <w:spacing w:before="197"/>
        <w:ind w:right="139"/>
        <w:jc w:val="both"/>
        <w:rPr>
          <w:sz w:val="18"/>
          <w:lang w:val="en-US"/>
        </w:rPr>
      </w:pPr>
      <w:r w:rsidRPr="006637C5">
        <w:rPr>
          <w:sz w:val="18"/>
          <w:lang w:val="en-US"/>
        </w:rPr>
        <w:t>Source</w:t>
      </w:r>
      <w:r w:rsidRPr="006637C5">
        <w:rPr>
          <w:spacing w:val="-7"/>
          <w:sz w:val="18"/>
          <w:lang w:val="en-US"/>
        </w:rPr>
        <w:t xml:space="preserve"> </w:t>
      </w:r>
      <w:r w:rsidRPr="006637C5">
        <w:rPr>
          <w:sz w:val="18"/>
          <w:lang w:val="en-US"/>
        </w:rPr>
        <w:t>:</w:t>
      </w:r>
      <w:r w:rsidRPr="006637C5">
        <w:rPr>
          <w:spacing w:val="-4"/>
          <w:sz w:val="18"/>
          <w:lang w:val="en-US"/>
        </w:rPr>
        <w:t xml:space="preserve"> </w:t>
      </w:r>
      <w:r w:rsidRPr="006637C5">
        <w:rPr>
          <w:sz w:val="18"/>
          <w:lang w:val="en-US"/>
        </w:rPr>
        <w:t>R.</w:t>
      </w:r>
      <w:r w:rsidRPr="006637C5">
        <w:rPr>
          <w:spacing w:val="-3"/>
          <w:sz w:val="18"/>
          <w:lang w:val="en-US"/>
        </w:rPr>
        <w:t xml:space="preserve"> </w:t>
      </w:r>
      <w:r w:rsidRPr="006637C5">
        <w:rPr>
          <w:sz w:val="18"/>
          <w:lang w:val="en-US"/>
        </w:rPr>
        <w:t>Scheid,</w:t>
      </w:r>
      <w:r w:rsidRPr="006637C5">
        <w:rPr>
          <w:spacing w:val="-4"/>
          <w:sz w:val="18"/>
          <w:lang w:val="en-US"/>
        </w:rPr>
        <w:t xml:space="preserve"> </w:t>
      </w:r>
      <w:r w:rsidRPr="006637C5">
        <w:rPr>
          <w:sz w:val="18"/>
          <w:lang w:val="en-US"/>
        </w:rPr>
        <w:t>G.</w:t>
      </w:r>
      <w:r w:rsidRPr="006637C5">
        <w:rPr>
          <w:spacing w:val="-8"/>
          <w:sz w:val="18"/>
          <w:lang w:val="en-US"/>
        </w:rPr>
        <w:t xml:space="preserve"> </w:t>
      </w:r>
      <w:r w:rsidRPr="006637C5">
        <w:rPr>
          <w:sz w:val="18"/>
          <w:lang w:val="en-US"/>
        </w:rPr>
        <w:t>Weiss</w:t>
      </w:r>
      <w:r w:rsidRPr="006637C5">
        <w:rPr>
          <w:spacing w:val="-2"/>
          <w:sz w:val="18"/>
          <w:lang w:val="en-US"/>
        </w:rPr>
        <w:t xml:space="preserve"> </w:t>
      </w:r>
      <w:r w:rsidRPr="006637C5">
        <w:rPr>
          <w:sz w:val="18"/>
          <w:lang w:val="en-US"/>
        </w:rPr>
        <w:t>-</w:t>
      </w:r>
      <w:r w:rsidRPr="006637C5">
        <w:rPr>
          <w:spacing w:val="-8"/>
          <w:sz w:val="18"/>
          <w:lang w:val="en-US"/>
        </w:rPr>
        <w:t xml:space="preserve"> </w:t>
      </w:r>
      <w:r w:rsidRPr="006637C5">
        <w:rPr>
          <w:sz w:val="18"/>
          <w:lang w:val="en-US"/>
        </w:rPr>
        <w:t>Woelfel's</w:t>
      </w:r>
      <w:r w:rsidRPr="006637C5">
        <w:rPr>
          <w:spacing w:val="-5"/>
          <w:sz w:val="18"/>
          <w:lang w:val="en-US"/>
        </w:rPr>
        <w:t xml:space="preserve"> </w:t>
      </w:r>
      <w:r w:rsidRPr="006637C5">
        <w:rPr>
          <w:sz w:val="18"/>
          <w:lang w:val="en-US"/>
        </w:rPr>
        <w:t>Dental</w:t>
      </w:r>
      <w:r w:rsidRPr="006637C5">
        <w:rPr>
          <w:spacing w:val="-11"/>
          <w:sz w:val="18"/>
          <w:lang w:val="en-US"/>
        </w:rPr>
        <w:t xml:space="preserve"> </w:t>
      </w:r>
      <w:r w:rsidRPr="006637C5">
        <w:rPr>
          <w:sz w:val="18"/>
          <w:lang w:val="en-US"/>
        </w:rPr>
        <w:t>Anatomy_</w:t>
      </w:r>
      <w:r w:rsidRPr="006637C5">
        <w:rPr>
          <w:spacing w:val="-3"/>
          <w:sz w:val="18"/>
          <w:lang w:val="en-US"/>
        </w:rPr>
        <w:t xml:space="preserve"> </w:t>
      </w:r>
      <w:r w:rsidRPr="006637C5">
        <w:rPr>
          <w:sz w:val="18"/>
          <w:lang w:val="en-US"/>
        </w:rPr>
        <w:t>Its</w:t>
      </w:r>
      <w:r w:rsidRPr="006637C5">
        <w:rPr>
          <w:spacing w:val="-3"/>
          <w:sz w:val="18"/>
          <w:lang w:val="en-US"/>
        </w:rPr>
        <w:t xml:space="preserve"> </w:t>
      </w:r>
      <w:r w:rsidRPr="006637C5">
        <w:rPr>
          <w:sz w:val="18"/>
          <w:lang w:val="en-US"/>
        </w:rPr>
        <w:t>Relevance</w:t>
      </w:r>
      <w:r w:rsidRPr="006637C5">
        <w:rPr>
          <w:spacing w:val="-5"/>
          <w:sz w:val="18"/>
          <w:lang w:val="en-US"/>
        </w:rPr>
        <w:t xml:space="preserve"> </w:t>
      </w:r>
      <w:r w:rsidRPr="006637C5">
        <w:rPr>
          <w:sz w:val="18"/>
          <w:lang w:val="en-US"/>
        </w:rPr>
        <w:t>to</w:t>
      </w:r>
      <w:r w:rsidRPr="006637C5">
        <w:rPr>
          <w:spacing w:val="-3"/>
          <w:sz w:val="18"/>
          <w:lang w:val="en-US"/>
        </w:rPr>
        <w:t xml:space="preserve"> </w:t>
      </w:r>
      <w:r w:rsidRPr="006637C5">
        <w:rPr>
          <w:sz w:val="18"/>
          <w:lang w:val="en-US"/>
        </w:rPr>
        <w:t>Dentistry</w:t>
      </w:r>
      <w:r w:rsidRPr="006637C5">
        <w:rPr>
          <w:spacing w:val="-5"/>
          <w:sz w:val="18"/>
          <w:lang w:val="en-US"/>
        </w:rPr>
        <w:t xml:space="preserve"> </w:t>
      </w:r>
      <w:r w:rsidRPr="006637C5">
        <w:rPr>
          <w:sz w:val="18"/>
          <w:lang w:val="en-US"/>
        </w:rPr>
        <w:t>Edition</w:t>
      </w:r>
      <w:r w:rsidRPr="006637C5">
        <w:rPr>
          <w:spacing w:val="1"/>
          <w:sz w:val="18"/>
          <w:lang w:val="en-US"/>
        </w:rPr>
        <w:t xml:space="preserve"> </w:t>
      </w:r>
      <w:r w:rsidRPr="006637C5">
        <w:rPr>
          <w:sz w:val="18"/>
          <w:lang w:val="en-US"/>
        </w:rPr>
        <w:t>8,</w:t>
      </w:r>
      <w:r w:rsidRPr="006637C5">
        <w:rPr>
          <w:spacing w:val="-3"/>
          <w:sz w:val="18"/>
          <w:lang w:val="en-US"/>
        </w:rPr>
        <w:t xml:space="preserve"> </w:t>
      </w:r>
      <w:r w:rsidRPr="006637C5">
        <w:rPr>
          <w:spacing w:val="-2"/>
          <w:sz w:val="18"/>
          <w:lang w:val="en-US"/>
        </w:rPr>
        <w:t>2012.</w:t>
      </w:r>
    </w:p>
    <w:p w:rsidR="00732396" w:rsidRPr="006637C5" w:rsidRDefault="00732396" w:rsidP="00D53876">
      <w:pPr>
        <w:pStyle w:val="Corpsdetexte"/>
        <w:jc w:val="both"/>
        <w:rPr>
          <w:sz w:val="18"/>
          <w:lang w:val="en-US"/>
        </w:rPr>
      </w:pPr>
    </w:p>
    <w:p w:rsidR="00732396" w:rsidRPr="006637C5" w:rsidRDefault="00732396" w:rsidP="00D53876">
      <w:pPr>
        <w:pStyle w:val="Corpsdetexte"/>
        <w:jc w:val="both"/>
        <w:rPr>
          <w:sz w:val="18"/>
          <w:lang w:val="en-US"/>
        </w:rPr>
      </w:pPr>
    </w:p>
    <w:p w:rsidR="00732396" w:rsidRPr="006637C5" w:rsidRDefault="00732396" w:rsidP="00D53876">
      <w:pPr>
        <w:pStyle w:val="Corpsdetexte"/>
        <w:spacing w:before="33"/>
        <w:jc w:val="both"/>
        <w:rPr>
          <w:sz w:val="18"/>
          <w:lang w:val="en-US"/>
        </w:rPr>
      </w:pPr>
    </w:p>
    <w:p w:rsidR="00732396" w:rsidRDefault="006637C5" w:rsidP="00D53876">
      <w:pPr>
        <w:pStyle w:val="Titre1"/>
        <w:numPr>
          <w:ilvl w:val="1"/>
          <w:numId w:val="11"/>
        </w:numPr>
        <w:tabs>
          <w:tab w:val="left" w:pos="1284"/>
        </w:tabs>
        <w:rPr>
          <w:color w:val="2E5395"/>
        </w:rPr>
      </w:pPr>
      <w:bookmarkStart w:id="10" w:name="_bookmark7"/>
      <w:bookmarkEnd w:id="10"/>
      <w:r>
        <w:rPr>
          <w:color w:val="2E5395"/>
        </w:rPr>
        <w:t>Caractéristiques</w:t>
      </w:r>
      <w:r>
        <w:rPr>
          <w:color w:val="2E5395"/>
          <w:spacing w:val="-5"/>
        </w:rPr>
        <w:t xml:space="preserve"> </w:t>
      </w:r>
      <w:r>
        <w:rPr>
          <w:color w:val="2E5395"/>
        </w:rPr>
        <w:t>des</w:t>
      </w:r>
      <w:r>
        <w:rPr>
          <w:color w:val="2E5395"/>
          <w:spacing w:val="-5"/>
        </w:rPr>
        <w:t xml:space="preserve"> </w:t>
      </w:r>
      <w:r>
        <w:rPr>
          <w:color w:val="2E5395"/>
        </w:rPr>
        <w:t>dents</w:t>
      </w:r>
      <w:r>
        <w:rPr>
          <w:color w:val="2E5395"/>
          <w:spacing w:val="-4"/>
        </w:rPr>
        <w:t xml:space="preserve"> </w:t>
      </w:r>
      <w:r>
        <w:rPr>
          <w:color w:val="2E5395"/>
          <w:spacing w:val="-2"/>
        </w:rPr>
        <w:t>lactéales</w:t>
      </w:r>
    </w:p>
    <w:p w:rsidR="00732396" w:rsidRDefault="006637C5" w:rsidP="00D53876">
      <w:pPr>
        <w:pStyle w:val="Titre1"/>
        <w:numPr>
          <w:ilvl w:val="2"/>
          <w:numId w:val="11"/>
        </w:numPr>
        <w:tabs>
          <w:tab w:val="left" w:pos="1572"/>
        </w:tabs>
        <w:spacing w:before="137"/>
        <w:ind w:hanging="722"/>
        <w:jc w:val="both"/>
      </w:pPr>
      <w:bookmarkStart w:id="11" w:name="_bookmark8"/>
      <w:bookmarkEnd w:id="11"/>
      <w:r>
        <w:rPr>
          <w:color w:val="528135"/>
        </w:rPr>
        <w:t>Caractéristiques</w:t>
      </w:r>
      <w:r>
        <w:rPr>
          <w:color w:val="528135"/>
          <w:spacing w:val="-3"/>
        </w:rPr>
        <w:t xml:space="preserve"> </w:t>
      </w:r>
      <w:r>
        <w:rPr>
          <w:color w:val="528135"/>
        </w:rPr>
        <w:t>anatomiques</w:t>
      </w:r>
      <w:r>
        <w:rPr>
          <w:color w:val="528135"/>
          <w:spacing w:val="-1"/>
        </w:rPr>
        <w:t xml:space="preserve"> </w:t>
      </w:r>
      <w:r>
        <w:rPr>
          <w:color w:val="528135"/>
          <w:spacing w:val="-2"/>
        </w:rPr>
        <w:t>(morphologiques)</w:t>
      </w:r>
    </w:p>
    <w:p w:rsidR="00732396" w:rsidRDefault="006637C5" w:rsidP="00D53876">
      <w:pPr>
        <w:pStyle w:val="Titre1"/>
        <w:numPr>
          <w:ilvl w:val="3"/>
          <w:numId w:val="11"/>
        </w:numPr>
        <w:tabs>
          <w:tab w:val="left" w:pos="1571"/>
        </w:tabs>
        <w:spacing w:before="180"/>
        <w:ind w:left="1571" w:hanging="863"/>
      </w:pPr>
      <w:bookmarkStart w:id="12" w:name="_bookmark9"/>
      <w:bookmarkEnd w:id="12"/>
      <w:r>
        <w:rPr>
          <w:color w:val="754194"/>
        </w:rPr>
        <w:t>Au</w:t>
      </w:r>
      <w:r>
        <w:rPr>
          <w:color w:val="754194"/>
          <w:spacing w:val="-3"/>
        </w:rPr>
        <w:t xml:space="preserve"> </w:t>
      </w:r>
      <w:r>
        <w:rPr>
          <w:color w:val="754194"/>
        </w:rPr>
        <w:t>niveau</w:t>
      </w:r>
      <w:r>
        <w:rPr>
          <w:color w:val="754194"/>
          <w:spacing w:val="-3"/>
        </w:rPr>
        <w:t xml:space="preserve"> </w:t>
      </w:r>
      <w:r>
        <w:rPr>
          <w:color w:val="754194"/>
          <w:spacing w:val="-2"/>
        </w:rPr>
        <w:t>coronaire</w:t>
      </w:r>
    </w:p>
    <w:p w:rsidR="00732396" w:rsidRDefault="006637C5" w:rsidP="00D53876">
      <w:pPr>
        <w:pStyle w:val="Corpsdetexte"/>
        <w:spacing w:before="137" w:line="360" w:lineRule="auto"/>
        <w:ind w:left="280" w:right="188"/>
        <w:jc w:val="both"/>
        <w:rPr>
          <w:sz w:val="20"/>
        </w:rPr>
      </w:pPr>
      <w:r>
        <w:t>Les dents temporaires sont plus trapues, et plus petites (environ 1/3 de la hauteur totale.) que leurs homologues</w:t>
      </w:r>
      <w:r>
        <w:rPr>
          <w:spacing w:val="-3"/>
        </w:rPr>
        <w:t xml:space="preserve"> </w:t>
      </w:r>
      <w:r>
        <w:t>définitives</w:t>
      </w:r>
      <w:r>
        <w:rPr>
          <w:spacing w:val="-2"/>
        </w:rPr>
        <w:t xml:space="preserve"> </w:t>
      </w:r>
      <w:r>
        <w:t>sauf</w:t>
      </w:r>
      <w:r>
        <w:rPr>
          <w:spacing w:val="-2"/>
        </w:rPr>
        <w:t xml:space="preserve"> </w:t>
      </w:r>
      <w:r>
        <w:t>pour</w:t>
      </w:r>
      <w:r>
        <w:rPr>
          <w:spacing w:val="-1"/>
        </w:rPr>
        <w:t xml:space="preserve"> </w:t>
      </w:r>
      <w:r>
        <w:t>les</w:t>
      </w:r>
      <w:r>
        <w:rPr>
          <w:spacing w:val="-3"/>
        </w:rPr>
        <w:t xml:space="preserve"> </w:t>
      </w:r>
      <w:r>
        <w:t>molaires</w:t>
      </w:r>
      <w:r>
        <w:rPr>
          <w:spacing w:val="-3"/>
        </w:rPr>
        <w:t xml:space="preserve"> </w:t>
      </w:r>
      <w:r>
        <w:t>remplacées par</w:t>
      </w:r>
      <w:r>
        <w:rPr>
          <w:spacing w:val="-1"/>
        </w:rPr>
        <w:t xml:space="preserve"> </w:t>
      </w:r>
      <w:r>
        <w:t>les</w:t>
      </w:r>
      <w:r>
        <w:rPr>
          <w:spacing w:val="-3"/>
        </w:rPr>
        <w:t xml:space="preserve"> </w:t>
      </w:r>
      <w:r>
        <w:t>prémolaires,</w:t>
      </w:r>
      <w:r>
        <w:rPr>
          <w:spacing w:val="-2"/>
        </w:rPr>
        <w:t xml:space="preserve"> </w:t>
      </w:r>
      <w:r>
        <w:t>d'une</w:t>
      </w:r>
      <w:r>
        <w:rPr>
          <w:spacing w:val="-1"/>
        </w:rPr>
        <w:t xml:space="preserve"> </w:t>
      </w:r>
      <w:r>
        <w:t>couleur</w:t>
      </w:r>
      <w:r>
        <w:rPr>
          <w:spacing w:val="-2"/>
        </w:rPr>
        <w:t xml:space="preserve"> </w:t>
      </w:r>
      <w:r>
        <w:t>blanc</w:t>
      </w:r>
      <w:r>
        <w:rPr>
          <w:spacing w:val="-2"/>
        </w:rPr>
        <w:t xml:space="preserve"> </w:t>
      </w:r>
      <w:r>
        <w:t>laiteux est</w:t>
      </w:r>
      <w:r>
        <w:rPr>
          <w:spacing w:val="-4"/>
        </w:rPr>
        <w:t xml:space="preserve"> </w:t>
      </w:r>
      <w:r>
        <w:t>caractéristique.</w:t>
      </w:r>
      <w:r>
        <w:rPr>
          <w:spacing w:val="-4"/>
        </w:rPr>
        <w:t xml:space="preserve"> </w:t>
      </w:r>
      <w:r>
        <w:t>Le</w:t>
      </w:r>
      <w:r>
        <w:rPr>
          <w:spacing w:val="-6"/>
        </w:rPr>
        <w:t xml:space="preserve"> </w:t>
      </w:r>
      <w:r>
        <w:t>rapport</w:t>
      </w:r>
      <w:r>
        <w:rPr>
          <w:spacing w:val="-5"/>
        </w:rPr>
        <w:t xml:space="preserve"> </w:t>
      </w:r>
      <w:r>
        <w:t>du</w:t>
      </w:r>
      <w:r>
        <w:rPr>
          <w:spacing w:val="-5"/>
        </w:rPr>
        <w:t xml:space="preserve"> </w:t>
      </w:r>
      <w:r>
        <w:t>diamètre</w:t>
      </w:r>
      <w:r>
        <w:rPr>
          <w:spacing w:val="-6"/>
        </w:rPr>
        <w:t xml:space="preserve"> </w:t>
      </w:r>
      <w:r>
        <w:t>mésio-</w:t>
      </w:r>
      <w:r>
        <w:rPr>
          <w:spacing w:val="-3"/>
        </w:rPr>
        <w:t xml:space="preserve"> </w:t>
      </w:r>
      <w:r>
        <w:t>distal</w:t>
      </w:r>
      <w:r>
        <w:rPr>
          <w:spacing w:val="-4"/>
        </w:rPr>
        <w:t xml:space="preserve"> </w:t>
      </w:r>
      <w:r>
        <w:t>maximal/hauteur</w:t>
      </w:r>
      <w:r>
        <w:rPr>
          <w:spacing w:val="-6"/>
        </w:rPr>
        <w:t xml:space="preserve"> </w:t>
      </w:r>
      <w:r>
        <w:t>coronaire</w:t>
      </w:r>
      <w:r>
        <w:rPr>
          <w:spacing w:val="-4"/>
        </w:rPr>
        <w:t xml:space="preserve"> </w:t>
      </w:r>
      <w:r>
        <w:t>est</w:t>
      </w:r>
      <w:r>
        <w:rPr>
          <w:spacing w:val="-4"/>
        </w:rPr>
        <w:t xml:space="preserve"> </w:t>
      </w:r>
      <w:r>
        <w:t>plus</w:t>
      </w:r>
      <w:r>
        <w:rPr>
          <w:spacing w:val="-4"/>
        </w:rPr>
        <w:t xml:space="preserve"> </w:t>
      </w:r>
      <w:r>
        <w:t>important</w:t>
      </w:r>
      <w:r>
        <w:rPr>
          <w:spacing w:val="-4"/>
        </w:rPr>
        <w:t xml:space="preserve"> </w:t>
      </w:r>
      <w:r>
        <w:t xml:space="preserve">que celui des dents permanentes </w:t>
      </w:r>
      <w:r>
        <w:rPr>
          <w:sz w:val="20"/>
        </w:rPr>
        <w:t>(Compignie 2017).</w:t>
      </w:r>
    </w:p>
    <w:p w:rsidR="00732396" w:rsidRDefault="006637C5" w:rsidP="00D53876">
      <w:pPr>
        <w:pStyle w:val="Corpsdetexte"/>
        <w:spacing w:before="161" w:line="360" w:lineRule="auto"/>
        <w:ind w:left="280" w:right="186"/>
        <w:jc w:val="both"/>
        <w:rPr>
          <w:sz w:val="18"/>
        </w:rPr>
      </w:pPr>
      <w:r>
        <w:t>Les faces proximales sont plus divergentes de la région cervicale vers la face occlusale que les dents permanentes.</w:t>
      </w:r>
      <w:r>
        <w:rPr>
          <w:spacing w:val="-15"/>
        </w:rPr>
        <w:t xml:space="preserve"> </w:t>
      </w:r>
      <w:r>
        <w:t>Les</w:t>
      </w:r>
      <w:r>
        <w:rPr>
          <w:spacing w:val="-14"/>
        </w:rPr>
        <w:t xml:space="preserve"> </w:t>
      </w:r>
      <w:r>
        <w:t>incisives</w:t>
      </w:r>
      <w:r>
        <w:rPr>
          <w:spacing w:val="-14"/>
        </w:rPr>
        <w:t xml:space="preserve"> </w:t>
      </w:r>
      <w:r>
        <w:t>et</w:t>
      </w:r>
      <w:r>
        <w:rPr>
          <w:spacing w:val="-14"/>
        </w:rPr>
        <w:t xml:space="preserve"> </w:t>
      </w:r>
      <w:r>
        <w:t>les</w:t>
      </w:r>
      <w:r>
        <w:rPr>
          <w:spacing w:val="-15"/>
        </w:rPr>
        <w:t xml:space="preserve"> </w:t>
      </w:r>
      <w:r>
        <w:t>canines</w:t>
      </w:r>
      <w:r>
        <w:rPr>
          <w:spacing w:val="-15"/>
        </w:rPr>
        <w:t xml:space="preserve"> </w:t>
      </w:r>
      <w:r>
        <w:t>ont</w:t>
      </w:r>
      <w:r>
        <w:rPr>
          <w:spacing w:val="-14"/>
        </w:rPr>
        <w:t xml:space="preserve"> </w:t>
      </w:r>
      <w:r>
        <w:t>une</w:t>
      </w:r>
      <w:r>
        <w:rPr>
          <w:spacing w:val="-15"/>
        </w:rPr>
        <w:t xml:space="preserve"> </w:t>
      </w:r>
      <w:r>
        <w:t>allure</w:t>
      </w:r>
      <w:r>
        <w:rPr>
          <w:spacing w:val="-15"/>
        </w:rPr>
        <w:t xml:space="preserve"> </w:t>
      </w:r>
      <w:r>
        <w:t>globuleuse,</w:t>
      </w:r>
      <w:r>
        <w:rPr>
          <w:spacing w:val="-14"/>
        </w:rPr>
        <w:t xml:space="preserve"> </w:t>
      </w:r>
      <w:r>
        <w:t>arrondie,</w:t>
      </w:r>
      <w:r>
        <w:rPr>
          <w:spacing w:val="-14"/>
        </w:rPr>
        <w:t xml:space="preserve"> </w:t>
      </w:r>
      <w:r>
        <w:t>elles</w:t>
      </w:r>
      <w:r>
        <w:rPr>
          <w:spacing w:val="-14"/>
        </w:rPr>
        <w:t xml:space="preserve"> </w:t>
      </w:r>
      <w:r>
        <w:t>apparaissent</w:t>
      </w:r>
      <w:r>
        <w:rPr>
          <w:spacing w:val="-14"/>
        </w:rPr>
        <w:t xml:space="preserve"> </w:t>
      </w:r>
      <w:r>
        <w:t>plus</w:t>
      </w:r>
      <w:r>
        <w:rPr>
          <w:spacing w:val="-14"/>
        </w:rPr>
        <w:t xml:space="preserve"> </w:t>
      </w:r>
      <w:r>
        <w:t>petites. Les</w:t>
      </w:r>
      <w:r>
        <w:rPr>
          <w:spacing w:val="-15"/>
        </w:rPr>
        <w:t xml:space="preserve"> </w:t>
      </w:r>
      <w:r>
        <w:t>couronnes</w:t>
      </w:r>
      <w:r>
        <w:rPr>
          <w:spacing w:val="-15"/>
        </w:rPr>
        <w:t xml:space="preserve"> </w:t>
      </w:r>
      <w:r>
        <w:t>présentent</w:t>
      </w:r>
      <w:r>
        <w:rPr>
          <w:spacing w:val="-14"/>
        </w:rPr>
        <w:t xml:space="preserve"> </w:t>
      </w:r>
      <w:r>
        <w:t>un</w:t>
      </w:r>
      <w:r>
        <w:rPr>
          <w:spacing w:val="-15"/>
        </w:rPr>
        <w:t xml:space="preserve"> </w:t>
      </w:r>
      <w:r>
        <w:t>bourrelet</w:t>
      </w:r>
      <w:r>
        <w:rPr>
          <w:spacing w:val="-15"/>
        </w:rPr>
        <w:t xml:space="preserve"> </w:t>
      </w:r>
      <w:r>
        <w:t>d'émail</w:t>
      </w:r>
      <w:r>
        <w:rPr>
          <w:spacing w:val="-15"/>
        </w:rPr>
        <w:t xml:space="preserve"> </w:t>
      </w:r>
      <w:r>
        <w:t>cervical.</w:t>
      </w:r>
      <w:r>
        <w:rPr>
          <w:spacing w:val="31"/>
        </w:rPr>
        <w:t xml:space="preserve"> </w:t>
      </w:r>
      <w:r>
        <w:t>Les</w:t>
      </w:r>
      <w:r>
        <w:rPr>
          <w:spacing w:val="-15"/>
        </w:rPr>
        <w:t xml:space="preserve"> </w:t>
      </w:r>
      <w:r>
        <w:t>couronnes</w:t>
      </w:r>
      <w:r>
        <w:rPr>
          <w:spacing w:val="-15"/>
        </w:rPr>
        <w:t xml:space="preserve"> </w:t>
      </w:r>
      <w:r>
        <w:t>des</w:t>
      </w:r>
      <w:r>
        <w:rPr>
          <w:spacing w:val="-14"/>
        </w:rPr>
        <w:t xml:space="preserve"> </w:t>
      </w:r>
      <w:r>
        <w:t>molaires</w:t>
      </w:r>
      <w:r>
        <w:rPr>
          <w:spacing w:val="-15"/>
        </w:rPr>
        <w:t xml:space="preserve"> </w:t>
      </w:r>
      <w:r>
        <w:t>temporaires</w:t>
      </w:r>
      <w:r>
        <w:rPr>
          <w:spacing w:val="-15"/>
        </w:rPr>
        <w:t xml:space="preserve"> </w:t>
      </w:r>
      <w:r>
        <w:t>présentent une</w:t>
      </w:r>
      <w:r>
        <w:rPr>
          <w:spacing w:val="-17"/>
        </w:rPr>
        <w:t xml:space="preserve"> </w:t>
      </w:r>
      <w:r>
        <w:t>forte</w:t>
      </w:r>
      <w:r>
        <w:rPr>
          <w:spacing w:val="-14"/>
        </w:rPr>
        <w:t xml:space="preserve"> </w:t>
      </w:r>
      <w:r>
        <w:t>convexité</w:t>
      </w:r>
      <w:r>
        <w:rPr>
          <w:spacing w:val="-14"/>
        </w:rPr>
        <w:t xml:space="preserve"> </w:t>
      </w:r>
      <w:r>
        <w:t>cervicale</w:t>
      </w:r>
      <w:r>
        <w:rPr>
          <w:spacing w:val="-14"/>
        </w:rPr>
        <w:t xml:space="preserve"> </w:t>
      </w:r>
      <w:r>
        <w:t>mésio-</w:t>
      </w:r>
      <w:r>
        <w:rPr>
          <w:spacing w:val="-14"/>
        </w:rPr>
        <w:t xml:space="preserve"> </w:t>
      </w:r>
      <w:r>
        <w:t>vestibulaire,</w:t>
      </w:r>
      <w:r>
        <w:rPr>
          <w:spacing w:val="-13"/>
        </w:rPr>
        <w:t xml:space="preserve"> </w:t>
      </w:r>
      <w:r>
        <w:t>les</w:t>
      </w:r>
      <w:r>
        <w:rPr>
          <w:spacing w:val="-14"/>
        </w:rPr>
        <w:t xml:space="preserve"> </w:t>
      </w:r>
      <w:r>
        <w:t>sillons</w:t>
      </w:r>
      <w:r>
        <w:rPr>
          <w:spacing w:val="-13"/>
        </w:rPr>
        <w:t xml:space="preserve"> </w:t>
      </w:r>
      <w:r>
        <w:t>et</w:t>
      </w:r>
      <w:r>
        <w:rPr>
          <w:spacing w:val="-13"/>
        </w:rPr>
        <w:t xml:space="preserve"> </w:t>
      </w:r>
      <w:r>
        <w:t>dépressions</w:t>
      </w:r>
      <w:r>
        <w:rPr>
          <w:spacing w:val="-13"/>
        </w:rPr>
        <w:t xml:space="preserve"> </w:t>
      </w:r>
      <w:r>
        <w:t>sont</w:t>
      </w:r>
      <w:r>
        <w:rPr>
          <w:spacing w:val="-13"/>
        </w:rPr>
        <w:t xml:space="preserve"> </w:t>
      </w:r>
      <w:r>
        <w:t>peu</w:t>
      </w:r>
      <w:r>
        <w:rPr>
          <w:spacing w:val="-13"/>
        </w:rPr>
        <w:t xml:space="preserve"> </w:t>
      </w:r>
      <w:r>
        <w:t>marqués</w:t>
      </w:r>
      <w:r>
        <w:rPr>
          <w:spacing w:val="-12"/>
        </w:rPr>
        <w:t xml:space="preserve"> </w:t>
      </w:r>
      <w:r>
        <w:rPr>
          <w:sz w:val="18"/>
        </w:rPr>
        <w:t>(Compignie</w:t>
      </w:r>
      <w:r>
        <w:rPr>
          <w:spacing w:val="-10"/>
          <w:sz w:val="18"/>
        </w:rPr>
        <w:t xml:space="preserve"> </w:t>
      </w:r>
      <w:r>
        <w:rPr>
          <w:spacing w:val="-2"/>
          <w:sz w:val="18"/>
        </w:rPr>
        <w:t>2017).</w:t>
      </w:r>
    </w:p>
    <w:p w:rsidR="00732396" w:rsidRDefault="00732396" w:rsidP="00D53876">
      <w:pPr>
        <w:pStyle w:val="Corpsdetexte"/>
        <w:spacing w:line="360" w:lineRule="auto"/>
        <w:jc w:val="both"/>
        <w:rPr>
          <w:sz w:val="18"/>
        </w:rPr>
        <w:sectPr w:rsidR="00732396">
          <w:pgSz w:w="11910" w:h="16840"/>
          <w:pgMar w:top="1320" w:right="566" w:bottom="280" w:left="708" w:header="720" w:footer="720" w:gutter="0"/>
          <w:cols w:space="720"/>
        </w:sectPr>
      </w:pPr>
    </w:p>
    <w:p w:rsidR="00732396" w:rsidRDefault="006637C5" w:rsidP="00D53876">
      <w:pPr>
        <w:pStyle w:val="Corpsdetexte"/>
        <w:spacing w:before="76" w:line="362" w:lineRule="auto"/>
        <w:ind w:left="280" w:right="190"/>
        <w:jc w:val="both"/>
        <w:rPr>
          <w:sz w:val="18"/>
        </w:rPr>
      </w:pPr>
      <w:r>
        <w:lastRenderedPageBreak/>
        <w:t>Les</w:t>
      </w:r>
      <w:r>
        <w:rPr>
          <w:spacing w:val="-12"/>
        </w:rPr>
        <w:t xml:space="preserve"> </w:t>
      </w:r>
      <w:r>
        <w:t>faces</w:t>
      </w:r>
      <w:r>
        <w:rPr>
          <w:spacing w:val="-12"/>
        </w:rPr>
        <w:t xml:space="preserve"> </w:t>
      </w:r>
      <w:r>
        <w:t>vestibulaires</w:t>
      </w:r>
      <w:r>
        <w:rPr>
          <w:spacing w:val="-12"/>
        </w:rPr>
        <w:t xml:space="preserve"> </w:t>
      </w:r>
      <w:r>
        <w:t>sont</w:t>
      </w:r>
      <w:r>
        <w:rPr>
          <w:spacing w:val="-12"/>
        </w:rPr>
        <w:t xml:space="preserve"> </w:t>
      </w:r>
      <w:r>
        <w:t>très</w:t>
      </w:r>
      <w:r>
        <w:rPr>
          <w:spacing w:val="-12"/>
        </w:rPr>
        <w:t xml:space="preserve"> </w:t>
      </w:r>
      <w:r>
        <w:t>inclinées</w:t>
      </w:r>
      <w:r>
        <w:rPr>
          <w:spacing w:val="-11"/>
        </w:rPr>
        <w:t xml:space="preserve"> </w:t>
      </w:r>
      <w:r>
        <w:t>avec</w:t>
      </w:r>
      <w:r>
        <w:rPr>
          <w:spacing w:val="-13"/>
        </w:rPr>
        <w:t xml:space="preserve"> </w:t>
      </w:r>
      <w:r>
        <w:t>bombé</w:t>
      </w:r>
      <w:r>
        <w:rPr>
          <w:spacing w:val="-13"/>
        </w:rPr>
        <w:t xml:space="preserve"> </w:t>
      </w:r>
      <w:r>
        <w:t>vestibulaire</w:t>
      </w:r>
      <w:r>
        <w:rPr>
          <w:spacing w:val="-12"/>
        </w:rPr>
        <w:t xml:space="preserve"> </w:t>
      </w:r>
      <w:r>
        <w:t>;</w:t>
      </w:r>
      <w:r>
        <w:rPr>
          <w:spacing w:val="-12"/>
        </w:rPr>
        <w:t xml:space="preserve"> </w:t>
      </w:r>
      <w:r>
        <w:t>toujours</w:t>
      </w:r>
      <w:r>
        <w:rPr>
          <w:spacing w:val="-13"/>
        </w:rPr>
        <w:t xml:space="preserve"> </w:t>
      </w:r>
      <w:r>
        <w:t>plus</w:t>
      </w:r>
      <w:r>
        <w:rPr>
          <w:spacing w:val="-11"/>
        </w:rPr>
        <w:t xml:space="preserve"> </w:t>
      </w:r>
      <w:r>
        <w:t>proche</w:t>
      </w:r>
      <w:r>
        <w:rPr>
          <w:spacing w:val="-13"/>
        </w:rPr>
        <w:t xml:space="preserve"> </w:t>
      </w:r>
      <w:r>
        <w:t>du</w:t>
      </w:r>
      <w:r>
        <w:rPr>
          <w:spacing w:val="-12"/>
        </w:rPr>
        <w:t xml:space="preserve"> </w:t>
      </w:r>
      <w:r>
        <w:t>collet</w:t>
      </w:r>
      <w:r>
        <w:rPr>
          <w:spacing w:val="-12"/>
        </w:rPr>
        <w:t xml:space="preserve"> </w:t>
      </w:r>
      <w:r>
        <w:t>que</w:t>
      </w:r>
      <w:r>
        <w:rPr>
          <w:spacing w:val="-11"/>
        </w:rPr>
        <w:t xml:space="preserve"> </w:t>
      </w:r>
      <w:r>
        <w:t xml:space="preserve">celui des dents permanentes, ce qui les rend plus « globuleuses » </w:t>
      </w:r>
      <w:r>
        <w:rPr>
          <w:sz w:val="18"/>
        </w:rPr>
        <w:t>(Compignie 2017).</w:t>
      </w:r>
    </w:p>
    <w:p w:rsidR="00732396" w:rsidRDefault="006637C5" w:rsidP="00D53876">
      <w:pPr>
        <w:pStyle w:val="Corpsdetexte"/>
        <w:spacing w:before="156" w:line="360" w:lineRule="auto"/>
        <w:ind w:left="280" w:right="191"/>
        <w:jc w:val="both"/>
        <w:rPr>
          <w:sz w:val="18"/>
        </w:rPr>
      </w:pPr>
      <w:r>
        <w:t xml:space="preserve">Aspect globuleux, en raison de la présence d’un bourrelet cingulaire avec un étranglement cervical, qui diminue proportionnellement la face triturante et cause des hyperhémies gingivales ; Cette anatomie particulière favorise l’apparition de lésions septales inter dentaires, de lésions carieuses proximales et complique la prise au davier lors de l’extraction </w:t>
      </w:r>
      <w:r>
        <w:rPr>
          <w:sz w:val="18"/>
        </w:rPr>
        <w:t>(Compignie 2017).</w:t>
      </w:r>
    </w:p>
    <w:p w:rsidR="00732396" w:rsidRDefault="006637C5" w:rsidP="00D53876">
      <w:pPr>
        <w:pStyle w:val="Corpsdetexte"/>
        <w:spacing w:before="161" w:line="360" w:lineRule="auto"/>
        <w:ind w:left="280" w:right="193"/>
        <w:jc w:val="both"/>
        <w:rPr>
          <w:sz w:val="18"/>
        </w:rPr>
      </w:pPr>
      <w:r>
        <w:t>Les</w:t>
      </w:r>
      <w:r>
        <w:rPr>
          <w:spacing w:val="-3"/>
        </w:rPr>
        <w:t xml:space="preserve"> </w:t>
      </w:r>
      <w:r>
        <w:t>sillons</w:t>
      </w:r>
      <w:r>
        <w:rPr>
          <w:spacing w:val="-3"/>
        </w:rPr>
        <w:t xml:space="preserve"> </w:t>
      </w:r>
      <w:r>
        <w:t>de</w:t>
      </w:r>
      <w:r>
        <w:rPr>
          <w:spacing w:val="-3"/>
        </w:rPr>
        <w:t xml:space="preserve"> </w:t>
      </w:r>
      <w:r>
        <w:t>la</w:t>
      </w:r>
      <w:r>
        <w:rPr>
          <w:spacing w:val="-3"/>
        </w:rPr>
        <w:t xml:space="preserve"> </w:t>
      </w:r>
      <w:r>
        <w:t>face</w:t>
      </w:r>
      <w:r>
        <w:rPr>
          <w:spacing w:val="-3"/>
        </w:rPr>
        <w:t xml:space="preserve"> </w:t>
      </w:r>
      <w:r>
        <w:t>occlusale</w:t>
      </w:r>
      <w:r>
        <w:rPr>
          <w:spacing w:val="-3"/>
        </w:rPr>
        <w:t xml:space="preserve"> </w:t>
      </w:r>
      <w:r>
        <w:t>sont</w:t>
      </w:r>
      <w:r>
        <w:rPr>
          <w:spacing w:val="-3"/>
        </w:rPr>
        <w:t xml:space="preserve"> </w:t>
      </w:r>
      <w:r>
        <w:t>très</w:t>
      </w:r>
      <w:r>
        <w:rPr>
          <w:spacing w:val="-3"/>
        </w:rPr>
        <w:t xml:space="preserve"> </w:t>
      </w:r>
      <w:r>
        <w:t>marqués</w:t>
      </w:r>
      <w:r>
        <w:rPr>
          <w:spacing w:val="-3"/>
        </w:rPr>
        <w:t xml:space="preserve"> </w:t>
      </w:r>
      <w:r>
        <w:t>au</w:t>
      </w:r>
      <w:r>
        <w:rPr>
          <w:spacing w:val="-3"/>
        </w:rPr>
        <w:t xml:space="preserve"> </w:t>
      </w:r>
      <w:r>
        <w:t>niveau</w:t>
      </w:r>
      <w:r>
        <w:rPr>
          <w:spacing w:val="-3"/>
        </w:rPr>
        <w:t xml:space="preserve"> </w:t>
      </w:r>
      <w:r>
        <w:t>des</w:t>
      </w:r>
      <w:r>
        <w:rPr>
          <w:spacing w:val="-3"/>
        </w:rPr>
        <w:t xml:space="preserve"> </w:t>
      </w:r>
      <w:r>
        <w:t>molaires</w:t>
      </w:r>
      <w:r>
        <w:rPr>
          <w:spacing w:val="-3"/>
        </w:rPr>
        <w:t xml:space="preserve"> </w:t>
      </w:r>
      <w:r>
        <w:t>lors</w:t>
      </w:r>
      <w:r>
        <w:rPr>
          <w:spacing w:val="-3"/>
        </w:rPr>
        <w:t xml:space="preserve"> </w:t>
      </w:r>
      <w:r>
        <w:t>de</w:t>
      </w:r>
      <w:r>
        <w:rPr>
          <w:spacing w:val="-3"/>
        </w:rPr>
        <w:t xml:space="preserve"> </w:t>
      </w:r>
      <w:r>
        <w:t>leur</w:t>
      </w:r>
      <w:r>
        <w:rPr>
          <w:spacing w:val="-4"/>
        </w:rPr>
        <w:t xml:space="preserve"> </w:t>
      </w:r>
      <w:r>
        <w:t>éruption,</w:t>
      </w:r>
      <w:r>
        <w:rPr>
          <w:spacing w:val="-3"/>
        </w:rPr>
        <w:t xml:space="preserve"> </w:t>
      </w:r>
      <w:r>
        <w:t xml:space="preserve">c’est‐à‐dire lors de l’installation de la flore buccale puis les surfaces s’abrasent par la suite </w:t>
      </w:r>
      <w:r>
        <w:rPr>
          <w:sz w:val="18"/>
        </w:rPr>
        <w:t>(Compignie 2017).</w:t>
      </w:r>
    </w:p>
    <w:p w:rsidR="00732396" w:rsidRDefault="006637C5" w:rsidP="00D53876">
      <w:pPr>
        <w:pStyle w:val="Titre1"/>
        <w:numPr>
          <w:ilvl w:val="3"/>
          <w:numId w:val="11"/>
        </w:numPr>
        <w:tabs>
          <w:tab w:val="left" w:pos="1571"/>
        </w:tabs>
        <w:spacing w:before="159"/>
        <w:ind w:left="1571" w:hanging="863"/>
      </w:pPr>
      <w:bookmarkStart w:id="13" w:name="_bookmark10"/>
      <w:bookmarkEnd w:id="13"/>
      <w:r>
        <w:rPr>
          <w:color w:val="754194"/>
        </w:rPr>
        <w:t>Au</w:t>
      </w:r>
      <w:r>
        <w:rPr>
          <w:color w:val="754194"/>
          <w:spacing w:val="-3"/>
        </w:rPr>
        <w:t xml:space="preserve"> </w:t>
      </w:r>
      <w:r>
        <w:rPr>
          <w:color w:val="754194"/>
        </w:rPr>
        <w:t>niveau</w:t>
      </w:r>
      <w:r>
        <w:rPr>
          <w:color w:val="754194"/>
          <w:spacing w:val="-3"/>
        </w:rPr>
        <w:t xml:space="preserve"> </w:t>
      </w:r>
      <w:r>
        <w:rPr>
          <w:color w:val="754194"/>
          <w:spacing w:val="-2"/>
        </w:rPr>
        <w:t>radiculaire</w:t>
      </w:r>
    </w:p>
    <w:p w:rsidR="00732396" w:rsidRDefault="006637C5" w:rsidP="00D53876">
      <w:pPr>
        <w:pStyle w:val="Corpsdetexte"/>
        <w:spacing w:before="139" w:line="360" w:lineRule="auto"/>
        <w:ind w:left="280" w:right="192"/>
        <w:jc w:val="both"/>
        <w:rPr>
          <w:sz w:val="18"/>
        </w:rPr>
      </w:pPr>
      <w:r>
        <w:t>L’anatomie</w:t>
      </w:r>
      <w:r>
        <w:rPr>
          <w:spacing w:val="-7"/>
        </w:rPr>
        <w:t xml:space="preserve"> </w:t>
      </w:r>
      <w:r>
        <w:t>externe</w:t>
      </w:r>
      <w:r>
        <w:rPr>
          <w:spacing w:val="-5"/>
        </w:rPr>
        <w:t xml:space="preserve"> </w:t>
      </w:r>
      <w:r>
        <w:t>radiculaire</w:t>
      </w:r>
      <w:r>
        <w:rPr>
          <w:spacing w:val="-7"/>
        </w:rPr>
        <w:t xml:space="preserve"> </w:t>
      </w:r>
      <w:r>
        <w:t>des</w:t>
      </w:r>
      <w:r>
        <w:rPr>
          <w:spacing w:val="-7"/>
        </w:rPr>
        <w:t xml:space="preserve"> </w:t>
      </w:r>
      <w:r>
        <w:t>dents</w:t>
      </w:r>
      <w:r>
        <w:rPr>
          <w:spacing w:val="-6"/>
        </w:rPr>
        <w:t xml:space="preserve"> </w:t>
      </w:r>
      <w:r>
        <w:t>temporaires</w:t>
      </w:r>
      <w:r>
        <w:rPr>
          <w:spacing w:val="-7"/>
        </w:rPr>
        <w:t xml:space="preserve"> </w:t>
      </w:r>
      <w:r>
        <w:t>est</w:t>
      </w:r>
      <w:r>
        <w:rPr>
          <w:spacing w:val="-6"/>
        </w:rPr>
        <w:t xml:space="preserve"> </w:t>
      </w:r>
      <w:r>
        <w:t>bien</w:t>
      </w:r>
      <w:r>
        <w:rPr>
          <w:spacing w:val="-7"/>
        </w:rPr>
        <w:t xml:space="preserve"> </w:t>
      </w:r>
      <w:r>
        <w:t>définie</w:t>
      </w:r>
      <w:r>
        <w:rPr>
          <w:spacing w:val="-8"/>
        </w:rPr>
        <w:t xml:space="preserve"> </w:t>
      </w:r>
      <w:r>
        <w:t>et</w:t>
      </w:r>
      <w:r>
        <w:rPr>
          <w:spacing w:val="-6"/>
        </w:rPr>
        <w:t xml:space="preserve"> </w:t>
      </w:r>
      <w:r>
        <w:t>généralement</w:t>
      </w:r>
      <w:r>
        <w:rPr>
          <w:spacing w:val="-6"/>
        </w:rPr>
        <w:t xml:space="preserve"> </w:t>
      </w:r>
      <w:r>
        <w:t>plus</w:t>
      </w:r>
      <w:r>
        <w:rPr>
          <w:spacing w:val="-6"/>
        </w:rPr>
        <w:t xml:space="preserve"> </w:t>
      </w:r>
      <w:r>
        <w:t>stable</w:t>
      </w:r>
      <w:r>
        <w:rPr>
          <w:spacing w:val="-5"/>
        </w:rPr>
        <w:t xml:space="preserve"> </w:t>
      </w:r>
      <w:r>
        <w:t>que</w:t>
      </w:r>
      <w:r>
        <w:rPr>
          <w:spacing w:val="-6"/>
        </w:rPr>
        <w:t xml:space="preserve"> </w:t>
      </w:r>
      <w:r>
        <w:t xml:space="preserve">celle des dents permanentes </w:t>
      </w:r>
      <w:r>
        <w:rPr>
          <w:sz w:val="18"/>
        </w:rPr>
        <w:t>(Mahieu 2020).</w:t>
      </w:r>
    </w:p>
    <w:p w:rsidR="00732396" w:rsidRDefault="006637C5" w:rsidP="00D53876">
      <w:pPr>
        <w:pStyle w:val="Corpsdetexte"/>
        <w:spacing w:before="159" w:line="360" w:lineRule="auto"/>
        <w:ind w:left="280" w:right="190"/>
        <w:jc w:val="both"/>
      </w:pPr>
      <w:r>
        <w:t xml:space="preserve">Au niveau radiculaire, les racines des dents temporaires sont plus divergentes, plus fines et effilées, relativement plus longues, plus courbes, les apex plus pointus que les dents permanentes et ils sont proportionnellement plus grandes que celles des dents permanentes pour laisser la place au germe sous- jacent </w:t>
      </w:r>
      <w:r>
        <w:rPr>
          <w:sz w:val="18"/>
        </w:rPr>
        <w:t>(Mahieu 2020)</w:t>
      </w:r>
      <w:r>
        <w:t>.</w:t>
      </w:r>
    </w:p>
    <w:p w:rsidR="00732396" w:rsidRDefault="006637C5" w:rsidP="00D53876">
      <w:pPr>
        <w:pStyle w:val="Corpsdetexte"/>
        <w:spacing w:before="161" w:line="362" w:lineRule="auto"/>
        <w:ind w:left="280" w:right="195"/>
        <w:jc w:val="both"/>
        <w:rPr>
          <w:sz w:val="18"/>
        </w:rPr>
      </w:pPr>
      <w:r>
        <w:t xml:space="preserve">Les racines des molaires divergent fortement sur leur 2/3 coronaires mais convergent sur leur 1/3 apical formant ainsi une pince autour du germe définitif </w:t>
      </w:r>
      <w:r>
        <w:rPr>
          <w:sz w:val="18"/>
        </w:rPr>
        <w:t>(Mahieu 2020).</w:t>
      </w:r>
    </w:p>
    <w:p w:rsidR="00732396" w:rsidRDefault="006637C5" w:rsidP="00D53876">
      <w:pPr>
        <w:pStyle w:val="Corpsdetexte"/>
        <w:spacing w:before="156"/>
        <w:ind w:left="280"/>
        <w:jc w:val="both"/>
      </w:pPr>
      <w:r>
        <w:t>Enfin,</w:t>
      </w:r>
      <w:r>
        <w:rPr>
          <w:spacing w:val="-15"/>
        </w:rPr>
        <w:t xml:space="preserve"> </w:t>
      </w:r>
      <w:r>
        <w:t>la</w:t>
      </w:r>
      <w:r>
        <w:rPr>
          <w:spacing w:val="-14"/>
        </w:rPr>
        <w:t xml:space="preserve"> </w:t>
      </w:r>
      <w:r>
        <w:t>hauteur</w:t>
      </w:r>
      <w:r>
        <w:rPr>
          <w:spacing w:val="-13"/>
        </w:rPr>
        <w:t xml:space="preserve"> </w:t>
      </w:r>
      <w:r>
        <w:t>du</w:t>
      </w:r>
      <w:r>
        <w:rPr>
          <w:spacing w:val="-13"/>
        </w:rPr>
        <w:t xml:space="preserve"> </w:t>
      </w:r>
      <w:r>
        <w:t>tronc</w:t>
      </w:r>
      <w:r>
        <w:rPr>
          <w:spacing w:val="-13"/>
        </w:rPr>
        <w:t xml:space="preserve"> </w:t>
      </w:r>
      <w:r>
        <w:t>radiculaire</w:t>
      </w:r>
      <w:r>
        <w:rPr>
          <w:spacing w:val="-13"/>
        </w:rPr>
        <w:t xml:space="preserve"> </w:t>
      </w:r>
      <w:r>
        <w:t>est</w:t>
      </w:r>
      <w:r>
        <w:rPr>
          <w:spacing w:val="-14"/>
        </w:rPr>
        <w:t xml:space="preserve"> </w:t>
      </w:r>
      <w:r>
        <w:t>plus</w:t>
      </w:r>
      <w:r>
        <w:rPr>
          <w:spacing w:val="-13"/>
        </w:rPr>
        <w:t xml:space="preserve"> </w:t>
      </w:r>
      <w:r>
        <w:t>courte</w:t>
      </w:r>
      <w:r>
        <w:rPr>
          <w:spacing w:val="-13"/>
        </w:rPr>
        <w:t xml:space="preserve"> </w:t>
      </w:r>
      <w:r>
        <w:t>sur</w:t>
      </w:r>
      <w:r>
        <w:rPr>
          <w:spacing w:val="-14"/>
        </w:rPr>
        <w:t xml:space="preserve"> </w:t>
      </w:r>
      <w:r>
        <w:t>les</w:t>
      </w:r>
      <w:r>
        <w:rPr>
          <w:spacing w:val="-14"/>
        </w:rPr>
        <w:t xml:space="preserve"> </w:t>
      </w:r>
      <w:r>
        <w:t>dents</w:t>
      </w:r>
      <w:r>
        <w:rPr>
          <w:spacing w:val="-11"/>
        </w:rPr>
        <w:t xml:space="preserve"> </w:t>
      </w:r>
      <w:r>
        <w:t>temporaires</w:t>
      </w:r>
      <w:r>
        <w:rPr>
          <w:spacing w:val="-13"/>
        </w:rPr>
        <w:t xml:space="preserve"> </w:t>
      </w:r>
      <w:r>
        <w:t>que</w:t>
      </w:r>
      <w:r>
        <w:rPr>
          <w:spacing w:val="-14"/>
        </w:rPr>
        <w:t xml:space="preserve"> </w:t>
      </w:r>
      <w:r>
        <w:t>sur</w:t>
      </w:r>
      <w:r>
        <w:rPr>
          <w:spacing w:val="-14"/>
        </w:rPr>
        <w:t xml:space="preserve"> </w:t>
      </w:r>
      <w:r>
        <w:t>les</w:t>
      </w:r>
      <w:r>
        <w:rPr>
          <w:spacing w:val="-13"/>
        </w:rPr>
        <w:t xml:space="preserve"> </w:t>
      </w:r>
      <w:r>
        <w:t>dents</w:t>
      </w:r>
      <w:r>
        <w:rPr>
          <w:spacing w:val="-13"/>
        </w:rPr>
        <w:t xml:space="preserve"> </w:t>
      </w:r>
      <w:r>
        <w:rPr>
          <w:spacing w:val="-2"/>
        </w:rPr>
        <w:t>permanentes</w:t>
      </w:r>
    </w:p>
    <w:p w:rsidR="00732396" w:rsidRDefault="006637C5" w:rsidP="00D53876">
      <w:pPr>
        <w:spacing w:before="137"/>
        <w:ind w:left="280"/>
        <w:jc w:val="both"/>
        <w:rPr>
          <w:sz w:val="18"/>
        </w:rPr>
      </w:pPr>
      <w:r>
        <w:rPr>
          <w:sz w:val="18"/>
        </w:rPr>
        <w:t>(Mahieu</w:t>
      </w:r>
      <w:r>
        <w:rPr>
          <w:spacing w:val="-3"/>
          <w:sz w:val="18"/>
        </w:rPr>
        <w:t xml:space="preserve"> </w:t>
      </w:r>
      <w:r>
        <w:rPr>
          <w:spacing w:val="-2"/>
          <w:sz w:val="18"/>
        </w:rPr>
        <w:t>2020).</w:t>
      </w:r>
    </w:p>
    <w:p w:rsidR="00732396" w:rsidRDefault="006637C5" w:rsidP="00D53876">
      <w:pPr>
        <w:pStyle w:val="Corpsdetexte"/>
        <w:spacing w:before="27"/>
        <w:jc w:val="both"/>
        <w:rPr>
          <w:sz w:val="20"/>
        </w:rPr>
      </w:pPr>
      <w:r>
        <w:rPr>
          <w:noProof/>
          <w:sz w:val="20"/>
        </w:rPr>
        <mc:AlternateContent>
          <mc:Choice Requires="wpg">
            <w:drawing>
              <wp:anchor distT="0" distB="0" distL="0" distR="0" simplePos="0" relativeHeight="487590912" behindDoc="1" locked="0" layoutInCell="1" allowOverlap="1">
                <wp:simplePos x="0" y="0"/>
                <wp:positionH relativeFrom="page">
                  <wp:posOffset>2380043</wp:posOffset>
                </wp:positionH>
                <wp:positionV relativeFrom="paragraph">
                  <wp:posOffset>179252</wp:posOffset>
                </wp:positionV>
                <wp:extent cx="2790825" cy="232854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2328545"/>
                          <a:chOff x="0" y="0"/>
                          <a:chExt cx="2790825" cy="2328545"/>
                        </a:xfrm>
                      </wpg:grpSpPr>
                      <pic:pic xmlns:pic="http://schemas.openxmlformats.org/drawingml/2006/picture">
                        <pic:nvPicPr>
                          <pic:cNvPr id="14" name="Image 14"/>
                          <pic:cNvPicPr/>
                        </pic:nvPicPr>
                        <pic:blipFill>
                          <a:blip r:embed="rId15" cstate="print"/>
                          <a:stretch>
                            <a:fillRect/>
                          </a:stretch>
                        </pic:blipFill>
                        <pic:spPr>
                          <a:xfrm>
                            <a:off x="264337" y="136881"/>
                            <a:ext cx="1847850" cy="1975016"/>
                          </a:xfrm>
                          <a:prstGeom prst="rect">
                            <a:avLst/>
                          </a:prstGeom>
                        </pic:spPr>
                      </pic:pic>
                      <wps:wsp>
                        <wps:cNvPr id="15" name="Graphic 15"/>
                        <wps:cNvSpPr/>
                        <wps:spPr>
                          <a:xfrm>
                            <a:off x="4762" y="4762"/>
                            <a:ext cx="2781300" cy="2319020"/>
                          </a:xfrm>
                          <a:custGeom>
                            <a:avLst/>
                            <a:gdLst/>
                            <a:ahLst/>
                            <a:cxnLst/>
                            <a:rect l="l" t="t" r="r" b="b"/>
                            <a:pathLst>
                              <a:path w="2781300" h="2319020">
                                <a:moveTo>
                                  <a:pt x="0" y="2319020"/>
                                </a:moveTo>
                                <a:lnTo>
                                  <a:pt x="2781299" y="2319020"/>
                                </a:lnTo>
                                <a:lnTo>
                                  <a:pt x="2781299" y="0"/>
                                </a:lnTo>
                                <a:lnTo>
                                  <a:pt x="0" y="0"/>
                                </a:lnTo>
                                <a:lnTo>
                                  <a:pt x="0" y="231902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7C2FF28E" id="Group 13" o:spid="_x0000_s1026" style="position:absolute;margin-left:187.4pt;margin-top:14.1pt;width:219.75pt;height:183.35pt;z-index:-15725568;mso-wrap-distance-left:0;mso-wrap-distance-right:0;mso-position-horizontal-relative:page" coordsize="27908,2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">
                <v:shape id="Image 14" o:spid="_x0000_s1027" type="#_x0000_t75" style="position:absolute;left:2643;top:1368;width:18478;height:19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">
                  <v:imagedata r:id="rId16" o:title=""/>
                </v:shape>
                <v:shape id="Graphic 15" o:spid="_x0000_s1028" style="position:absolute;left:47;top:47;width:27813;height:23190;visibility:visible;mso-wrap-style:square;v-text-anchor:top" coordsize="2781300,231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" path="m,2319020r2781299,l2781299,,,,,2319020xe" filled="f" strokecolor="#0d0d0d">
                  <v:path arrowok="t"/>
                </v:shape>
                <w10:wrap type="topAndBottom" anchorx="page"/>
              </v:group>
            </w:pict>
          </mc:Fallback>
        </mc:AlternateContent>
      </w:r>
    </w:p>
    <w:p w:rsidR="00732396" w:rsidRDefault="00732396" w:rsidP="00D53876">
      <w:pPr>
        <w:pStyle w:val="Corpsdetexte"/>
        <w:spacing w:before="126"/>
        <w:jc w:val="both"/>
        <w:rPr>
          <w:sz w:val="18"/>
        </w:rPr>
      </w:pPr>
    </w:p>
    <w:p w:rsidR="00732396" w:rsidRDefault="006637C5" w:rsidP="00D53876">
      <w:pPr>
        <w:spacing w:before="1"/>
        <w:ind w:right="137"/>
        <w:jc w:val="both"/>
      </w:pPr>
      <w:r>
        <w:rPr>
          <w:b/>
        </w:rPr>
        <w:t>Figure</w:t>
      </w:r>
      <w:r>
        <w:rPr>
          <w:b/>
          <w:spacing w:val="-4"/>
        </w:rPr>
        <w:t xml:space="preserve"> </w:t>
      </w:r>
      <w:r>
        <w:rPr>
          <w:b/>
        </w:rPr>
        <w:t>4</w:t>
      </w:r>
      <w:r>
        <w:rPr>
          <w:b/>
          <w:spacing w:val="-7"/>
        </w:rPr>
        <w:t xml:space="preserve"> </w:t>
      </w:r>
      <w:r>
        <w:rPr>
          <w:b/>
        </w:rPr>
        <w:t>:</w:t>
      </w:r>
      <w:r>
        <w:rPr>
          <w:b/>
          <w:spacing w:val="-3"/>
        </w:rPr>
        <w:t xml:space="preserve"> </w:t>
      </w:r>
      <w:r>
        <w:t>Caractéristiques</w:t>
      </w:r>
      <w:r>
        <w:rPr>
          <w:spacing w:val="-6"/>
        </w:rPr>
        <w:t xml:space="preserve"> </w:t>
      </w:r>
      <w:r>
        <w:t>anatomiques</w:t>
      </w:r>
      <w:r>
        <w:rPr>
          <w:spacing w:val="-4"/>
        </w:rPr>
        <w:t xml:space="preserve"> </w:t>
      </w:r>
      <w:r>
        <w:t>de</w:t>
      </w:r>
      <w:r>
        <w:rPr>
          <w:spacing w:val="-6"/>
        </w:rPr>
        <w:t xml:space="preserve"> </w:t>
      </w:r>
      <w:r>
        <w:t>la</w:t>
      </w:r>
      <w:r>
        <w:rPr>
          <w:spacing w:val="-6"/>
        </w:rPr>
        <w:t xml:space="preserve"> </w:t>
      </w:r>
      <w:r>
        <w:t>molaire</w:t>
      </w:r>
      <w:r>
        <w:rPr>
          <w:spacing w:val="-5"/>
        </w:rPr>
        <w:t xml:space="preserve"> </w:t>
      </w:r>
      <w:r>
        <w:rPr>
          <w:spacing w:val="-2"/>
        </w:rPr>
        <w:t>temporaire.</w:t>
      </w:r>
    </w:p>
    <w:p w:rsidR="00732396" w:rsidRDefault="006637C5" w:rsidP="00D53876">
      <w:pPr>
        <w:spacing w:before="199" w:line="360" w:lineRule="auto"/>
        <w:ind w:left="4851" w:hanging="4540"/>
        <w:jc w:val="both"/>
        <w:rPr>
          <w:sz w:val="18"/>
        </w:rPr>
      </w:pPr>
      <w:r>
        <w:rPr>
          <w:sz w:val="18"/>
        </w:rPr>
        <w:t>Source</w:t>
      </w:r>
      <w:r>
        <w:rPr>
          <w:spacing w:val="-2"/>
          <w:sz w:val="18"/>
        </w:rPr>
        <w:t xml:space="preserve"> </w:t>
      </w:r>
      <w:r>
        <w:rPr>
          <w:sz w:val="18"/>
        </w:rPr>
        <w:t>:</w:t>
      </w:r>
      <w:r>
        <w:rPr>
          <w:spacing w:val="-4"/>
          <w:sz w:val="18"/>
        </w:rPr>
        <w:t xml:space="preserve"> </w:t>
      </w:r>
      <w:r>
        <w:rPr>
          <w:sz w:val="18"/>
        </w:rPr>
        <w:t>MAHIEU,</w:t>
      </w:r>
      <w:r>
        <w:rPr>
          <w:spacing w:val="-2"/>
          <w:sz w:val="18"/>
        </w:rPr>
        <w:t xml:space="preserve"> </w:t>
      </w:r>
      <w:r>
        <w:rPr>
          <w:sz w:val="18"/>
        </w:rPr>
        <w:t>Éléonore</w:t>
      </w:r>
      <w:r>
        <w:rPr>
          <w:spacing w:val="-3"/>
          <w:sz w:val="18"/>
        </w:rPr>
        <w:t xml:space="preserve"> </w:t>
      </w:r>
      <w:r>
        <w:rPr>
          <w:sz w:val="18"/>
        </w:rPr>
        <w:t>Delamare.</w:t>
      </w:r>
      <w:r>
        <w:rPr>
          <w:spacing w:val="-4"/>
          <w:sz w:val="18"/>
        </w:rPr>
        <w:t xml:space="preserve"> </w:t>
      </w:r>
      <w:r>
        <w:rPr>
          <w:sz w:val="18"/>
        </w:rPr>
        <w:t>Traitement</w:t>
      </w:r>
      <w:r>
        <w:rPr>
          <w:spacing w:val="-2"/>
          <w:sz w:val="18"/>
        </w:rPr>
        <w:t xml:space="preserve"> </w:t>
      </w:r>
      <w:r>
        <w:rPr>
          <w:sz w:val="18"/>
        </w:rPr>
        <w:t>endodontique</w:t>
      </w:r>
      <w:r>
        <w:rPr>
          <w:spacing w:val="-3"/>
          <w:sz w:val="18"/>
        </w:rPr>
        <w:t xml:space="preserve"> </w:t>
      </w:r>
      <w:r>
        <w:rPr>
          <w:sz w:val="18"/>
        </w:rPr>
        <w:t>des</w:t>
      </w:r>
      <w:r>
        <w:rPr>
          <w:spacing w:val="-3"/>
          <w:sz w:val="18"/>
        </w:rPr>
        <w:t xml:space="preserve"> </w:t>
      </w:r>
      <w:r>
        <w:rPr>
          <w:sz w:val="18"/>
        </w:rPr>
        <w:t>dents</w:t>
      </w:r>
      <w:r>
        <w:rPr>
          <w:spacing w:val="-3"/>
          <w:sz w:val="18"/>
        </w:rPr>
        <w:t xml:space="preserve"> </w:t>
      </w:r>
      <w:r>
        <w:rPr>
          <w:sz w:val="18"/>
        </w:rPr>
        <w:t>temporaires :</w:t>
      </w:r>
      <w:r>
        <w:rPr>
          <w:spacing w:val="-1"/>
          <w:sz w:val="18"/>
        </w:rPr>
        <w:t xml:space="preserve"> </w:t>
      </w:r>
      <w:r>
        <w:rPr>
          <w:sz w:val="18"/>
        </w:rPr>
        <w:t>Que</w:t>
      </w:r>
      <w:r>
        <w:rPr>
          <w:spacing w:val="-5"/>
          <w:sz w:val="18"/>
        </w:rPr>
        <w:t xml:space="preserve"> </w:t>
      </w:r>
      <w:r>
        <w:rPr>
          <w:sz w:val="18"/>
        </w:rPr>
        <w:t>dit</w:t>
      </w:r>
      <w:r>
        <w:rPr>
          <w:spacing w:val="-2"/>
          <w:sz w:val="18"/>
        </w:rPr>
        <w:t xml:space="preserve"> </w:t>
      </w:r>
      <w:r>
        <w:rPr>
          <w:sz w:val="18"/>
        </w:rPr>
        <w:t>la</w:t>
      </w:r>
      <w:r>
        <w:rPr>
          <w:spacing w:val="-5"/>
          <w:sz w:val="18"/>
        </w:rPr>
        <w:t xml:space="preserve"> </w:t>
      </w:r>
      <w:r>
        <w:rPr>
          <w:sz w:val="18"/>
        </w:rPr>
        <w:t>littérature</w:t>
      </w:r>
      <w:r>
        <w:rPr>
          <w:spacing w:val="-3"/>
          <w:sz w:val="18"/>
        </w:rPr>
        <w:t xml:space="preserve"> </w:t>
      </w:r>
      <w:r>
        <w:rPr>
          <w:sz w:val="18"/>
        </w:rPr>
        <w:t>des</w:t>
      </w:r>
      <w:r>
        <w:rPr>
          <w:spacing w:val="-3"/>
          <w:sz w:val="18"/>
        </w:rPr>
        <w:t xml:space="preserve"> </w:t>
      </w:r>
      <w:r>
        <w:rPr>
          <w:sz w:val="18"/>
        </w:rPr>
        <w:t>indications,</w:t>
      </w:r>
      <w:r>
        <w:rPr>
          <w:spacing w:val="-4"/>
          <w:sz w:val="18"/>
        </w:rPr>
        <w:t xml:space="preserve"> </w:t>
      </w:r>
      <w:r>
        <w:rPr>
          <w:sz w:val="18"/>
        </w:rPr>
        <w:t>techniques</w:t>
      </w:r>
      <w:r>
        <w:rPr>
          <w:spacing w:val="-3"/>
          <w:sz w:val="18"/>
        </w:rPr>
        <w:t xml:space="preserve"> </w:t>
      </w:r>
      <w:r>
        <w:rPr>
          <w:sz w:val="18"/>
        </w:rPr>
        <w:t>et limites? 2020.</w:t>
      </w:r>
    </w:p>
    <w:p w:rsidR="00732396" w:rsidRDefault="00732396" w:rsidP="00D53876">
      <w:pPr>
        <w:spacing w:line="360" w:lineRule="auto"/>
        <w:jc w:val="both"/>
        <w:rPr>
          <w:sz w:val="18"/>
        </w:rPr>
        <w:sectPr w:rsidR="00732396">
          <w:pgSz w:w="11910" w:h="16840"/>
          <w:pgMar w:top="1320" w:right="566" w:bottom="280" w:left="708" w:header="720" w:footer="720" w:gutter="0"/>
          <w:cols w:space="720"/>
        </w:sectPr>
      </w:pPr>
    </w:p>
    <w:p w:rsidR="00732396" w:rsidRDefault="006637C5" w:rsidP="00D53876">
      <w:pPr>
        <w:pStyle w:val="Titre1"/>
        <w:numPr>
          <w:ilvl w:val="2"/>
          <w:numId w:val="11"/>
        </w:numPr>
        <w:tabs>
          <w:tab w:val="left" w:pos="1572"/>
        </w:tabs>
        <w:spacing w:before="76"/>
        <w:ind w:hanging="722"/>
        <w:jc w:val="both"/>
      </w:pPr>
      <w:bookmarkStart w:id="14" w:name="_bookmark11"/>
      <w:bookmarkEnd w:id="14"/>
      <w:r>
        <w:rPr>
          <w:color w:val="528135"/>
        </w:rPr>
        <w:lastRenderedPageBreak/>
        <w:t>Caractéristiques</w:t>
      </w:r>
      <w:r>
        <w:rPr>
          <w:color w:val="528135"/>
          <w:spacing w:val="-4"/>
        </w:rPr>
        <w:t xml:space="preserve"> </w:t>
      </w:r>
      <w:r>
        <w:rPr>
          <w:color w:val="528135"/>
          <w:spacing w:val="-2"/>
        </w:rPr>
        <w:t>histologiques</w:t>
      </w:r>
    </w:p>
    <w:p w:rsidR="00732396" w:rsidRDefault="006637C5" w:rsidP="00D53876">
      <w:pPr>
        <w:pStyle w:val="Titre1"/>
        <w:numPr>
          <w:ilvl w:val="3"/>
          <w:numId w:val="11"/>
        </w:numPr>
        <w:tabs>
          <w:tab w:val="left" w:pos="1571"/>
        </w:tabs>
        <w:spacing w:before="181"/>
        <w:ind w:left="1571" w:hanging="863"/>
      </w:pPr>
      <w:bookmarkStart w:id="15" w:name="_bookmark12"/>
      <w:bookmarkEnd w:id="15"/>
      <w:r>
        <w:rPr>
          <w:color w:val="754194"/>
        </w:rPr>
        <w:t>Au</w:t>
      </w:r>
      <w:r>
        <w:rPr>
          <w:color w:val="754194"/>
          <w:spacing w:val="-4"/>
        </w:rPr>
        <w:t xml:space="preserve"> </w:t>
      </w:r>
      <w:r>
        <w:rPr>
          <w:color w:val="754194"/>
        </w:rPr>
        <w:t>niveau</w:t>
      </w:r>
      <w:r>
        <w:rPr>
          <w:color w:val="754194"/>
          <w:spacing w:val="-1"/>
        </w:rPr>
        <w:t xml:space="preserve"> </w:t>
      </w:r>
      <w:r>
        <w:rPr>
          <w:color w:val="754194"/>
        </w:rPr>
        <w:t>de</w:t>
      </w:r>
      <w:r>
        <w:rPr>
          <w:color w:val="754194"/>
          <w:spacing w:val="-2"/>
        </w:rPr>
        <w:t xml:space="preserve"> l’émail</w:t>
      </w:r>
    </w:p>
    <w:p w:rsidR="00732396" w:rsidRDefault="006637C5" w:rsidP="00D53876">
      <w:pPr>
        <w:pStyle w:val="Corpsdetexte"/>
        <w:spacing w:before="137" w:line="360" w:lineRule="auto"/>
        <w:ind w:left="280" w:right="199"/>
        <w:jc w:val="both"/>
      </w:pPr>
      <w:r>
        <w:t>La dent de "lait" tire son nom de son aspect blanc nacré, son émail est moins minéralisé que celui de la dent définitive, moins translucide. L'épaisseur de l'émail est aussi plus mince, diminuant, de ce fait, son action protectrice de la dentine sous jacente.</w:t>
      </w:r>
    </w:p>
    <w:p w:rsidR="00732396" w:rsidRDefault="006637C5" w:rsidP="00D53876">
      <w:pPr>
        <w:pStyle w:val="Corpsdetexte"/>
        <w:spacing w:before="159" w:line="360" w:lineRule="auto"/>
        <w:ind w:left="280" w:right="194"/>
        <w:jc w:val="both"/>
      </w:pPr>
      <w:r>
        <w:t>L’épaisseur d’émail est moindre sur une dent temporaire</w:t>
      </w:r>
      <w:r>
        <w:rPr>
          <w:spacing w:val="-2"/>
        </w:rPr>
        <w:t xml:space="preserve"> </w:t>
      </w:r>
      <w:r>
        <w:t>que sur une dent définitive et en particulier, au niveau du 1/3 cervical des faces proximales.</w:t>
      </w:r>
      <w:r>
        <w:rPr>
          <w:spacing w:val="-13"/>
        </w:rPr>
        <w:t xml:space="preserve"> </w:t>
      </w:r>
      <w:r>
        <w:t>A</w:t>
      </w:r>
      <w:r>
        <w:rPr>
          <w:spacing w:val="-9"/>
        </w:rPr>
        <w:t xml:space="preserve"> </w:t>
      </w:r>
      <w:r>
        <w:t>cet endroit, une usure s’effectue favorisant l’apparition de caries jumelles.</w:t>
      </w:r>
    </w:p>
    <w:p w:rsidR="00732396" w:rsidRDefault="006637C5" w:rsidP="00D53876">
      <w:pPr>
        <w:pStyle w:val="Corpsdetexte"/>
        <w:spacing w:before="161" w:line="360" w:lineRule="auto"/>
        <w:ind w:left="280" w:right="188"/>
        <w:jc w:val="both"/>
      </w:pPr>
      <w:r>
        <w:t>Il existe 2 types d’émail : l’émail pré-natal (mieux minéralisé) séparé de l’émail post-natal par la ligne d’Orban</w:t>
      </w:r>
      <w:r>
        <w:rPr>
          <w:spacing w:val="76"/>
          <w:w w:val="150"/>
        </w:rPr>
        <w:t xml:space="preserve">   </w:t>
      </w:r>
      <w:r>
        <w:t>;</w:t>
      </w:r>
      <w:r>
        <w:rPr>
          <w:spacing w:val="76"/>
          <w:w w:val="150"/>
        </w:rPr>
        <w:t xml:space="preserve">   </w:t>
      </w:r>
      <w:r>
        <w:t>l’émail</w:t>
      </w:r>
      <w:r>
        <w:rPr>
          <w:spacing w:val="76"/>
          <w:w w:val="150"/>
        </w:rPr>
        <w:t xml:space="preserve">   </w:t>
      </w:r>
      <w:r>
        <w:t>post-natal</w:t>
      </w:r>
      <w:r>
        <w:rPr>
          <w:spacing w:val="75"/>
          <w:w w:val="150"/>
        </w:rPr>
        <w:t xml:space="preserve">   </w:t>
      </w:r>
      <w:r>
        <w:t>est</w:t>
      </w:r>
      <w:r>
        <w:rPr>
          <w:spacing w:val="76"/>
          <w:w w:val="150"/>
        </w:rPr>
        <w:t xml:space="preserve">   </w:t>
      </w:r>
      <w:r>
        <w:t>prépondérant</w:t>
      </w:r>
      <w:r>
        <w:rPr>
          <w:spacing w:val="75"/>
          <w:w w:val="150"/>
        </w:rPr>
        <w:t xml:space="preserve">   </w:t>
      </w:r>
      <w:r>
        <w:t>dans</w:t>
      </w:r>
      <w:r>
        <w:rPr>
          <w:spacing w:val="75"/>
          <w:w w:val="150"/>
        </w:rPr>
        <w:t xml:space="preserve">   </w:t>
      </w:r>
      <w:r>
        <w:t>la</w:t>
      </w:r>
      <w:r>
        <w:rPr>
          <w:spacing w:val="75"/>
          <w:w w:val="150"/>
        </w:rPr>
        <w:t xml:space="preserve">   </w:t>
      </w:r>
      <w:r>
        <w:t>2°</w:t>
      </w:r>
      <w:r>
        <w:rPr>
          <w:spacing w:val="75"/>
          <w:w w:val="150"/>
        </w:rPr>
        <w:t xml:space="preserve">   </w:t>
      </w:r>
      <w:r>
        <w:t>molaire. Les prismes d’émail sont perpendiculaires au niveau de la face occlusale et orientés de bas en haut au niveau proximal ce qui entraîne une destruction de pans entiers en cas de carie. De plus, ces prismes ont une mauvaise coalescence.</w:t>
      </w:r>
    </w:p>
    <w:p w:rsidR="00732396" w:rsidRDefault="006637C5" w:rsidP="00D53876">
      <w:pPr>
        <w:pStyle w:val="Titre1"/>
        <w:numPr>
          <w:ilvl w:val="3"/>
          <w:numId w:val="11"/>
        </w:numPr>
        <w:tabs>
          <w:tab w:val="left" w:pos="1571"/>
        </w:tabs>
        <w:spacing w:before="159"/>
        <w:ind w:left="1571" w:hanging="863"/>
      </w:pPr>
      <w:bookmarkStart w:id="16" w:name="_bookmark13"/>
      <w:bookmarkEnd w:id="16"/>
      <w:r>
        <w:rPr>
          <w:color w:val="754194"/>
        </w:rPr>
        <w:t>Au</w:t>
      </w:r>
      <w:r>
        <w:rPr>
          <w:color w:val="754194"/>
          <w:spacing w:val="-2"/>
        </w:rPr>
        <w:t xml:space="preserve"> </w:t>
      </w:r>
      <w:r>
        <w:rPr>
          <w:color w:val="754194"/>
        </w:rPr>
        <w:t>niveau</w:t>
      </w:r>
      <w:r>
        <w:rPr>
          <w:color w:val="754194"/>
          <w:spacing w:val="-1"/>
        </w:rPr>
        <w:t xml:space="preserve"> </w:t>
      </w:r>
      <w:r>
        <w:rPr>
          <w:color w:val="754194"/>
        </w:rPr>
        <w:t>du</w:t>
      </w:r>
      <w:r>
        <w:rPr>
          <w:color w:val="754194"/>
          <w:spacing w:val="-1"/>
        </w:rPr>
        <w:t xml:space="preserve"> </w:t>
      </w:r>
      <w:r>
        <w:rPr>
          <w:color w:val="754194"/>
        </w:rPr>
        <w:t>complexe</w:t>
      </w:r>
      <w:r>
        <w:rPr>
          <w:color w:val="754194"/>
          <w:spacing w:val="-5"/>
        </w:rPr>
        <w:t xml:space="preserve"> </w:t>
      </w:r>
      <w:r>
        <w:rPr>
          <w:color w:val="754194"/>
        </w:rPr>
        <w:t>pulpo-</w:t>
      </w:r>
      <w:r>
        <w:rPr>
          <w:color w:val="754194"/>
          <w:spacing w:val="-2"/>
        </w:rPr>
        <w:t>dentinaire</w:t>
      </w:r>
    </w:p>
    <w:p w:rsidR="00732396" w:rsidRDefault="006637C5" w:rsidP="00D53876">
      <w:pPr>
        <w:pStyle w:val="Corpsdetexte"/>
        <w:spacing w:before="140" w:line="360" w:lineRule="auto"/>
        <w:ind w:left="280" w:right="191"/>
        <w:jc w:val="both"/>
      </w:pPr>
      <w:r>
        <w:t>La dentine est faible en épaisseur et les tubuli sont plus larges que ceux des dents permanentes, plus nombreux, augmentant la porosité du tissu dentinaire et facilitant, là aussi, la progression bactérienne.</w:t>
      </w:r>
    </w:p>
    <w:p w:rsidR="00732396" w:rsidRDefault="006637C5" w:rsidP="00D53876">
      <w:pPr>
        <w:pStyle w:val="Corpsdetexte"/>
        <w:spacing w:before="161" w:line="360" w:lineRule="auto"/>
        <w:ind w:left="280" w:right="189"/>
        <w:jc w:val="both"/>
      </w:pPr>
      <w:r>
        <w:t>La pulpe est volumineuse, possède une vascularisation assez importante. Elle occupe le 1/8° de l’espace coronaire (pulpe permanente 1/27°)</w:t>
      </w:r>
      <w:r>
        <w:rPr>
          <w:spacing w:val="-1"/>
        </w:rPr>
        <w:t xml:space="preserve"> </w:t>
      </w:r>
      <w:r>
        <w:t>et ses cornes sont très saillantes notamment les cornes mésiales des molaires, très proches des surfaces occlusales et proximales de la dent. Le volume de la pulpe et sa configuration</w:t>
      </w:r>
      <w:r>
        <w:rPr>
          <w:spacing w:val="-15"/>
        </w:rPr>
        <w:t xml:space="preserve"> </w:t>
      </w:r>
      <w:r>
        <w:t>expliquent</w:t>
      </w:r>
      <w:r>
        <w:rPr>
          <w:spacing w:val="-15"/>
        </w:rPr>
        <w:t xml:space="preserve"> </w:t>
      </w:r>
      <w:r>
        <w:t>la</w:t>
      </w:r>
      <w:r>
        <w:rPr>
          <w:spacing w:val="-15"/>
        </w:rPr>
        <w:t xml:space="preserve"> </w:t>
      </w:r>
      <w:r>
        <w:t>fréquence</w:t>
      </w:r>
      <w:r>
        <w:rPr>
          <w:spacing w:val="-15"/>
        </w:rPr>
        <w:t xml:space="preserve"> </w:t>
      </w:r>
      <w:r>
        <w:t>des</w:t>
      </w:r>
      <w:r>
        <w:rPr>
          <w:spacing w:val="-15"/>
        </w:rPr>
        <w:t xml:space="preserve"> </w:t>
      </w:r>
      <w:r>
        <w:t>atteintes</w:t>
      </w:r>
      <w:r>
        <w:rPr>
          <w:spacing w:val="-15"/>
        </w:rPr>
        <w:t xml:space="preserve"> </w:t>
      </w:r>
      <w:r>
        <w:t>pulpaires</w:t>
      </w:r>
      <w:r>
        <w:rPr>
          <w:spacing w:val="-15"/>
        </w:rPr>
        <w:t xml:space="preserve"> </w:t>
      </w:r>
      <w:r>
        <w:t>lors</w:t>
      </w:r>
      <w:r>
        <w:rPr>
          <w:spacing w:val="-15"/>
        </w:rPr>
        <w:t xml:space="preserve"> </w:t>
      </w:r>
      <w:r>
        <w:t>de</w:t>
      </w:r>
      <w:r>
        <w:rPr>
          <w:spacing w:val="-15"/>
        </w:rPr>
        <w:t xml:space="preserve"> </w:t>
      </w:r>
      <w:r>
        <w:t>lésions</w:t>
      </w:r>
      <w:r>
        <w:rPr>
          <w:spacing w:val="-15"/>
        </w:rPr>
        <w:t xml:space="preserve"> </w:t>
      </w:r>
      <w:r>
        <w:t>carieuses</w:t>
      </w:r>
      <w:r>
        <w:rPr>
          <w:spacing w:val="-15"/>
        </w:rPr>
        <w:t xml:space="preserve"> </w:t>
      </w:r>
      <w:r>
        <w:t>proximales</w:t>
      </w:r>
      <w:r>
        <w:rPr>
          <w:spacing w:val="-15"/>
        </w:rPr>
        <w:t xml:space="preserve"> </w:t>
      </w:r>
      <w:r>
        <w:t>en</w:t>
      </w:r>
      <w:r>
        <w:rPr>
          <w:spacing w:val="-15"/>
        </w:rPr>
        <w:t xml:space="preserve"> </w:t>
      </w:r>
      <w:r>
        <w:t>denture temporaire.</w:t>
      </w:r>
      <w:r>
        <w:rPr>
          <w:spacing w:val="40"/>
        </w:rPr>
        <w:t xml:space="preserve"> </w:t>
      </w:r>
      <w:r>
        <w:t>Les apex sont non fermés.</w:t>
      </w:r>
    </w:p>
    <w:p w:rsidR="00732396" w:rsidRDefault="006637C5" w:rsidP="00D53876">
      <w:pPr>
        <w:pStyle w:val="Corpsdetexte"/>
        <w:spacing w:before="3"/>
        <w:jc w:val="both"/>
        <w:rPr>
          <w:sz w:val="10"/>
        </w:rPr>
      </w:pPr>
      <w:r>
        <w:rPr>
          <w:noProof/>
          <w:sz w:val="10"/>
        </w:rPr>
        <mc:AlternateContent>
          <mc:Choice Requires="wpg">
            <w:drawing>
              <wp:anchor distT="0" distB="0" distL="0" distR="0" simplePos="0" relativeHeight="487591424" behindDoc="1" locked="0" layoutInCell="1" allowOverlap="1">
                <wp:simplePos x="0" y="0"/>
                <wp:positionH relativeFrom="page">
                  <wp:posOffset>2227643</wp:posOffset>
                </wp:positionH>
                <wp:positionV relativeFrom="paragraph">
                  <wp:posOffset>90933</wp:posOffset>
                </wp:positionV>
                <wp:extent cx="3107055" cy="202438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7055" cy="2024380"/>
                          <a:chOff x="0" y="0"/>
                          <a:chExt cx="3107055" cy="2024380"/>
                        </a:xfrm>
                      </wpg:grpSpPr>
                      <pic:pic xmlns:pic="http://schemas.openxmlformats.org/drawingml/2006/picture">
                        <pic:nvPicPr>
                          <pic:cNvPr id="17" name="Image 17"/>
                          <pic:cNvPicPr/>
                        </pic:nvPicPr>
                        <pic:blipFill>
                          <a:blip r:embed="rId17" cstate="print"/>
                          <a:stretch>
                            <a:fillRect/>
                          </a:stretch>
                        </pic:blipFill>
                        <pic:spPr>
                          <a:xfrm>
                            <a:off x="77143" y="77278"/>
                            <a:ext cx="2639609" cy="1827642"/>
                          </a:xfrm>
                          <a:prstGeom prst="rect">
                            <a:avLst/>
                          </a:prstGeom>
                        </pic:spPr>
                      </pic:pic>
                      <wps:wsp>
                        <wps:cNvPr id="18" name="Graphic 18"/>
                        <wps:cNvSpPr/>
                        <wps:spPr>
                          <a:xfrm>
                            <a:off x="4762" y="4762"/>
                            <a:ext cx="3097530" cy="2014855"/>
                          </a:xfrm>
                          <a:custGeom>
                            <a:avLst/>
                            <a:gdLst/>
                            <a:ahLst/>
                            <a:cxnLst/>
                            <a:rect l="l" t="t" r="r" b="b"/>
                            <a:pathLst>
                              <a:path w="3097530" h="2014855">
                                <a:moveTo>
                                  <a:pt x="0" y="2014854"/>
                                </a:moveTo>
                                <a:lnTo>
                                  <a:pt x="3097530" y="2014854"/>
                                </a:lnTo>
                                <a:lnTo>
                                  <a:pt x="3097530" y="0"/>
                                </a:lnTo>
                                <a:lnTo>
                                  <a:pt x="0" y="0"/>
                                </a:lnTo>
                                <a:lnTo>
                                  <a:pt x="0" y="2014854"/>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0B662FFF" id="Group 16" o:spid="_x0000_s1026" style="position:absolute;margin-left:175.4pt;margin-top:7.15pt;width:244.65pt;height:159.4pt;z-index:-15725056;mso-wrap-distance-left:0;mso-wrap-distance-right:0;mso-position-horizontal-relative:page" coordsize="31070,20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&#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">
                <v:shape id="Image 17" o:spid="_x0000_s1027" type="#_x0000_t75" style="position:absolute;left:771;top:772;width:26396;height:18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">
                  <v:imagedata r:id="rId18" o:title=""/>
                </v:shape>
                <v:shape id="Graphic 18" o:spid="_x0000_s1028" style="position:absolute;left:47;top:47;width:30975;height:20149;visibility:visible;mso-wrap-style:square;v-text-anchor:top" coordsize="3097530,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" path="m,2014854r3097530,l3097530,,,,,2014854xe" filled="f" strokecolor="#0d0d0d">
                  <v:path arrowok="t"/>
                </v:shape>
                <w10:wrap type="topAndBottom" anchorx="page"/>
              </v:group>
            </w:pict>
          </mc:Fallback>
        </mc:AlternateContent>
      </w:r>
    </w:p>
    <w:p w:rsidR="00732396" w:rsidRDefault="006637C5" w:rsidP="00D53876">
      <w:pPr>
        <w:spacing w:before="275"/>
        <w:ind w:right="137"/>
        <w:jc w:val="both"/>
      </w:pPr>
      <w:r>
        <w:rPr>
          <w:b/>
        </w:rPr>
        <w:t>Figure</w:t>
      </w:r>
      <w:r>
        <w:rPr>
          <w:b/>
          <w:spacing w:val="-6"/>
        </w:rPr>
        <w:t xml:space="preserve"> </w:t>
      </w:r>
      <w:r>
        <w:rPr>
          <w:b/>
        </w:rPr>
        <w:t>5</w:t>
      </w:r>
      <w:r>
        <w:rPr>
          <w:b/>
          <w:spacing w:val="-7"/>
        </w:rPr>
        <w:t xml:space="preserve"> </w:t>
      </w:r>
      <w:r>
        <w:rPr>
          <w:b/>
        </w:rPr>
        <w:t>:</w:t>
      </w:r>
      <w:r>
        <w:rPr>
          <w:b/>
          <w:spacing w:val="-2"/>
        </w:rPr>
        <w:t xml:space="preserve"> </w:t>
      </w:r>
      <w:r>
        <w:t>Caractéristiques</w:t>
      </w:r>
      <w:r>
        <w:rPr>
          <w:spacing w:val="-6"/>
        </w:rPr>
        <w:t xml:space="preserve"> </w:t>
      </w:r>
      <w:r>
        <w:t>anatomiques</w:t>
      </w:r>
      <w:r>
        <w:rPr>
          <w:spacing w:val="-3"/>
        </w:rPr>
        <w:t xml:space="preserve"> </w:t>
      </w:r>
      <w:r>
        <w:t>du</w:t>
      </w:r>
      <w:r>
        <w:rPr>
          <w:spacing w:val="-6"/>
        </w:rPr>
        <w:t xml:space="preserve"> </w:t>
      </w:r>
      <w:r>
        <w:t>réseau</w:t>
      </w:r>
      <w:r>
        <w:rPr>
          <w:spacing w:val="-4"/>
        </w:rPr>
        <w:t xml:space="preserve"> </w:t>
      </w:r>
      <w:r>
        <w:t>canalaire</w:t>
      </w:r>
      <w:r>
        <w:rPr>
          <w:spacing w:val="-5"/>
        </w:rPr>
        <w:t xml:space="preserve"> </w:t>
      </w:r>
      <w:r>
        <w:t>de</w:t>
      </w:r>
      <w:r>
        <w:rPr>
          <w:spacing w:val="-5"/>
        </w:rPr>
        <w:t xml:space="preserve"> </w:t>
      </w:r>
      <w:r>
        <w:t>la</w:t>
      </w:r>
      <w:r>
        <w:rPr>
          <w:spacing w:val="-6"/>
        </w:rPr>
        <w:t xml:space="preserve"> </w:t>
      </w:r>
      <w:r>
        <w:t>molaire</w:t>
      </w:r>
      <w:r>
        <w:rPr>
          <w:spacing w:val="-5"/>
        </w:rPr>
        <w:t xml:space="preserve"> </w:t>
      </w:r>
      <w:r>
        <w:rPr>
          <w:spacing w:val="-2"/>
        </w:rPr>
        <w:t>temporaire.</w:t>
      </w:r>
    </w:p>
    <w:p w:rsidR="00732396" w:rsidRDefault="006637C5" w:rsidP="00D53876">
      <w:pPr>
        <w:spacing w:before="197" w:line="362" w:lineRule="auto"/>
        <w:ind w:left="4827" w:hanging="4516"/>
        <w:jc w:val="both"/>
        <w:rPr>
          <w:sz w:val="18"/>
        </w:rPr>
      </w:pPr>
      <w:r>
        <w:rPr>
          <w:sz w:val="18"/>
        </w:rPr>
        <w:t>Source</w:t>
      </w:r>
      <w:r>
        <w:rPr>
          <w:spacing w:val="-2"/>
          <w:sz w:val="18"/>
        </w:rPr>
        <w:t xml:space="preserve"> </w:t>
      </w:r>
      <w:r>
        <w:rPr>
          <w:sz w:val="18"/>
        </w:rPr>
        <w:t>:</w:t>
      </w:r>
      <w:r>
        <w:rPr>
          <w:spacing w:val="-4"/>
          <w:sz w:val="18"/>
        </w:rPr>
        <w:t xml:space="preserve"> </w:t>
      </w:r>
      <w:r>
        <w:rPr>
          <w:sz w:val="18"/>
        </w:rPr>
        <w:t>MAHIEU,</w:t>
      </w:r>
      <w:r>
        <w:rPr>
          <w:spacing w:val="-2"/>
          <w:sz w:val="18"/>
        </w:rPr>
        <w:t xml:space="preserve"> </w:t>
      </w:r>
      <w:r>
        <w:rPr>
          <w:sz w:val="18"/>
        </w:rPr>
        <w:t>Éléonore</w:t>
      </w:r>
      <w:r>
        <w:rPr>
          <w:spacing w:val="-3"/>
          <w:sz w:val="18"/>
        </w:rPr>
        <w:t xml:space="preserve"> </w:t>
      </w:r>
      <w:r>
        <w:rPr>
          <w:sz w:val="18"/>
        </w:rPr>
        <w:t>Delamare.</w:t>
      </w:r>
      <w:r>
        <w:rPr>
          <w:spacing w:val="-4"/>
          <w:sz w:val="18"/>
        </w:rPr>
        <w:t xml:space="preserve"> </w:t>
      </w:r>
      <w:r>
        <w:rPr>
          <w:sz w:val="18"/>
        </w:rPr>
        <w:t>Traitement</w:t>
      </w:r>
      <w:r>
        <w:rPr>
          <w:spacing w:val="-2"/>
          <w:sz w:val="18"/>
        </w:rPr>
        <w:t xml:space="preserve"> </w:t>
      </w:r>
      <w:r>
        <w:rPr>
          <w:sz w:val="18"/>
        </w:rPr>
        <w:t>endodontique</w:t>
      </w:r>
      <w:r>
        <w:rPr>
          <w:spacing w:val="-3"/>
          <w:sz w:val="18"/>
        </w:rPr>
        <w:t xml:space="preserve"> </w:t>
      </w:r>
      <w:r>
        <w:rPr>
          <w:sz w:val="18"/>
        </w:rPr>
        <w:t>des</w:t>
      </w:r>
      <w:r>
        <w:rPr>
          <w:spacing w:val="-3"/>
          <w:sz w:val="18"/>
        </w:rPr>
        <w:t xml:space="preserve"> </w:t>
      </w:r>
      <w:r>
        <w:rPr>
          <w:sz w:val="18"/>
        </w:rPr>
        <w:t>dents</w:t>
      </w:r>
      <w:r>
        <w:rPr>
          <w:spacing w:val="-3"/>
          <w:sz w:val="18"/>
        </w:rPr>
        <w:t xml:space="preserve"> </w:t>
      </w:r>
      <w:r>
        <w:rPr>
          <w:sz w:val="18"/>
        </w:rPr>
        <w:t>temporaires :</w:t>
      </w:r>
      <w:r>
        <w:rPr>
          <w:spacing w:val="-1"/>
          <w:sz w:val="18"/>
        </w:rPr>
        <w:t xml:space="preserve"> </w:t>
      </w:r>
      <w:r>
        <w:rPr>
          <w:sz w:val="18"/>
        </w:rPr>
        <w:t>Que</w:t>
      </w:r>
      <w:r>
        <w:rPr>
          <w:spacing w:val="-5"/>
          <w:sz w:val="18"/>
        </w:rPr>
        <w:t xml:space="preserve"> </w:t>
      </w:r>
      <w:r>
        <w:rPr>
          <w:sz w:val="18"/>
        </w:rPr>
        <w:t>dit</w:t>
      </w:r>
      <w:r>
        <w:rPr>
          <w:spacing w:val="-2"/>
          <w:sz w:val="18"/>
        </w:rPr>
        <w:t xml:space="preserve"> </w:t>
      </w:r>
      <w:r>
        <w:rPr>
          <w:sz w:val="18"/>
        </w:rPr>
        <w:t>la</w:t>
      </w:r>
      <w:r>
        <w:rPr>
          <w:spacing w:val="-5"/>
          <w:sz w:val="18"/>
        </w:rPr>
        <w:t xml:space="preserve"> </w:t>
      </w:r>
      <w:r>
        <w:rPr>
          <w:sz w:val="18"/>
        </w:rPr>
        <w:t>littérature</w:t>
      </w:r>
      <w:r>
        <w:rPr>
          <w:spacing w:val="-3"/>
          <w:sz w:val="18"/>
        </w:rPr>
        <w:t xml:space="preserve"> </w:t>
      </w:r>
      <w:r>
        <w:rPr>
          <w:sz w:val="18"/>
        </w:rPr>
        <w:t>des</w:t>
      </w:r>
      <w:r>
        <w:rPr>
          <w:spacing w:val="-3"/>
          <w:sz w:val="18"/>
        </w:rPr>
        <w:t xml:space="preserve"> </w:t>
      </w:r>
      <w:r>
        <w:rPr>
          <w:sz w:val="18"/>
        </w:rPr>
        <w:t>indications,</w:t>
      </w:r>
      <w:r>
        <w:rPr>
          <w:spacing w:val="-4"/>
          <w:sz w:val="18"/>
        </w:rPr>
        <w:t xml:space="preserve"> </w:t>
      </w:r>
      <w:r>
        <w:rPr>
          <w:sz w:val="18"/>
        </w:rPr>
        <w:t>techniques</w:t>
      </w:r>
      <w:r>
        <w:rPr>
          <w:spacing w:val="-3"/>
          <w:sz w:val="18"/>
        </w:rPr>
        <w:t xml:space="preserve"> </w:t>
      </w:r>
      <w:r>
        <w:rPr>
          <w:sz w:val="18"/>
        </w:rPr>
        <w:t>et limites ? 2020.</w:t>
      </w:r>
    </w:p>
    <w:p w:rsidR="00732396" w:rsidRDefault="00732396" w:rsidP="00D53876">
      <w:pPr>
        <w:spacing w:line="362" w:lineRule="auto"/>
        <w:jc w:val="both"/>
        <w:rPr>
          <w:sz w:val="18"/>
        </w:rPr>
        <w:sectPr w:rsidR="00732396">
          <w:pgSz w:w="11910" w:h="16840"/>
          <w:pgMar w:top="1320" w:right="566" w:bottom="280" w:left="708" w:header="720" w:footer="720" w:gutter="0"/>
          <w:cols w:space="720"/>
        </w:sectPr>
      </w:pPr>
    </w:p>
    <w:p w:rsidR="00732396" w:rsidRDefault="006637C5" w:rsidP="00D53876">
      <w:pPr>
        <w:pStyle w:val="Titre1"/>
        <w:numPr>
          <w:ilvl w:val="3"/>
          <w:numId w:val="11"/>
        </w:numPr>
        <w:tabs>
          <w:tab w:val="left" w:pos="1572"/>
        </w:tabs>
        <w:spacing w:before="76"/>
        <w:ind w:hanging="864"/>
      </w:pPr>
      <w:bookmarkStart w:id="17" w:name="_bookmark14"/>
      <w:bookmarkEnd w:id="17"/>
      <w:r>
        <w:rPr>
          <w:color w:val="754194"/>
        </w:rPr>
        <w:lastRenderedPageBreak/>
        <w:t>Au</w:t>
      </w:r>
      <w:r>
        <w:rPr>
          <w:color w:val="754194"/>
          <w:spacing w:val="-2"/>
        </w:rPr>
        <w:t xml:space="preserve"> </w:t>
      </w:r>
      <w:r>
        <w:rPr>
          <w:color w:val="754194"/>
        </w:rPr>
        <w:t>niveau</w:t>
      </w:r>
      <w:r>
        <w:rPr>
          <w:color w:val="754194"/>
          <w:spacing w:val="-1"/>
        </w:rPr>
        <w:t xml:space="preserve"> </w:t>
      </w:r>
      <w:r>
        <w:rPr>
          <w:color w:val="754194"/>
        </w:rPr>
        <w:t>du</w:t>
      </w:r>
      <w:r>
        <w:rPr>
          <w:color w:val="754194"/>
          <w:spacing w:val="-3"/>
        </w:rPr>
        <w:t xml:space="preserve"> </w:t>
      </w:r>
      <w:r>
        <w:rPr>
          <w:color w:val="754194"/>
          <w:spacing w:val="-2"/>
        </w:rPr>
        <w:t>parodonte</w:t>
      </w:r>
    </w:p>
    <w:p w:rsidR="00732396" w:rsidRDefault="006637C5" w:rsidP="00D53876">
      <w:pPr>
        <w:pStyle w:val="Corpsdetexte"/>
        <w:spacing w:before="140" w:line="360" w:lineRule="auto"/>
        <w:ind w:left="280"/>
        <w:jc w:val="both"/>
      </w:pPr>
      <w:r>
        <w:t>Comme</w:t>
      </w:r>
      <w:r>
        <w:rPr>
          <w:spacing w:val="35"/>
        </w:rPr>
        <w:t xml:space="preserve"> </w:t>
      </w:r>
      <w:r>
        <w:t>celui</w:t>
      </w:r>
      <w:r>
        <w:rPr>
          <w:spacing w:val="36"/>
        </w:rPr>
        <w:t xml:space="preserve"> </w:t>
      </w:r>
      <w:r>
        <w:t>de</w:t>
      </w:r>
      <w:r>
        <w:rPr>
          <w:spacing w:val="35"/>
        </w:rPr>
        <w:t xml:space="preserve"> </w:t>
      </w:r>
      <w:r>
        <w:t>l’adulte</w:t>
      </w:r>
      <w:r>
        <w:rPr>
          <w:spacing w:val="35"/>
        </w:rPr>
        <w:t xml:space="preserve"> </w:t>
      </w:r>
      <w:r>
        <w:t>le</w:t>
      </w:r>
      <w:r>
        <w:rPr>
          <w:spacing w:val="35"/>
        </w:rPr>
        <w:t xml:space="preserve"> </w:t>
      </w:r>
      <w:r>
        <w:t>parodonte</w:t>
      </w:r>
      <w:r>
        <w:rPr>
          <w:spacing w:val="35"/>
        </w:rPr>
        <w:t xml:space="preserve"> </w:t>
      </w:r>
      <w:r>
        <w:t>de</w:t>
      </w:r>
      <w:r>
        <w:rPr>
          <w:spacing w:val="35"/>
        </w:rPr>
        <w:t xml:space="preserve"> </w:t>
      </w:r>
      <w:r>
        <w:t>l’enfant</w:t>
      </w:r>
      <w:r>
        <w:rPr>
          <w:spacing w:val="36"/>
        </w:rPr>
        <w:t xml:space="preserve"> </w:t>
      </w:r>
      <w:r>
        <w:t>se</w:t>
      </w:r>
      <w:r>
        <w:rPr>
          <w:spacing w:val="35"/>
        </w:rPr>
        <w:t xml:space="preserve"> </w:t>
      </w:r>
      <w:r>
        <w:t>constitue</w:t>
      </w:r>
      <w:r>
        <w:rPr>
          <w:spacing w:val="35"/>
        </w:rPr>
        <w:t xml:space="preserve"> </w:t>
      </w:r>
      <w:r>
        <w:t>de</w:t>
      </w:r>
      <w:r>
        <w:rPr>
          <w:spacing w:val="37"/>
        </w:rPr>
        <w:t xml:space="preserve"> </w:t>
      </w:r>
      <w:r>
        <w:t>quatre</w:t>
      </w:r>
      <w:r>
        <w:rPr>
          <w:spacing w:val="35"/>
        </w:rPr>
        <w:t xml:space="preserve"> </w:t>
      </w:r>
      <w:r>
        <w:t>tissus :</w:t>
      </w:r>
      <w:r>
        <w:rPr>
          <w:spacing w:val="36"/>
        </w:rPr>
        <w:t xml:space="preserve"> </w:t>
      </w:r>
      <w:r>
        <w:t>Gencive,</w:t>
      </w:r>
      <w:r>
        <w:rPr>
          <w:spacing w:val="37"/>
        </w:rPr>
        <w:t xml:space="preserve"> </w:t>
      </w:r>
      <w:r>
        <w:t>cément,</w:t>
      </w:r>
      <w:r>
        <w:rPr>
          <w:spacing w:val="36"/>
        </w:rPr>
        <w:t xml:space="preserve"> </w:t>
      </w:r>
      <w:r>
        <w:t>os alvéolaire et desmodonte.</w:t>
      </w:r>
    </w:p>
    <w:p w:rsidR="00732396" w:rsidRDefault="006637C5" w:rsidP="00D53876">
      <w:pPr>
        <w:pStyle w:val="Corpsdetexte"/>
        <w:spacing w:before="161"/>
        <w:ind w:left="280"/>
        <w:jc w:val="both"/>
      </w:pPr>
      <w:r>
        <w:t>Le</w:t>
      </w:r>
      <w:r>
        <w:rPr>
          <w:spacing w:val="-6"/>
        </w:rPr>
        <w:t xml:space="preserve"> </w:t>
      </w:r>
      <w:r>
        <w:t>parodonte</w:t>
      </w:r>
      <w:r>
        <w:rPr>
          <w:spacing w:val="-1"/>
        </w:rPr>
        <w:t xml:space="preserve"> </w:t>
      </w:r>
      <w:r>
        <w:t>de</w:t>
      </w:r>
      <w:r>
        <w:rPr>
          <w:spacing w:val="-2"/>
        </w:rPr>
        <w:t xml:space="preserve"> </w:t>
      </w:r>
      <w:r>
        <w:t>l’enfant est</w:t>
      </w:r>
      <w:r>
        <w:rPr>
          <w:spacing w:val="-1"/>
        </w:rPr>
        <w:t xml:space="preserve"> </w:t>
      </w:r>
      <w:r>
        <w:t>très</w:t>
      </w:r>
      <w:r>
        <w:rPr>
          <w:spacing w:val="-2"/>
        </w:rPr>
        <w:t xml:space="preserve"> </w:t>
      </w:r>
      <w:r>
        <w:t>différent</w:t>
      </w:r>
      <w:r>
        <w:rPr>
          <w:spacing w:val="-2"/>
        </w:rPr>
        <w:t xml:space="preserve"> </w:t>
      </w:r>
      <w:r>
        <w:t>de celui</w:t>
      </w:r>
      <w:r>
        <w:rPr>
          <w:spacing w:val="1"/>
        </w:rPr>
        <w:t xml:space="preserve"> </w:t>
      </w:r>
      <w:r>
        <w:t>de</w:t>
      </w:r>
      <w:r>
        <w:rPr>
          <w:spacing w:val="-2"/>
        </w:rPr>
        <w:t xml:space="preserve"> l’adulte.</w:t>
      </w:r>
    </w:p>
    <w:p w:rsidR="00732396" w:rsidRDefault="00732396" w:rsidP="00D53876">
      <w:pPr>
        <w:pStyle w:val="Corpsdetexte"/>
        <w:spacing w:before="21"/>
        <w:jc w:val="both"/>
      </w:pPr>
    </w:p>
    <w:p w:rsidR="00732396" w:rsidRDefault="006637C5" w:rsidP="00D53876">
      <w:pPr>
        <w:pStyle w:val="Corpsdetexte"/>
        <w:spacing w:before="1" w:line="360" w:lineRule="auto"/>
        <w:ind w:left="280"/>
        <w:jc w:val="both"/>
      </w:pPr>
      <w:r>
        <w:t>La gencive est plus rouge du fait du réseau capillaire plus abondant et d’un épithélium plus mince, plus</w:t>
      </w:r>
      <w:r>
        <w:rPr>
          <w:spacing w:val="40"/>
        </w:rPr>
        <w:t xml:space="preserve"> </w:t>
      </w:r>
      <w:r>
        <w:rPr>
          <w:spacing w:val="-2"/>
        </w:rPr>
        <w:t>translucide.</w:t>
      </w:r>
    </w:p>
    <w:p w:rsidR="00732396" w:rsidRDefault="006637C5" w:rsidP="00D53876">
      <w:pPr>
        <w:pStyle w:val="Corpsdetexte"/>
        <w:spacing w:before="158" w:line="360" w:lineRule="auto"/>
        <w:ind w:left="280"/>
        <w:jc w:val="both"/>
      </w:pPr>
      <w:r>
        <w:t>La gencive marginale en denture temporaire stable est rose, de consistance ferme et élastique avec aspect lisse ou finement granité.</w:t>
      </w:r>
    </w:p>
    <w:p w:rsidR="00732396" w:rsidRDefault="006637C5" w:rsidP="00D53876">
      <w:pPr>
        <w:pStyle w:val="Corpsdetexte"/>
        <w:spacing w:before="162" w:line="499" w:lineRule="auto"/>
        <w:ind w:left="280" w:right="2594"/>
        <w:jc w:val="both"/>
      </w:pPr>
      <w:r>
        <w:t>L’anatomie</w:t>
      </w:r>
      <w:r>
        <w:rPr>
          <w:spacing w:val="-5"/>
        </w:rPr>
        <w:t xml:space="preserve"> </w:t>
      </w:r>
      <w:r>
        <w:t>cervicale</w:t>
      </w:r>
      <w:r>
        <w:rPr>
          <w:spacing w:val="-6"/>
        </w:rPr>
        <w:t xml:space="preserve"> </w:t>
      </w:r>
      <w:r>
        <w:t>et</w:t>
      </w:r>
      <w:r>
        <w:rPr>
          <w:spacing w:val="-5"/>
        </w:rPr>
        <w:t xml:space="preserve"> </w:t>
      </w:r>
      <w:r>
        <w:t>le</w:t>
      </w:r>
      <w:r>
        <w:rPr>
          <w:spacing w:val="-6"/>
        </w:rPr>
        <w:t xml:space="preserve"> </w:t>
      </w:r>
      <w:r>
        <w:t>bombé</w:t>
      </w:r>
      <w:r>
        <w:rPr>
          <w:spacing w:val="-5"/>
        </w:rPr>
        <w:t xml:space="preserve"> </w:t>
      </w:r>
      <w:r>
        <w:t>cervicale</w:t>
      </w:r>
      <w:r>
        <w:rPr>
          <w:spacing w:val="-5"/>
        </w:rPr>
        <w:t xml:space="preserve"> </w:t>
      </w:r>
      <w:r>
        <w:t>lui</w:t>
      </w:r>
      <w:r>
        <w:rPr>
          <w:spacing w:val="-5"/>
        </w:rPr>
        <w:t xml:space="preserve"> </w:t>
      </w:r>
      <w:r>
        <w:t>confère</w:t>
      </w:r>
      <w:r>
        <w:rPr>
          <w:spacing w:val="-7"/>
        </w:rPr>
        <w:t xml:space="preserve"> </w:t>
      </w:r>
      <w:r>
        <w:t>un</w:t>
      </w:r>
      <w:r>
        <w:rPr>
          <w:spacing w:val="-3"/>
        </w:rPr>
        <w:t xml:space="preserve"> </w:t>
      </w:r>
      <w:r>
        <w:t>aspect</w:t>
      </w:r>
      <w:r>
        <w:rPr>
          <w:spacing w:val="-5"/>
        </w:rPr>
        <w:t xml:space="preserve"> </w:t>
      </w:r>
      <w:r>
        <w:t>ourlé</w:t>
      </w:r>
      <w:r>
        <w:rPr>
          <w:spacing w:val="-7"/>
        </w:rPr>
        <w:t xml:space="preserve"> </w:t>
      </w:r>
      <w:r>
        <w:t>et</w:t>
      </w:r>
      <w:r>
        <w:rPr>
          <w:spacing w:val="-2"/>
        </w:rPr>
        <w:t xml:space="preserve"> </w:t>
      </w:r>
      <w:r>
        <w:t>épais. La hauteur de la gencive adhérente est plus importante au maxillaire.</w:t>
      </w:r>
    </w:p>
    <w:p w:rsidR="00732396" w:rsidRDefault="006637C5" w:rsidP="00D53876">
      <w:pPr>
        <w:pStyle w:val="Corpsdetexte"/>
        <w:spacing w:line="360" w:lineRule="auto"/>
        <w:ind w:left="280"/>
        <w:jc w:val="both"/>
      </w:pPr>
      <w:r>
        <w:t>La</w:t>
      </w:r>
      <w:r>
        <w:rPr>
          <w:spacing w:val="40"/>
        </w:rPr>
        <w:t xml:space="preserve"> </w:t>
      </w:r>
      <w:r>
        <w:t>largeur</w:t>
      </w:r>
      <w:r>
        <w:rPr>
          <w:spacing w:val="40"/>
        </w:rPr>
        <w:t xml:space="preserve"> </w:t>
      </w:r>
      <w:r>
        <w:t>de</w:t>
      </w:r>
      <w:r>
        <w:rPr>
          <w:spacing w:val="40"/>
        </w:rPr>
        <w:t xml:space="preserve"> </w:t>
      </w:r>
      <w:r>
        <w:t>l’espace</w:t>
      </w:r>
      <w:r>
        <w:rPr>
          <w:spacing w:val="40"/>
        </w:rPr>
        <w:t xml:space="preserve"> </w:t>
      </w:r>
      <w:r>
        <w:t>desmodontale</w:t>
      </w:r>
      <w:r>
        <w:rPr>
          <w:spacing w:val="40"/>
        </w:rPr>
        <w:t xml:space="preserve"> </w:t>
      </w:r>
      <w:r>
        <w:t>est</w:t>
      </w:r>
      <w:r>
        <w:rPr>
          <w:spacing w:val="40"/>
        </w:rPr>
        <w:t xml:space="preserve"> </w:t>
      </w:r>
      <w:r>
        <w:t>augmenté</w:t>
      </w:r>
      <w:r>
        <w:rPr>
          <w:spacing w:val="40"/>
        </w:rPr>
        <w:t xml:space="preserve"> </w:t>
      </w:r>
      <w:r>
        <w:t>avec</w:t>
      </w:r>
      <w:r>
        <w:rPr>
          <w:spacing w:val="40"/>
        </w:rPr>
        <w:t xml:space="preserve"> </w:t>
      </w:r>
      <w:r>
        <w:t>des</w:t>
      </w:r>
      <w:r>
        <w:rPr>
          <w:spacing w:val="40"/>
        </w:rPr>
        <w:t xml:space="preserve"> </w:t>
      </w:r>
      <w:r>
        <w:t>faisceaux</w:t>
      </w:r>
      <w:r>
        <w:rPr>
          <w:spacing w:val="40"/>
        </w:rPr>
        <w:t xml:space="preserve"> </w:t>
      </w:r>
      <w:r>
        <w:t>de</w:t>
      </w:r>
      <w:r>
        <w:rPr>
          <w:spacing w:val="40"/>
        </w:rPr>
        <w:t xml:space="preserve"> </w:t>
      </w:r>
      <w:r>
        <w:t>fibre</w:t>
      </w:r>
      <w:r>
        <w:rPr>
          <w:spacing w:val="40"/>
        </w:rPr>
        <w:t xml:space="preserve"> </w:t>
      </w:r>
      <w:r>
        <w:t>de</w:t>
      </w:r>
      <w:r>
        <w:rPr>
          <w:spacing w:val="40"/>
        </w:rPr>
        <w:t xml:space="preserve"> </w:t>
      </w:r>
      <w:r>
        <w:t>collagène</w:t>
      </w:r>
      <w:r>
        <w:rPr>
          <w:spacing w:val="40"/>
        </w:rPr>
        <w:t xml:space="preserve"> </w:t>
      </w:r>
      <w:r>
        <w:t xml:space="preserve">moins </w:t>
      </w:r>
      <w:r>
        <w:rPr>
          <w:spacing w:val="-2"/>
        </w:rPr>
        <w:t>nombreux.</w:t>
      </w:r>
    </w:p>
    <w:p w:rsidR="00732396" w:rsidRDefault="006637C5" w:rsidP="00D53876">
      <w:pPr>
        <w:pStyle w:val="Corpsdetexte"/>
        <w:spacing w:before="160"/>
        <w:ind w:left="280"/>
        <w:jc w:val="both"/>
      </w:pPr>
      <w:r>
        <w:t>Le</w:t>
      </w:r>
      <w:r>
        <w:rPr>
          <w:spacing w:val="-4"/>
        </w:rPr>
        <w:t xml:space="preserve"> </w:t>
      </w:r>
      <w:r>
        <w:t>cément</w:t>
      </w:r>
      <w:r>
        <w:rPr>
          <w:spacing w:val="1"/>
        </w:rPr>
        <w:t xml:space="preserve"> </w:t>
      </w:r>
      <w:r>
        <w:t>est</w:t>
      </w:r>
      <w:r>
        <w:rPr>
          <w:spacing w:val="-2"/>
        </w:rPr>
        <w:t xml:space="preserve"> </w:t>
      </w:r>
      <w:r>
        <w:t>moins</w:t>
      </w:r>
      <w:r>
        <w:rPr>
          <w:spacing w:val="-2"/>
        </w:rPr>
        <w:t xml:space="preserve"> </w:t>
      </w:r>
      <w:r>
        <w:t>dense</w:t>
      </w:r>
      <w:r>
        <w:rPr>
          <w:spacing w:val="-3"/>
        </w:rPr>
        <w:t xml:space="preserve"> </w:t>
      </w:r>
      <w:r>
        <w:t>et</w:t>
      </w:r>
      <w:r>
        <w:rPr>
          <w:spacing w:val="-1"/>
        </w:rPr>
        <w:t xml:space="preserve"> </w:t>
      </w:r>
      <w:r>
        <w:t>moins</w:t>
      </w:r>
      <w:r>
        <w:rPr>
          <w:spacing w:val="1"/>
        </w:rPr>
        <w:t xml:space="preserve"> </w:t>
      </w:r>
      <w:r>
        <w:rPr>
          <w:spacing w:val="-2"/>
        </w:rPr>
        <w:t>épais.</w:t>
      </w:r>
    </w:p>
    <w:p w:rsidR="00732396" w:rsidRDefault="00732396" w:rsidP="00D53876">
      <w:pPr>
        <w:pStyle w:val="Corpsdetexte"/>
        <w:spacing w:before="21"/>
        <w:jc w:val="both"/>
      </w:pPr>
    </w:p>
    <w:p w:rsidR="00732396" w:rsidRDefault="006637C5" w:rsidP="00D53876">
      <w:pPr>
        <w:pStyle w:val="Corpsdetexte"/>
        <w:spacing w:line="360" w:lineRule="auto"/>
        <w:ind w:left="280" w:right="193"/>
        <w:jc w:val="both"/>
      </w:pPr>
      <w:r>
        <w:t>L’os</w:t>
      </w:r>
      <w:r>
        <w:rPr>
          <w:spacing w:val="-11"/>
        </w:rPr>
        <w:t xml:space="preserve"> </w:t>
      </w:r>
      <w:r>
        <w:t>alvéolaire</w:t>
      </w:r>
      <w:r>
        <w:rPr>
          <w:spacing w:val="-9"/>
        </w:rPr>
        <w:t xml:space="preserve"> </w:t>
      </w:r>
      <w:r>
        <w:t>apparait</w:t>
      </w:r>
      <w:r>
        <w:rPr>
          <w:spacing w:val="-9"/>
        </w:rPr>
        <w:t xml:space="preserve"> </w:t>
      </w:r>
      <w:r>
        <w:t>avec</w:t>
      </w:r>
      <w:r>
        <w:rPr>
          <w:spacing w:val="-11"/>
        </w:rPr>
        <w:t xml:space="preserve"> </w:t>
      </w:r>
      <w:r>
        <w:t>une</w:t>
      </w:r>
      <w:r>
        <w:rPr>
          <w:spacing w:val="-11"/>
        </w:rPr>
        <w:t xml:space="preserve"> </w:t>
      </w:r>
      <w:r>
        <w:t>minéralisation</w:t>
      </w:r>
      <w:r>
        <w:rPr>
          <w:spacing w:val="-10"/>
        </w:rPr>
        <w:t xml:space="preserve"> </w:t>
      </w:r>
      <w:r>
        <w:t>moins</w:t>
      </w:r>
      <w:r>
        <w:rPr>
          <w:spacing w:val="-10"/>
        </w:rPr>
        <w:t xml:space="preserve"> </w:t>
      </w:r>
      <w:r>
        <w:t>dense</w:t>
      </w:r>
      <w:r>
        <w:rPr>
          <w:spacing w:val="-11"/>
        </w:rPr>
        <w:t xml:space="preserve"> </w:t>
      </w:r>
      <w:r>
        <w:t>et</w:t>
      </w:r>
      <w:r>
        <w:rPr>
          <w:spacing w:val="-10"/>
        </w:rPr>
        <w:t xml:space="preserve"> </w:t>
      </w:r>
      <w:r>
        <w:t>des</w:t>
      </w:r>
      <w:r>
        <w:rPr>
          <w:spacing w:val="-10"/>
        </w:rPr>
        <w:t xml:space="preserve"> </w:t>
      </w:r>
      <w:r>
        <w:t>trabéculations</w:t>
      </w:r>
      <w:r>
        <w:rPr>
          <w:spacing w:val="-10"/>
        </w:rPr>
        <w:t xml:space="preserve"> </w:t>
      </w:r>
      <w:r>
        <w:t>moins</w:t>
      </w:r>
      <w:r>
        <w:rPr>
          <w:spacing w:val="-10"/>
        </w:rPr>
        <w:t xml:space="preserve"> </w:t>
      </w:r>
      <w:r>
        <w:t>nombreuses</w:t>
      </w:r>
      <w:r>
        <w:rPr>
          <w:spacing w:val="-10"/>
        </w:rPr>
        <w:t xml:space="preserve"> </w:t>
      </w:r>
      <w:r>
        <w:t>avec une vascularisation sanguine dense. La lamine dura est plus mince.</w:t>
      </w:r>
    </w:p>
    <w:p w:rsidR="00732396" w:rsidRDefault="006637C5" w:rsidP="00D53876">
      <w:pPr>
        <w:pStyle w:val="Titre1"/>
        <w:numPr>
          <w:ilvl w:val="3"/>
          <w:numId w:val="11"/>
        </w:numPr>
        <w:tabs>
          <w:tab w:val="left" w:pos="1571"/>
        </w:tabs>
        <w:spacing w:before="161"/>
        <w:ind w:left="1571" w:hanging="863"/>
      </w:pPr>
      <w:bookmarkStart w:id="18" w:name="_bookmark15"/>
      <w:bookmarkEnd w:id="18"/>
      <w:r>
        <w:rPr>
          <w:color w:val="754194"/>
        </w:rPr>
        <w:t>Au</w:t>
      </w:r>
      <w:r>
        <w:rPr>
          <w:color w:val="754194"/>
          <w:spacing w:val="-3"/>
        </w:rPr>
        <w:t xml:space="preserve"> </w:t>
      </w:r>
      <w:r>
        <w:rPr>
          <w:color w:val="754194"/>
        </w:rPr>
        <w:t>niveau</w:t>
      </w:r>
      <w:r>
        <w:rPr>
          <w:color w:val="754194"/>
          <w:spacing w:val="-1"/>
        </w:rPr>
        <w:t xml:space="preserve"> </w:t>
      </w:r>
      <w:r>
        <w:rPr>
          <w:color w:val="754194"/>
        </w:rPr>
        <w:t>de</w:t>
      </w:r>
      <w:r>
        <w:rPr>
          <w:color w:val="754194"/>
          <w:spacing w:val="-2"/>
        </w:rPr>
        <w:t xml:space="preserve"> l’endodonte</w:t>
      </w:r>
    </w:p>
    <w:p w:rsidR="00732396" w:rsidRDefault="006637C5" w:rsidP="00D53876">
      <w:pPr>
        <w:pStyle w:val="Corpsdetexte"/>
        <w:spacing w:before="137" w:line="360" w:lineRule="auto"/>
        <w:ind w:left="280" w:right="189"/>
        <w:jc w:val="both"/>
      </w:pPr>
      <w:r>
        <w:t>Les cavités pulpaires sont proportionnellement plus volumineuses dans toutes leurs dimensions. Le plancher et le plafond pulpaires sont fortement convexes.</w:t>
      </w:r>
    </w:p>
    <w:p w:rsidR="00732396" w:rsidRDefault="006637C5" w:rsidP="00D53876">
      <w:pPr>
        <w:pStyle w:val="Corpsdetexte"/>
        <w:spacing w:before="161" w:line="360" w:lineRule="auto"/>
        <w:ind w:left="280" w:right="192"/>
        <w:jc w:val="both"/>
      </w:pPr>
      <w:r>
        <w:t>De manière générale, il n’y a qu’un seul canal par racine mais la dent temporaire possède de nombreuses communications</w:t>
      </w:r>
      <w:r>
        <w:rPr>
          <w:spacing w:val="-10"/>
        </w:rPr>
        <w:t xml:space="preserve"> </w:t>
      </w:r>
      <w:r>
        <w:t>pulpo-parodontales</w:t>
      </w:r>
      <w:r>
        <w:rPr>
          <w:spacing w:val="-10"/>
        </w:rPr>
        <w:t xml:space="preserve"> </w:t>
      </w:r>
      <w:r>
        <w:t>qui</w:t>
      </w:r>
      <w:r>
        <w:rPr>
          <w:spacing w:val="-10"/>
        </w:rPr>
        <w:t xml:space="preserve"> </w:t>
      </w:r>
      <w:r>
        <w:t>augmentent</w:t>
      </w:r>
      <w:r>
        <w:rPr>
          <w:spacing w:val="-10"/>
        </w:rPr>
        <w:t xml:space="preserve"> </w:t>
      </w:r>
      <w:r>
        <w:t>avec</w:t>
      </w:r>
      <w:r>
        <w:rPr>
          <w:spacing w:val="-12"/>
        </w:rPr>
        <w:t xml:space="preserve"> </w:t>
      </w:r>
      <w:r>
        <w:t>la</w:t>
      </w:r>
      <w:r>
        <w:rPr>
          <w:spacing w:val="-11"/>
        </w:rPr>
        <w:t xml:space="preserve"> </w:t>
      </w:r>
      <w:r>
        <w:t>résorption</w:t>
      </w:r>
      <w:r>
        <w:rPr>
          <w:spacing w:val="-10"/>
        </w:rPr>
        <w:t xml:space="preserve"> </w:t>
      </w:r>
      <w:r>
        <w:t>physiologique</w:t>
      </w:r>
      <w:r>
        <w:rPr>
          <w:spacing w:val="-12"/>
        </w:rPr>
        <w:t xml:space="preserve"> </w:t>
      </w:r>
      <w:r>
        <w:t>des</w:t>
      </w:r>
      <w:r>
        <w:rPr>
          <w:spacing w:val="-10"/>
        </w:rPr>
        <w:t xml:space="preserve"> </w:t>
      </w:r>
      <w:r>
        <w:t>racines.</w:t>
      </w:r>
      <w:r>
        <w:rPr>
          <w:spacing w:val="-11"/>
        </w:rPr>
        <w:t xml:space="preserve"> </w:t>
      </w:r>
      <w:r>
        <w:t>Il</w:t>
      </w:r>
      <w:r>
        <w:rPr>
          <w:spacing w:val="-9"/>
        </w:rPr>
        <w:t xml:space="preserve"> </w:t>
      </w:r>
      <w:r>
        <w:t>existe aussi</w:t>
      </w:r>
      <w:r>
        <w:rPr>
          <w:spacing w:val="-11"/>
        </w:rPr>
        <w:t xml:space="preserve"> </w:t>
      </w:r>
      <w:r>
        <w:t>beaucoup</w:t>
      </w:r>
      <w:r>
        <w:rPr>
          <w:spacing w:val="-12"/>
        </w:rPr>
        <w:t xml:space="preserve"> </w:t>
      </w:r>
      <w:r>
        <w:t>de</w:t>
      </w:r>
      <w:r>
        <w:rPr>
          <w:spacing w:val="-11"/>
        </w:rPr>
        <w:t xml:space="preserve"> </w:t>
      </w:r>
      <w:r>
        <w:t>ramifications,</w:t>
      </w:r>
      <w:r>
        <w:rPr>
          <w:spacing w:val="-12"/>
        </w:rPr>
        <w:t xml:space="preserve"> </w:t>
      </w:r>
      <w:r>
        <w:t>ainsi</w:t>
      </w:r>
      <w:r>
        <w:rPr>
          <w:spacing w:val="-11"/>
        </w:rPr>
        <w:t xml:space="preserve"> </w:t>
      </w:r>
      <w:r>
        <w:t>que</w:t>
      </w:r>
      <w:r>
        <w:rPr>
          <w:spacing w:val="-11"/>
        </w:rPr>
        <w:t xml:space="preserve"> </w:t>
      </w:r>
      <w:r>
        <w:t>des</w:t>
      </w:r>
      <w:r>
        <w:rPr>
          <w:spacing w:val="-12"/>
        </w:rPr>
        <w:t xml:space="preserve"> </w:t>
      </w:r>
      <w:r>
        <w:t>deltas</w:t>
      </w:r>
      <w:r>
        <w:rPr>
          <w:spacing w:val="-12"/>
        </w:rPr>
        <w:t xml:space="preserve"> </w:t>
      </w:r>
      <w:r>
        <w:t>entre</w:t>
      </w:r>
      <w:r>
        <w:rPr>
          <w:spacing w:val="-13"/>
        </w:rPr>
        <w:t xml:space="preserve"> </w:t>
      </w:r>
      <w:r>
        <w:t>les</w:t>
      </w:r>
      <w:r>
        <w:rPr>
          <w:spacing w:val="-10"/>
        </w:rPr>
        <w:t xml:space="preserve"> </w:t>
      </w:r>
      <w:r>
        <w:t>canaux</w:t>
      </w:r>
      <w:r>
        <w:rPr>
          <w:spacing w:val="-12"/>
        </w:rPr>
        <w:t xml:space="preserve"> </w:t>
      </w:r>
      <w:r>
        <w:t>Le</w:t>
      </w:r>
      <w:r>
        <w:rPr>
          <w:spacing w:val="-11"/>
        </w:rPr>
        <w:t xml:space="preserve"> </w:t>
      </w:r>
      <w:r>
        <w:t>système</w:t>
      </w:r>
      <w:r>
        <w:rPr>
          <w:spacing w:val="-13"/>
        </w:rPr>
        <w:t xml:space="preserve"> </w:t>
      </w:r>
      <w:r>
        <w:t>canalaire</w:t>
      </w:r>
      <w:r>
        <w:rPr>
          <w:spacing w:val="-13"/>
        </w:rPr>
        <w:t xml:space="preserve"> </w:t>
      </w:r>
      <w:r>
        <w:t>évolue</w:t>
      </w:r>
      <w:r>
        <w:rPr>
          <w:spacing w:val="-13"/>
        </w:rPr>
        <w:t xml:space="preserve"> </w:t>
      </w:r>
      <w:r>
        <w:t>au</w:t>
      </w:r>
      <w:r>
        <w:rPr>
          <w:spacing w:val="-8"/>
        </w:rPr>
        <w:t xml:space="preserve"> </w:t>
      </w:r>
      <w:r>
        <w:t>cours du temps du fait de la résorption radiculaire. Le</w:t>
      </w:r>
      <w:r>
        <w:rPr>
          <w:spacing w:val="-1"/>
        </w:rPr>
        <w:t xml:space="preserve"> </w:t>
      </w:r>
      <w:r>
        <w:t>foramen apical change donc continuellement de position.</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pStyle w:val="Corpsdetexte"/>
        <w:ind w:left="2859"/>
        <w:jc w:val="both"/>
        <w:rPr>
          <w:sz w:val="20"/>
        </w:rPr>
      </w:pPr>
      <w:r>
        <w:rPr>
          <w:noProof/>
          <w:sz w:val="20"/>
        </w:rPr>
        <w:lastRenderedPageBreak/>
        <mc:AlternateContent>
          <mc:Choice Requires="wpg">
            <w:drawing>
              <wp:inline distT="0" distB="0" distL="0" distR="0">
                <wp:extent cx="3020695" cy="280987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695" cy="2809875"/>
                          <a:chOff x="0" y="0"/>
                          <a:chExt cx="3020695" cy="2809875"/>
                        </a:xfrm>
                      </wpg:grpSpPr>
                      <pic:pic xmlns:pic="http://schemas.openxmlformats.org/drawingml/2006/picture">
                        <pic:nvPicPr>
                          <pic:cNvPr id="20" name="Image 20"/>
                          <pic:cNvPicPr/>
                        </pic:nvPicPr>
                        <pic:blipFill>
                          <a:blip r:embed="rId19" cstate="print"/>
                          <a:stretch>
                            <a:fillRect/>
                          </a:stretch>
                        </pic:blipFill>
                        <pic:spPr>
                          <a:xfrm>
                            <a:off x="365339" y="98412"/>
                            <a:ext cx="2045565" cy="2579567"/>
                          </a:xfrm>
                          <a:prstGeom prst="rect">
                            <a:avLst/>
                          </a:prstGeom>
                        </pic:spPr>
                      </pic:pic>
                      <wps:wsp>
                        <wps:cNvPr id="21" name="Graphic 21"/>
                        <wps:cNvSpPr/>
                        <wps:spPr>
                          <a:xfrm>
                            <a:off x="4762" y="4762"/>
                            <a:ext cx="3011170" cy="2800350"/>
                          </a:xfrm>
                          <a:custGeom>
                            <a:avLst/>
                            <a:gdLst/>
                            <a:ahLst/>
                            <a:cxnLst/>
                            <a:rect l="l" t="t" r="r" b="b"/>
                            <a:pathLst>
                              <a:path w="3011170" h="2800350">
                                <a:moveTo>
                                  <a:pt x="0" y="2800350"/>
                                </a:moveTo>
                                <a:lnTo>
                                  <a:pt x="3011170" y="2800350"/>
                                </a:lnTo>
                                <a:lnTo>
                                  <a:pt x="3011170" y="0"/>
                                </a:lnTo>
                                <a:lnTo>
                                  <a:pt x="0" y="0"/>
                                </a:lnTo>
                                <a:lnTo>
                                  <a:pt x="0" y="2800350"/>
                                </a:lnTo>
                                <a:close/>
                              </a:path>
                            </a:pathLst>
                          </a:custGeom>
                          <a:ln w="9524">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44FB925E" id="Group 19" o:spid="_x0000_s1026" style="width:237.85pt;height:221.25pt;mso-position-horizontal-relative:char;mso-position-vertical-relative:line" coordsize="30206,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">
                <v:shape id="Image 20" o:spid="_x0000_s1027" type="#_x0000_t75" style="position:absolute;left:3653;top:984;width:20456;height:2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">
                  <v:imagedata r:id="rId20" o:title=""/>
                </v:shape>
                <v:shape id="Graphic 21" o:spid="_x0000_s1028" style="position:absolute;left:47;top:47;width:30112;height:28004;visibility:visible;mso-wrap-style:square;v-text-anchor:top" coordsize="3011170,28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" path="m,2800350r3011170,l3011170,,,,,2800350xe" filled="f" strokecolor="#0d0d0d" strokeweight=".26456mm">
                  <v:path arrowok="t"/>
                </v:shape>
                <w10:anchorlock/>
              </v:group>
            </w:pict>
          </mc:Fallback>
        </mc:AlternateContent>
      </w:r>
    </w:p>
    <w:p w:rsidR="00732396" w:rsidRDefault="006637C5" w:rsidP="00D53876">
      <w:pPr>
        <w:spacing w:before="113" w:line="360" w:lineRule="auto"/>
        <w:ind w:left="989" w:right="1135" w:hanging="2"/>
        <w:jc w:val="both"/>
      </w:pPr>
      <w:r>
        <w:rPr>
          <w:b/>
        </w:rPr>
        <w:t xml:space="preserve">Figure 6 : </w:t>
      </w:r>
      <w:r>
        <w:t>Caractéristiques de la dent temporaire 1 : émail très mince 2 : chambre pulpaire volumineuse</w:t>
      </w:r>
      <w:r>
        <w:rPr>
          <w:spacing w:val="-3"/>
        </w:rPr>
        <w:t xml:space="preserve"> </w:t>
      </w:r>
      <w:r>
        <w:t>3</w:t>
      </w:r>
      <w:r>
        <w:rPr>
          <w:spacing w:val="-3"/>
        </w:rPr>
        <w:t xml:space="preserve"> </w:t>
      </w:r>
      <w:r>
        <w:t>:</w:t>
      </w:r>
      <w:r>
        <w:rPr>
          <w:spacing w:val="-4"/>
        </w:rPr>
        <w:t xml:space="preserve"> </w:t>
      </w:r>
      <w:r>
        <w:t>communications</w:t>
      </w:r>
      <w:r>
        <w:rPr>
          <w:spacing w:val="-3"/>
        </w:rPr>
        <w:t xml:space="preserve"> </w:t>
      </w:r>
      <w:r>
        <w:t>pulpo-parodontales</w:t>
      </w:r>
      <w:r>
        <w:rPr>
          <w:spacing w:val="-4"/>
        </w:rPr>
        <w:t xml:space="preserve"> </w:t>
      </w:r>
      <w:r>
        <w:t>4</w:t>
      </w:r>
      <w:r>
        <w:rPr>
          <w:spacing w:val="-5"/>
        </w:rPr>
        <w:t xml:space="preserve"> </w:t>
      </w:r>
      <w:r>
        <w:t>:</w:t>
      </w:r>
      <w:r>
        <w:rPr>
          <w:spacing w:val="-2"/>
        </w:rPr>
        <w:t xml:space="preserve"> </w:t>
      </w:r>
      <w:r>
        <w:t>résorption</w:t>
      </w:r>
      <w:r>
        <w:rPr>
          <w:spacing w:val="-3"/>
        </w:rPr>
        <w:t xml:space="preserve"> </w:t>
      </w:r>
      <w:r>
        <w:t>physiologique</w:t>
      </w:r>
      <w:r>
        <w:rPr>
          <w:spacing w:val="-4"/>
        </w:rPr>
        <w:t xml:space="preserve"> </w:t>
      </w:r>
      <w:r>
        <w:t>des</w:t>
      </w:r>
      <w:r>
        <w:rPr>
          <w:spacing w:val="-3"/>
        </w:rPr>
        <w:t xml:space="preserve"> </w:t>
      </w:r>
      <w:r>
        <w:t>racines</w:t>
      </w:r>
      <w:r>
        <w:rPr>
          <w:spacing w:val="-4"/>
        </w:rPr>
        <w:t xml:space="preserve"> </w:t>
      </w:r>
      <w:r>
        <w:t>5</w:t>
      </w:r>
      <w:r>
        <w:rPr>
          <w:spacing w:val="-3"/>
        </w:rPr>
        <w:t xml:space="preserve"> </w:t>
      </w:r>
      <w:r>
        <w:t>: modification de l’orifice apical (source : Fortier et Demars-Fremault, 1987).</w:t>
      </w:r>
    </w:p>
    <w:p w:rsidR="00732396" w:rsidRDefault="006637C5" w:rsidP="00D53876">
      <w:pPr>
        <w:spacing w:before="200"/>
        <w:ind w:right="140"/>
        <w:jc w:val="both"/>
        <w:rPr>
          <w:sz w:val="18"/>
        </w:rPr>
      </w:pPr>
      <w:r>
        <w:rPr>
          <w:b/>
          <w:sz w:val="18"/>
        </w:rPr>
        <w:t>Source</w:t>
      </w:r>
      <w:r>
        <w:rPr>
          <w:b/>
          <w:spacing w:val="-4"/>
          <w:sz w:val="18"/>
        </w:rPr>
        <w:t xml:space="preserve"> </w:t>
      </w:r>
      <w:r>
        <w:rPr>
          <w:b/>
          <w:sz w:val="18"/>
        </w:rPr>
        <w:t>:</w:t>
      </w:r>
      <w:r>
        <w:rPr>
          <w:b/>
          <w:spacing w:val="-2"/>
          <w:sz w:val="18"/>
        </w:rPr>
        <w:t xml:space="preserve"> </w:t>
      </w:r>
      <w:r>
        <w:rPr>
          <w:sz w:val="18"/>
        </w:rPr>
        <w:t>RENAUD,</w:t>
      </w:r>
      <w:r>
        <w:rPr>
          <w:spacing w:val="-1"/>
          <w:sz w:val="18"/>
        </w:rPr>
        <w:t xml:space="preserve"> </w:t>
      </w:r>
      <w:r>
        <w:rPr>
          <w:sz w:val="18"/>
        </w:rPr>
        <w:t>Constance.</w:t>
      </w:r>
      <w:r>
        <w:rPr>
          <w:spacing w:val="-3"/>
          <w:sz w:val="18"/>
        </w:rPr>
        <w:t xml:space="preserve"> </w:t>
      </w:r>
      <w:r>
        <w:rPr>
          <w:sz w:val="18"/>
        </w:rPr>
        <w:t>Le</w:t>
      </w:r>
      <w:r>
        <w:rPr>
          <w:spacing w:val="-1"/>
          <w:sz w:val="18"/>
        </w:rPr>
        <w:t xml:space="preserve"> </w:t>
      </w:r>
      <w:r>
        <w:rPr>
          <w:sz w:val="18"/>
        </w:rPr>
        <w:t>soin</w:t>
      </w:r>
      <w:r>
        <w:rPr>
          <w:spacing w:val="-3"/>
          <w:sz w:val="18"/>
        </w:rPr>
        <w:t xml:space="preserve"> </w:t>
      </w:r>
      <w:r>
        <w:rPr>
          <w:sz w:val="18"/>
        </w:rPr>
        <w:t>pulpaire</w:t>
      </w:r>
      <w:r>
        <w:rPr>
          <w:spacing w:val="-1"/>
          <w:sz w:val="18"/>
        </w:rPr>
        <w:t xml:space="preserve"> </w:t>
      </w:r>
      <w:r>
        <w:rPr>
          <w:sz w:val="18"/>
        </w:rPr>
        <w:t>chez</w:t>
      </w:r>
      <w:r>
        <w:rPr>
          <w:spacing w:val="-3"/>
          <w:sz w:val="18"/>
        </w:rPr>
        <w:t xml:space="preserve"> </w:t>
      </w:r>
      <w:r>
        <w:rPr>
          <w:sz w:val="18"/>
        </w:rPr>
        <w:t>l’enfant.</w:t>
      </w:r>
      <w:r>
        <w:rPr>
          <w:spacing w:val="-3"/>
          <w:sz w:val="18"/>
        </w:rPr>
        <w:t xml:space="preserve"> </w:t>
      </w:r>
      <w:r>
        <w:rPr>
          <w:sz w:val="18"/>
        </w:rPr>
        <w:t>Thèse</w:t>
      </w:r>
      <w:r>
        <w:rPr>
          <w:spacing w:val="-3"/>
          <w:sz w:val="18"/>
        </w:rPr>
        <w:t xml:space="preserve"> </w:t>
      </w:r>
      <w:r>
        <w:rPr>
          <w:sz w:val="18"/>
        </w:rPr>
        <w:t>de</w:t>
      </w:r>
      <w:r>
        <w:rPr>
          <w:spacing w:val="-2"/>
          <w:sz w:val="18"/>
        </w:rPr>
        <w:t xml:space="preserve"> </w:t>
      </w:r>
      <w:r>
        <w:rPr>
          <w:sz w:val="18"/>
        </w:rPr>
        <w:t>doctorat.</w:t>
      </w:r>
      <w:r>
        <w:rPr>
          <w:spacing w:val="-4"/>
          <w:sz w:val="18"/>
        </w:rPr>
        <w:t xml:space="preserve"> </w:t>
      </w:r>
      <w:r>
        <w:rPr>
          <w:sz w:val="18"/>
        </w:rPr>
        <w:t>Université</w:t>
      </w:r>
      <w:r>
        <w:rPr>
          <w:spacing w:val="-1"/>
          <w:sz w:val="18"/>
        </w:rPr>
        <w:t xml:space="preserve"> </w:t>
      </w:r>
      <w:r>
        <w:rPr>
          <w:sz w:val="18"/>
        </w:rPr>
        <w:t>de</w:t>
      </w:r>
      <w:r>
        <w:rPr>
          <w:spacing w:val="-1"/>
          <w:sz w:val="18"/>
        </w:rPr>
        <w:t xml:space="preserve"> </w:t>
      </w:r>
      <w:r>
        <w:rPr>
          <w:sz w:val="18"/>
        </w:rPr>
        <w:t xml:space="preserve">Lorraine. </w:t>
      </w:r>
      <w:r>
        <w:rPr>
          <w:spacing w:val="-2"/>
          <w:sz w:val="18"/>
        </w:rPr>
        <w:t>2015.</w:t>
      </w:r>
    </w:p>
    <w:p w:rsidR="00732396" w:rsidRDefault="00732396" w:rsidP="00D53876">
      <w:pPr>
        <w:pStyle w:val="Corpsdetexte"/>
        <w:jc w:val="both"/>
        <w:rPr>
          <w:sz w:val="18"/>
        </w:rPr>
      </w:pPr>
    </w:p>
    <w:p w:rsidR="00732396" w:rsidRDefault="00732396" w:rsidP="00D53876">
      <w:pPr>
        <w:pStyle w:val="Corpsdetexte"/>
        <w:jc w:val="both"/>
        <w:rPr>
          <w:sz w:val="18"/>
        </w:rPr>
      </w:pPr>
    </w:p>
    <w:p w:rsidR="00732396" w:rsidRDefault="00732396" w:rsidP="00D53876">
      <w:pPr>
        <w:pStyle w:val="Corpsdetexte"/>
        <w:jc w:val="both"/>
        <w:rPr>
          <w:sz w:val="18"/>
        </w:rPr>
      </w:pPr>
    </w:p>
    <w:p w:rsidR="00732396" w:rsidRDefault="00732396" w:rsidP="00D53876">
      <w:pPr>
        <w:pStyle w:val="Corpsdetexte"/>
        <w:spacing w:before="25"/>
        <w:jc w:val="both"/>
        <w:rPr>
          <w:sz w:val="18"/>
        </w:rPr>
      </w:pPr>
    </w:p>
    <w:p w:rsidR="00732396" w:rsidRDefault="006637C5" w:rsidP="00D53876">
      <w:pPr>
        <w:pStyle w:val="Titre1"/>
        <w:numPr>
          <w:ilvl w:val="0"/>
          <w:numId w:val="11"/>
        </w:numPr>
        <w:tabs>
          <w:tab w:val="left" w:pos="849"/>
        </w:tabs>
        <w:ind w:left="849" w:hanging="283"/>
        <w:jc w:val="both"/>
      </w:pPr>
      <w:bookmarkStart w:id="19" w:name="_bookmark16"/>
      <w:bookmarkEnd w:id="19"/>
      <w:r>
        <w:rPr>
          <w:color w:val="C00000"/>
        </w:rPr>
        <w:t>Physiologie</w:t>
      </w:r>
      <w:r>
        <w:rPr>
          <w:color w:val="C00000"/>
          <w:spacing w:val="-1"/>
        </w:rPr>
        <w:t xml:space="preserve"> </w:t>
      </w:r>
      <w:r>
        <w:rPr>
          <w:color w:val="C00000"/>
        </w:rPr>
        <w:t xml:space="preserve">de la dent </w:t>
      </w:r>
      <w:r>
        <w:rPr>
          <w:color w:val="C00000"/>
          <w:spacing w:val="-2"/>
        </w:rPr>
        <w:t>lactéale</w:t>
      </w:r>
    </w:p>
    <w:p w:rsidR="00732396" w:rsidRDefault="006637C5" w:rsidP="00D53876">
      <w:pPr>
        <w:pStyle w:val="Titre1"/>
        <w:numPr>
          <w:ilvl w:val="1"/>
          <w:numId w:val="11"/>
        </w:numPr>
        <w:tabs>
          <w:tab w:val="left" w:pos="1284"/>
        </w:tabs>
        <w:spacing w:before="178"/>
        <w:rPr>
          <w:color w:val="2E5395"/>
        </w:rPr>
      </w:pPr>
      <w:bookmarkStart w:id="20" w:name="_bookmark17"/>
      <w:bookmarkEnd w:id="20"/>
      <w:r>
        <w:rPr>
          <w:color w:val="2E5395"/>
        </w:rPr>
        <w:t>Éruption</w:t>
      </w:r>
      <w:r>
        <w:rPr>
          <w:color w:val="2E5395"/>
          <w:spacing w:val="-3"/>
        </w:rPr>
        <w:t xml:space="preserve"> </w:t>
      </w:r>
      <w:r>
        <w:rPr>
          <w:color w:val="2E5395"/>
        </w:rPr>
        <w:t>des</w:t>
      </w:r>
      <w:r>
        <w:rPr>
          <w:color w:val="2E5395"/>
          <w:spacing w:val="-3"/>
        </w:rPr>
        <w:t xml:space="preserve"> </w:t>
      </w:r>
      <w:r>
        <w:rPr>
          <w:color w:val="2E5395"/>
        </w:rPr>
        <w:t>dents</w:t>
      </w:r>
      <w:r>
        <w:rPr>
          <w:color w:val="2E5395"/>
          <w:spacing w:val="-3"/>
        </w:rPr>
        <w:t xml:space="preserve"> </w:t>
      </w:r>
      <w:r>
        <w:rPr>
          <w:color w:val="2E5395"/>
          <w:spacing w:val="-2"/>
        </w:rPr>
        <w:t>lactéales</w:t>
      </w:r>
    </w:p>
    <w:p w:rsidR="00732396" w:rsidRDefault="006637C5" w:rsidP="00D53876">
      <w:pPr>
        <w:pStyle w:val="Titre1"/>
        <w:numPr>
          <w:ilvl w:val="2"/>
          <w:numId w:val="11"/>
        </w:numPr>
        <w:tabs>
          <w:tab w:val="left" w:pos="1572"/>
        </w:tabs>
        <w:spacing w:before="137"/>
        <w:ind w:hanging="722"/>
        <w:jc w:val="both"/>
      </w:pPr>
      <w:bookmarkStart w:id="21" w:name="_bookmark18"/>
      <w:bookmarkEnd w:id="21"/>
      <w:r>
        <w:rPr>
          <w:color w:val="528135"/>
        </w:rPr>
        <w:t>Définition</w:t>
      </w:r>
      <w:r>
        <w:rPr>
          <w:color w:val="528135"/>
          <w:spacing w:val="-5"/>
        </w:rPr>
        <w:t xml:space="preserve"> </w:t>
      </w:r>
      <w:r>
        <w:rPr>
          <w:color w:val="528135"/>
        </w:rPr>
        <w:t>de</w:t>
      </w:r>
      <w:r>
        <w:rPr>
          <w:color w:val="528135"/>
          <w:spacing w:val="-4"/>
        </w:rPr>
        <w:t xml:space="preserve"> </w:t>
      </w:r>
      <w:r>
        <w:rPr>
          <w:color w:val="528135"/>
          <w:spacing w:val="-2"/>
        </w:rPr>
        <w:t>l’éruption</w:t>
      </w:r>
    </w:p>
    <w:p w:rsidR="00732396" w:rsidRDefault="00732396" w:rsidP="00D53876">
      <w:pPr>
        <w:pStyle w:val="Corpsdetexte"/>
        <w:spacing w:before="4"/>
        <w:jc w:val="both"/>
        <w:rPr>
          <w:b/>
        </w:rPr>
      </w:pPr>
    </w:p>
    <w:p w:rsidR="00732396" w:rsidRDefault="006637C5" w:rsidP="00D53876">
      <w:pPr>
        <w:pStyle w:val="Corpsdetexte"/>
        <w:spacing w:line="360" w:lineRule="auto"/>
        <w:ind w:left="280" w:right="192"/>
        <w:jc w:val="both"/>
        <w:rPr>
          <w:sz w:val="20"/>
        </w:rPr>
      </w:pPr>
      <w:r>
        <w:t>L’éruption des dents temporaires correspond à l’ensemble des déplacements qu’effectue la dent depuis la formation</w:t>
      </w:r>
      <w:r>
        <w:rPr>
          <w:spacing w:val="-8"/>
        </w:rPr>
        <w:t xml:space="preserve"> </w:t>
      </w:r>
      <w:r>
        <w:t>du</w:t>
      </w:r>
      <w:r>
        <w:rPr>
          <w:spacing w:val="-8"/>
        </w:rPr>
        <w:t xml:space="preserve"> </w:t>
      </w:r>
      <w:r>
        <w:t>germe</w:t>
      </w:r>
      <w:r>
        <w:rPr>
          <w:spacing w:val="-9"/>
        </w:rPr>
        <w:t xml:space="preserve"> </w:t>
      </w:r>
      <w:r>
        <w:t>jusqu’à</w:t>
      </w:r>
      <w:r>
        <w:rPr>
          <w:spacing w:val="-10"/>
        </w:rPr>
        <w:t xml:space="preserve"> </w:t>
      </w:r>
      <w:r>
        <w:t>sa</w:t>
      </w:r>
      <w:r>
        <w:rPr>
          <w:spacing w:val="-9"/>
        </w:rPr>
        <w:t xml:space="preserve"> </w:t>
      </w:r>
      <w:r>
        <w:t>chute.</w:t>
      </w:r>
      <w:r>
        <w:rPr>
          <w:spacing w:val="-9"/>
        </w:rPr>
        <w:t xml:space="preserve"> </w:t>
      </w:r>
      <w:r>
        <w:t>C’est</w:t>
      </w:r>
      <w:r>
        <w:rPr>
          <w:spacing w:val="-8"/>
        </w:rPr>
        <w:t xml:space="preserve"> </w:t>
      </w:r>
      <w:r>
        <w:t>un</w:t>
      </w:r>
      <w:r>
        <w:rPr>
          <w:spacing w:val="-8"/>
        </w:rPr>
        <w:t xml:space="preserve"> </w:t>
      </w:r>
      <w:r>
        <w:t>processus</w:t>
      </w:r>
      <w:r>
        <w:rPr>
          <w:spacing w:val="-8"/>
        </w:rPr>
        <w:t xml:space="preserve"> </w:t>
      </w:r>
      <w:r>
        <w:t>localisé,</w:t>
      </w:r>
      <w:r>
        <w:rPr>
          <w:spacing w:val="-8"/>
        </w:rPr>
        <w:t xml:space="preserve"> </w:t>
      </w:r>
      <w:r>
        <w:t>symétrique,</w:t>
      </w:r>
      <w:r>
        <w:rPr>
          <w:spacing w:val="-8"/>
        </w:rPr>
        <w:t xml:space="preserve"> </w:t>
      </w:r>
      <w:r>
        <w:t>programmé</w:t>
      </w:r>
      <w:r>
        <w:rPr>
          <w:spacing w:val="-9"/>
        </w:rPr>
        <w:t xml:space="preserve"> </w:t>
      </w:r>
      <w:r>
        <w:t>dans</w:t>
      </w:r>
      <w:r>
        <w:rPr>
          <w:spacing w:val="-8"/>
        </w:rPr>
        <w:t xml:space="preserve"> </w:t>
      </w:r>
      <w:r>
        <w:t>le</w:t>
      </w:r>
      <w:r>
        <w:rPr>
          <w:spacing w:val="-9"/>
        </w:rPr>
        <w:t xml:space="preserve"> </w:t>
      </w:r>
      <w:r>
        <w:t>temps</w:t>
      </w:r>
      <w:r>
        <w:rPr>
          <w:spacing w:val="-8"/>
        </w:rPr>
        <w:t xml:space="preserve"> </w:t>
      </w:r>
      <w:r>
        <w:t xml:space="preserve">et coordonné par le follicule dentaire </w:t>
      </w:r>
      <w:r>
        <w:rPr>
          <w:sz w:val="20"/>
        </w:rPr>
        <w:t>(Darsat 2017).</w:t>
      </w:r>
    </w:p>
    <w:p w:rsidR="00732396" w:rsidRDefault="006637C5" w:rsidP="00D53876">
      <w:pPr>
        <w:pStyle w:val="Corpsdetexte"/>
        <w:spacing w:before="160" w:line="360" w:lineRule="auto"/>
        <w:ind w:left="280" w:right="189"/>
        <w:jc w:val="both"/>
        <w:rPr>
          <w:sz w:val="18"/>
        </w:rPr>
      </w:pPr>
      <w:r>
        <w:t>Brochery définit la poussée dentaire comme un « processus complexe impliquant à la fois les dents et les tissus osseux environnants correspondant au déplacement d’une dent depuis son site de développement dans les maxillaires jusqu’à sa position fonctionnelle sur l’arcade et s’accompagnant de multiples modifications</w:t>
      </w:r>
      <w:r>
        <w:rPr>
          <w:spacing w:val="-6"/>
        </w:rPr>
        <w:t xml:space="preserve"> </w:t>
      </w:r>
      <w:r>
        <w:t>tissulaires</w:t>
      </w:r>
      <w:r>
        <w:rPr>
          <w:spacing w:val="-8"/>
        </w:rPr>
        <w:t xml:space="preserve"> </w:t>
      </w:r>
      <w:r>
        <w:t>comme</w:t>
      </w:r>
      <w:r>
        <w:rPr>
          <w:spacing w:val="-7"/>
        </w:rPr>
        <w:t xml:space="preserve"> </w:t>
      </w:r>
      <w:r>
        <w:t>la</w:t>
      </w:r>
      <w:r>
        <w:rPr>
          <w:spacing w:val="-6"/>
        </w:rPr>
        <w:t xml:space="preserve"> </w:t>
      </w:r>
      <w:r>
        <w:t>résorption</w:t>
      </w:r>
      <w:r>
        <w:rPr>
          <w:spacing w:val="-5"/>
        </w:rPr>
        <w:t xml:space="preserve"> </w:t>
      </w:r>
      <w:r>
        <w:t>et</w:t>
      </w:r>
      <w:r>
        <w:rPr>
          <w:spacing w:val="-5"/>
        </w:rPr>
        <w:t xml:space="preserve"> </w:t>
      </w:r>
      <w:r>
        <w:t>l’apposition</w:t>
      </w:r>
      <w:r>
        <w:rPr>
          <w:spacing w:val="-6"/>
        </w:rPr>
        <w:t xml:space="preserve"> </w:t>
      </w:r>
      <w:r>
        <w:t>d’os</w:t>
      </w:r>
      <w:r>
        <w:rPr>
          <w:spacing w:val="-6"/>
        </w:rPr>
        <w:t xml:space="preserve"> </w:t>
      </w:r>
      <w:r>
        <w:t>alvéolaire,</w:t>
      </w:r>
      <w:r>
        <w:rPr>
          <w:spacing w:val="-6"/>
        </w:rPr>
        <w:t xml:space="preserve"> </w:t>
      </w:r>
      <w:r>
        <w:t>la</w:t>
      </w:r>
      <w:r>
        <w:rPr>
          <w:spacing w:val="-6"/>
        </w:rPr>
        <w:t xml:space="preserve"> </w:t>
      </w:r>
      <w:r>
        <w:t>croissance</w:t>
      </w:r>
      <w:r>
        <w:rPr>
          <w:spacing w:val="-7"/>
        </w:rPr>
        <w:t xml:space="preserve"> </w:t>
      </w:r>
      <w:r>
        <w:t>radiculaire</w:t>
      </w:r>
      <w:r>
        <w:rPr>
          <w:spacing w:val="-7"/>
        </w:rPr>
        <w:t xml:space="preserve"> </w:t>
      </w:r>
      <w:r>
        <w:t>et</w:t>
      </w:r>
      <w:r>
        <w:rPr>
          <w:spacing w:val="-5"/>
        </w:rPr>
        <w:t xml:space="preserve"> </w:t>
      </w:r>
      <w:r>
        <w:t>le développement du desmodonte ». Le phénomène d’éruption correspond au processus par lequel les dents font</w:t>
      </w:r>
      <w:r>
        <w:rPr>
          <w:spacing w:val="-16"/>
        </w:rPr>
        <w:t xml:space="preserve"> </w:t>
      </w:r>
      <w:r>
        <w:t>leur</w:t>
      </w:r>
      <w:r>
        <w:rPr>
          <w:spacing w:val="-15"/>
        </w:rPr>
        <w:t xml:space="preserve"> </w:t>
      </w:r>
      <w:r>
        <w:t>transfert</w:t>
      </w:r>
      <w:r>
        <w:rPr>
          <w:spacing w:val="-14"/>
        </w:rPr>
        <w:t xml:space="preserve"> </w:t>
      </w:r>
      <w:r>
        <w:t>de</w:t>
      </w:r>
      <w:r>
        <w:rPr>
          <w:spacing w:val="-14"/>
        </w:rPr>
        <w:t xml:space="preserve"> </w:t>
      </w:r>
      <w:r>
        <w:t>leur</w:t>
      </w:r>
      <w:r>
        <w:rPr>
          <w:spacing w:val="-12"/>
        </w:rPr>
        <w:t xml:space="preserve"> </w:t>
      </w:r>
      <w:r>
        <w:t>crypte</w:t>
      </w:r>
      <w:r>
        <w:rPr>
          <w:spacing w:val="-14"/>
        </w:rPr>
        <w:t xml:space="preserve"> </w:t>
      </w:r>
      <w:r>
        <w:t>osseuse</w:t>
      </w:r>
      <w:r>
        <w:rPr>
          <w:spacing w:val="-14"/>
        </w:rPr>
        <w:t xml:space="preserve"> </w:t>
      </w:r>
      <w:r>
        <w:t>jusqu’à</w:t>
      </w:r>
      <w:r>
        <w:rPr>
          <w:spacing w:val="-15"/>
        </w:rPr>
        <w:t xml:space="preserve"> </w:t>
      </w:r>
      <w:r>
        <w:t>leur</w:t>
      </w:r>
      <w:r>
        <w:rPr>
          <w:spacing w:val="-14"/>
        </w:rPr>
        <w:t xml:space="preserve"> </w:t>
      </w:r>
      <w:r>
        <w:t>position</w:t>
      </w:r>
      <w:r>
        <w:rPr>
          <w:spacing w:val="-13"/>
        </w:rPr>
        <w:t xml:space="preserve"> </w:t>
      </w:r>
      <w:r>
        <w:t>fonctionnelle</w:t>
      </w:r>
      <w:r>
        <w:rPr>
          <w:spacing w:val="-11"/>
        </w:rPr>
        <w:t xml:space="preserve"> </w:t>
      </w:r>
      <w:r>
        <w:t>sur</w:t>
      </w:r>
      <w:r>
        <w:rPr>
          <w:spacing w:val="-14"/>
        </w:rPr>
        <w:t xml:space="preserve"> </w:t>
      </w:r>
      <w:r>
        <w:t>l’arcade</w:t>
      </w:r>
      <w:r>
        <w:rPr>
          <w:spacing w:val="-14"/>
        </w:rPr>
        <w:t xml:space="preserve"> </w:t>
      </w:r>
      <w:r>
        <w:t>dentaire</w:t>
      </w:r>
      <w:r>
        <w:rPr>
          <w:spacing w:val="-10"/>
        </w:rPr>
        <w:t xml:space="preserve"> </w:t>
      </w:r>
      <w:r>
        <w:rPr>
          <w:sz w:val="18"/>
        </w:rPr>
        <w:t>(Darsat</w:t>
      </w:r>
      <w:r>
        <w:rPr>
          <w:spacing w:val="-9"/>
          <w:sz w:val="18"/>
        </w:rPr>
        <w:t xml:space="preserve"> </w:t>
      </w:r>
      <w:r>
        <w:rPr>
          <w:spacing w:val="-2"/>
          <w:sz w:val="18"/>
        </w:rPr>
        <w:t>2017).</w:t>
      </w:r>
    </w:p>
    <w:p w:rsidR="00732396" w:rsidRDefault="00732396" w:rsidP="00D53876">
      <w:pPr>
        <w:pStyle w:val="Corpsdetexte"/>
        <w:spacing w:before="3"/>
        <w:jc w:val="both"/>
      </w:pPr>
    </w:p>
    <w:p w:rsidR="00732396" w:rsidRDefault="006637C5" w:rsidP="00D53876">
      <w:pPr>
        <w:pStyle w:val="Titre1"/>
        <w:numPr>
          <w:ilvl w:val="2"/>
          <w:numId w:val="11"/>
        </w:numPr>
        <w:tabs>
          <w:tab w:val="left" w:pos="1572"/>
        </w:tabs>
        <w:ind w:hanging="722"/>
        <w:jc w:val="both"/>
      </w:pPr>
      <w:bookmarkStart w:id="22" w:name="_bookmark19"/>
      <w:bookmarkEnd w:id="22"/>
      <w:r>
        <w:rPr>
          <w:color w:val="528135"/>
        </w:rPr>
        <w:t>Théories</w:t>
      </w:r>
      <w:r>
        <w:rPr>
          <w:color w:val="528135"/>
          <w:spacing w:val="-3"/>
        </w:rPr>
        <w:t xml:space="preserve"> </w:t>
      </w:r>
      <w:r>
        <w:rPr>
          <w:color w:val="528135"/>
        </w:rPr>
        <w:t>de</w:t>
      </w:r>
      <w:r>
        <w:rPr>
          <w:color w:val="528135"/>
          <w:spacing w:val="-2"/>
        </w:rPr>
        <w:t xml:space="preserve"> l’éruption</w:t>
      </w:r>
    </w:p>
    <w:p w:rsidR="00732396" w:rsidRDefault="00732396" w:rsidP="00D53876">
      <w:pPr>
        <w:pStyle w:val="Corpsdetexte"/>
        <w:spacing w:before="5"/>
        <w:jc w:val="both"/>
        <w:rPr>
          <w:b/>
        </w:rPr>
      </w:pPr>
    </w:p>
    <w:p w:rsidR="00732396" w:rsidRDefault="006637C5" w:rsidP="00D53876">
      <w:pPr>
        <w:pStyle w:val="Corpsdetexte"/>
        <w:spacing w:line="360" w:lineRule="auto"/>
        <w:ind w:left="280" w:right="191"/>
        <w:jc w:val="both"/>
        <w:rPr>
          <w:sz w:val="20"/>
        </w:rPr>
      </w:pPr>
      <w:r>
        <w:t>Les</w:t>
      </w:r>
      <w:r>
        <w:rPr>
          <w:spacing w:val="-15"/>
        </w:rPr>
        <w:t xml:space="preserve"> </w:t>
      </w:r>
      <w:r>
        <w:t>mécanismes</w:t>
      </w:r>
      <w:r>
        <w:rPr>
          <w:spacing w:val="-15"/>
        </w:rPr>
        <w:t xml:space="preserve"> </w:t>
      </w:r>
      <w:r>
        <w:t>générant</w:t>
      </w:r>
      <w:r>
        <w:rPr>
          <w:spacing w:val="-15"/>
        </w:rPr>
        <w:t xml:space="preserve"> </w:t>
      </w:r>
      <w:r>
        <w:t>des</w:t>
      </w:r>
      <w:r>
        <w:rPr>
          <w:spacing w:val="-15"/>
        </w:rPr>
        <w:t xml:space="preserve"> </w:t>
      </w:r>
      <w:r>
        <w:t>forces</w:t>
      </w:r>
      <w:r>
        <w:rPr>
          <w:spacing w:val="-15"/>
        </w:rPr>
        <w:t xml:space="preserve"> </w:t>
      </w:r>
      <w:r>
        <w:t>inductrices</w:t>
      </w:r>
      <w:r>
        <w:rPr>
          <w:spacing w:val="-15"/>
        </w:rPr>
        <w:t xml:space="preserve"> </w:t>
      </w:r>
      <w:r>
        <w:t>capables</w:t>
      </w:r>
      <w:r>
        <w:rPr>
          <w:spacing w:val="-15"/>
        </w:rPr>
        <w:t xml:space="preserve"> </w:t>
      </w:r>
      <w:r>
        <w:t>de</w:t>
      </w:r>
      <w:r>
        <w:rPr>
          <w:spacing w:val="-15"/>
        </w:rPr>
        <w:t xml:space="preserve"> </w:t>
      </w:r>
      <w:r>
        <w:t>permettre</w:t>
      </w:r>
      <w:r>
        <w:rPr>
          <w:spacing w:val="-15"/>
        </w:rPr>
        <w:t xml:space="preserve"> </w:t>
      </w:r>
      <w:r>
        <w:t>l’égression</w:t>
      </w:r>
      <w:r>
        <w:rPr>
          <w:spacing w:val="-15"/>
        </w:rPr>
        <w:t xml:space="preserve"> </w:t>
      </w:r>
      <w:r>
        <w:t>du</w:t>
      </w:r>
      <w:r>
        <w:rPr>
          <w:spacing w:val="-15"/>
        </w:rPr>
        <w:t xml:space="preserve"> </w:t>
      </w:r>
      <w:r>
        <w:t>germe</w:t>
      </w:r>
      <w:r>
        <w:rPr>
          <w:spacing w:val="-15"/>
        </w:rPr>
        <w:t xml:space="preserve"> </w:t>
      </w:r>
      <w:r>
        <w:t>dentaire</w:t>
      </w:r>
      <w:r>
        <w:rPr>
          <w:spacing w:val="-15"/>
        </w:rPr>
        <w:t xml:space="preserve"> </w:t>
      </w:r>
      <w:r>
        <w:t>depuis sa</w:t>
      </w:r>
      <w:r>
        <w:rPr>
          <w:spacing w:val="34"/>
        </w:rPr>
        <w:t xml:space="preserve"> </w:t>
      </w:r>
      <w:r>
        <w:t>crypte</w:t>
      </w:r>
      <w:r>
        <w:rPr>
          <w:spacing w:val="36"/>
        </w:rPr>
        <w:t xml:space="preserve"> </w:t>
      </w:r>
      <w:r>
        <w:t>osseuse</w:t>
      </w:r>
      <w:r>
        <w:rPr>
          <w:spacing w:val="36"/>
        </w:rPr>
        <w:t xml:space="preserve"> </w:t>
      </w:r>
      <w:r>
        <w:t>jusqu’à</w:t>
      </w:r>
      <w:r>
        <w:rPr>
          <w:spacing w:val="37"/>
        </w:rPr>
        <w:t xml:space="preserve"> </w:t>
      </w:r>
      <w:r>
        <w:t>son</w:t>
      </w:r>
      <w:r>
        <w:rPr>
          <w:spacing w:val="37"/>
        </w:rPr>
        <w:t xml:space="preserve"> </w:t>
      </w:r>
      <w:r>
        <w:t>émergence</w:t>
      </w:r>
      <w:r>
        <w:rPr>
          <w:spacing w:val="36"/>
        </w:rPr>
        <w:t xml:space="preserve"> </w:t>
      </w:r>
      <w:r>
        <w:t>dans</w:t>
      </w:r>
      <w:r>
        <w:rPr>
          <w:spacing w:val="38"/>
        </w:rPr>
        <w:t xml:space="preserve"> </w:t>
      </w:r>
      <w:r>
        <w:t>la</w:t>
      </w:r>
      <w:r>
        <w:rPr>
          <w:spacing w:val="36"/>
        </w:rPr>
        <w:t xml:space="preserve"> </w:t>
      </w:r>
      <w:r>
        <w:t>cavité</w:t>
      </w:r>
      <w:r>
        <w:rPr>
          <w:spacing w:val="36"/>
        </w:rPr>
        <w:t xml:space="preserve"> </w:t>
      </w:r>
      <w:r>
        <w:t>buccale</w:t>
      </w:r>
      <w:r>
        <w:rPr>
          <w:spacing w:val="36"/>
        </w:rPr>
        <w:t xml:space="preserve"> </w:t>
      </w:r>
      <w:r>
        <w:t>sont</w:t>
      </w:r>
      <w:r>
        <w:rPr>
          <w:spacing w:val="38"/>
        </w:rPr>
        <w:t xml:space="preserve"> </w:t>
      </w:r>
      <w:r>
        <w:t>encore</w:t>
      </w:r>
      <w:r>
        <w:rPr>
          <w:spacing w:val="37"/>
        </w:rPr>
        <w:t xml:space="preserve"> </w:t>
      </w:r>
      <w:r>
        <w:t>aujourd’hui</w:t>
      </w:r>
      <w:r>
        <w:rPr>
          <w:spacing w:val="37"/>
        </w:rPr>
        <w:t xml:space="preserve"> </w:t>
      </w:r>
      <w:r>
        <w:t>mal</w:t>
      </w:r>
      <w:r>
        <w:rPr>
          <w:spacing w:val="38"/>
        </w:rPr>
        <w:t xml:space="preserve"> </w:t>
      </w:r>
      <w:r>
        <w:rPr>
          <w:spacing w:val="-2"/>
        </w:rPr>
        <w:t>connus</w:t>
      </w:r>
      <w:r>
        <w:rPr>
          <w:spacing w:val="-2"/>
          <w:sz w:val="20"/>
        </w:rPr>
        <w:t>.</w:t>
      </w:r>
    </w:p>
    <w:p w:rsidR="00732396" w:rsidRDefault="00732396" w:rsidP="00D53876">
      <w:pPr>
        <w:pStyle w:val="Corpsdetexte"/>
        <w:spacing w:line="360" w:lineRule="auto"/>
        <w:jc w:val="both"/>
        <w:rPr>
          <w:sz w:val="20"/>
        </w:rPr>
        <w:sectPr w:rsidR="00732396">
          <w:pgSz w:w="11910" w:h="16840"/>
          <w:pgMar w:top="1420" w:right="566" w:bottom="280" w:left="708" w:header="720" w:footer="720" w:gutter="0"/>
          <w:cols w:space="720"/>
        </w:sectPr>
      </w:pPr>
    </w:p>
    <w:p w:rsidR="00732396" w:rsidRDefault="006637C5" w:rsidP="00D53876">
      <w:pPr>
        <w:pStyle w:val="Corpsdetexte"/>
        <w:spacing w:before="76" w:line="360" w:lineRule="auto"/>
        <w:ind w:left="280" w:right="194"/>
        <w:jc w:val="both"/>
        <w:rPr>
          <w:sz w:val="20"/>
        </w:rPr>
      </w:pPr>
      <w:r>
        <w:lastRenderedPageBreak/>
        <w:t xml:space="preserve">Plusieurs hypothèses sont émises, seul le rôle majeur et indispensable du sac folliculaire et les modifications au sein de l’alvéole osseuse sont actuellement comprises et validées par les données de la science </w:t>
      </w:r>
      <w:r>
        <w:rPr>
          <w:sz w:val="20"/>
        </w:rPr>
        <w:t>(Darsat 2017).</w:t>
      </w:r>
    </w:p>
    <w:p w:rsidR="00732396" w:rsidRDefault="006637C5" w:rsidP="00D53876">
      <w:pPr>
        <w:pStyle w:val="Titre1"/>
        <w:numPr>
          <w:ilvl w:val="3"/>
          <w:numId w:val="11"/>
        </w:numPr>
        <w:tabs>
          <w:tab w:val="left" w:pos="1571"/>
        </w:tabs>
        <w:spacing w:before="163"/>
        <w:ind w:left="1571" w:hanging="863"/>
      </w:pPr>
      <w:bookmarkStart w:id="23" w:name="_bookmark20"/>
      <w:bookmarkEnd w:id="23"/>
      <w:r>
        <w:rPr>
          <w:color w:val="754194"/>
        </w:rPr>
        <w:t>Formation</w:t>
      </w:r>
      <w:r>
        <w:rPr>
          <w:color w:val="754194"/>
          <w:spacing w:val="-3"/>
        </w:rPr>
        <w:t xml:space="preserve"> </w:t>
      </w:r>
      <w:r>
        <w:rPr>
          <w:color w:val="754194"/>
        </w:rPr>
        <w:t>de</w:t>
      </w:r>
      <w:r>
        <w:rPr>
          <w:color w:val="754194"/>
          <w:spacing w:val="-3"/>
        </w:rPr>
        <w:t xml:space="preserve"> </w:t>
      </w:r>
      <w:r>
        <w:rPr>
          <w:color w:val="754194"/>
        </w:rPr>
        <w:t>la</w:t>
      </w:r>
      <w:r>
        <w:rPr>
          <w:color w:val="754194"/>
          <w:spacing w:val="-3"/>
        </w:rPr>
        <w:t xml:space="preserve"> </w:t>
      </w:r>
      <w:r>
        <w:rPr>
          <w:color w:val="754194"/>
        </w:rPr>
        <w:t>racine</w:t>
      </w:r>
      <w:r>
        <w:rPr>
          <w:color w:val="754194"/>
          <w:spacing w:val="-2"/>
        </w:rPr>
        <w:t xml:space="preserve"> </w:t>
      </w:r>
      <w:r>
        <w:rPr>
          <w:color w:val="754194"/>
        </w:rPr>
        <w:t>comme</w:t>
      </w:r>
      <w:r>
        <w:rPr>
          <w:color w:val="754194"/>
          <w:spacing w:val="-1"/>
        </w:rPr>
        <w:t xml:space="preserve"> </w:t>
      </w:r>
      <w:r>
        <w:rPr>
          <w:color w:val="754194"/>
        </w:rPr>
        <w:t>moteur</w:t>
      </w:r>
      <w:r>
        <w:rPr>
          <w:color w:val="754194"/>
          <w:spacing w:val="-6"/>
        </w:rPr>
        <w:t xml:space="preserve"> </w:t>
      </w:r>
      <w:r>
        <w:rPr>
          <w:color w:val="754194"/>
          <w:spacing w:val="-2"/>
        </w:rPr>
        <w:t>principal</w:t>
      </w:r>
    </w:p>
    <w:p w:rsidR="00732396" w:rsidRDefault="006637C5" w:rsidP="00D53876">
      <w:pPr>
        <w:pStyle w:val="Corpsdetexte"/>
        <w:spacing w:before="137" w:line="360" w:lineRule="auto"/>
        <w:ind w:left="280" w:right="196"/>
        <w:jc w:val="both"/>
        <w:rPr>
          <w:sz w:val="20"/>
        </w:rPr>
      </w:pPr>
      <w:r>
        <w:t xml:space="preserve">Même si l’initiation de l’édification radiculaire coïncide avec le début du mouvement axial de la dent à travers sa crypte osseuse, des expériences ont montré qu’après l’éviction des racines, un germe dentaire était capable de faire son éruption </w:t>
      </w:r>
      <w:r>
        <w:rPr>
          <w:sz w:val="20"/>
        </w:rPr>
        <w:t>(Darsat 2017).</w:t>
      </w:r>
    </w:p>
    <w:p w:rsidR="00732396" w:rsidRDefault="006637C5" w:rsidP="00D53876">
      <w:pPr>
        <w:pStyle w:val="Titre1"/>
        <w:numPr>
          <w:ilvl w:val="3"/>
          <w:numId w:val="11"/>
        </w:numPr>
        <w:tabs>
          <w:tab w:val="left" w:pos="1571"/>
        </w:tabs>
        <w:spacing w:before="159"/>
        <w:ind w:left="1571" w:hanging="863"/>
      </w:pPr>
      <w:bookmarkStart w:id="24" w:name="_bookmark21"/>
      <w:bookmarkEnd w:id="24"/>
      <w:r>
        <w:rPr>
          <w:color w:val="754194"/>
        </w:rPr>
        <w:t>Pression</w:t>
      </w:r>
      <w:r>
        <w:rPr>
          <w:color w:val="754194"/>
          <w:spacing w:val="-7"/>
        </w:rPr>
        <w:t xml:space="preserve"> </w:t>
      </w:r>
      <w:r>
        <w:rPr>
          <w:color w:val="754194"/>
        </w:rPr>
        <w:t>vasculaire</w:t>
      </w:r>
      <w:r>
        <w:rPr>
          <w:color w:val="754194"/>
          <w:spacing w:val="-7"/>
        </w:rPr>
        <w:t xml:space="preserve"> </w:t>
      </w:r>
      <w:r>
        <w:rPr>
          <w:color w:val="754194"/>
          <w:spacing w:val="-2"/>
        </w:rPr>
        <w:t>pulpaire</w:t>
      </w:r>
    </w:p>
    <w:p w:rsidR="00732396" w:rsidRDefault="006637C5" w:rsidP="00D53876">
      <w:pPr>
        <w:pStyle w:val="Corpsdetexte"/>
        <w:spacing w:before="140" w:line="360" w:lineRule="auto"/>
        <w:ind w:left="280" w:right="189"/>
        <w:jc w:val="both"/>
        <w:rPr>
          <w:sz w:val="20"/>
        </w:rPr>
      </w:pPr>
      <w:r>
        <w:t xml:space="preserve">La force éruptive, par pression hydrostatique des fluides tissulaires et vasculaires, serait liée à la pression hydrostatique des tissus parodontaux et indirectement à la pression vasculaire </w:t>
      </w:r>
      <w:r>
        <w:rPr>
          <w:sz w:val="20"/>
        </w:rPr>
        <w:t>(Darsat 2017).</w:t>
      </w:r>
    </w:p>
    <w:p w:rsidR="00732396" w:rsidRDefault="006637C5" w:rsidP="00D53876">
      <w:pPr>
        <w:pStyle w:val="Titre1"/>
        <w:numPr>
          <w:ilvl w:val="3"/>
          <w:numId w:val="11"/>
        </w:numPr>
        <w:tabs>
          <w:tab w:val="left" w:pos="1571"/>
        </w:tabs>
        <w:spacing w:before="159"/>
        <w:ind w:left="1571" w:hanging="863"/>
      </w:pPr>
      <w:bookmarkStart w:id="25" w:name="_bookmark22"/>
      <w:bookmarkEnd w:id="25"/>
      <w:r>
        <w:rPr>
          <w:color w:val="754194"/>
        </w:rPr>
        <w:t>Formation</w:t>
      </w:r>
      <w:r>
        <w:rPr>
          <w:color w:val="754194"/>
          <w:spacing w:val="-3"/>
        </w:rPr>
        <w:t xml:space="preserve"> </w:t>
      </w:r>
      <w:r>
        <w:rPr>
          <w:color w:val="754194"/>
        </w:rPr>
        <w:t>et</w:t>
      </w:r>
      <w:r>
        <w:rPr>
          <w:color w:val="754194"/>
          <w:spacing w:val="-2"/>
        </w:rPr>
        <w:t xml:space="preserve"> </w:t>
      </w:r>
      <w:r>
        <w:rPr>
          <w:color w:val="754194"/>
        </w:rPr>
        <w:t>maturation</w:t>
      </w:r>
      <w:r>
        <w:rPr>
          <w:color w:val="754194"/>
          <w:spacing w:val="-2"/>
        </w:rPr>
        <w:t xml:space="preserve"> </w:t>
      </w:r>
      <w:r>
        <w:rPr>
          <w:color w:val="754194"/>
        </w:rPr>
        <w:t>du</w:t>
      </w:r>
      <w:r>
        <w:rPr>
          <w:color w:val="754194"/>
          <w:spacing w:val="-3"/>
        </w:rPr>
        <w:t xml:space="preserve"> </w:t>
      </w:r>
      <w:r>
        <w:rPr>
          <w:color w:val="754194"/>
        </w:rPr>
        <w:t>ligament</w:t>
      </w:r>
      <w:r>
        <w:rPr>
          <w:color w:val="754194"/>
          <w:spacing w:val="-1"/>
        </w:rPr>
        <w:t xml:space="preserve"> </w:t>
      </w:r>
      <w:r>
        <w:rPr>
          <w:color w:val="754194"/>
          <w:spacing w:val="-2"/>
        </w:rPr>
        <w:t>parodontal</w:t>
      </w:r>
    </w:p>
    <w:p w:rsidR="00732396" w:rsidRDefault="006637C5" w:rsidP="00D53876">
      <w:pPr>
        <w:pStyle w:val="Corpsdetexte"/>
        <w:spacing w:before="139" w:line="360" w:lineRule="auto"/>
        <w:ind w:left="280" w:right="195"/>
        <w:jc w:val="both"/>
        <w:rPr>
          <w:sz w:val="20"/>
        </w:rPr>
      </w:pPr>
      <w:r>
        <w:t xml:space="preserve">La contraction du collagène liée à sa maturation et la traction des fibroblastes desmodontaux pourraient faire partie des mécanismes générant une force éruptive </w:t>
      </w:r>
      <w:r>
        <w:rPr>
          <w:sz w:val="20"/>
        </w:rPr>
        <w:t>(Darsat 2017).</w:t>
      </w:r>
    </w:p>
    <w:p w:rsidR="00732396" w:rsidRDefault="006637C5" w:rsidP="00D53876">
      <w:pPr>
        <w:pStyle w:val="Titre1"/>
        <w:numPr>
          <w:ilvl w:val="3"/>
          <w:numId w:val="11"/>
        </w:numPr>
        <w:tabs>
          <w:tab w:val="left" w:pos="1571"/>
        </w:tabs>
        <w:spacing w:before="158"/>
        <w:ind w:left="1571" w:hanging="863"/>
      </w:pPr>
      <w:bookmarkStart w:id="26" w:name="_bookmark23"/>
      <w:bookmarkEnd w:id="26"/>
      <w:r>
        <w:rPr>
          <w:color w:val="754194"/>
        </w:rPr>
        <w:t>Modification</w:t>
      </w:r>
      <w:r>
        <w:rPr>
          <w:color w:val="754194"/>
          <w:spacing w:val="-3"/>
        </w:rPr>
        <w:t xml:space="preserve"> </w:t>
      </w:r>
      <w:r>
        <w:rPr>
          <w:color w:val="754194"/>
        </w:rPr>
        <w:t>de</w:t>
      </w:r>
      <w:r>
        <w:rPr>
          <w:color w:val="754194"/>
          <w:spacing w:val="-3"/>
        </w:rPr>
        <w:t xml:space="preserve"> </w:t>
      </w:r>
      <w:r>
        <w:rPr>
          <w:color w:val="754194"/>
        </w:rPr>
        <w:t>l’os</w:t>
      </w:r>
      <w:r>
        <w:rPr>
          <w:color w:val="754194"/>
          <w:spacing w:val="-3"/>
        </w:rPr>
        <w:t xml:space="preserve"> </w:t>
      </w:r>
      <w:r>
        <w:rPr>
          <w:color w:val="754194"/>
        </w:rPr>
        <w:t>alvéolaire</w:t>
      </w:r>
      <w:r>
        <w:rPr>
          <w:color w:val="754194"/>
          <w:spacing w:val="-3"/>
        </w:rPr>
        <w:t xml:space="preserve"> </w:t>
      </w:r>
      <w:r>
        <w:rPr>
          <w:color w:val="754194"/>
        </w:rPr>
        <w:t>lié</w:t>
      </w:r>
      <w:r>
        <w:rPr>
          <w:color w:val="754194"/>
          <w:spacing w:val="-3"/>
        </w:rPr>
        <w:t xml:space="preserve"> </w:t>
      </w:r>
      <w:r>
        <w:rPr>
          <w:color w:val="754194"/>
        </w:rPr>
        <w:t>au</w:t>
      </w:r>
      <w:r>
        <w:rPr>
          <w:color w:val="754194"/>
          <w:spacing w:val="-2"/>
        </w:rPr>
        <w:t xml:space="preserve"> </w:t>
      </w:r>
      <w:r>
        <w:rPr>
          <w:color w:val="754194"/>
        </w:rPr>
        <w:t>follicule</w:t>
      </w:r>
      <w:r>
        <w:rPr>
          <w:color w:val="754194"/>
          <w:spacing w:val="-2"/>
        </w:rPr>
        <w:t xml:space="preserve"> dentaire</w:t>
      </w:r>
    </w:p>
    <w:p w:rsidR="00732396" w:rsidRDefault="006637C5" w:rsidP="00D53876">
      <w:pPr>
        <w:pStyle w:val="Corpsdetexte"/>
        <w:spacing w:before="140" w:line="360" w:lineRule="auto"/>
        <w:ind w:left="280" w:right="188"/>
        <w:jc w:val="both"/>
        <w:rPr>
          <w:sz w:val="20"/>
        </w:rPr>
      </w:pPr>
      <w:r>
        <w:t>L’éruption</w:t>
      </w:r>
      <w:r>
        <w:rPr>
          <w:spacing w:val="-9"/>
        </w:rPr>
        <w:t xml:space="preserve"> </w:t>
      </w:r>
      <w:r>
        <w:t>dentaire</w:t>
      </w:r>
      <w:r>
        <w:rPr>
          <w:spacing w:val="-10"/>
        </w:rPr>
        <w:t xml:space="preserve"> </w:t>
      </w:r>
      <w:r>
        <w:t>implique</w:t>
      </w:r>
      <w:r>
        <w:rPr>
          <w:spacing w:val="-10"/>
        </w:rPr>
        <w:t xml:space="preserve"> </w:t>
      </w:r>
      <w:r>
        <w:t>la</w:t>
      </w:r>
      <w:r>
        <w:rPr>
          <w:spacing w:val="-10"/>
        </w:rPr>
        <w:t xml:space="preserve"> </w:t>
      </w:r>
      <w:r>
        <w:t>translocation</w:t>
      </w:r>
      <w:r>
        <w:rPr>
          <w:spacing w:val="-9"/>
        </w:rPr>
        <w:t xml:space="preserve"> </w:t>
      </w:r>
      <w:r>
        <w:t>intra</w:t>
      </w:r>
      <w:r>
        <w:rPr>
          <w:spacing w:val="-11"/>
        </w:rPr>
        <w:t xml:space="preserve"> </w:t>
      </w:r>
      <w:r>
        <w:t>osseuse</w:t>
      </w:r>
      <w:r>
        <w:rPr>
          <w:spacing w:val="-10"/>
        </w:rPr>
        <w:t xml:space="preserve"> </w:t>
      </w:r>
      <w:r>
        <w:t>des</w:t>
      </w:r>
      <w:r>
        <w:rPr>
          <w:spacing w:val="-9"/>
        </w:rPr>
        <w:t xml:space="preserve"> </w:t>
      </w:r>
      <w:r>
        <w:t>dents</w:t>
      </w:r>
      <w:r>
        <w:rPr>
          <w:spacing w:val="-9"/>
        </w:rPr>
        <w:t xml:space="preserve"> </w:t>
      </w:r>
      <w:r>
        <w:t>combinant</w:t>
      </w:r>
      <w:r>
        <w:rPr>
          <w:spacing w:val="-9"/>
        </w:rPr>
        <w:t xml:space="preserve"> </w:t>
      </w:r>
      <w:r>
        <w:t>résorption</w:t>
      </w:r>
      <w:r>
        <w:rPr>
          <w:spacing w:val="-9"/>
        </w:rPr>
        <w:t xml:space="preserve"> </w:t>
      </w:r>
      <w:r>
        <w:t>osseuse</w:t>
      </w:r>
      <w:r>
        <w:rPr>
          <w:spacing w:val="-10"/>
        </w:rPr>
        <w:t xml:space="preserve"> </w:t>
      </w:r>
      <w:r>
        <w:t>en</w:t>
      </w:r>
      <w:r>
        <w:rPr>
          <w:spacing w:val="-9"/>
        </w:rPr>
        <w:t xml:space="preserve"> </w:t>
      </w:r>
      <w:r>
        <w:t>aval, dans</w:t>
      </w:r>
      <w:r>
        <w:rPr>
          <w:spacing w:val="-14"/>
        </w:rPr>
        <w:t xml:space="preserve"> </w:t>
      </w:r>
      <w:r>
        <w:t>le</w:t>
      </w:r>
      <w:r>
        <w:rPr>
          <w:spacing w:val="-15"/>
        </w:rPr>
        <w:t xml:space="preserve"> </w:t>
      </w:r>
      <w:r>
        <w:t>sens</w:t>
      </w:r>
      <w:r>
        <w:rPr>
          <w:spacing w:val="-14"/>
        </w:rPr>
        <w:t xml:space="preserve"> </w:t>
      </w:r>
      <w:r>
        <w:t>de</w:t>
      </w:r>
      <w:r>
        <w:rPr>
          <w:spacing w:val="-15"/>
        </w:rPr>
        <w:t xml:space="preserve"> </w:t>
      </w:r>
      <w:r>
        <w:t>l’éruption</w:t>
      </w:r>
      <w:r>
        <w:rPr>
          <w:spacing w:val="-12"/>
        </w:rPr>
        <w:t xml:space="preserve"> </w:t>
      </w:r>
      <w:r>
        <w:t>et</w:t>
      </w:r>
      <w:r>
        <w:rPr>
          <w:spacing w:val="-14"/>
        </w:rPr>
        <w:t xml:space="preserve"> </w:t>
      </w:r>
      <w:r>
        <w:t>le</w:t>
      </w:r>
      <w:r>
        <w:rPr>
          <w:spacing w:val="-15"/>
        </w:rPr>
        <w:t xml:space="preserve"> </w:t>
      </w:r>
      <w:r>
        <w:t>dépôt</w:t>
      </w:r>
      <w:r>
        <w:rPr>
          <w:spacing w:val="-14"/>
        </w:rPr>
        <w:t xml:space="preserve"> </w:t>
      </w:r>
      <w:r>
        <w:t>osseux</w:t>
      </w:r>
      <w:r>
        <w:rPr>
          <w:spacing w:val="-15"/>
        </w:rPr>
        <w:t xml:space="preserve"> </w:t>
      </w:r>
      <w:r>
        <w:t>au</w:t>
      </w:r>
      <w:r>
        <w:rPr>
          <w:spacing w:val="-12"/>
        </w:rPr>
        <w:t xml:space="preserve"> </w:t>
      </w:r>
      <w:r>
        <w:t>fond</w:t>
      </w:r>
      <w:r>
        <w:rPr>
          <w:spacing w:val="-13"/>
        </w:rPr>
        <w:t xml:space="preserve"> </w:t>
      </w:r>
      <w:r>
        <w:t>des</w:t>
      </w:r>
      <w:r>
        <w:rPr>
          <w:spacing w:val="-14"/>
        </w:rPr>
        <w:t xml:space="preserve"> </w:t>
      </w:r>
      <w:r>
        <w:t>alvéoles.</w:t>
      </w:r>
      <w:r>
        <w:rPr>
          <w:spacing w:val="-15"/>
        </w:rPr>
        <w:t xml:space="preserve"> </w:t>
      </w:r>
      <w:r>
        <w:t>Le</w:t>
      </w:r>
      <w:r>
        <w:rPr>
          <w:spacing w:val="-15"/>
        </w:rPr>
        <w:t xml:space="preserve"> </w:t>
      </w:r>
      <w:r>
        <w:t>follicule</w:t>
      </w:r>
      <w:r>
        <w:rPr>
          <w:spacing w:val="-13"/>
        </w:rPr>
        <w:t xml:space="preserve"> </w:t>
      </w:r>
      <w:r>
        <w:t>dentaire</w:t>
      </w:r>
      <w:r>
        <w:rPr>
          <w:spacing w:val="-15"/>
        </w:rPr>
        <w:t xml:space="preserve"> </w:t>
      </w:r>
      <w:r>
        <w:t>joue</w:t>
      </w:r>
      <w:r>
        <w:rPr>
          <w:spacing w:val="-15"/>
        </w:rPr>
        <w:t xml:space="preserve"> </w:t>
      </w:r>
      <w:r>
        <w:t>un</w:t>
      </w:r>
      <w:r>
        <w:rPr>
          <w:spacing w:val="-12"/>
        </w:rPr>
        <w:t xml:space="preserve"> </w:t>
      </w:r>
      <w:r>
        <w:t>rôle</w:t>
      </w:r>
      <w:r>
        <w:rPr>
          <w:spacing w:val="-15"/>
        </w:rPr>
        <w:t xml:space="preserve"> </w:t>
      </w:r>
      <w:r>
        <w:t>essentiel dans</w:t>
      </w:r>
      <w:r>
        <w:rPr>
          <w:spacing w:val="-15"/>
        </w:rPr>
        <w:t xml:space="preserve"> </w:t>
      </w:r>
      <w:r>
        <w:t>l’activation</w:t>
      </w:r>
      <w:r>
        <w:rPr>
          <w:spacing w:val="-14"/>
        </w:rPr>
        <w:t xml:space="preserve"> </w:t>
      </w:r>
      <w:r>
        <w:t>coordonnée</w:t>
      </w:r>
      <w:r>
        <w:rPr>
          <w:spacing w:val="-15"/>
        </w:rPr>
        <w:t xml:space="preserve"> </w:t>
      </w:r>
      <w:r>
        <w:t>d’ostéoclastes</w:t>
      </w:r>
      <w:r>
        <w:rPr>
          <w:spacing w:val="-13"/>
        </w:rPr>
        <w:t xml:space="preserve"> </w:t>
      </w:r>
      <w:r>
        <w:t>et</w:t>
      </w:r>
      <w:r>
        <w:rPr>
          <w:spacing w:val="-14"/>
        </w:rPr>
        <w:t xml:space="preserve"> </w:t>
      </w:r>
      <w:r>
        <w:t>d’ostéoblastes.</w:t>
      </w:r>
      <w:r>
        <w:rPr>
          <w:spacing w:val="-14"/>
        </w:rPr>
        <w:t xml:space="preserve"> </w:t>
      </w:r>
      <w:r w:rsidRPr="006637C5">
        <w:rPr>
          <w:lang w:val="en-US"/>
        </w:rPr>
        <w:t>La</w:t>
      </w:r>
      <w:r w:rsidRPr="006637C5">
        <w:rPr>
          <w:spacing w:val="-13"/>
          <w:lang w:val="en-US"/>
        </w:rPr>
        <w:t xml:space="preserve"> </w:t>
      </w:r>
      <w:r w:rsidRPr="006637C5">
        <w:rPr>
          <w:lang w:val="en-US"/>
        </w:rPr>
        <w:t>résorption</w:t>
      </w:r>
      <w:r w:rsidRPr="006637C5">
        <w:rPr>
          <w:spacing w:val="-13"/>
          <w:lang w:val="en-US"/>
        </w:rPr>
        <w:t xml:space="preserve"> </w:t>
      </w:r>
      <w:r w:rsidRPr="006637C5">
        <w:rPr>
          <w:lang w:val="en-US"/>
        </w:rPr>
        <w:t>osseuse</w:t>
      </w:r>
      <w:r w:rsidRPr="006637C5">
        <w:rPr>
          <w:spacing w:val="-15"/>
          <w:lang w:val="en-US"/>
        </w:rPr>
        <w:t xml:space="preserve"> </w:t>
      </w:r>
      <w:r w:rsidRPr="006637C5">
        <w:rPr>
          <w:lang w:val="en-US"/>
        </w:rPr>
        <w:t>semble</w:t>
      </w:r>
      <w:r w:rsidRPr="006637C5">
        <w:rPr>
          <w:spacing w:val="-13"/>
          <w:lang w:val="en-US"/>
        </w:rPr>
        <w:t xml:space="preserve"> </w:t>
      </w:r>
      <w:r w:rsidRPr="006637C5">
        <w:rPr>
          <w:lang w:val="en-US"/>
        </w:rPr>
        <w:t>impliquer</w:t>
      </w:r>
      <w:r w:rsidRPr="006637C5">
        <w:rPr>
          <w:spacing w:val="-13"/>
          <w:lang w:val="en-US"/>
        </w:rPr>
        <w:t xml:space="preserve"> </w:t>
      </w:r>
      <w:r w:rsidRPr="006637C5">
        <w:rPr>
          <w:lang w:val="en-US"/>
        </w:rPr>
        <w:t>EGF (epidermal growth factor), TGF</w:t>
      </w:r>
      <w:r>
        <w:t>β</w:t>
      </w:r>
      <w:r w:rsidRPr="006637C5">
        <w:rPr>
          <w:lang w:val="en-US"/>
        </w:rPr>
        <w:t xml:space="preserve"> (transforming growth factor), l’IL-1</w:t>
      </w:r>
      <w:r>
        <w:t>α</w:t>
      </w:r>
      <w:r w:rsidRPr="006637C5">
        <w:rPr>
          <w:lang w:val="en-US"/>
        </w:rPr>
        <w:t xml:space="preserve"> et le CSF 1(colony stimulating factor). </w:t>
      </w:r>
      <w:r>
        <w:t xml:space="preserve">Le dépôt osseux est contrôlé par les BMPs. Les aspects biologiques de l’éruption dentaire sont expliqués en particulier par les travaux de Wise </w:t>
      </w:r>
      <w:r>
        <w:rPr>
          <w:sz w:val="20"/>
        </w:rPr>
        <w:t>(Darsat 2017).</w:t>
      </w:r>
    </w:p>
    <w:p w:rsidR="00732396" w:rsidRDefault="00732396" w:rsidP="00D53876">
      <w:pPr>
        <w:pStyle w:val="Corpsdetexte"/>
        <w:spacing w:before="3"/>
        <w:jc w:val="both"/>
      </w:pPr>
    </w:p>
    <w:p w:rsidR="00732396" w:rsidRDefault="006637C5" w:rsidP="00D53876">
      <w:pPr>
        <w:pStyle w:val="Titre1"/>
        <w:numPr>
          <w:ilvl w:val="2"/>
          <w:numId w:val="8"/>
        </w:numPr>
        <w:tabs>
          <w:tab w:val="left" w:pos="1416"/>
        </w:tabs>
        <w:ind w:hanging="566"/>
      </w:pPr>
      <w:bookmarkStart w:id="27" w:name="_bookmark24"/>
      <w:bookmarkEnd w:id="27"/>
      <w:r>
        <w:rPr>
          <w:color w:val="528135"/>
        </w:rPr>
        <w:t>Symptomatologie</w:t>
      </w:r>
      <w:r>
        <w:rPr>
          <w:color w:val="528135"/>
          <w:spacing w:val="-3"/>
        </w:rPr>
        <w:t xml:space="preserve"> </w:t>
      </w:r>
      <w:r>
        <w:rPr>
          <w:color w:val="528135"/>
        </w:rPr>
        <w:t>de</w:t>
      </w:r>
      <w:r>
        <w:rPr>
          <w:color w:val="528135"/>
          <w:spacing w:val="-1"/>
        </w:rPr>
        <w:t xml:space="preserve"> </w:t>
      </w:r>
      <w:r>
        <w:rPr>
          <w:color w:val="528135"/>
          <w:spacing w:val="-2"/>
        </w:rPr>
        <w:t>l’éruption</w:t>
      </w:r>
    </w:p>
    <w:p w:rsidR="00732396" w:rsidRDefault="00732396" w:rsidP="00D53876">
      <w:pPr>
        <w:pStyle w:val="Corpsdetexte"/>
        <w:spacing w:before="144"/>
        <w:jc w:val="both"/>
        <w:rPr>
          <w:b/>
        </w:rPr>
      </w:pPr>
    </w:p>
    <w:p w:rsidR="00732396" w:rsidRDefault="006637C5" w:rsidP="00D53876">
      <w:pPr>
        <w:pStyle w:val="Corpsdetexte"/>
        <w:spacing w:line="360" w:lineRule="auto"/>
        <w:ind w:left="280" w:right="192"/>
        <w:jc w:val="both"/>
        <w:rPr>
          <w:sz w:val="20"/>
        </w:rPr>
      </w:pPr>
      <w:r>
        <w:t>L'éruption</w:t>
      </w:r>
      <w:r>
        <w:rPr>
          <w:spacing w:val="-2"/>
        </w:rPr>
        <w:t xml:space="preserve"> </w:t>
      </w:r>
      <w:r>
        <w:t>des</w:t>
      </w:r>
      <w:r>
        <w:rPr>
          <w:spacing w:val="-3"/>
        </w:rPr>
        <w:t xml:space="preserve"> </w:t>
      </w:r>
      <w:r>
        <w:t>dents</w:t>
      </w:r>
      <w:r>
        <w:rPr>
          <w:spacing w:val="-3"/>
        </w:rPr>
        <w:t xml:space="preserve"> </w:t>
      </w:r>
      <w:r>
        <w:t>primaires</w:t>
      </w:r>
      <w:r>
        <w:rPr>
          <w:spacing w:val="-3"/>
        </w:rPr>
        <w:t xml:space="preserve"> </w:t>
      </w:r>
      <w:r>
        <w:t>a</w:t>
      </w:r>
      <w:r>
        <w:rPr>
          <w:spacing w:val="-3"/>
        </w:rPr>
        <w:t xml:space="preserve"> </w:t>
      </w:r>
      <w:r>
        <w:t>été</w:t>
      </w:r>
      <w:r>
        <w:rPr>
          <w:spacing w:val="-3"/>
        </w:rPr>
        <w:t xml:space="preserve"> </w:t>
      </w:r>
      <w:r>
        <w:t>associée</w:t>
      </w:r>
      <w:r>
        <w:rPr>
          <w:spacing w:val="-3"/>
        </w:rPr>
        <w:t xml:space="preserve"> </w:t>
      </w:r>
      <w:r>
        <w:t>à</w:t>
      </w:r>
      <w:r>
        <w:rPr>
          <w:spacing w:val="-3"/>
        </w:rPr>
        <w:t xml:space="preserve"> </w:t>
      </w:r>
      <w:r>
        <w:t>des symptômes</w:t>
      </w:r>
      <w:r>
        <w:rPr>
          <w:spacing w:val="-3"/>
        </w:rPr>
        <w:t xml:space="preserve"> </w:t>
      </w:r>
      <w:r>
        <w:t>locaux</w:t>
      </w:r>
      <w:r>
        <w:rPr>
          <w:spacing w:val="-2"/>
        </w:rPr>
        <w:t xml:space="preserve"> </w:t>
      </w:r>
      <w:r>
        <w:t>ou</w:t>
      </w:r>
      <w:r>
        <w:rPr>
          <w:spacing w:val="-2"/>
        </w:rPr>
        <w:t xml:space="preserve"> </w:t>
      </w:r>
      <w:r>
        <w:t>généraux.</w:t>
      </w:r>
      <w:r>
        <w:rPr>
          <w:spacing w:val="-2"/>
        </w:rPr>
        <w:t xml:space="preserve"> </w:t>
      </w:r>
      <w:r>
        <w:t>Les</w:t>
      </w:r>
      <w:r>
        <w:rPr>
          <w:spacing w:val="-3"/>
        </w:rPr>
        <w:t xml:space="preserve"> </w:t>
      </w:r>
      <w:r>
        <w:t>¾</w:t>
      </w:r>
      <w:r>
        <w:rPr>
          <w:spacing w:val="-2"/>
        </w:rPr>
        <w:t xml:space="preserve"> </w:t>
      </w:r>
      <w:r>
        <w:t>des</w:t>
      </w:r>
      <w:r>
        <w:rPr>
          <w:spacing w:val="-3"/>
        </w:rPr>
        <w:t xml:space="preserve"> </w:t>
      </w:r>
      <w:r>
        <w:t>nourrissons ou</w:t>
      </w:r>
      <w:r>
        <w:rPr>
          <w:spacing w:val="-2"/>
        </w:rPr>
        <w:t xml:space="preserve"> </w:t>
      </w:r>
      <w:r>
        <w:t>des</w:t>
      </w:r>
      <w:r>
        <w:rPr>
          <w:spacing w:val="-3"/>
        </w:rPr>
        <w:t xml:space="preserve"> </w:t>
      </w:r>
      <w:r>
        <w:t>tout-petits</w:t>
      </w:r>
      <w:r>
        <w:rPr>
          <w:spacing w:val="-3"/>
        </w:rPr>
        <w:t xml:space="preserve"> </w:t>
      </w:r>
      <w:r>
        <w:t>présentent</w:t>
      </w:r>
      <w:r>
        <w:rPr>
          <w:spacing w:val="-2"/>
        </w:rPr>
        <w:t xml:space="preserve"> </w:t>
      </w:r>
      <w:r>
        <w:t>ces</w:t>
      </w:r>
      <w:r>
        <w:rPr>
          <w:spacing w:val="-3"/>
        </w:rPr>
        <w:t xml:space="preserve"> </w:t>
      </w:r>
      <w:r>
        <w:t>symptômes</w:t>
      </w:r>
      <w:r>
        <w:rPr>
          <w:spacing w:val="-3"/>
        </w:rPr>
        <w:t xml:space="preserve"> </w:t>
      </w:r>
      <w:r>
        <w:t>lors</w:t>
      </w:r>
      <w:r>
        <w:rPr>
          <w:spacing w:val="-3"/>
        </w:rPr>
        <w:t xml:space="preserve"> </w:t>
      </w:r>
      <w:r>
        <w:t>de</w:t>
      </w:r>
      <w:r>
        <w:rPr>
          <w:spacing w:val="-3"/>
        </w:rPr>
        <w:t xml:space="preserve"> </w:t>
      </w:r>
      <w:r>
        <w:t>l'éruption</w:t>
      </w:r>
      <w:r>
        <w:rPr>
          <w:spacing w:val="-2"/>
        </w:rPr>
        <w:t xml:space="preserve"> </w:t>
      </w:r>
      <w:r>
        <w:t>des</w:t>
      </w:r>
      <w:r>
        <w:rPr>
          <w:spacing w:val="-3"/>
        </w:rPr>
        <w:t xml:space="preserve"> </w:t>
      </w:r>
      <w:r>
        <w:t>dents</w:t>
      </w:r>
      <w:r>
        <w:rPr>
          <w:spacing w:val="-3"/>
        </w:rPr>
        <w:t xml:space="preserve"> </w:t>
      </w:r>
      <w:r>
        <w:t>antérieures</w:t>
      </w:r>
      <w:r>
        <w:rPr>
          <w:spacing w:val="-3"/>
        </w:rPr>
        <w:t xml:space="preserve"> </w:t>
      </w:r>
      <w:r>
        <w:t>et</w:t>
      </w:r>
      <w:r>
        <w:rPr>
          <w:spacing w:val="-2"/>
        </w:rPr>
        <w:t xml:space="preserve"> </w:t>
      </w:r>
      <w:r>
        <w:t>presque</w:t>
      </w:r>
      <w:r>
        <w:rPr>
          <w:spacing w:val="-3"/>
        </w:rPr>
        <w:t xml:space="preserve"> </w:t>
      </w:r>
      <w:r>
        <w:t>tous</w:t>
      </w:r>
      <w:r>
        <w:rPr>
          <w:spacing w:val="-2"/>
        </w:rPr>
        <w:t xml:space="preserve"> </w:t>
      </w:r>
      <w:r>
        <w:t>lors</w:t>
      </w:r>
      <w:r>
        <w:rPr>
          <w:spacing w:val="-3"/>
        </w:rPr>
        <w:t xml:space="preserve"> </w:t>
      </w:r>
      <w:r>
        <w:t>de l'éruption</w:t>
      </w:r>
      <w:r>
        <w:rPr>
          <w:spacing w:val="-15"/>
        </w:rPr>
        <w:t xml:space="preserve"> </w:t>
      </w:r>
      <w:r>
        <w:t>des</w:t>
      </w:r>
      <w:r>
        <w:rPr>
          <w:spacing w:val="-15"/>
        </w:rPr>
        <w:t xml:space="preserve"> </w:t>
      </w:r>
      <w:r>
        <w:t>molaires</w:t>
      </w:r>
      <w:r>
        <w:rPr>
          <w:spacing w:val="-15"/>
        </w:rPr>
        <w:t xml:space="preserve"> </w:t>
      </w:r>
      <w:r>
        <w:t>primaires.</w:t>
      </w:r>
      <w:r>
        <w:rPr>
          <w:spacing w:val="-15"/>
        </w:rPr>
        <w:t xml:space="preserve"> </w:t>
      </w:r>
      <w:r>
        <w:t>Au</w:t>
      </w:r>
      <w:r>
        <w:rPr>
          <w:spacing w:val="-15"/>
        </w:rPr>
        <w:t xml:space="preserve"> </w:t>
      </w:r>
      <w:r>
        <w:t>niveau</w:t>
      </w:r>
      <w:r>
        <w:rPr>
          <w:spacing w:val="-15"/>
        </w:rPr>
        <w:t xml:space="preserve"> </w:t>
      </w:r>
      <w:r>
        <w:t>local,</w:t>
      </w:r>
      <w:r>
        <w:rPr>
          <w:spacing w:val="-15"/>
        </w:rPr>
        <w:t xml:space="preserve"> </w:t>
      </w:r>
      <w:r>
        <w:t>on</w:t>
      </w:r>
      <w:r>
        <w:rPr>
          <w:spacing w:val="-15"/>
        </w:rPr>
        <w:t xml:space="preserve"> </w:t>
      </w:r>
      <w:r>
        <w:t>observe</w:t>
      </w:r>
      <w:r>
        <w:rPr>
          <w:spacing w:val="-15"/>
        </w:rPr>
        <w:t xml:space="preserve"> </w:t>
      </w:r>
      <w:r>
        <w:t>généralement</w:t>
      </w:r>
      <w:r>
        <w:rPr>
          <w:spacing w:val="-15"/>
        </w:rPr>
        <w:t xml:space="preserve"> </w:t>
      </w:r>
      <w:r>
        <w:t>une</w:t>
      </w:r>
      <w:r>
        <w:rPr>
          <w:spacing w:val="-15"/>
        </w:rPr>
        <w:t xml:space="preserve"> </w:t>
      </w:r>
      <w:r>
        <w:t>inflammation</w:t>
      </w:r>
      <w:r>
        <w:rPr>
          <w:spacing w:val="-15"/>
        </w:rPr>
        <w:t xml:space="preserve"> </w:t>
      </w:r>
      <w:r>
        <w:t>des</w:t>
      </w:r>
      <w:r>
        <w:rPr>
          <w:spacing w:val="-15"/>
        </w:rPr>
        <w:t xml:space="preserve"> </w:t>
      </w:r>
      <w:r>
        <w:t xml:space="preserve">gencives qui recouvrent la dent sur le point d'éruption, une salivation accrue et une tendance accrue à mordre </w:t>
      </w:r>
      <w:r>
        <w:rPr>
          <w:sz w:val="20"/>
        </w:rPr>
        <w:t>(Kotsanos, Sarnat et al. 2022).</w:t>
      </w:r>
    </w:p>
    <w:p w:rsidR="00732396" w:rsidRDefault="006637C5" w:rsidP="00D53876">
      <w:pPr>
        <w:pStyle w:val="Corpsdetexte"/>
        <w:spacing w:before="160" w:line="360" w:lineRule="auto"/>
        <w:ind w:left="280" w:right="187"/>
        <w:jc w:val="both"/>
        <w:rPr>
          <w:sz w:val="20"/>
        </w:rPr>
      </w:pPr>
      <w:r>
        <w:t>Au</w:t>
      </w:r>
      <w:r>
        <w:rPr>
          <w:spacing w:val="-15"/>
        </w:rPr>
        <w:t xml:space="preserve"> </w:t>
      </w:r>
      <w:r>
        <w:t>niveau</w:t>
      </w:r>
      <w:r>
        <w:rPr>
          <w:spacing w:val="-14"/>
        </w:rPr>
        <w:t xml:space="preserve"> </w:t>
      </w:r>
      <w:r>
        <w:t>systémique,</w:t>
      </w:r>
      <w:r>
        <w:rPr>
          <w:spacing w:val="-14"/>
        </w:rPr>
        <w:t xml:space="preserve"> </w:t>
      </w:r>
      <w:r>
        <w:t>les</w:t>
      </w:r>
      <w:r>
        <w:rPr>
          <w:spacing w:val="-14"/>
        </w:rPr>
        <w:t xml:space="preserve"> </w:t>
      </w:r>
      <w:r>
        <w:t>manifestations</w:t>
      </w:r>
      <w:r>
        <w:rPr>
          <w:spacing w:val="-13"/>
        </w:rPr>
        <w:t xml:space="preserve"> </w:t>
      </w:r>
      <w:r>
        <w:t>habituelles</w:t>
      </w:r>
      <w:r>
        <w:rPr>
          <w:spacing w:val="-14"/>
        </w:rPr>
        <w:t xml:space="preserve"> </w:t>
      </w:r>
      <w:r>
        <w:t>comprennent</w:t>
      </w:r>
      <w:r>
        <w:rPr>
          <w:spacing w:val="-14"/>
        </w:rPr>
        <w:t xml:space="preserve"> </w:t>
      </w:r>
      <w:r>
        <w:t>une</w:t>
      </w:r>
      <w:r>
        <w:rPr>
          <w:spacing w:val="-15"/>
        </w:rPr>
        <w:t xml:space="preserve"> </w:t>
      </w:r>
      <w:r>
        <w:t>agitation</w:t>
      </w:r>
      <w:r>
        <w:rPr>
          <w:spacing w:val="-14"/>
        </w:rPr>
        <w:t xml:space="preserve"> </w:t>
      </w:r>
      <w:r>
        <w:t>générale,</w:t>
      </w:r>
      <w:r>
        <w:rPr>
          <w:spacing w:val="-15"/>
        </w:rPr>
        <w:t xml:space="preserve"> </w:t>
      </w:r>
      <w:r>
        <w:t>des</w:t>
      </w:r>
      <w:r>
        <w:rPr>
          <w:spacing w:val="-14"/>
        </w:rPr>
        <w:t xml:space="preserve"> </w:t>
      </w:r>
      <w:r>
        <w:t>pleurs</w:t>
      </w:r>
      <w:r>
        <w:rPr>
          <w:spacing w:val="-14"/>
        </w:rPr>
        <w:t xml:space="preserve"> </w:t>
      </w:r>
      <w:r>
        <w:t>et</w:t>
      </w:r>
      <w:r>
        <w:rPr>
          <w:spacing w:val="-10"/>
        </w:rPr>
        <w:t xml:space="preserve"> </w:t>
      </w:r>
      <w:r>
        <w:t xml:space="preserve">une perte d'appétit (ou une diminution de la sensation de faim) </w:t>
      </w:r>
      <w:r>
        <w:rPr>
          <w:sz w:val="20"/>
        </w:rPr>
        <w:t>(Kotsanos, Sarnat et al. 2022).</w:t>
      </w:r>
    </w:p>
    <w:p w:rsidR="00732396" w:rsidRDefault="006637C5" w:rsidP="00D53876">
      <w:pPr>
        <w:pStyle w:val="Corpsdetexte"/>
        <w:spacing w:before="160" w:line="360" w:lineRule="auto"/>
        <w:ind w:left="280" w:right="197"/>
        <w:jc w:val="both"/>
      </w:pPr>
      <w:r>
        <w:t>Le follicule dentaire est une riche source de prostaglandines, de cytokines et de facteurs de croissance, substances</w:t>
      </w:r>
      <w:r>
        <w:rPr>
          <w:spacing w:val="5"/>
        </w:rPr>
        <w:t xml:space="preserve"> </w:t>
      </w:r>
      <w:r>
        <w:t>qui</w:t>
      </w:r>
      <w:r>
        <w:rPr>
          <w:spacing w:val="7"/>
        </w:rPr>
        <w:t xml:space="preserve"> </w:t>
      </w:r>
      <w:r>
        <w:t>provoquent</w:t>
      </w:r>
      <w:r>
        <w:rPr>
          <w:spacing w:val="8"/>
        </w:rPr>
        <w:t xml:space="preserve"> </w:t>
      </w:r>
      <w:r>
        <w:t>une</w:t>
      </w:r>
      <w:r>
        <w:rPr>
          <w:spacing w:val="6"/>
        </w:rPr>
        <w:t xml:space="preserve"> </w:t>
      </w:r>
      <w:r>
        <w:t>inflammation</w:t>
      </w:r>
      <w:r>
        <w:rPr>
          <w:spacing w:val="7"/>
        </w:rPr>
        <w:t xml:space="preserve"> </w:t>
      </w:r>
      <w:r>
        <w:t>et</w:t>
      </w:r>
      <w:r>
        <w:rPr>
          <w:spacing w:val="8"/>
        </w:rPr>
        <w:t xml:space="preserve"> </w:t>
      </w:r>
      <w:r>
        <w:t>des</w:t>
      </w:r>
      <w:r>
        <w:rPr>
          <w:spacing w:val="7"/>
        </w:rPr>
        <w:t xml:space="preserve"> </w:t>
      </w:r>
      <w:r>
        <w:t>douleurs</w:t>
      </w:r>
      <w:r>
        <w:rPr>
          <w:spacing w:val="8"/>
        </w:rPr>
        <w:t xml:space="preserve"> </w:t>
      </w:r>
      <w:r>
        <w:t>locales.</w:t>
      </w:r>
      <w:r>
        <w:rPr>
          <w:spacing w:val="7"/>
        </w:rPr>
        <w:t xml:space="preserve"> </w:t>
      </w:r>
      <w:r>
        <w:t>Les</w:t>
      </w:r>
      <w:r>
        <w:rPr>
          <w:spacing w:val="9"/>
        </w:rPr>
        <w:t xml:space="preserve"> </w:t>
      </w:r>
      <w:r>
        <w:t>symptômes</w:t>
      </w:r>
      <w:r>
        <w:rPr>
          <w:spacing w:val="8"/>
        </w:rPr>
        <w:t xml:space="preserve"> </w:t>
      </w:r>
      <w:r>
        <w:t>sont</w:t>
      </w:r>
      <w:r>
        <w:rPr>
          <w:spacing w:val="7"/>
        </w:rPr>
        <w:t xml:space="preserve"> </w:t>
      </w:r>
      <w:r>
        <w:t>temporaires</w:t>
      </w:r>
      <w:r>
        <w:rPr>
          <w:spacing w:val="8"/>
        </w:rPr>
        <w:t xml:space="preserve"> </w:t>
      </w:r>
      <w:r>
        <w:rPr>
          <w:spacing w:val="-5"/>
        </w:rPr>
        <w:t>et</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spacing w:before="76" w:line="362" w:lineRule="auto"/>
        <w:ind w:left="280" w:right="192"/>
        <w:jc w:val="both"/>
        <w:rPr>
          <w:sz w:val="20"/>
        </w:rPr>
      </w:pPr>
      <w:r>
        <w:rPr>
          <w:noProof/>
          <w:sz w:val="20"/>
        </w:rPr>
        <w:lastRenderedPageBreak/>
        <w:drawing>
          <wp:anchor distT="0" distB="0" distL="0" distR="0" simplePos="0" relativeHeight="487592448" behindDoc="1" locked="0" layoutInCell="1" allowOverlap="1">
            <wp:simplePos x="0" y="0"/>
            <wp:positionH relativeFrom="page">
              <wp:posOffset>2103754</wp:posOffset>
            </wp:positionH>
            <wp:positionV relativeFrom="paragraph">
              <wp:posOffset>598551</wp:posOffset>
            </wp:positionV>
            <wp:extent cx="3337845" cy="212597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3337845" cy="2125979"/>
                    </a:xfrm>
                    <a:prstGeom prst="rect">
                      <a:avLst/>
                    </a:prstGeom>
                  </pic:spPr>
                </pic:pic>
              </a:graphicData>
            </a:graphic>
          </wp:anchor>
        </w:drawing>
      </w:r>
      <w:r>
        <w:rPr>
          <w:sz w:val="24"/>
        </w:rPr>
        <w:t>apparaissent</w:t>
      </w:r>
      <w:r>
        <w:rPr>
          <w:spacing w:val="-4"/>
          <w:sz w:val="24"/>
        </w:rPr>
        <w:t xml:space="preserve"> </w:t>
      </w:r>
      <w:r>
        <w:rPr>
          <w:sz w:val="24"/>
        </w:rPr>
        <w:t>à</w:t>
      </w:r>
      <w:r>
        <w:rPr>
          <w:spacing w:val="-8"/>
          <w:sz w:val="24"/>
        </w:rPr>
        <w:t xml:space="preserve"> </w:t>
      </w:r>
      <w:r>
        <w:rPr>
          <w:sz w:val="24"/>
        </w:rPr>
        <w:t>tout</w:t>
      </w:r>
      <w:r>
        <w:rPr>
          <w:spacing w:val="-7"/>
          <w:sz w:val="24"/>
        </w:rPr>
        <w:t xml:space="preserve"> </w:t>
      </w:r>
      <w:r>
        <w:rPr>
          <w:sz w:val="24"/>
        </w:rPr>
        <w:t>moment</w:t>
      </w:r>
      <w:r>
        <w:rPr>
          <w:spacing w:val="-7"/>
          <w:sz w:val="24"/>
        </w:rPr>
        <w:t xml:space="preserve"> </w:t>
      </w:r>
      <w:r>
        <w:rPr>
          <w:sz w:val="24"/>
        </w:rPr>
        <w:t>avant,</w:t>
      </w:r>
      <w:r>
        <w:rPr>
          <w:spacing w:val="-7"/>
          <w:sz w:val="24"/>
        </w:rPr>
        <w:t xml:space="preserve"> </w:t>
      </w:r>
      <w:r>
        <w:rPr>
          <w:sz w:val="24"/>
        </w:rPr>
        <w:t>pendant</w:t>
      </w:r>
      <w:r>
        <w:rPr>
          <w:spacing w:val="-7"/>
          <w:sz w:val="24"/>
        </w:rPr>
        <w:t xml:space="preserve"> </w:t>
      </w:r>
      <w:r>
        <w:rPr>
          <w:sz w:val="24"/>
        </w:rPr>
        <w:t>et</w:t>
      </w:r>
      <w:r>
        <w:rPr>
          <w:spacing w:val="-7"/>
          <w:sz w:val="24"/>
        </w:rPr>
        <w:t xml:space="preserve"> </w:t>
      </w:r>
      <w:r>
        <w:rPr>
          <w:sz w:val="24"/>
        </w:rPr>
        <w:t>après</w:t>
      </w:r>
      <w:r>
        <w:rPr>
          <w:spacing w:val="-5"/>
          <w:sz w:val="24"/>
        </w:rPr>
        <w:t xml:space="preserve"> </w:t>
      </w:r>
      <w:r>
        <w:rPr>
          <w:sz w:val="24"/>
        </w:rPr>
        <w:t>l'apparition</w:t>
      </w:r>
      <w:r>
        <w:rPr>
          <w:spacing w:val="-7"/>
          <w:sz w:val="24"/>
        </w:rPr>
        <w:t xml:space="preserve"> </w:t>
      </w:r>
      <w:r>
        <w:rPr>
          <w:sz w:val="24"/>
        </w:rPr>
        <w:t>des</w:t>
      </w:r>
      <w:r>
        <w:rPr>
          <w:spacing w:val="-7"/>
          <w:sz w:val="24"/>
        </w:rPr>
        <w:t xml:space="preserve"> </w:t>
      </w:r>
      <w:r>
        <w:rPr>
          <w:sz w:val="24"/>
        </w:rPr>
        <w:t>dents</w:t>
      </w:r>
      <w:r>
        <w:rPr>
          <w:spacing w:val="-7"/>
          <w:sz w:val="24"/>
        </w:rPr>
        <w:t xml:space="preserve"> </w:t>
      </w:r>
      <w:r>
        <w:rPr>
          <w:sz w:val="24"/>
        </w:rPr>
        <w:t>dans</w:t>
      </w:r>
      <w:r>
        <w:rPr>
          <w:spacing w:val="-7"/>
          <w:sz w:val="24"/>
        </w:rPr>
        <w:t xml:space="preserve"> </w:t>
      </w:r>
      <w:r>
        <w:rPr>
          <w:sz w:val="24"/>
        </w:rPr>
        <w:t>la</w:t>
      </w:r>
      <w:r>
        <w:rPr>
          <w:spacing w:val="-8"/>
          <w:sz w:val="24"/>
        </w:rPr>
        <w:t xml:space="preserve"> </w:t>
      </w:r>
      <w:r>
        <w:rPr>
          <w:sz w:val="24"/>
        </w:rPr>
        <w:t>bouche,</w:t>
      </w:r>
      <w:r>
        <w:rPr>
          <w:spacing w:val="-5"/>
          <w:sz w:val="24"/>
        </w:rPr>
        <w:t xml:space="preserve"> </w:t>
      </w:r>
      <w:r>
        <w:rPr>
          <w:sz w:val="24"/>
        </w:rPr>
        <w:t>et</w:t>
      </w:r>
      <w:r>
        <w:rPr>
          <w:spacing w:val="-7"/>
          <w:sz w:val="24"/>
        </w:rPr>
        <w:t xml:space="preserve"> </w:t>
      </w:r>
      <w:r>
        <w:rPr>
          <w:sz w:val="24"/>
        </w:rPr>
        <w:t>durent</w:t>
      </w:r>
      <w:r>
        <w:rPr>
          <w:spacing w:val="-7"/>
          <w:sz w:val="24"/>
        </w:rPr>
        <w:t xml:space="preserve"> </w:t>
      </w:r>
      <w:r>
        <w:rPr>
          <w:sz w:val="24"/>
        </w:rPr>
        <w:t xml:space="preserve">environ une semaine </w:t>
      </w:r>
      <w:r>
        <w:rPr>
          <w:sz w:val="20"/>
        </w:rPr>
        <w:t>(Kotsanos, Sarnat et al. 2022).</w:t>
      </w:r>
    </w:p>
    <w:p w:rsidR="00732396" w:rsidRDefault="006637C5" w:rsidP="00D53876">
      <w:pPr>
        <w:spacing w:before="222" w:line="360" w:lineRule="auto"/>
        <w:ind w:left="4124" w:right="761" w:hanging="3143"/>
        <w:jc w:val="both"/>
      </w:pPr>
      <w:r>
        <w:rPr>
          <w:b/>
        </w:rPr>
        <w:t>Figure</w:t>
      </w:r>
      <w:r>
        <w:rPr>
          <w:b/>
          <w:spacing w:val="-6"/>
        </w:rPr>
        <w:t xml:space="preserve"> </w:t>
      </w:r>
      <w:r>
        <w:rPr>
          <w:b/>
        </w:rPr>
        <w:t>7</w:t>
      </w:r>
      <w:r>
        <w:rPr>
          <w:b/>
          <w:spacing w:val="-6"/>
        </w:rPr>
        <w:t xml:space="preserve"> </w:t>
      </w:r>
      <w:r>
        <w:rPr>
          <w:b/>
        </w:rPr>
        <w:t>:</w:t>
      </w:r>
      <w:r>
        <w:rPr>
          <w:b/>
          <w:spacing w:val="-14"/>
        </w:rPr>
        <w:t xml:space="preserve"> </w:t>
      </w:r>
      <w:r>
        <w:t>Anneau</w:t>
      </w:r>
      <w:r>
        <w:rPr>
          <w:spacing w:val="-3"/>
        </w:rPr>
        <w:t xml:space="preserve"> </w:t>
      </w:r>
      <w:r>
        <w:t>en</w:t>
      </w:r>
      <w:r>
        <w:rPr>
          <w:spacing w:val="-6"/>
        </w:rPr>
        <w:t xml:space="preserve"> </w:t>
      </w:r>
      <w:r>
        <w:t>plastique</w:t>
      </w:r>
      <w:r>
        <w:rPr>
          <w:spacing w:val="-3"/>
        </w:rPr>
        <w:t xml:space="preserve"> </w:t>
      </w:r>
      <w:r>
        <w:t>contenant</w:t>
      </w:r>
      <w:r>
        <w:rPr>
          <w:spacing w:val="-5"/>
        </w:rPr>
        <w:t xml:space="preserve"> </w:t>
      </w:r>
      <w:r>
        <w:t>de</w:t>
      </w:r>
      <w:r>
        <w:rPr>
          <w:spacing w:val="-5"/>
        </w:rPr>
        <w:t xml:space="preserve"> </w:t>
      </w:r>
      <w:r>
        <w:t>l'eau.</w:t>
      </w:r>
      <w:r>
        <w:rPr>
          <w:spacing w:val="-14"/>
        </w:rPr>
        <w:t xml:space="preserve"> </w:t>
      </w:r>
      <w:r>
        <w:t>Avant</w:t>
      </w:r>
      <w:r>
        <w:rPr>
          <w:spacing w:val="-3"/>
        </w:rPr>
        <w:t xml:space="preserve"> </w:t>
      </w:r>
      <w:r>
        <w:t>utilisation</w:t>
      </w:r>
      <w:r>
        <w:rPr>
          <w:spacing w:val="-3"/>
        </w:rPr>
        <w:t xml:space="preserve"> </w:t>
      </w:r>
      <w:r>
        <w:t>par</w:t>
      </w:r>
      <w:r>
        <w:rPr>
          <w:spacing w:val="-5"/>
        </w:rPr>
        <w:t xml:space="preserve"> </w:t>
      </w:r>
      <w:r>
        <w:t>le</w:t>
      </w:r>
      <w:r>
        <w:rPr>
          <w:spacing w:val="-3"/>
        </w:rPr>
        <w:t xml:space="preserve"> </w:t>
      </w:r>
      <w:r>
        <w:t>nourrisson,</w:t>
      </w:r>
      <w:r>
        <w:rPr>
          <w:spacing w:val="-3"/>
        </w:rPr>
        <w:t xml:space="preserve"> </w:t>
      </w:r>
      <w:r>
        <w:t>il</w:t>
      </w:r>
      <w:r>
        <w:rPr>
          <w:spacing w:val="-3"/>
        </w:rPr>
        <w:t xml:space="preserve"> </w:t>
      </w:r>
      <w:r>
        <w:t>peut</w:t>
      </w:r>
      <w:r>
        <w:rPr>
          <w:spacing w:val="-3"/>
        </w:rPr>
        <w:t xml:space="preserve"> </w:t>
      </w:r>
      <w:r>
        <w:t>être conservé au réfrigérateur.</w:t>
      </w:r>
    </w:p>
    <w:p w:rsidR="00732396" w:rsidRDefault="006637C5" w:rsidP="00D53876">
      <w:pPr>
        <w:spacing w:before="201"/>
        <w:ind w:left="809"/>
        <w:jc w:val="both"/>
        <w:rPr>
          <w:sz w:val="16"/>
        </w:rPr>
      </w:pPr>
      <w:r>
        <w:rPr>
          <w:b/>
          <w:sz w:val="16"/>
        </w:rPr>
        <w:t>Source</w:t>
      </w:r>
      <w:r>
        <w:rPr>
          <w:b/>
          <w:spacing w:val="-9"/>
          <w:sz w:val="16"/>
        </w:rPr>
        <w:t xml:space="preserve"> </w:t>
      </w:r>
      <w:r>
        <w:rPr>
          <w:b/>
          <w:sz w:val="16"/>
        </w:rPr>
        <w:t>:</w:t>
      </w:r>
      <w:r>
        <w:rPr>
          <w:b/>
          <w:spacing w:val="-7"/>
          <w:sz w:val="16"/>
        </w:rPr>
        <w:t xml:space="preserve"> </w:t>
      </w:r>
      <w:r>
        <w:rPr>
          <w:sz w:val="16"/>
        </w:rPr>
        <w:t>DARSAT,</w:t>
      </w:r>
      <w:r>
        <w:rPr>
          <w:spacing w:val="-10"/>
          <w:sz w:val="16"/>
        </w:rPr>
        <w:t xml:space="preserve"> </w:t>
      </w:r>
      <w:r>
        <w:rPr>
          <w:sz w:val="16"/>
        </w:rPr>
        <w:t>Claire.</w:t>
      </w:r>
      <w:r>
        <w:rPr>
          <w:spacing w:val="-8"/>
          <w:sz w:val="16"/>
        </w:rPr>
        <w:t xml:space="preserve"> </w:t>
      </w:r>
      <w:r>
        <w:rPr>
          <w:sz w:val="16"/>
        </w:rPr>
        <w:t>Éruption</w:t>
      </w:r>
      <w:r>
        <w:rPr>
          <w:spacing w:val="-8"/>
          <w:sz w:val="16"/>
        </w:rPr>
        <w:t xml:space="preserve"> </w:t>
      </w:r>
      <w:r>
        <w:rPr>
          <w:sz w:val="16"/>
        </w:rPr>
        <w:t>des</w:t>
      </w:r>
      <w:r>
        <w:rPr>
          <w:spacing w:val="-7"/>
          <w:sz w:val="16"/>
        </w:rPr>
        <w:t xml:space="preserve"> </w:t>
      </w:r>
      <w:r>
        <w:rPr>
          <w:sz w:val="16"/>
        </w:rPr>
        <w:t>dents</w:t>
      </w:r>
      <w:r>
        <w:rPr>
          <w:spacing w:val="-9"/>
          <w:sz w:val="16"/>
        </w:rPr>
        <w:t xml:space="preserve"> </w:t>
      </w:r>
      <w:r>
        <w:rPr>
          <w:sz w:val="16"/>
        </w:rPr>
        <w:t>temporaires</w:t>
      </w:r>
      <w:r>
        <w:rPr>
          <w:spacing w:val="-8"/>
          <w:sz w:val="16"/>
        </w:rPr>
        <w:t xml:space="preserve"> </w:t>
      </w:r>
      <w:r>
        <w:rPr>
          <w:sz w:val="16"/>
        </w:rPr>
        <w:t>:</w:t>
      </w:r>
      <w:r>
        <w:rPr>
          <w:spacing w:val="-8"/>
          <w:sz w:val="16"/>
        </w:rPr>
        <w:t xml:space="preserve"> </w:t>
      </w:r>
      <w:r>
        <w:rPr>
          <w:sz w:val="16"/>
        </w:rPr>
        <w:t>Symptomatologie</w:t>
      </w:r>
      <w:r>
        <w:rPr>
          <w:spacing w:val="-9"/>
          <w:sz w:val="16"/>
        </w:rPr>
        <w:t xml:space="preserve"> </w:t>
      </w:r>
      <w:r>
        <w:rPr>
          <w:sz w:val="16"/>
        </w:rPr>
        <w:t>et</w:t>
      </w:r>
      <w:r>
        <w:rPr>
          <w:spacing w:val="-8"/>
          <w:sz w:val="16"/>
        </w:rPr>
        <w:t xml:space="preserve"> </w:t>
      </w:r>
      <w:r>
        <w:rPr>
          <w:sz w:val="16"/>
        </w:rPr>
        <w:t>traitements.</w:t>
      </w:r>
      <w:r>
        <w:rPr>
          <w:spacing w:val="-9"/>
          <w:sz w:val="16"/>
        </w:rPr>
        <w:t xml:space="preserve"> </w:t>
      </w:r>
      <w:r>
        <w:rPr>
          <w:sz w:val="16"/>
        </w:rPr>
        <w:t>Thèse</w:t>
      </w:r>
      <w:r>
        <w:rPr>
          <w:spacing w:val="-9"/>
          <w:sz w:val="16"/>
        </w:rPr>
        <w:t xml:space="preserve"> </w:t>
      </w:r>
      <w:r>
        <w:rPr>
          <w:sz w:val="16"/>
        </w:rPr>
        <w:t>de</w:t>
      </w:r>
      <w:r>
        <w:rPr>
          <w:spacing w:val="-9"/>
          <w:sz w:val="16"/>
        </w:rPr>
        <w:t xml:space="preserve"> </w:t>
      </w:r>
      <w:r>
        <w:rPr>
          <w:sz w:val="16"/>
        </w:rPr>
        <w:t>doctorat.</w:t>
      </w:r>
      <w:r>
        <w:rPr>
          <w:spacing w:val="-7"/>
          <w:sz w:val="16"/>
        </w:rPr>
        <w:t xml:space="preserve"> </w:t>
      </w:r>
      <w:r>
        <w:rPr>
          <w:sz w:val="16"/>
        </w:rPr>
        <w:t>Université</w:t>
      </w:r>
      <w:r>
        <w:rPr>
          <w:spacing w:val="-9"/>
          <w:sz w:val="16"/>
        </w:rPr>
        <w:t xml:space="preserve"> </w:t>
      </w:r>
      <w:r>
        <w:rPr>
          <w:sz w:val="16"/>
        </w:rPr>
        <w:t>de</w:t>
      </w:r>
      <w:r>
        <w:rPr>
          <w:spacing w:val="-2"/>
          <w:sz w:val="16"/>
        </w:rPr>
        <w:t xml:space="preserve"> </w:t>
      </w:r>
      <w:r>
        <w:rPr>
          <w:sz w:val="16"/>
        </w:rPr>
        <w:t>Lorraine.</w:t>
      </w:r>
      <w:r>
        <w:rPr>
          <w:spacing w:val="-9"/>
          <w:sz w:val="16"/>
        </w:rPr>
        <w:t xml:space="preserve"> </w:t>
      </w:r>
      <w:r>
        <w:rPr>
          <w:spacing w:val="-2"/>
          <w:sz w:val="16"/>
        </w:rPr>
        <w:t>2017.</w:t>
      </w:r>
    </w:p>
    <w:p w:rsidR="00732396" w:rsidRDefault="00732396" w:rsidP="00D53876">
      <w:pPr>
        <w:pStyle w:val="Corpsdetexte"/>
        <w:jc w:val="both"/>
        <w:rPr>
          <w:sz w:val="16"/>
        </w:rPr>
      </w:pPr>
    </w:p>
    <w:p w:rsidR="00732396" w:rsidRDefault="00732396" w:rsidP="00D53876">
      <w:pPr>
        <w:pStyle w:val="Corpsdetexte"/>
        <w:jc w:val="both"/>
        <w:rPr>
          <w:sz w:val="16"/>
        </w:rPr>
      </w:pPr>
    </w:p>
    <w:p w:rsidR="00732396" w:rsidRDefault="00732396" w:rsidP="00D53876">
      <w:pPr>
        <w:pStyle w:val="Corpsdetexte"/>
        <w:spacing w:before="133"/>
        <w:jc w:val="both"/>
        <w:rPr>
          <w:sz w:val="16"/>
        </w:rPr>
      </w:pPr>
    </w:p>
    <w:p w:rsidR="00732396" w:rsidRDefault="006637C5" w:rsidP="00D53876">
      <w:pPr>
        <w:pStyle w:val="Corpsdetexte"/>
        <w:spacing w:line="360" w:lineRule="auto"/>
        <w:ind w:left="280" w:right="194"/>
        <w:jc w:val="both"/>
      </w:pPr>
      <w:r>
        <w:t>Une</w:t>
      </w:r>
      <w:r>
        <w:rPr>
          <w:spacing w:val="-12"/>
        </w:rPr>
        <w:t xml:space="preserve"> </w:t>
      </w:r>
      <w:r>
        <w:t>augmentation</w:t>
      </w:r>
      <w:r>
        <w:rPr>
          <w:spacing w:val="-11"/>
        </w:rPr>
        <w:t xml:space="preserve"> </w:t>
      </w:r>
      <w:r>
        <w:t>de</w:t>
      </w:r>
      <w:r>
        <w:rPr>
          <w:spacing w:val="-12"/>
        </w:rPr>
        <w:t xml:space="preserve"> </w:t>
      </w:r>
      <w:r>
        <w:t>la</w:t>
      </w:r>
      <w:r>
        <w:rPr>
          <w:spacing w:val="-11"/>
        </w:rPr>
        <w:t xml:space="preserve"> </w:t>
      </w:r>
      <w:r>
        <w:t>température</w:t>
      </w:r>
      <w:r>
        <w:rPr>
          <w:spacing w:val="-12"/>
        </w:rPr>
        <w:t xml:space="preserve"> </w:t>
      </w:r>
      <w:r>
        <w:t>corporelle</w:t>
      </w:r>
      <w:r>
        <w:rPr>
          <w:spacing w:val="-12"/>
        </w:rPr>
        <w:t xml:space="preserve"> </w:t>
      </w:r>
      <w:r>
        <w:t>jusqu'à</w:t>
      </w:r>
      <w:r>
        <w:rPr>
          <w:spacing w:val="-12"/>
        </w:rPr>
        <w:t xml:space="preserve"> </w:t>
      </w:r>
      <w:r>
        <w:t>37,5</w:t>
      </w:r>
      <w:r>
        <w:rPr>
          <w:spacing w:val="-11"/>
        </w:rPr>
        <w:t xml:space="preserve"> </w:t>
      </w:r>
      <w:r>
        <w:t>°C,</w:t>
      </w:r>
      <w:r>
        <w:rPr>
          <w:spacing w:val="-11"/>
        </w:rPr>
        <w:t xml:space="preserve"> </w:t>
      </w:r>
      <w:r>
        <w:t>en</w:t>
      </w:r>
      <w:r>
        <w:rPr>
          <w:spacing w:val="-11"/>
        </w:rPr>
        <w:t xml:space="preserve"> </w:t>
      </w:r>
      <w:r>
        <w:t>l'absence</w:t>
      </w:r>
      <w:r>
        <w:rPr>
          <w:spacing w:val="-12"/>
        </w:rPr>
        <w:t xml:space="preserve"> </w:t>
      </w:r>
      <w:r>
        <w:t>d'autres</w:t>
      </w:r>
      <w:r>
        <w:rPr>
          <w:spacing w:val="-10"/>
        </w:rPr>
        <w:t xml:space="preserve"> </w:t>
      </w:r>
      <w:r>
        <w:t>symptômes</w:t>
      </w:r>
      <w:r>
        <w:rPr>
          <w:spacing w:val="-10"/>
        </w:rPr>
        <w:t xml:space="preserve"> </w:t>
      </w:r>
      <w:r>
        <w:t>cliniques, peut être associée à la poussée dentaire.</w:t>
      </w:r>
    </w:p>
    <w:p w:rsidR="00732396" w:rsidRDefault="006637C5" w:rsidP="00D53876">
      <w:pPr>
        <w:pStyle w:val="Corpsdetexte"/>
        <w:spacing w:before="159" w:line="360" w:lineRule="auto"/>
        <w:ind w:left="280" w:right="193"/>
        <w:jc w:val="both"/>
        <w:rPr>
          <w:sz w:val="20"/>
        </w:rPr>
      </w:pPr>
      <w:r>
        <w:t>Néanmoins, une température corporelle plus élevée n'est pas associée à l'éruption dentaire et la raison responsable</w:t>
      </w:r>
      <w:r>
        <w:rPr>
          <w:spacing w:val="-15"/>
        </w:rPr>
        <w:t xml:space="preserve"> </w:t>
      </w:r>
      <w:r>
        <w:t>doit</w:t>
      </w:r>
      <w:r>
        <w:rPr>
          <w:spacing w:val="-15"/>
        </w:rPr>
        <w:t xml:space="preserve"> </w:t>
      </w:r>
      <w:r>
        <w:t>être</w:t>
      </w:r>
      <w:r>
        <w:rPr>
          <w:spacing w:val="-15"/>
        </w:rPr>
        <w:t xml:space="preserve"> </w:t>
      </w:r>
      <w:r>
        <w:t>détectée</w:t>
      </w:r>
      <w:r>
        <w:rPr>
          <w:spacing w:val="-15"/>
        </w:rPr>
        <w:t xml:space="preserve"> </w:t>
      </w:r>
      <w:r>
        <w:t>par</w:t>
      </w:r>
      <w:r>
        <w:rPr>
          <w:spacing w:val="-15"/>
        </w:rPr>
        <w:t xml:space="preserve"> </w:t>
      </w:r>
      <w:r>
        <w:t>un</w:t>
      </w:r>
      <w:r>
        <w:rPr>
          <w:spacing w:val="-15"/>
        </w:rPr>
        <w:t xml:space="preserve"> </w:t>
      </w:r>
      <w:r>
        <w:t>pédiatre.</w:t>
      </w:r>
      <w:r>
        <w:rPr>
          <w:spacing w:val="-15"/>
        </w:rPr>
        <w:t xml:space="preserve"> </w:t>
      </w:r>
      <w:r>
        <w:t>De</w:t>
      </w:r>
      <w:r>
        <w:rPr>
          <w:spacing w:val="-15"/>
        </w:rPr>
        <w:t xml:space="preserve"> </w:t>
      </w:r>
      <w:r>
        <w:t>nombreux</w:t>
      </w:r>
      <w:r>
        <w:rPr>
          <w:spacing w:val="-15"/>
        </w:rPr>
        <w:t xml:space="preserve"> </w:t>
      </w:r>
      <w:r>
        <w:t>parents</w:t>
      </w:r>
      <w:r>
        <w:rPr>
          <w:spacing w:val="-15"/>
        </w:rPr>
        <w:t xml:space="preserve"> </w:t>
      </w:r>
      <w:r>
        <w:t>signalent</w:t>
      </w:r>
      <w:r>
        <w:rPr>
          <w:spacing w:val="-15"/>
        </w:rPr>
        <w:t xml:space="preserve"> </w:t>
      </w:r>
      <w:r>
        <w:t>divers</w:t>
      </w:r>
      <w:r>
        <w:rPr>
          <w:spacing w:val="-15"/>
        </w:rPr>
        <w:t xml:space="preserve"> </w:t>
      </w:r>
      <w:r>
        <w:t>symptômes</w:t>
      </w:r>
      <w:r>
        <w:rPr>
          <w:spacing w:val="-15"/>
        </w:rPr>
        <w:t xml:space="preserve"> </w:t>
      </w:r>
      <w:r>
        <w:t>de</w:t>
      </w:r>
      <w:r>
        <w:rPr>
          <w:spacing w:val="-15"/>
        </w:rPr>
        <w:t xml:space="preserve"> </w:t>
      </w:r>
      <w:r>
        <w:t xml:space="preserve">poussée dentaire chez leurs enfants, dont le plus courant est la douleur buccale </w:t>
      </w:r>
      <w:r>
        <w:rPr>
          <w:sz w:val="20"/>
        </w:rPr>
        <w:t>(Kotsanos, Sarnat et al. 2022).</w:t>
      </w:r>
    </w:p>
    <w:p w:rsidR="00732396" w:rsidRDefault="006637C5" w:rsidP="00D53876">
      <w:pPr>
        <w:pStyle w:val="Corpsdetexte"/>
        <w:spacing w:before="162" w:line="360" w:lineRule="auto"/>
        <w:ind w:left="280" w:right="192"/>
        <w:jc w:val="both"/>
      </w:pPr>
      <w:r>
        <w:t>Les symptômes de l’éruption des dents primaires ne doivent pas être considérés comme une pathologie. Dans</w:t>
      </w:r>
      <w:r>
        <w:rPr>
          <w:spacing w:val="-2"/>
        </w:rPr>
        <w:t xml:space="preserve"> </w:t>
      </w:r>
      <w:r>
        <w:t>la plupart</w:t>
      </w:r>
      <w:r>
        <w:rPr>
          <w:spacing w:val="-1"/>
        </w:rPr>
        <w:t xml:space="preserve"> </w:t>
      </w:r>
      <w:r>
        <w:t>des cas,</w:t>
      </w:r>
      <w:r>
        <w:rPr>
          <w:spacing w:val="-1"/>
        </w:rPr>
        <w:t xml:space="preserve"> </w:t>
      </w:r>
      <w:r>
        <w:t>le</w:t>
      </w:r>
      <w:r>
        <w:rPr>
          <w:spacing w:val="-2"/>
        </w:rPr>
        <w:t xml:space="preserve"> </w:t>
      </w:r>
      <w:r>
        <w:t>soutien,</w:t>
      </w:r>
      <w:r>
        <w:rPr>
          <w:spacing w:val="-1"/>
        </w:rPr>
        <w:t xml:space="preserve"> </w:t>
      </w:r>
      <w:r>
        <w:t>le réconfort</w:t>
      </w:r>
      <w:r>
        <w:rPr>
          <w:spacing w:val="-1"/>
        </w:rPr>
        <w:t xml:space="preserve"> </w:t>
      </w:r>
      <w:r>
        <w:t>des</w:t>
      </w:r>
      <w:r>
        <w:rPr>
          <w:spacing w:val="-2"/>
        </w:rPr>
        <w:t xml:space="preserve"> </w:t>
      </w:r>
      <w:r>
        <w:t>parents et</w:t>
      </w:r>
      <w:r>
        <w:rPr>
          <w:spacing w:val="-1"/>
        </w:rPr>
        <w:t xml:space="preserve"> </w:t>
      </w:r>
      <w:r>
        <w:t>la</w:t>
      </w:r>
      <w:r>
        <w:rPr>
          <w:spacing w:val="-2"/>
        </w:rPr>
        <w:t xml:space="preserve"> </w:t>
      </w:r>
      <w:r>
        <w:t>participation</w:t>
      </w:r>
      <w:r>
        <w:rPr>
          <w:spacing w:val="-1"/>
        </w:rPr>
        <w:t xml:space="preserve"> </w:t>
      </w:r>
      <w:r>
        <w:t>à</w:t>
      </w:r>
      <w:r>
        <w:rPr>
          <w:spacing w:val="-1"/>
        </w:rPr>
        <w:t xml:space="preserve"> </w:t>
      </w:r>
      <w:r>
        <w:t>des activités</w:t>
      </w:r>
      <w:r>
        <w:rPr>
          <w:spacing w:val="-2"/>
        </w:rPr>
        <w:t xml:space="preserve"> </w:t>
      </w:r>
      <w:r>
        <w:t xml:space="preserve">avec l’enfant, comme des promenades et des jouets, sont les mesures les plus efficaces contre les troubles. Dans les situations plus graves, le choix du traitement approprié, local ou systémique, se fait en fonction des symptômes existants </w:t>
      </w:r>
      <w:r>
        <w:rPr>
          <w:sz w:val="20"/>
        </w:rPr>
        <w:t>(Kotsanos, Sarnat et al. 2022)</w:t>
      </w:r>
      <w:r>
        <w:t>.</w:t>
      </w:r>
    </w:p>
    <w:p w:rsidR="00732396" w:rsidRDefault="00732396" w:rsidP="00D53876">
      <w:pPr>
        <w:pStyle w:val="Corpsdetexte"/>
        <w:spacing w:before="4"/>
        <w:jc w:val="both"/>
      </w:pPr>
    </w:p>
    <w:p w:rsidR="00732396" w:rsidRDefault="006637C5" w:rsidP="00D53876">
      <w:pPr>
        <w:pStyle w:val="Titre1"/>
        <w:numPr>
          <w:ilvl w:val="2"/>
          <w:numId w:val="8"/>
        </w:numPr>
        <w:tabs>
          <w:tab w:val="left" w:pos="1572"/>
        </w:tabs>
        <w:ind w:left="1572" w:hanging="722"/>
      </w:pPr>
      <w:bookmarkStart w:id="28" w:name="_bookmark25"/>
      <w:bookmarkEnd w:id="28"/>
      <w:r>
        <w:rPr>
          <w:color w:val="528135"/>
        </w:rPr>
        <w:t>Chronologie</w:t>
      </w:r>
      <w:r>
        <w:rPr>
          <w:color w:val="528135"/>
          <w:spacing w:val="-6"/>
        </w:rPr>
        <w:t xml:space="preserve"> </w:t>
      </w:r>
      <w:r>
        <w:rPr>
          <w:color w:val="528135"/>
        </w:rPr>
        <w:t>et</w:t>
      </w:r>
      <w:r>
        <w:rPr>
          <w:color w:val="528135"/>
          <w:spacing w:val="-4"/>
        </w:rPr>
        <w:t xml:space="preserve"> </w:t>
      </w:r>
      <w:r>
        <w:rPr>
          <w:color w:val="528135"/>
        </w:rPr>
        <w:t>séquences</w:t>
      </w:r>
      <w:r>
        <w:rPr>
          <w:color w:val="528135"/>
          <w:spacing w:val="-3"/>
        </w:rPr>
        <w:t xml:space="preserve"> </w:t>
      </w:r>
      <w:r>
        <w:rPr>
          <w:color w:val="528135"/>
        </w:rPr>
        <w:t>d’éruption</w:t>
      </w:r>
      <w:r>
        <w:rPr>
          <w:color w:val="528135"/>
          <w:spacing w:val="-4"/>
        </w:rPr>
        <w:t xml:space="preserve"> </w:t>
      </w:r>
      <w:r>
        <w:rPr>
          <w:color w:val="528135"/>
        </w:rPr>
        <w:t>des</w:t>
      </w:r>
      <w:r>
        <w:rPr>
          <w:color w:val="528135"/>
          <w:spacing w:val="-4"/>
        </w:rPr>
        <w:t xml:space="preserve"> </w:t>
      </w:r>
      <w:r>
        <w:rPr>
          <w:color w:val="528135"/>
        </w:rPr>
        <w:t>dents</w:t>
      </w:r>
      <w:r>
        <w:rPr>
          <w:color w:val="528135"/>
          <w:spacing w:val="-3"/>
        </w:rPr>
        <w:t xml:space="preserve"> </w:t>
      </w:r>
      <w:r>
        <w:rPr>
          <w:color w:val="528135"/>
          <w:spacing w:val="-2"/>
        </w:rPr>
        <w:t>temporaires</w:t>
      </w:r>
    </w:p>
    <w:p w:rsidR="00732396" w:rsidRDefault="006637C5" w:rsidP="00D53876">
      <w:pPr>
        <w:pStyle w:val="Titre1"/>
        <w:numPr>
          <w:ilvl w:val="3"/>
          <w:numId w:val="8"/>
        </w:numPr>
        <w:tabs>
          <w:tab w:val="left" w:pos="1571"/>
        </w:tabs>
        <w:spacing w:before="178"/>
        <w:ind w:left="1571" w:hanging="863"/>
      </w:pPr>
      <w:bookmarkStart w:id="29" w:name="_bookmark26"/>
      <w:bookmarkEnd w:id="29"/>
      <w:r>
        <w:rPr>
          <w:color w:val="754194"/>
          <w:spacing w:val="-2"/>
        </w:rPr>
        <w:t>Chronologie</w:t>
      </w:r>
    </w:p>
    <w:p w:rsidR="00732396" w:rsidRDefault="006637C5" w:rsidP="00D53876">
      <w:pPr>
        <w:pStyle w:val="Corpsdetexte"/>
        <w:spacing w:before="137" w:line="360" w:lineRule="auto"/>
        <w:ind w:left="280" w:right="189"/>
        <w:jc w:val="both"/>
      </w:pPr>
      <w:r>
        <w:t>De</w:t>
      </w:r>
      <w:r>
        <w:rPr>
          <w:spacing w:val="-1"/>
        </w:rPr>
        <w:t xml:space="preserve"> </w:t>
      </w:r>
      <w:r>
        <w:t>nombreuses bases de données et études ont été publiées concernant les temps d’éruption de la denture temporaire au fil du temps et autour du monde afin d’orienter les praticiens dans leur diagnostic. Il est apparu des variations de la chronologie d’éruption en fonction de la partie du globe dans laquelle était menée</w:t>
      </w:r>
      <w:r>
        <w:rPr>
          <w:spacing w:val="-1"/>
        </w:rPr>
        <w:t xml:space="preserve"> </w:t>
      </w:r>
      <w:r>
        <w:t>telle</w:t>
      </w:r>
      <w:r>
        <w:rPr>
          <w:spacing w:val="-1"/>
        </w:rPr>
        <w:t xml:space="preserve"> </w:t>
      </w:r>
      <w:r>
        <w:t>ou telle</w:t>
      </w:r>
      <w:r>
        <w:rPr>
          <w:spacing w:val="-1"/>
        </w:rPr>
        <w:t xml:space="preserve"> </w:t>
      </w:r>
      <w:r>
        <w:t>étude. Nous</w:t>
      </w:r>
      <w:r>
        <w:rPr>
          <w:spacing w:val="-1"/>
        </w:rPr>
        <w:t xml:space="preserve"> </w:t>
      </w:r>
      <w:r>
        <w:t>examinerons</w:t>
      </w:r>
      <w:r>
        <w:rPr>
          <w:spacing w:val="-1"/>
        </w:rPr>
        <w:t xml:space="preserve"> </w:t>
      </w:r>
      <w:r>
        <w:t>les différentes</w:t>
      </w:r>
      <w:r>
        <w:rPr>
          <w:spacing w:val="-1"/>
        </w:rPr>
        <w:t xml:space="preserve"> </w:t>
      </w:r>
      <w:r>
        <w:t>études et résultats dans la</w:t>
      </w:r>
      <w:r>
        <w:rPr>
          <w:spacing w:val="-1"/>
        </w:rPr>
        <w:t xml:space="preserve"> </w:t>
      </w:r>
      <w:r>
        <w:t>partie suivante.</w:t>
      </w:r>
      <w:r>
        <w:rPr>
          <w:spacing w:val="-1"/>
        </w:rPr>
        <w:t xml:space="preserve"> </w:t>
      </w:r>
      <w:r>
        <w:t>Le calendrier</w:t>
      </w:r>
      <w:r>
        <w:rPr>
          <w:spacing w:val="-8"/>
        </w:rPr>
        <w:t xml:space="preserve"> </w:t>
      </w:r>
      <w:r>
        <w:t>d’éruption</w:t>
      </w:r>
      <w:r>
        <w:rPr>
          <w:spacing w:val="-8"/>
        </w:rPr>
        <w:t xml:space="preserve"> </w:t>
      </w:r>
      <w:r>
        <w:t>des</w:t>
      </w:r>
      <w:r>
        <w:rPr>
          <w:spacing w:val="-6"/>
        </w:rPr>
        <w:t xml:space="preserve"> </w:t>
      </w:r>
      <w:r>
        <w:t>dents</w:t>
      </w:r>
      <w:r>
        <w:rPr>
          <w:spacing w:val="-8"/>
        </w:rPr>
        <w:t xml:space="preserve"> </w:t>
      </w:r>
      <w:r>
        <w:t>temporaires</w:t>
      </w:r>
      <w:r>
        <w:rPr>
          <w:spacing w:val="-8"/>
        </w:rPr>
        <w:t xml:space="preserve"> </w:t>
      </w:r>
      <w:r>
        <w:t>montre</w:t>
      </w:r>
      <w:r>
        <w:rPr>
          <w:spacing w:val="-7"/>
        </w:rPr>
        <w:t xml:space="preserve"> </w:t>
      </w:r>
      <w:r>
        <w:t>des</w:t>
      </w:r>
      <w:r>
        <w:rPr>
          <w:spacing w:val="-8"/>
        </w:rPr>
        <w:t xml:space="preserve"> </w:t>
      </w:r>
      <w:r>
        <w:t>variations</w:t>
      </w:r>
      <w:r>
        <w:rPr>
          <w:spacing w:val="-8"/>
        </w:rPr>
        <w:t xml:space="preserve"> </w:t>
      </w:r>
      <w:r>
        <w:t>inter</w:t>
      </w:r>
      <w:r>
        <w:rPr>
          <w:spacing w:val="-7"/>
        </w:rPr>
        <w:t xml:space="preserve"> </w:t>
      </w:r>
      <w:r>
        <w:t>individuelles</w:t>
      </w:r>
      <w:r>
        <w:rPr>
          <w:spacing w:val="-8"/>
        </w:rPr>
        <w:t xml:space="preserve"> </w:t>
      </w:r>
      <w:r>
        <w:t>importantes</w:t>
      </w:r>
      <w:r>
        <w:rPr>
          <w:spacing w:val="-8"/>
        </w:rPr>
        <w:t xml:space="preserve"> </w:t>
      </w:r>
      <w:r>
        <w:t>:</w:t>
      </w:r>
      <w:r>
        <w:rPr>
          <w:spacing w:val="-8"/>
        </w:rPr>
        <w:t xml:space="preserve"> </w:t>
      </w:r>
      <w:r>
        <w:t>certains</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pStyle w:val="Corpsdetexte"/>
        <w:spacing w:before="76" w:line="360" w:lineRule="auto"/>
        <w:ind w:left="280" w:right="193"/>
        <w:jc w:val="both"/>
      </w:pPr>
      <w:r>
        <w:lastRenderedPageBreak/>
        <w:t>enfants</w:t>
      </w:r>
      <w:r>
        <w:rPr>
          <w:spacing w:val="-1"/>
        </w:rPr>
        <w:t xml:space="preserve"> </w:t>
      </w:r>
      <w:r>
        <w:t>peuvent</w:t>
      </w:r>
      <w:r>
        <w:rPr>
          <w:spacing w:val="-1"/>
        </w:rPr>
        <w:t xml:space="preserve"> </w:t>
      </w:r>
      <w:r>
        <w:t>voir</w:t>
      </w:r>
      <w:r>
        <w:rPr>
          <w:spacing w:val="-2"/>
        </w:rPr>
        <w:t xml:space="preserve"> </w:t>
      </w:r>
      <w:r>
        <w:t>survenir</w:t>
      </w:r>
      <w:r>
        <w:rPr>
          <w:spacing w:val="-2"/>
        </w:rPr>
        <w:t xml:space="preserve"> </w:t>
      </w:r>
      <w:r>
        <w:t>l’éruption</w:t>
      </w:r>
      <w:r>
        <w:rPr>
          <w:spacing w:val="-1"/>
        </w:rPr>
        <w:t xml:space="preserve"> </w:t>
      </w:r>
      <w:r>
        <w:t>de</w:t>
      </w:r>
      <w:r>
        <w:rPr>
          <w:spacing w:val="-2"/>
        </w:rPr>
        <w:t xml:space="preserve"> </w:t>
      </w:r>
      <w:r>
        <w:t>toutes</w:t>
      </w:r>
      <w:r>
        <w:rPr>
          <w:spacing w:val="-1"/>
        </w:rPr>
        <w:t xml:space="preserve"> </w:t>
      </w:r>
      <w:r>
        <w:t>leurs</w:t>
      </w:r>
      <w:r>
        <w:rPr>
          <w:spacing w:val="-1"/>
        </w:rPr>
        <w:t xml:space="preserve"> </w:t>
      </w:r>
      <w:r>
        <w:t>dents</w:t>
      </w:r>
      <w:r>
        <w:rPr>
          <w:spacing w:val="-1"/>
        </w:rPr>
        <w:t xml:space="preserve"> </w:t>
      </w:r>
      <w:r>
        <w:t>en</w:t>
      </w:r>
      <w:r>
        <w:rPr>
          <w:spacing w:val="-1"/>
        </w:rPr>
        <w:t xml:space="preserve"> </w:t>
      </w:r>
      <w:r>
        <w:t>un</w:t>
      </w:r>
      <w:r>
        <w:rPr>
          <w:spacing w:val="-1"/>
        </w:rPr>
        <w:t xml:space="preserve"> </w:t>
      </w:r>
      <w:r>
        <w:t>an,</w:t>
      </w:r>
      <w:r>
        <w:rPr>
          <w:spacing w:val="-1"/>
        </w:rPr>
        <w:t xml:space="preserve"> </w:t>
      </w:r>
      <w:r>
        <w:t>alors</w:t>
      </w:r>
      <w:r>
        <w:rPr>
          <w:spacing w:val="-1"/>
        </w:rPr>
        <w:t xml:space="preserve"> </w:t>
      </w:r>
      <w:r>
        <w:t>que</w:t>
      </w:r>
      <w:r>
        <w:rPr>
          <w:spacing w:val="-2"/>
        </w:rPr>
        <w:t xml:space="preserve"> </w:t>
      </w:r>
      <w:r>
        <w:t>d’autres</w:t>
      </w:r>
      <w:r>
        <w:rPr>
          <w:spacing w:val="-1"/>
        </w:rPr>
        <w:t xml:space="preserve"> </w:t>
      </w:r>
      <w:r>
        <w:t>l’étalent</w:t>
      </w:r>
      <w:r>
        <w:rPr>
          <w:spacing w:val="-1"/>
        </w:rPr>
        <w:t xml:space="preserve"> </w:t>
      </w:r>
      <w:r>
        <w:t>sur une période</w:t>
      </w:r>
      <w:r>
        <w:rPr>
          <w:spacing w:val="-6"/>
        </w:rPr>
        <w:t xml:space="preserve"> </w:t>
      </w:r>
      <w:r>
        <w:t>de</w:t>
      </w:r>
      <w:r>
        <w:rPr>
          <w:spacing w:val="-4"/>
        </w:rPr>
        <w:t xml:space="preserve"> </w:t>
      </w:r>
      <w:r>
        <w:t>trois</w:t>
      </w:r>
      <w:r>
        <w:rPr>
          <w:spacing w:val="-4"/>
        </w:rPr>
        <w:t xml:space="preserve"> </w:t>
      </w:r>
      <w:r>
        <w:t>ans.</w:t>
      </w:r>
      <w:r>
        <w:rPr>
          <w:spacing w:val="-5"/>
        </w:rPr>
        <w:t xml:space="preserve"> </w:t>
      </w:r>
      <w:r>
        <w:t>Les</w:t>
      </w:r>
      <w:r>
        <w:rPr>
          <w:spacing w:val="-3"/>
        </w:rPr>
        <w:t xml:space="preserve"> </w:t>
      </w:r>
      <w:r>
        <w:t>dents</w:t>
      </w:r>
      <w:r>
        <w:rPr>
          <w:spacing w:val="-4"/>
        </w:rPr>
        <w:t xml:space="preserve"> </w:t>
      </w:r>
      <w:r>
        <w:t>temporaires</w:t>
      </w:r>
      <w:r>
        <w:rPr>
          <w:spacing w:val="-3"/>
        </w:rPr>
        <w:t xml:space="preserve"> </w:t>
      </w:r>
      <w:r>
        <w:t>font</w:t>
      </w:r>
      <w:r>
        <w:rPr>
          <w:spacing w:val="-5"/>
        </w:rPr>
        <w:t xml:space="preserve"> </w:t>
      </w:r>
      <w:r>
        <w:t>leur</w:t>
      </w:r>
      <w:r>
        <w:rPr>
          <w:spacing w:val="-6"/>
        </w:rPr>
        <w:t xml:space="preserve"> </w:t>
      </w:r>
      <w:r>
        <w:t>éruption</w:t>
      </w:r>
      <w:r>
        <w:rPr>
          <w:spacing w:val="-5"/>
        </w:rPr>
        <w:t xml:space="preserve"> </w:t>
      </w:r>
      <w:r>
        <w:t>entre</w:t>
      </w:r>
      <w:r>
        <w:rPr>
          <w:spacing w:val="-6"/>
        </w:rPr>
        <w:t xml:space="preserve"> </w:t>
      </w:r>
      <w:r>
        <w:t>les</w:t>
      </w:r>
      <w:r>
        <w:rPr>
          <w:spacing w:val="-5"/>
        </w:rPr>
        <w:t xml:space="preserve"> </w:t>
      </w:r>
      <w:r>
        <w:t>6e</w:t>
      </w:r>
      <w:r>
        <w:rPr>
          <w:spacing w:val="-4"/>
        </w:rPr>
        <w:t xml:space="preserve"> </w:t>
      </w:r>
      <w:r>
        <w:t>et</w:t>
      </w:r>
      <w:r>
        <w:rPr>
          <w:spacing w:val="-2"/>
        </w:rPr>
        <w:t xml:space="preserve"> </w:t>
      </w:r>
      <w:r>
        <w:t>30e</w:t>
      </w:r>
      <w:r>
        <w:rPr>
          <w:spacing w:val="-6"/>
        </w:rPr>
        <w:t xml:space="preserve"> </w:t>
      </w:r>
      <w:r>
        <w:t>mois</w:t>
      </w:r>
      <w:r>
        <w:rPr>
          <w:spacing w:val="-5"/>
        </w:rPr>
        <w:t xml:space="preserve"> </w:t>
      </w:r>
      <w:r>
        <w:t>à</w:t>
      </w:r>
      <w:r>
        <w:rPr>
          <w:spacing w:val="-6"/>
        </w:rPr>
        <w:t xml:space="preserve"> </w:t>
      </w:r>
      <w:r>
        <w:t>raison</w:t>
      </w:r>
      <w:r>
        <w:rPr>
          <w:spacing w:val="-4"/>
        </w:rPr>
        <w:t xml:space="preserve"> </w:t>
      </w:r>
      <w:r>
        <w:t>d’un</w:t>
      </w:r>
      <w:r>
        <w:rPr>
          <w:spacing w:val="-6"/>
        </w:rPr>
        <w:t xml:space="preserve"> </w:t>
      </w:r>
      <w:r>
        <w:t xml:space="preserve">groupe de dents tous les deux mois </w:t>
      </w:r>
      <w:r>
        <w:rPr>
          <w:sz w:val="20"/>
        </w:rPr>
        <w:t>(Kotsanos, Sarnat et al. 2022)</w:t>
      </w:r>
      <w:r>
        <w:t>.</w:t>
      </w:r>
    </w:p>
    <w:p w:rsidR="00732396" w:rsidRDefault="006637C5" w:rsidP="00D53876">
      <w:pPr>
        <w:spacing w:before="165"/>
        <w:ind w:left="280"/>
        <w:jc w:val="both"/>
      </w:pPr>
      <w:r>
        <w:rPr>
          <w:b/>
        </w:rPr>
        <w:t>Tableau</w:t>
      </w:r>
      <w:r>
        <w:rPr>
          <w:b/>
          <w:spacing w:val="-9"/>
        </w:rPr>
        <w:t xml:space="preserve"> </w:t>
      </w:r>
      <w:r>
        <w:rPr>
          <w:b/>
        </w:rPr>
        <w:t>1</w:t>
      </w:r>
      <w:r>
        <w:rPr>
          <w:b/>
          <w:spacing w:val="-6"/>
        </w:rPr>
        <w:t xml:space="preserve"> </w:t>
      </w:r>
      <w:r>
        <w:rPr>
          <w:b/>
        </w:rPr>
        <w:t>:</w:t>
      </w:r>
      <w:r>
        <w:rPr>
          <w:b/>
          <w:spacing w:val="-6"/>
        </w:rPr>
        <w:t xml:space="preserve"> </w:t>
      </w:r>
      <w:r>
        <w:t>Chronologie</w:t>
      </w:r>
      <w:r>
        <w:rPr>
          <w:spacing w:val="-6"/>
        </w:rPr>
        <w:t xml:space="preserve"> </w:t>
      </w:r>
      <w:r>
        <w:t>d’éruption</w:t>
      </w:r>
      <w:r>
        <w:rPr>
          <w:spacing w:val="-9"/>
        </w:rPr>
        <w:t xml:space="preserve"> </w:t>
      </w:r>
      <w:r>
        <w:t>des</w:t>
      </w:r>
      <w:r>
        <w:rPr>
          <w:spacing w:val="-8"/>
        </w:rPr>
        <w:t xml:space="preserve"> </w:t>
      </w:r>
      <w:r>
        <w:t>dents</w:t>
      </w:r>
      <w:r>
        <w:rPr>
          <w:spacing w:val="-7"/>
        </w:rPr>
        <w:t xml:space="preserve"> </w:t>
      </w:r>
      <w:r>
        <w:rPr>
          <w:spacing w:val="-2"/>
        </w:rPr>
        <w:t>temporaires.</w:t>
      </w:r>
    </w:p>
    <w:p w:rsidR="00732396" w:rsidRDefault="00732396" w:rsidP="00D53876">
      <w:pPr>
        <w:pStyle w:val="Corpsdetexte"/>
        <w:spacing w:before="30"/>
        <w:jc w:val="both"/>
        <w:rPr>
          <w:sz w:val="22"/>
        </w:rPr>
      </w:pPr>
    </w:p>
    <w:p w:rsidR="00732396" w:rsidRDefault="006637C5" w:rsidP="00D53876">
      <w:pPr>
        <w:ind w:left="280"/>
        <w:jc w:val="both"/>
        <w:rPr>
          <w:sz w:val="18"/>
        </w:rPr>
      </w:pPr>
      <w:r>
        <w:rPr>
          <w:b/>
          <w:sz w:val="18"/>
        </w:rPr>
        <w:t>Source</w:t>
      </w:r>
      <w:r>
        <w:rPr>
          <w:b/>
          <w:spacing w:val="-7"/>
          <w:sz w:val="18"/>
        </w:rPr>
        <w:t xml:space="preserve"> </w:t>
      </w:r>
      <w:r>
        <w:rPr>
          <w:b/>
          <w:sz w:val="18"/>
        </w:rPr>
        <w:t>:</w:t>
      </w:r>
      <w:r>
        <w:rPr>
          <w:b/>
          <w:spacing w:val="-9"/>
          <w:sz w:val="18"/>
        </w:rPr>
        <w:t xml:space="preserve"> </w:t>
      </w:r>
      <w:r>
        <w:rPr>
          <w:sz w:val="18"/>
        </w:rPr>
        <w:t>DARSAT,</w:t>
      </w:r>
      <w:r>
        <w:rPr>
          <w:spacing w:val="-9"/>
          <w:sz w:val="18"/>
        </w:rPr>
        <w:t xml:space="preserve"> </w:t>
      </w:r>
      <w:r>
        <w:rPr>
          <w:sz w:val="18"/>
        </w:rPr>
        <w:t>Claire.</w:t>
      </w:r>
      <w:r>
        <w:rPr>
          <w:spacing w:val="-3"/>
          <w:sz w:val="18"/>
        </w:rPr>
        <w:t xml:space="preserve"> </w:t>
      </w:r>
      <w:r>
        <w:rPr>
          <w:sz w:val="18"/>
        </w:rPr>
        <w:t>Éruption</w:t>
      </w:r>
      <w:r>
        <w:rPr>
          <w:spacing w:val="-10"/>
          <w:sz w:val="18"/>
        </w:rPr>
        <w:t xml:space="preserve"> </w:t>
      </w:r>
      <w:r>
        <w:rPr>
          <w:sz w:val="18"/>
        </w:rPr>
        <w:t>des</w:t>
      </w:r>
      <w:r>
        <w:rPr>
          <w:spacing w:val="-8"/>
          <w:sz w:val="18"/>
        </w:rPr>
        <w:t xml:space="preserve"> </w:t>
      </w:r>
      <w:r>
        <w:rPr>
          <w:sz w:val="18"/>
        </w:rPr>
        <w:t>dents</w:t>
      </w:r>
      <w:r>
        <w:rPr>
          <w:spacing w:val="-9"/>
          <w:sz w:val="18"/>
        </w:rPr>
        <w:t xml:space="preserve"> </w:t>
      </w:r>
      <w:r>
        <w:rPr>
          <w:sz w:val="18"/>
        </w:rPr>
        <w:t>temporaires</w:t>
      </w:r>
      <w:r>
        <w:rPr>
          <w:spacing w:val="-7"/>
          <w:sz w:val="18"/>
        </w:rPr>
        <w:t xml:space="preserve"> </w:t>
      </w:r>
      <w:r>
        <w:rPr>
          <w:sz w:val="18"/>
        </w:rPr>
        <w:t>:</w:t>
      </w:r>
      <w:r>
        <w:rPr>
          <w:spacing w:val="-10"/>
          <w:sz w:val="18"/>
        </w:rPr>
        <w:t xml:space="preserve"> </w:t>
      </w:r>
      <w:r>
        <w:rPr>
          <w:sz w:val="18"/>
        </w:rPr>
        <w:t>Symptomatologie</w:t>
      </w:r>
      <w:r>
        <w:rPr>
          <w:spacing w:val="-8"/>
          <w:sz w:val="18"/>
        </w:rPr>
        <w:t xml:space="preserve"> </w:t>
      </w:r>
      <w:r>
        <w:rPr>
          <w:sz w:val="18"/>
        </w:rPr>
        <w:t>et</w:t>
      </w:r>
      <w:r>
        <w:rPr>
          <w:spacing w:val="-8"/>
          <w:sz w:val="18"/>
        </w:rPr>
        <w:t xml:space="preserve"> </w:t>
      </w:r>
      <w:r>
        <w:rPr>
          <w:sz w:val="18"/>
        </w:rPr>
        <w:t>traitements.</w:t>
      </w:r>
      <w:r>
        <w:rPr>
          <w:spacing w:val="-11"/>
          <w:sz w:val="18"/>
        </w:rPr>
        <w:t xml:space="preserve"> </w:t>
      </w:r>
      <w:r>
        <w:rPr>
          <w:sz w:val="18"/>
        </w:rPr>
        <w:t>Thèse</w:t>
      </w:r>
      <w:r>
        <w:rPr>
          <w:spacing w:val="-12"/>
          <w:sz w:val="18"/>
        </w:rPr>
        <w:t xml:space="preserve"> </w:t>
      </w:r>
      <w:r>
        <w:rPr>
          <w:sz w:val="18"/>
        </w:rPr>
        <w:t>de</w:t>
      </w:r>
      <w:r>
        <w:rPr>
          <w:spacing w:val="-8"/>
          <w:sz w:val="18"/>
        </w:rPr>
        <w:t xml:space="preserve"> </w:t>
      </w:r>
      <w:r>
        <w:rPr>
          <w:sz w:val="18"/>
        </w:rPr>
        <w:t>doctorat.</w:t>
      </w:r>
      <w:r>
        <w:rPr>
          <w:spacing w:val="-8"/>
          <w:sz w:val="18"/>
        </w:rPr>
        <w:t xml:space="preserve"> </w:t>
      </w:r>
      <w:r>
        <w:rPr>
          <w:sz w:val="18"/>
        </w:rPr>
        <w:t>Université</w:t>
      </w:r>
      <w:r>
        <w:rPr>
          <w:spacing w:val="-10"/>
          <w:sz w:val="18"/>
        </w:rPr>
        <w:t xml:space="preserve"> </w:t>
      </w:r>
      <w:r>
        <w:rPr>
          <w:sz w:val="18"/>
        </w:rPr>
        <w:t>de</w:t>
      </w:r>
      <w:r>
        <w:rPr>
          <w:spacing w:val="-9"/>
          <w:sz w:val="18"/>
        </w:rPr>
        <w:t xml:space="preserve"> </w:t>
      </w:r>
      <w:r>
        <w:rPr>
          <w:sz w:val="18"/>
        </w:rPr>
        <w:t>Lorraine.</w:t>
      </w:r>
      <w:r>
        <w:rPr>
          <w:spacing w:val="-4"/>
          <w:sz w:val="18"/>
        </w:rPr>
        <w:t xml:space="preserve"> </w:t>
      </w:r>
      <w:r>
        <w:rPr>
          <w:spacing w:val="-2"/>
          <w:sz w:val="18"/>
        </w:rPr>
        <w:t>2017.</w:t>
      </w:r>
    </w:p>
    <w:p w:rsidR="00732396" w:rsidRDefault="006637C5" w:rsidP="00D53876">
      <w:pPr>
        <w:pStyle w:val="Corpsdetexte"/>
        <w:spacing w:before="10"/>
        <w:jc w:val="both"/>
        <w:rPr>
          <w:sz w:val="20"/>
        </w:rPr>
      </w:pPr>
      <w:r>
        <w:rPr>
          <w:noProof/>
          <w:sz w:val="20"/>
        </w:rPr>
        <w:drawing>
          <wp:anchor distT="0" distB="0" distL="0" distR="0" simplePos="0" relativeHeight="487592960" behindDoc="1" locked="0" layoutInCell="1" allowOverlap="1">
            <wp:simplePos x="0" y="0"/>
            <wp:positionH relativeFrom="page">
              <wp:posOffset>899794</wp:posOffset>
            </wp:positionH>
            <wp:positionV relativeFrom="paragraph">
              <wp:posOffset>167999</wp:posOffset>
            </wp:positionV>
            <wp:extent cx="5754908" cy="238963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5754908" cy="2389631"/>
                    </a:xfrm>
                    <a:prstGeom prst="rect">
                      <a:avLst/>
                    </a:prstGeom>
                  </pic:spPr>
                </pic:pic>
              </a:graphicData>
            </a:graphic>
          </wp:anchor>
        </w:drawing>
      </w:r>
    </w:p>
    <w:p w:rsidR="00732396" w:rsidRDefault="00732396" w:rsidP="00D53876">
      <w:pPr>
        <w:pStyle w:val="Corpsdetexte"/>
        <w:jc w:val="both"/>
        <w:rPr>
          <w:sz w:val="18"/>
        </w:rPr>
      </w:pPr>
    </w:p>
    <w:p w:rsidR="00732396" w:rsidRDefault="00732396" w:rsidP="00D53876">
      <w:pPr>
        <w:pStyle w:val="Corpsdetexte"/>
        <w:jc w:val="both"/>
        <w:rPr>
          <w:sz w:val="18"/>
        </w:rPr>
      </w:pPr>
    </w:p>
    <w:p w:rsidR="00732396" w:rsidRDefault="00732396" w:rsidP="00D53876">
      <w:pPr>
        <w:pStyle w:val="Corpsdetexte"/>
        <w:spacing w:before="36"/>
        <w:jc w:val="both"/>
        <w:rPr>
          <w:sz w:val="18"/>
        </w:rPr>
      </w:pPr>
    </w:p>
    <w:p w:rsidR="00732396" w:rsidRDefault="006637C5" w:rsidP="00D53876">
      <w:pPr>
        <w:pStyle w:val="Titre1"/>
        <w:numPr>
          <w:ilvl w:val="3"/>
          <w:numId w:val="8"/>
        </w:numPr>
        <w:tabs>
          <w:tab w:val="left" w:pos="1571"/>
        </w:tabs>
        <w:ind w:left="1571" w:hanging="863"/>
      </w:pPr>
      <w:bookmarkStart w:id="30" w:name="_bookmark27"/>
      <w:bookmarkEnd w:id="30"/>
      <w:r>
        <w:rPr>
          <w:color w:val="754194"/>
          <w:spacing w:val="-2"/>
        </w:rPr>
        <w:t>Séquence</w:t>
      </w:r>
    </w:p>
    <w:p w:rsidR="00732396" w:rsidRDefault="006637C5" w:rsidP="00D53876">
      <w:pPr>
        <w:pStyle w:val="Corpsdetexte"/>
        <w:spacing w:before="137" w:line="360" w:lineRule="auto"/>
        <w:ind w:left="280" w:right="191"/>
        <w:jc w:val="both"/>
        <w:rPr>
          <w:sz w:val="20"/>
        </w:rPr>
      </w:pPr>
      <w:r>
        <w:t xml:space="preserve">D’après les articles de la littérature, peu de controverses concernent la séquence d’éruption de la denture </w:t>
      </w:r>
      <w:r>
        <w:rPr>
          <w:spacing w:val="-2"/>
        </w:rPr>
        <w:t>temporaire,</w:t>
      </w:r>
      <w:r>
        <w:rPr>
          <w:spacing w:val="-4"/>
        </w:rPr>
        <w:t xml:space="preserve"> </w:t>
      </w:r>
      <w:r>
        <w:rPr>
          <w:spacing w:val="-2"/>
        </w:rPr>
        <w:t>en</w:t>
      </w:r>
      <w:r>
        <w:rPr>
          <w:spacing w:val="-7"/>
        </w:rPr>
        <w:t xml:space="preserve"> </w:t>
      </w:r>
      <w:r>
        <w:rPr>
          <w:spacing w:val="-2"/>
        </w:rPr>
        <w:t>effet,</w:t>
      </w:r>
      <w:r>
        <w:rPr>
          <w:spacing w:val="-6"/>
        </w:rPr>
        <w:t xml:space="preserve"> </w:t>
      </w:r>
      <w:r>
        <w:rPr>
          <w:spacing w:val="-2"/>
        </w:rPr>
        <w:t>tous</w:t>
      </w:r>
      <w:r>
        <w:rPr>
          <w:spacing w:val="-4"/>
        </w:rPr>
        <w:t xml:space="preserve"> </w:t>
      </w:r>
      <w:r>
        <w:rPr>
          <w:spacing w:val="-2"/>
        </w:rPr>
        <w:t>les</w:t>
      </w:r>
      <w:r>
        <w:rPr>
          <w:spacing w:val="-7"/>
        </w:rPr>
        <w:t xml:space="preserve"> </w:t>
      </w:r>
      <w:r>
        <w:rPr>
          <w:spacing w:val="-2"/>
        </w:rPr>
        <w:t>articles</w:t>
      </w:r>
      <w:r>
        <w:rPr>
          <w:spacing w:val="-7"/>
        </w:rPr>
        <w:t xml:space="preserve"> </w:t>
      </w:r>
      <w:r>
        <w:rPr>
          <w:spacing w:val="-2"/>
        </w:rPr>
        <w:t>lus</w:t>
      </w:r>
      <w:r>
        <w:rPr>
          <w:spacing w:val="-6"/>
        </w:rPr>
        <w:t xml:space="preserve"> </w:t>
      </w:r>
      <w:r>
        <w:rPr>
          <w:spacing w:val="-2"/>
        </w:rPr>
        <w:t>sont</w:t>
      </w:r>
      <w:r>
        <w:rPr>
          <w:spacing w:val="-6"/>
        </w:rPr>
        <w:t xml:space="preserve"> </w:t>
      </w:r>
      <w:r>
        <w:rPr>
          <w:spacing w:val="-2"/>
        </w:rPr>
        <w:t>similaires</w:t>
      </w:r>
      <w:r>
        <w:rPr>
          <w:spacing w:val="-7"/>
        </w:rPr>
        <w:t xml:space="preserve"> </w:t>
      </w:r>
      <w:r>
        <w:rPr>
          <w:spacing w:val="-2"/>
        </w:rPr>
        <w:t>quant</w:t>
      </w:r>
      <w:r>
        <w:rPr>
          <w:spacing w:val="-4"/>
        </w:rPr>
        <w:t xml:space="preserve"> </w:t>
      </w:r>
      <w:r>
        <w:rPr>
          <w:spacing w:val="-2"/>
        </w:rPr>
        <w:t>à</w:t>
      </w:r>
      <w:r>
        <w:rPr>
          <w:spacing w:val="-8"/>
        </w:rPr>
        <w:t xml:space="preserve"> </w:t>
      </w:r>
      <w:r>
        <w:rPr>
          <w:spacing w:val="-2"/>
        </w:rPr>
        <w:t>leurs</w:t>
      </w:r>
      <w:r>
        <w:rPr>
          <w:spacing w:val="-4"/>
        </w:rPr>
        <w:t xml:space="preserve"> </w:t>
      </w:r>
      <w:r>
        <w:rPr>
          <w:spacing w:val="-2"/>
        </w:rPr>
        <w:t>conclusions</w:t>
      </w:r>
      <w:r>
        <w:rPr>
          <w:spacing w:val="-7"/>
        </w:rPr>
        <w:t xml:space="preserve"> </w:t>
      </w:r>
      <w:r>
        <w:rPr>
          <w:spacing w:val="-2"/>
        </w:rPr>
        <w:t>sur</w:t>
      </w:r>
      <w:r>
        <w:rPr>
          <w:spacing w:val="-7"/>
        </w:rPr>
        <w:t xml:space="preserve"> </w:t>
      </w:r>
      <w:r>
        <w:rPr>
          <w:spacing w:val="-2"/>
        </w:rPr>
        <w:t>ce</w:t>
      </w:r>
      <w:r>
        <w:rPr>
          <w:spacing w:val="-6"/>
        </w:rPr>
        <w:t xml:space="preserve"> </w:t>
      </w:r>
      <w:r>
        <w:rPr>
          <w:spacing w:val="-2"/>
        </w:rPr>
        <w:t>phénomène.</w:t>
      </w:r>
      <w:r>
        <w:rPr>
          <w:spacing w:val="-7"/>
        </w:rPr>
        <w:t xml:space="preserve"> </w:t>
      </w:r>
      <w:r>
        <w:rPr>
          <w:spacing w:val="-2"/>
        </w:rPr>
        <w:t xml:space="preserve">L’ordre </w:t>
      </w:r>
      <w:r>
        <w:t>habituel</w:t>
      </w:r>
      <w:r>
        <w:rPr>
          <w:spacing w:val="-15"/>
        </w:rPr>
        <w:t xml:space="preserve"> </w:t>
      </w:r>
      <w:r>
        <w:t>d’émergence</w:t>
      </w:r>
      <w:r>
        <w:rPr>
          <w:spacing w:val="-15"/>
        </w:rPr>
        <w:t xml:space="preserve"> </w:t>
      </w:r>
      <w:r>
        <w:t>est</w:t>
      </w:r>
      <w:r>
        <w:rPr>
          <w:spacing w:val="-15"/>
        </w:rPr>
        <w:t xml:space="preserve"> </w:t>
      </w:r>
      <w:r>
        <w:t>le</w:t>
      </w:r>
      <w:r>
        <w:rPr>
          <w:spacing w:val="-15"/>
        </w:rPr>
        <w:t xml:space="preserve"> </w:t>
      </w:r>
      <w:r>
        <w:t>suivant</w:t>
      </w:r>
      <w:r>
        <w:rPr>
          <w:spacing w:val="-15"/>
        </w:rPr>
        <w:t xml:space="preserve"> </w:t>
      </w:r>
      <w:r>
        <w:t>:</w:t>
      </w:r>
      <w:r>
        <w:rPr>
          <w:spacing w:val="-15"/>
        </w:rPr>
        <w:t xml:space="preserve"> </w:t>
      </w:r>
      <w:r>
        <w:t>incisives,</w:t>
      </w:r>
      <w:r>
        <w:rPr>
          <w:spacing w:val="-15"/>
        </w:rPr>
        <w:t xml:space="preserve"> </w:t>
      </w:r>
      <w:r>
        <w:t>premières</w:t>
      </w:r>
      <w:r>
        <w:rPr>
          <w:spacing w:val="-15"/>
        </w:rPr>
        <w:t xml:space="preserve"> </w:t>
      </w:r>
      <w:r>
        <w:t>molaires,</w:t>
      </w:r>
      <w:r>
        <w:rPr>
          <w:spacing w:val="-15"/>
        </w:rPr>
        <w:t xml:space="preserve"> </w:t>
      </w:r>
      <w:r>
        <w:t>canines</w:t>
      </w:r>
      <w:r>
        <w:rPr>
          <w:spacing w:val="-15"/>
        </w:rPr>
        <w:t xml:space="preserve"> </w:t>
      </w:r>
      <w:r>
        <w:t>et</w:t>
      </w:r>
      <w:r>
        <w:rPr>
          <w:spacing w:val="-15"/>
        </w:rPr>
        <w:t xml:space="preserve"> </w:t>
      </w:r>
      <w:r>
        <w:t>deuxièmes</w:t>
      </w:r>
      <w:r>
        <w:rPr>
          <w:spacing w:val="-15"/>
        </w:rPr>
        <w:t xml:space="preserve"> </w:t>
      </w:r>
      <w:r>
        <w:t>molaires</w:t>
      </w:r>
      <w:r>
        <w:rPr>
          <w:spacing w:val="-15"/>
        </w:rPr>
        <w:t xml:space="preserve"> </w:t>
      </w:r>
      <w:r>
        <w:rPr>
          <w:sz w:val="20"/>
        </w:rPr>
        <w:t>(Kotsanos, Sarnat et al. 2022).</w:t>
      </w:r>
    </w:p>
    <w:p w:rsidR="00732396" w:rsidRDefault="006637C5" w:rsidP="00D53876">
      <w:pPr>
        <w:pStyle w:val="Corpsdetexte"/>
        <w:spacing w:before="160" w:line="360" w:lineRule="auto"/>
        <w:ind w:left="280" w:right="191"/>
        <w:jc w:val="both"/>
        <w:rPr>
          <w:sz w:val="20"/>
        </w:rPr>
      </w:pPr>
      <w:r>
        <w:t>Peu</w:t>
      </w:r>
      <w:r>
        <w:rPr>
          <w:spacing w:val="-1"/>
        </w:rPr>
        <w:t xml:space="preserve"> </w:t>
      </w:r>
      <w:r>
        <w:t>d’études</w:t>
      </w:r>
      <w:r>
        <w:rPr>
          <w:spacing w:val="-2"/>
        </w:rPr>
        <w:t xml:space="preserve"> </w:t>
      </w:r>
      <w:r>
        <w:t>ont</w:t>
      </w:r>
      <w:r>
        <w:rPr>
          <w:spacing w:val="-1"/>
        </w:rPr>
        <w:t xml:space="preserve"> </w:t>
      </w:r>
      <w:r>
        <w:t>analysé la</w:t>
      </w:r>
      <w:r>
        <w:rPr>
          <w:spacing w:val="-2"/>
        </w:rPr>
        <w:t xml:space="preserve"> </w:t>
      </w:r>
      <w:r>
        <w:t>variabilité</w:t>
      </w:r>
      <w:r>
        <w:rPr>
          <w:spacing w:val="-2"/>
        </w:rPr>
        <w:t xml:space="preserve"> </w:t>
      </w:r>
      <w:r>
        <w:t>inter-arcade,</w:t>
      </w:r>
      <w:r>
        <w:rPr>
          <w:spacing w:val="-1"/>
        </w:rPr>
        <w:t xml:space="preserve"> </w:t>
      </w:r>
      <w:r>
        <w:t>ainsi il</w:t>
      </w:r>
      <w:r>
        <w:rPr>
          <w:spacing w:val="-1"/>
        </w:rPr>
        <w:t xml:space="preserve"> </w:t>
      </w:r>
      <w:r>
        <w:t>a</w:t>
      </w:r>
      <w:r>
        <w:rPr>
          <w:spacing w:val="-2"/>
        </w:rPr>
        <w:t xml:space="preserve"> </w:t>
      </w:r>
      <w:r>
        <w:t>été</w:t>
      </w:r>
      <w:r>
        <w:rPr>
          <w:spacing w:val="-2"/>
        </w:rPr>
        <w:t xml:space="preserve"> </w:t>
      </w:r>
      <w:r>
        <w:t>démontré</w:t>
      </w:r>
      <w:r>
        <w:rPr>
          <w:spacing w:val="-3"/>
        </w:rPr>
        <w:t xml:space="preserve"> </w:t>
      </w:r>
      <w:r>
        <w:t>comme</w:t>
      </w:r>
      <w:r>
        <w:rPr>
          <w:spacing w:val="-2"/>
        </w:rPr>
        <w:t xml:space="preserve"> </w:t>
      </w:r>
      <w:r>
        <w:t>significatif</w:t>
      </w:r>
      <w:r>
        <w:rPr>
          <w:spacing w:val="-2"/>
        </w:rPr>
        <w:t xml:space="preserve"> </w:t>
      </w:r>
      <w:r>
        <w:t xml:space="preserve">l’apparition des incisives centrales mandibulaires avant l’éruption des incisives centrales maxillaires. Cependant, concernant les incisives latérales le lien significatif n’a pas été démontré quant à leur éruption maxillaire précédent celle mandibulaire </w:t>
      </w:r>
      <w:r>
        <w:rPr>
          <w:sz w:val="20"/>
        </w:rPr>
        <w:t>(Kotsanos, Sarnat et al. 2022).</w:t>
      </w:r>
    </w:p>
    <w:p w:rsidR="00732396" w:rsidRDefault="006637C5" w:rsidP="00D53876">
      <w:pPr>
        <w:pStyle w:val="Corpsdetexte"/>
        <w:spacing w:before="162" w:line="360" w:lineRule="auto"/>
        <w:ind w:left="280" w:right="192"/>
        <w:jc w:val="both"/>
      </w:pPr>
      <w:r>
        <w:t>En conclusion, les incisives centrales et les deuxièmes molaires font leur éruption d’abord à la mandibule puis au maxillaire, pour les autres catégories de dents, c’est l’inverse. Concernant la significativité de la variation d’éruption intra arcade, c’est-à-dire entre droite et gauche, elle n’a pas été démontrée, même si une</w:t>
      </w:r>
      <w:r>
        <w:rPr>
          <w:spacing w:val="-11"/>
        </w:rPr>
        <w:t xml:space="preserve"> </w:t>
      </w:r>
      <w:r>
        <w:t>tendance</w:t>
      </w:r>
      <w:r>
        <w:rPr>
          <w:spacing w:val="-8"/>
        </w:rPr>
        <w:t xml:space="preserve"> </w:t>
      </w:r>
      <w:r>
        <w:t>à</w:t>
      </w:r>
      <w:r>
        <w:rPr>
          <w:spacing w:val="-8"/>
        </w:rPr>
        <w:t xml:space="preserve"> </w:t>
      </w:r>
      <w:r>
        <w:t>l’éruption</w:t>
      </w:r>
      <w:r>
        <w:rPr>
          <w:spacing w:val="-7"/>
        </w:rPr>
        <w:t xml:space="preserve"> </w:t>
      </w:r>
      <w:r>
        <w:t>29</w:t>
      </w:r>
      <w:r>
        <w:rPr>
          <w:spacing w:val="-10"/>
        </w:rPr>
        <w:t xml:space="preserve"> </w:t>
      </w:r>
      <w:r>
        <w:t>prématurée</w:t>
      </w:r>
      <w:r>
        <w:rPr>
          <w:spacing w:val="-11"/>
        </w:rPr>
        <w:t xml:space="preserve"> </w:t>
      </w:r>
      <w:r>
        <w:t>du</w:t>
      </w:r>
      <w:r>
        <w:rPr>
          <w:spacing w:val="-8"/>
        </w:rPr>
        <w:t xml:space="preserve"> </w:t>
      </w:r>
      <w:r>
        <w:t>côté</w:t>
      </w:r>
      <w:r>
        <w:rPr>
          <w:spacing w:val="-8"/>
        </w:rPr>
        <w:t xml:space="preserve"> </w:t>
      </w:r>
      <w:r>
        <w:t>gauche</w:t>
      </w:r>
      <w:r>
        <w:rPr>
          <w:spacing w:val="-8"/>
        </w:rPr>
        <w:t xml:space="preserve"> </w:t>
      </w:r>
      <w:r>
        <w:t>a</w:t>
      </w:r>
      <w:r>
        <w:rPr>
          <w:spacing w:val="-11"/>
        </w:rPr>
        <w:t xml:space="preserve"> </w:t>
      </w:r>
      <w:r>
        <w:t>été</w:t>
      </w:r>
      <w:r>
        <w:rPr>
          <w:spacing w:val="-11"/>
        </w:rPr>
        <w:t xml:space="preserve"> </w:t>
      </w:r>
      <w:r>
        <w:t>remarquée</w:t>
      </w:r>
      <w:r>
        <w:rPr>
          <w:spacing w:val="-8"/>
        </w:rPr>
        <w:t xml:space="preserve"> </w:t>
      </w:r>
      <w:r>
        <w:t>dans</w:t>
      </w:r>
      <w:r>
        <w:rPr>
          <w:spacing w:val="-9"/>
        </w:rPr>
        <w:t xml:space="preserve"> </w:t>
      </w:r>
      <w:r>
        <w:t>certaines</w:t>
      </w:r>
      <w:r>
        <w:rPr>
          <w:spacing w:val="-8"/>
        </w:rPr>
        <w:t xml:space="preserve"> </w:t>
      </w:r>
      <w:r>
        <w:t>études</w:t>
      </w:r>
      <w:r>
        <w:rPr>
          <w:spacing w:val="-10"/>
        </w:rPr>
        <w:t xml:space="preserve"> </w:t>
      </w:r>
      <w:r>
        <w:t>récentes.</w:t>
      </w:r>
      <w:r>
        <w:rPr>
          <w:spacing w:val="-9"/>
        </w:rPr>
        <w:t xml:space="preserve"> </w:t>
      </w:r>
      <w:r>
        <w:t>La grande majorité des enfants débutent leur éruption par celle des incisives centrales mandibulaires puis maxillaires, incisives latérales maxillaires puis mandibulaires, ensuite arrivent les premières molaires (maxillaires puis mandibulaires), les canines (maxillaires puis mandibulaires), et enfin les deuxièmes molaires d’abord à la mandibule puis au maxillaire.</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pStyle w:val="Corpsdetexte"/>
        <w:ind w:left="2199"/>
        <w:jc w:val="both"/>
        <w:rPr>
          <w:sz w:val="20"/>
        </w:rPr>
      </w:pPr>
      <w:r>
        <w:rPr>
          <w:noProof/>
          <w:sz w:val="20"/>
        </w:rPr>
        <w:lastRenderedPageBreak/>
        <mc:AlternateContent>
          <mc:Choice Requires="wpg">
            <w:drawing>
              <wp:inline distT="0" distB="0" distL="0" distR="0">
                <wp:extent cx="3861435" cy="2874010"/>
                <wp:effectExtent l="0" t="0" r="0" b="253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1435" cy="2874010"/>
                          <a:chOff x="0" y="0"/>
                          <a:chExt cx="3861435" cy="2874010"/>
                        </a:xfrm>
                      </wpg:grpSpPr>
                      <pic:pic xmlns:pic="http://schemas.openxmlformats.org/drawingml/2006/picture">
                        <pic:nvPicPr>
                          <pic:cNvPr id="25" name="Image 25"/>
                          <pic:cNvPicPr/>
                        </pic:nvPicPr>
                        <pic:blipFill>
                          <a:blip r:embed="rId23" cstate="print"/>
                          <a:stretch>
                            <a:fillRect/>
                          </a:stretch>
                        </pic:blipFill>
                        <pic:spPr>
                          <a:xfrm>
                            <a:off x="158841" y="125778"/>
                            <a:ext cx="3460636" cy="2564484"/>
                          </a:xfrm>
                          <a:prstGeom prst="rect">
                            <a:avLst/>
                          </a:prstGeom>
                        </pic:spPr>
                      </pic:pic>
                      <wps:wsp>
                        <wps:cNvPr id="26" name="Graphic 26"/>
                        <wps:cNvSpPr/>
                        <wps:spPr>
                          <a:xfrm>
                            <a:off x="4762" y="4762"/>
                            <a:ext cx="3851910" cy="2864485"/>
                          </a:xfrm>
                          <a:custGeom>
                            <a:avLst/>
                            <a:gdLst/>
                            <a:ahLst/>
                            <a:cxnLst/>
                            <a:rect l="l" t="t" r="r" b="b"/>
                            <a:pathLst>
                              <a:path w="3851910" h="2864485">
                                <a:moveTo>
                                  <a:pt x="0" y="2864484"/>
                                </a:moveTo>
                                <a:lnTo>
                                  <a:pt x="3851910" y="2864484"/>
                                </a:lnTo>
                                <a:lnTo>
                                  <a:pt x="3851910" y="0"/>
                                </a:lnTo>
                                <a:lnTo>
                                  <a:pt x="0" y="0"/>
                                </a:lnTo>
                                <a:lnTo>
                                  <a:pt x="0" y="2864484"/>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00C619FB" id="Group 24" o:spid="_x0000_s1026" style="width:304.05pt;height:226.3pt;mso-position-horizontal-relative:char;mso-position-vertical-relative:line" coordsize="38614,28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">
                <v:shape id="Image 25" o:spid="_x0000_s1027" type="#_x0000_t75" style="position:absolute;left:1588;top:1257;width:34606;height:2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">
                  <v:imagedata r:id="rId24" o:title=""/>
                </v:shape>
                <v:shape id="Graphic 26" o:spid="_x0000_s1028" style="position:absolute;left:47;top:47;width:38519;height:28645;visibility:visible;mso-wrap-style:square;v-text-anchor:top" coordsize="3851910,286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" path="m,2864484r3851910,l3851910,,,,,2864484xe" filled="f" strokecolor="#0d0d0d">
                  <v:path arrowok="t"/>
                </v:shape>
                <w10:anchorlock/>
              </v:group>
            </w:pict>
          </mc:Fallback>
        </mc:AlternateContent>
      </w:r>
    </w:p>
    <w:p w:rsidR="00732396" w:rsidRDefault="00732396" w:rsidP="00D53876">
      <w:pPr>
        <w:pStyle w:val="Corpsdetexte"/>
        <w:jc w:val="both"/>
        <w:rPr>
          <w:sz w:val="22"/>
        </w:rPr>
      </w:pPr>
    </w:p>
    <w:p w:rsidR="00732396" w:rsidRDefault="00732396" w:rsidP="00D53876">
      <w:pPr>
        <w:pStyle w:val="Corpsdetexte"/>
        <w:spacing w:before="41"/>
        <w:jc w:val="both"/>
        <w:rPr>
          <w:sz w:val="22"/>
        </w:rPr>
      </w:pPr>
    </w:p>
    <w:p w:rsidR="00732396" w:rsidRDefault="006637C5" w:rsidP="00D53876">
      <w:pPr>
        <w:spacing w:line="360" w:lineRule="auto"/>
        <w:ind w:left="802" w:right="950"/>
        <w:jc w:val="both"/>
      </w:pPr>
      <w:r>
        <w:rPr>
          <w:b/>
        </w:rPr>
        <w:t>Figure</w:t>
      </w:r>
      <w:r>
        <w:rPr>
          <w:b/>
          <w:spacing w:val="-2"/>
        </w:rPr>
        <w:t xml:space="preserve"> </w:t>
      </w:r>
      <w:r>
        <w:rPr>
          <w:b/>
        </w:rPr>
        <w:t>8</w:t>
      </w:r>
      <w:r>
        <w:rPr>
          <w:b/>
          <w:spacing w:val="-5"/>
        </w:rPr>
        <w:t xml:space="preserve"> </w:t>
      </w:r>
      <w:r>
        <w:rPr>
          <w:b/>
        </w:rPr>
        <w:t>:</w:t>
      </w:r>
      <w:r>
        <w:rPr>
          <w:b/>
          <w:spacing w:val="-1"/>
        </w:rPr>
        <w:t xml:space="preserve"> </w:t>
      </w:r>
      <w:r>
        <w:t>Âges</w:t>
      </w:r>
      <w:r>
        <w:rPr>
          <w:spacing w:val="-4"/>
        </w:rPr>
        <w:t xml:space="preserve"> </w:t>
      </w:r>
      <w:r>
        <w:t>moyens</w:t>
      </w:r>
      <w:r>
        <w:rPr>
          <w:spacing w:val="-4"/>
        </w:rPr>
        <w:t xml:space="preserve"> </w:t>
      </w:r>
      <w:r>
        <w:t>et</w:t>
      </w:r>
      <w:r>
        <w:rPr>
          <w:spacing w:val="-4"/>
        </w:rPr>
        <w:t xml:space="preserve"> </w:t>
      </w:r>
      <w:r>
        <w:t>séquence</w:t>
      </w:r>
      <w:r>
        <w:rPr>
          <w:spacing w:val="-2"/>
        </w:rPr>
        <w:t xml:space="preserve"> </w:t>
      </w:r>
      <w:r>
        <w:t>d’éruption</w:t>
      </w:r>
      <w:r>
        <w:rPr>
          <w:spacing w:val="-5"/>
        </w:rPr>
        <w:t xml:space="preserve"> </w:t>
      </w:r>
      <w:r>
        <w:t>des</w:t>
      </w:r>
      <w:r>
        <w:rPr>
          <w:spacing w:val="-2"/>
        </w:rPr>
        <w:t xml:space="preserve"> </w:t>
      </w:r>
      <w:r>
        <w:t>dents</w:t>
      </w:r>
      <w:r>
        <w:rPr>
          <w:spacing w:val="-4"/>
        </w:rPr>
        <w:t xml:space="preserve"> </w:t>
      </w:r>
      <w:r>
        <w:t>temporaires,</w:t>
      </w:r>
      <w:r>
        <w:rPr>
          <w:spacing w:val="-5"/>
        </w:rPr>
        <w:t xml:space="preserve"> </w:t>
      </w:r>
      <w:r>
        <w:t>avec</w:t>
      </w:r>
      <w:r>
        <w:rPr>
          <w:spacing w:val="-2"/>
        </w:rPr>
        <w:t xml:space="preserve"> </w:t>
      </w:r>
      <w:r>
        <w:t>CI</w:t>
      </w:r>
      <w:r>
        <w:rPr>
          <w:spacing w:val="-4"/>
        </w:rPr>
        <w:t xml:space="preserve"> </w:t>
      </w:r>
      <w:r>
        <w:t>:</w:t>
      </w:r>
      <w:r>
        <w:rPr>
          <w:spacing w:val="-1"/>
        </w:rPr>
        <w:t xml:space="preserve"> </w:t>
      </w:r>
      <w:r>
        <w:t>incisive</w:t>
      </w:r>
      <w:r>
        <w:rPr>
          <w:spacing w:val="-4"/>
        </w:rPr>
        <w:t xml:space="preserve"> </w:t>
      </w:r>
      <w:r>
        <w:t>centrale,</w:t>
      </w:r>
      <w:r>
        <w:rPr>
          <w:spacing w:val="-4"/>
        </w:rPr>
        <w:t xml:space="preserve"> </w:t>
      </w:r>
      <w:r>
        <w:t>LI incisive latérale, M1 première molaire, C canine et M2 deuxième molaire.</w:t>
      </w:r>
    </w:p>
    <w:p w:rsidR="00732396" w:rsidRDefault="006637C5" w:rsidP="00D53876">
      <w:pPr>
        <w:spacing w:before="202"/>
        <w:ind w:left="809"/>
        <w:jc w:val="both"/>
        <w:rPr>
          <w:sz w:val="16"/>
        </w:rPr>
      </w:pPr>
      <w:r>
        <w:rPr>
          <w:b/>
          <w:sz w:val="16"/>
        </w:rPr>
        <w:t>Source</w:t>
      </w:r>
      <w:r>
        <w:rPr>
          <w:b/>
          <w:spacing w:val="-9"/>
          <w:sz w:val="16"/>
        </w:rPr>
        <w:t xml:space="preserve"> </w:t>
      </w:r>
      <w:r>
        <w:rPr>
          <w:b/>
          <w:sz w:val="16"/>
        </w:rPr>
        <w:t>:</w:t>
      </w:r>
      <w:r>
        <w:rPr>
          <w:b/>
          <w:spacing w:val="-8"/>
          <w:sz w:val="16"/>
        </w:rPr>
        <w:t xml:space="preserve"> </w:t>
      </w:r>
      <w:r>
        <w:rPr>
          <w:sz w:val="16"/>
        </w:rPr>
        <w:t>DARSAT,</w:t>
      </w:r>
      <w:r>
        <w:rPr>
          <w:spacing w:val="-9"/>
          <w:sz w:val="16"/>
        </w:rPr>
        <w:t xml:space="preserve"> </w:t>
      </w:r>
      <w:r>
        <w:rPr>
          <w:sz w:val="16"/>
        </w:rPr>
        <w:t>Claire.</w:t>
      </w:r>
      <w:r>
        <w:rPr>
          <w:spacing w:val="-8"/>
          <w:sz w:val="16"/>
        </w:rPr>
        <w:t xml:space="preserve"> </w:t>
      </w:r>
      <w:r>
        <w:rPr>
          <w:sz w:val="16"/>
        </w:rPr>
        <w:t>Éruption</w:t>
      </w:r>
      <w:r>
        <w:rPr>
          <w:spacing w:val="-8"/>
          <w:sz w:val="16"/>
        </w:rPr>
        <w:t xml:space="preserve"> </w:t>
      </w:r>
      <w:r>
        <w:rPr>
          <w:sz w:val="16"/>
        </w:rPr>
        <w:t>des</w:t>
      </w:r>
      <w:r>
        <w:rPr>
          <w:spacing w:val="-8"/>
          <w:sz w:val="16"/>
        </w:rPr>
        <w:t xml:space="preserve"> </w:t>
      </w:r>
      <w:r>
        <w:rPr>
          <w:sz w:val="16"/>
        </w:rPr>
        <w:t>dents</w:t>
      </w:r>
      <w:r>
        <w:rPr>
          <w:spacing w:val="-9"/>
          <w:sz w:val="16"/>
        </w:rPr>
        <w:t xml:space="preserve"> </w:t>
      </w:r>
      <w:r>
        <w:rPr>
          <w:sz w:val="16"/>
        </w:rPr>
        <w:t>temporaires</w:t>
      </w:r>
      <w:r>
        <w:rPr>
          <w:spacing w:val="-7"/>
          <w:sz w:val="16"/>
        </w:rPr>
        <w:t xml:space="preserve"> </w:t>
      </w:r>
      <w:r>
        <w:rPr>
          <w:sz w:val="16"/>
        </w:rPr>
        <w:t>:</w:t>
      </w:r>
      <w:r>
        <w:rPr>
          <w:spacing w:val="-8"/>
          <w:sz w:val="16"/>
        </w:rPr>
        <w:t xml:space="preserve"> </w:t>
      </w:r>
      <w:r>
        <w:rPr>
          <w:sz w:val="16"/>
        </w:rPr>
        <w:t>Symptomatologie</w:t>
      </w:r>
      <w:r>
        <w:rPr>
          <w:spacing w:val="-10"/>
          <w:sz w:val="16"/>
        </w:rPr>
        <w:t xml:space="preserve"> </w:t>
      </w:r>
      <w:r>
        <w:rPr>
          <w:sz w:val="16"/>
        </w:rPr>
        <w:t>et</w:t>
      </w:r>
      <w:r>
        <w:rPr>
          <w:spacing w:val="-8"/>
          <w:sz w:val="16"/>
        </w:rPr>
        <w:t xml:space="preserve"> </w:t>
      </w:r>
      <w:r>
        <w:rPr>
          <w:sz w:val="16"/>
        </w:rPr>
        <w:t>traitements.</w:t>
      </w:r>
      <w:r>
        <w:rPr>
          <w:spacing w:val="-9"/>
          <w:sz w:val="16"/>
        </w:rPr>
        <w:t xml:space="preserve"> </w:t>
      </w:r>
      <w:r>
        <w:rPr>
          <w:sz w:val="16"/>
        </w:rPr>
        <w:t>Thèse</w:t>
      </w:r>
      <w:r>
        <w:rPr>
          <w:spacing w:val="-9"/>
          <w:sz w:val="16"/>
        </w:rPr>
        <w:t xml:space="preserve"> </w:t>
      </w:r>
      <w:r>
        <w:rPr>
          <w:sz w:val="16"/>
        </w:rPr>
        <w:t>de</w:t>
      </w:r>
      <w:r>
        <w:rPr>
          <w:spacing w:val="-9"/>
          <w:sz w:val="16"/>
        </w:rPr>
        <w:t xml:space="preserve"> </w:t>
      </w:r>
      <w:r>
        <w:rPr>
          <w:sz w:val="16"/>
        </w:rPr>
        <w:t>doctorat.</w:t>
      </w:r>
      <w:r>
        <w:rPr>
          <w:spacing w:val="-7"/>
          <w:sz w:val="16"/>
        </w:rPr>
        <w:t xml:space="preserve"> </w:t>
      </w:r>
      <w:r>
        <w:rPr>
          <w:sz w:val="16"/>
        </w:rPr>
        <w:t>Université</w:t>
      </w:r>
      <w:r>
        <w:rPr>
          <w:spacing w:val="-9"/>
          <w:sz w:val="16"/>
        </w:rPr>
        <w:t xml:space="preserve"> </w:t>
      </w:r>
      <w:r>
        <w:rPr>
          <w:sz w:val="16"/>
        </w:rPr>
        <w:t>de</w:t>
      </w:r>
      <w:r>
        <w:rPr>
          <w:spacing w:val="-6"/>
          <w:sz w:val="16"/>
        </w:rPr>
        <w:t xml:space="preserve"> </w:t>
      </w:r>
      <w:r>
        <w:rPr>
          <w:sz w:val="16"/>
        </w:rPr>
        <w:t>Lorraine.</w:t>
      </w:r>
      <w:r>
        <w:rPr>
          <w:spacing w:val="-9"/>
          <w:sz w:val="16"/>
        </w:rPr>
        <w:t xml:space="preserve"> </w:t>
      </w:r>
      <w:r>
        <w:rPr>
          <w:spacing w:val="-2"/>
          <w:sz w:val="16"/>
        </w:rPr>
        <w:t>2017.</w:t>
      </w:r>
    </w:p>
    <w:p w:rsidR="00732396" w:rsidRDefault="006637C5" w:rsidP="00D53876">
      <w:pPr>
        <w:pStyle w:val="Corpsdetexte"/>
        <w:spacing w:before="117"/>
        <w:jc w:val="both"/>
        <w:rPr>
          <w:sz w:val="20"/>
        </w:rPr>
      </w:pPr>
      <w:r>
        <w:rPr>
          <w:noProof/>
          <w:sz w:val="20"/>
        </w:rPr>
        <mc:AlternateContent>
          <mc:Choice Requires="wpg">
            <w:drawing>
              <wp:anchor distT="0" distB="0" distL="0" distR="0" simplePos="0" relativeHeight="487593984" behindDoc="1" locked="0" layoutInCell="1" allowOverlap="1">
                <wp:simplePos x="0" y="0"/>
                <wp:positionH relativeFrom="page">
                  <wp:posOffset>2589593</wp:posOffset>
                </wp:positionH>
                <wp:positionV relativeFrom="paragraph">
                  <wp:posOffset>235980</wp:posOffset>
                </wp:positionV>
                <wp:extent cx="2371725" cy="355282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3552825"/>
                          <a:chOff x="0" y="0"/>
                          <a:chExt cx="2371725" cy="3552825"/>
                        </a:xfrm>
                      </wpg:grpSpPr>
                      <pic:pic xmlns:pic="http://schemas.openxmlformats.org/drawingml/2006/picture">
                        <pic:nvPicPr>
                          <pic:cNvPr id="28" name="Image 28"/>
                          <pic:cNvPicPr/>
                        </pic:nvPicPr>
                        <pic:blipFill>
                          <a:blip r:embed="rId25" cstate="print"/>
                          <a:stretch>
                            <a:fillRect/>
                          </a:stretch>
                        </pic:blipFill>
                        <pic:spPr>
                          <a:xfrm>
                            <a:off x="9461" y="9588"/>
                            <a:ext cx="2352674" cy="3514725"/>
                          </a:xfrm>
                          <a:prstGeom prst="rect">
                            <a:avLst/>
                          </a:prstGeom>
                        </pic:spPr>
                      </pic:pic>
                      <wps:wsp>
                        <wps:cNvPr id="29" name="Graphic 29"/>
                        <wps:cNvSpPr/>
                        <wps:spPr>
                          <a:xfrm>
                            <a:off x="4762" y="4762"/>
                            <a:ext cx="2362200" cy="3543300"/>
                          </a:xfrm>
                          <a:custGeom>
                            <a:avLst/>
                            <a:gdLst/>
                            <a:ahLst/>
                            <a:cxnLst/>
                            <a:rect l="l" t="t" r="r" b="b"/>
                            <a:pathLst>
                              <a:path w="2362200" h="3543300">
                                <a:moveTo>
                                  <a:pt x="0" y="3543300"/>
                                </a:moveTo>
                                <a:lnTo>
                                  <a:pt x="2362199" y="3543300"/>
                                </a:lnTo>
                                <a:lnTo>
                                  <a:pt x="2362199" y="0"/>
                                </a:lnTo>
                                <a:lnTo>
                                  <a:pt x="0" y="0"/>
                                </a:lnTo>
                                <a:lnTo>
                                  <a:pt x="0" y="354330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325B83E0" id="Group 27" o:spid="_x0000_s1026" style="position:absolute;margin-left:203.9pt;margin-top:18.6pt;width:186.75pt;height:279.75pt;z-index:-15722496;mso-wrap-distance-left:0;mso-wrap-distance-right:0;mso-position-horizontal-relative:page" coordsize="23717,35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">
                <v:shape id="Image 28" o:spid="_x0000_s1027" type="#_x0000_t75" style="position:absolute;left:94;top:95;width:23527;height:3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">
                  <v:imagedata r:id="rId26" o:title=""/>
                </v:shape>
                <v:shape id="Graphic 29" o:spid="_x0000_s1028" style="position:absolute;left:47;top:47;width:23622;height:35433;visibility:visible;mso-wrap-style:square;v-text-anchor:top" coordsize="2362200,35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" path="m,3543300r2362199,l2362199,,,,,3543300xe" filled="f" strokecolor="#0d0d0d">
                  <v:path arrowok="t"/>
                </v:shape>
                <w10:wrap type="topAndBottom" anchorx="page"/>
              </v:group>
            </w:pict>
          </mc:Fallback>
        </mc:AlternateContent>
      </w:r>
    </w:p>
    <w:p w:rsidR="00732396" w:rsidRDefault="00732396" w:rsidP="00D53876">
      <w:pPr>
        <w:pStyle w:val="Corpsdetexte"/>
        <w:jc w:val="both"/>
        <w:rPr>
          <w:sz w:val="16"/>
        </w:rPr>
      </w:pPr>
    </w:p>
    <w:p w:rsidR="00732396" w:rsidRDefault="00732396" w:rsidP="00D53876">
      <w:pPr>
        <w:pStyle w:val="Corpsdetexte"/>
        <w:spacing w:before="33"/>
        <w:jc w:val="both"/>
        <w:rPr>
          <w:sz w:val="16"/>
        </w:rPr>
      </w:pPr>
    </w:p>
    <w:p w:rsidR="00732396" w:rsidRDefault="006637C5" w:rsidP="00D53876">
      <w:pPr>
        <w:spacing w:line="276" w:lineRule="auto"/>
        <w:ind w:left="730" w:right="875"/>
        <w:jc w:val="both"/>
      </w:pPr>
      <w:r>
        <w:rPr>
          <w:b/>
        </w:rPr>
        <w:t>Figure</w:t>
      </w:r>
      <w:r>
        <w:rPr>
          <w:b/>
          <w:spacing w:val="-2"/>
        </w:rPr>
        <w:t xml:space="preserve"> </w:t>
      </w:r>
      <w:r>
        <w:rPr>
          <w:b/>
        </w:rPr>
        <w:t>9</w:t>
      </w:r>
      <w:r>
        <w:rPr>
          <w:b/>
          <w:spacing w:val="-5"/>
        </w:rPr>
        <w:t xml:space="preserve"> </w:t>
      </w:r>
      <w:r>
        <w:rPr>
          <w:b/>
        </w:rPr>
        <w:t>:</w:t>
      </w:r>
      <w:r>
        <w:rPr>
          <w:b/>
          <w:spacing w:val="-1"/>
        </w:rPr>
        <w:t xml:space="preserve"> </w:t>
      </w:r>
      <w:r>
        <w:t>D'après</w:t>
      </w:r>
      <w:r>
        <w:rPr>
          <w:spacing w:val="-2"/>
        </w:rPr>
        <w:t xml:space="preserve"> </w:t>
      </w:r>
      <w:r>
        <w:t>l'évaluation</w:t>
      </w:r>
      <w:r>
        <w:rPr>
          <w:spacing w:val="-2"/>
        </w:rPr>
        <w:t xml:space="preserve"> </w:t>
      </w:r>
      <w:r>
        <w:t>clinique,</w:t>
      </w:r>
      <w:r>
        <w:rPr>
          <w:spacing w:val="-2"/>
        </w:rPr>
        <w:t xml:space="preserve"> </w:t>
      </w:r>
      <w:r>
        <w:t>on</w:t>
      </w:r>
      <w:r>
        <w:rPr>
          <w:spacing w:val="-4"/>
        </w:rPr>
        <w:t xml:space="preserve"> </w:t>
      </w:r>
      <w:r>
        <w:t>suspecte</w:t>
      </w:r>
      <w:r>
        <w:rPr>
          <w:spacing w:val="-2"/>
        </w:rPr>
        <w:t xml:space="preserve"> </w:t>
      </w:r>
      <w:r>
        <w:t>chez</w:t>
      </w:r>
      <w:r>
        <w:rPr>
          <w:spacing w:val="-2"/>
        </w:rPr>
        <w:t xml:space="preserve"> </w:t>
      </w:r>
      <w:r>
        <w:t>une</w:t>
      </w:r>
      <w:r>
        <w:rPr>
          <w:spacing w:val="-4"/>
        </w:rPr>
        <w:t xml:space="preserve"> </w:t>
      </w:r>
      <w:r>
        <w:t>fillette</w:t>
      </w:r>
      <w:r>
        <w:rPr>
          <w:spacing w:val="-2"/>
        </w:rPr>
        <w:t xml:space="preserve"> </w:t>
      </w:r>
      <w:r>
        <w:t>de</w:t>
      </w:r>
      <w:r>
        <w:rPr>
          <w:spacing w:val="-2"/>
        </w:rPr>
        <w:t xml:space="preserve"> </w:t>
      </w:r>
      <w:r>
        <w:t>3</w:t>
      </w:r>
      <w:r>
        <w:rPr>
          <w:spacing w:val="-2"/>
        </w:rPr>
        <w:t xml:space="preserve"> </w:t>
      </w:r>
      <w:r>
        <w:t>ans</w:t>
      </w:r>
      <w:r>
        <w:rPr>
          <w:spacing w:val="-2"/>
        </w:rPr>
        <w:t xml:space="preserve"> </w:t>
      </w:r>
      <w:r>
        <w:t>une</w:t>
      </w:r>
      <w:r>
        <w:rPr>
          <w:spacing w:val="-4"/>
        </w:rPr>
        <w:t xml:space="preserve"> </w:t>
      </w:r>
      <w:r>
        <w:t>absence</w:t>
      </w:r>
      <w:r>
        <w:rPr>
          <w:spacing w:val="-2"/>
        </w:rPr>
        <w:t xml:space="preserve"> </w:t>
      </w:r>
      <w:r>
        <w:t>congénitale d'incisives latérales maxillaires. b L'évaluation radiographique révèle un retard de développement et d'éruption des incisives latérales. c Leur éruption complète à l'âge de 4,5 ans</w:t>
      </w:r>
    </w:p>
    <w:p w:rsidR="00732396" w:rsidRDefault="006637C5" w:rsidP="00D53876">
      <w:pPr>
        <w:spacing w:before="202"/>
        <w:ind w:left="708"/>
        <w:jc w:val="both"/>
        <w:rPr>
          <w:sz w:val="18"/>
        </w:rPr>
      </w:pPr>
      <w:r>
        <w:rPr>
          <w:color w:val="0D0D0D"/>
          <w:sz w:val="18"/>
        </w:rPr>
        <w:t>Source</w:t>
      </w:r>
      <w:r>
        <w:rPr>
          <w:color w:val="0D0D0D"/>
          <w:spacing w:val="-10"/>
          <w:sz w:val="18"/>
        </w:rPr>
        <w:t xml:space="preserve"> </w:t>
      </w:r>
      <w:r>
        <w:rPr>
          <w:color w:val="0D0D0D"/>
          <w:sz w:val="18"/>
        </w:rPr>
        <w:t>:</w:t>
      </w:r>
      <w:r>
        <w:rPr>
          <w:color w:val="0D0D0D"/>
          <w:spacing w:val="-6"/>
          <w:sz w:val="18"/>
        </w:rPr>
        <w:t xml:space="preserve"> </w:t>
      </w:r>
      <w:r>
        <w:rPr>
          <w:color w:val="0D0D0D"/>
          <w:sz w:val="18"/>
        </w:rPr>
        <w:t>KOTSANOS,</w:t>
      </w:r>
      <w:r>
        <w:rPr>
          <w:color w:val="0D0D0D"/>
          <w:spacing w:val="-6"/>
          <w:sz w:val="18"/>
        </w:rPr>
        <w:t xml:space="preserve"> </w:t>
      </w:r>
      <w:r>
        <w:rPr>
          <w:color w:val="0D0D0D"/>
          <w:sz w:val="18"/>
        </w:rPr>
        <w:t>Nikolaos,</w:t>
      </w:r>
      <w:r>
        <w:rPr>
          <w:color w:val="0D0D0D"/>
          <w:spacing w:val="-8"/>
          <w:sz w:val="18"/>
        </w:rPr>
        <w:t xml:space="preserve"> </w:t>
      </w:r>
      <w:r>
        <w:rPr>
          <w:color w:val="0D0D0D"/>
          <w:sz w:val="18"/>
        </w:rPr>
        <w:t>SARNAT,</w:t>
      </w:r>
      <w:r>
        <w:rPr>
          <w:color w:val="0D0D0D"/>
          <w:spacing w:val="-7"/>
          <w:sz w:val="18"/>
        </w:rPr>
        <w:t xml:space="preserve"> </w:t>
      </w:r>
      <w:r>
        <w:rPr>
          <w:color w:val="0D0D0D"/>
          <w:sz w:val="18"/>
        </w:rPr>
        <w:t>Haim,</w:t>
      </w:r>
      <w:r>
        <w:rPr>
          <w:color w:val="0D0D0D"/>
          <w:spacing w:val="-6"/>
          <w:sz w:val="18"/>
        </w:rPr>
        <w:t xml:space="preserve"> </w:t>
      </w:r>
      <w:r>
        <w:rPr>
          <w:color w:val="0D0D0D"/>
          <w:sz w:val="18"/>
        </w:rPr>
        <w:t>et</w:t>
      </w:r>
      <w:r>
        <w:rPr>
          <w:color w:val="0D0D0D"/>
          <w:spacing w:val="-6"/>
          <w:sz w:val="18"/>
        </w:rPr>
        <w:t xml:space="preserve"> </w:t>
      </w:r>
      <w:r>
        <w:rPr>
          <w:color w:val="0D0D0D"/>
          <w:sz w:val="18"/>
        </w:rPr>
        <w:t>PARK,</w:t>
      </w:r>
      <w:r>
        <w:rPr>
          <w:color w:val="0D0D0D"/>
          <w:spacing w:val="-7"/>
          <w:sz w:val="18"/>
        </w:rPr>
        <w:t xml:space="preserve"> </w:t>
      </w:r>
      <w:r>
        <w:rPr>
          <w:color w:val="0D0D0D"/>
          <w:sz w:val="18"/>
        </w:rPr>
        <w:t>Kitae</w:t>
      </w:r>
      <w:r>
        <w:rPr>
          <w:color w:val="0D0D0D"/>
          <w:spacing w:val="-7"/>
          <w:sz w:val="18"/>
        </w:rPr>
        <w:t xml:space="preserve"> </w:t>
      </w:r>
      <w:r>
        <w:rPr>
          <w:color w:val="0D0D0D"/>
          <w:sz w:val="18"/>
        </w:rPr>
        <w:t>(ed.).</w:t>
      </w:r>
      <w:r>
        <w:rPr>
          <w:color w:val="0D0D0D"/>
          <w:spacing w:val="-2"/>
          <w:sz w:val="18"/>
        </w:rPr>
        <w:t xml:space="preserve"> </w:t>
      </w:r>
      <w:r>
        <w:rPr>
          <w:color w:val="0D0D0D"/>
          <w:sz w:val="18"/>
        </w:rPr>
        <w:t>Pediatric</w:t>
      </w:r>
      <w:r>
        <w:rPr>
          <w:color w:val="0D0D0D"/>
          <w:spacing w:val="-6"/>
          <w:sz w:val="18"/>
        </w:rPr>
        <w:t xml:space="preserve"> </w:t>
      </w:r>
      <w:r>
        <w:rPr>
          <w:color w:val="0D0D0D"/>
          <w:sz w:val="18"/>
        </w:rPr>
        <w:t>Dentistry.</w:t>
      </w:r>
      <w:r>
        <w:rPr>
          <w:color w:val="0D0D0D"/>
          <w:spacing w:val="-7"/>
          <w:sz w:val="18"/>
        </w:rPr>
        <w:t xml:space="preserve"> </w:t>
      </w:r>
      <w:r>
        <w:rPr>
          <w:color w:val="0D0D0D"/>
          <w:sz w:val="18"/>
        </w:rPr>
        <w:t>Springer</w:t>
      </w:r>
      <w:r>
        <w:rPr>
          <w:color w:val="0D0D0D"/>
          <w:spacing w:val="-6"/>
          <w:sz w:val="18"/>
        </w:rPr>
        <w:t xml:space="preserve"> </w:t>
      </w:r>
      <w:r>
        <w:rPr>
          <w:color w:val="0D0D0D"/>
          <w:sz w:val="18"/>
        </w:rPr>
        <w:t>Nature,</w:t>
      </w:r>
      <w:r>
        <w:rPr>
          <w:color w:val="0D0D0D"/>
          <w:spacing w:val="-6"/>
          <w:sz w:val="18"/>
        </w:rPr>
        <w:t xml:space="preserve"> </w:t>
      </w:r>
      <w:r>
        <w:rPr>
          <w:color w:val="0D0D0D"/>
          <w:spacing w:val="-2"/>
          <w:sz w:val="18"/>
        </w:rPr>
        <w:t>2022.</w:t>
      </w:r>
    </w:p>
    <w:p w:rsidR="00732396" w:rsidRDefault="00732396" w:rsidP="00D53876">
      <w:pPr>
        <w:jc w:val="both"/>
        <w:rPr>
          <w:sz w:val="18"/>
        </w:rPr>
        <w:sectPr w:rsidR="00732396">
          <w:pgSz w:w="11910" w:h="16840"/>
          <w:pgMar w:top="860" w:right="566" w:bottom="280" w:left="708" w:header="720" w:footer="720" w:gutter="0"/>
          <w:cols w:space="720"/>
        </w:sectPr>
      </w:pPr>
    </w:p>
    <w:p w:rsidR="00732396" w:rsidRDefault="006637C5" w:rsidP="00D53876">
      <w:pPr>
        <w:pStyle w:val="Titre1"/>
        <w:numPr>
          <w:ilvl w:val="2"/>
          <w:numId w:val="8"/>
        </w:numPr>
        <w:tabs>
          <w:tab w:val="left" w:pos="1572"/>
        </w:tabs>
        <w:spacing w:before="76"/>
        <w:ind w:left="1572" w:hanging="722"/>
      </w:pPr>
      <w:bookmarkStart w:id="31" w:name="_bookmark28"/>
      <w:bookmarkStart w:id="32" w:name="_Hlk213256452"/>
      <w:bookmarkEnd w:id="31"/>
      <w:r>
        <w:rPr>
          <w:color w:val="528135"/>
        </w:rPr>
        <w:lastRenderedPageBreak/>
        <w:t>Différentes</w:t>
      </w:r>
      <w:r>
        <w:rPr>
          <w:color w:val="528135"/>
          <w:spacing w:val="-3"/>
        </w:rPr>
        <w:t xml:space="preserve"> </w:t>
      </w:r>
      <w:r>
        <w:rPr>
          <w:color w:val="528135"/>
        </w:rPr>
        <w:t>phases</w:t>
      </w:r>
      <w:r>
        <w:rPr>
          <w:color w:val="528135"/>
          <w:spacing w:val="-3"/>
        </w:rPr>
        <w:t xml:space="preserve"> </w:t>
      </w:r>
      <w:r>
        <w:rPr>
          <w:color w:val="528135"/>
        </w:rPr>
        <w:t>de</w:t>
      </w:r>
      <w:r>
        <w:rPr>
          <w:color w:val="528135"/>
          <w:spacing w:val="-3"/>
        </w:rPr>
        <w:t xml:space="preserve"> </w:t>
      </w:r>
      <w:r>
        <w:rPr>
          <w:color w:val="528135"/>
          <w:spacing w:val="-2"/>
        </w:rPr>
        <w:t>l’éruption</w:t>
      </w:r>
    </w:p>
    <w:bookmarkEnd w:id="32"/>
    <w:p w:rsidR="00732396" w:rsidRDefault="00732396" w:rsidP="00D53876">
      <w:pPr>
        <w:pStyle w:val="Corpsdetexte"/>
        <w:spacing w:before="145"/>
        <w:jc w:val="both"/>
        <w:rPr>
          <w:b/>
        </w:rPr>
      </w:pPr>
    </w:p>
    <w:p w:rsidR="00732396" w:rsidRDefault="006637C5" w:rsidP="00D53876">
      <w:pPr>
        <w:pStyle w:val="Corpsdetexte"/>
        <w:spacing w:line="360" w:lineRule="auto"/>
        <w:ind w:left="280" w:right="192"/>
        <w:jc w:val="both"/>
        <w:rPr>
          <w:sz w:val="20"/>
        </w:rPr>
      </w:pPr>
      <w:r>
        <w:t xml:space="preserve">L’éruption dentaire requiert une résorption osseuse localisée qui détermine le chemin d’éruption. Elle nécessite aussi une ostéogenèse comblant l’espace précédemment occupé par le germe dentaire </w:t>
      </w:r>
      <w:r>
        <w:rPr>
          <w:sz w:val="20"/>
        </w:rPr>
        <w:t>(Kotsanos, Sarnat et al. 2022).</w:t>
      </w:r>
    </w:p>
    <w:p w:rsidR="00732396" w:rsidRDefault="006637C5" w:rsidP="00D53876">
      <w:pPr>
        <w:pStyle w:val="Titre1"/>
        <w:numPr>
          <w:ilvl w:val="3"/>
          <w:numId w:val="8"/>
        </w:numPr>
        <w:tabs>
          <w:tab w:val="left" w:pos="1571"/>
        </w:tabs>
        <w:spacing w:before="159"/>
        <w:ind w:left="1571" w:hanging="863"/>
      </w:pPr>
      <w:bookmarkStart w:id="33" w:name="_bookmark29"/>
      <w:bookmarkEnd w:id="33"/>
      <w:r>
        <w:rPr>
          <w:color w:val="754194"/>
        </w:rPr>
        <w:t>Phase</w:t>
      </w:r>
      <w:r>
        <w:rPr>
          <w:color w:val="754194"/>
          <w:spacing w:val="-7"/>
        </w:rPr>
        <w:t xml:space="preserve"> </w:t>
      </w:r>
      <w:r>
        <w:rPr>
          <w:color w:val="754194"/>
        </w:rPr>
        <w:t>pré-</w:t>
      </w:r>
      <w:r>
        <w:rPr>
          <w:color w:val="754194"/>
          <w:spacing w:val="-2"/>
        </w:rPr>
        <w:t>éruptive</w:t>
      </w:r>
    </w:p>
    <w:p w:rsidR="00732396" w:rsidRDefault="006637C5" w:rsidP="00D53876">
      <w:pPr>
        <w:pStyle w:val="Corpsdetexte"/>
        <w:spacing w:before="137" w:line="360" w:lineRule="auto"/>
        <w:ind w:left="280" w:right="190"/>
        <w:jc w:val="both"/>
        <w:rPr>
          <w:sz w:val="20"/>
        </w:rPr>
      </w:pPr>
      <w:r>
        <w:t>« Dès le début de la formation du germe dentaire jusqu'à l’achèvement de la couronne dentaire. » Les mouvements</w:t>
      </w:r>
      <w:r>
        <w:rPr>
          <w:spacing w:val="-9"/>
        </w:rPr>
        <w:t xml:space="preserve"> </w:t>
      </w:r>
      <w:r>
        <w:t>pré-éruptifs</w:t>
      </w:r>
      <w:r>
        <w:rPr>
          <w:spacing w:val="-8"/>
        </w:rPr>
        <w:t xml:space="preserve"> </w:t>
      </w:r>
      <w:r>
        <w:t>positionnent</w:t>
      </w:r>
      <w:r>
        <w:rPr>
          <w:spacing w:val="-9"/>
        </w:rPr>
        <w:t xml:space="preserve"> </w:t>
      </w:r>
      <w:r>
        <w:t>le</w:t>
      </w:r>
      <w:r>
        <w:rPr>
          <w:spacing w:val="-10"/>
        </w:rPr>
        <w:t xml:space="preserve"> </w:t>
      </w:r>
      <w:r>
        <w:t>germe</w:t>
      </w:r>
      <w:r>
        <w:rPr>
          <w:spacing w:val="-11"/>
        </w:rPr>
        <w:t xml:space="preserve"> </w:t>
      </w:r>
      <w:r>
        <w:t>dans</w:t>
      </w:r>
      <w:r>
        <w:rPr>
          <w:spacing w:val="-9"/>
        </w:rPr>
        <w:t xml:space="preserve"> </w:t>
      </w:r>
      <w:r>
        <w:t>l’os</w:t>
      </w:r>
      <w:r>
        <w:rPr>
          <w:spacing w:val="-10"/>
        </w:rPr>
        <w:t xml:space="preserve"> </w:t>
      </w:r>
      <w:r>
        <w:t>alvéolaire</w:t>
      </w:r>
      <w:r>
        <w:rPr>
          <w:spacing w:val="-11"/>
        </w:rPr>
        <w:t xml:space="preserve"> </w:t>
      </w:r>
      <w:r>
        <w:t>avant</w:t>
      </w:r>
      <w:r>
        <w:rPr>
          <w:spacing w:val="-9"/>
        </w:rPr>
        <w:t xml:space="preserve"> </w:t>
      </w:r>
      <w:r>
        <w:t>d’amorcer</w:t>
      </w:r>
      <w:r>
        <w:rPr>
          <w:spacing w:val="-10"/>
        </w:rPr>
        <w:t xml:space="preserve"> </w:t>
      </w:r>
      <w:r>
        <w:t>la</w:t>
      </w:r>
      <w:r>
        <w:rPr>
          <w:spacing w:val="-10"/>
        </w:rPr>
        <w:t xml:space="preserve"> </w:t>
      </w:r>
      <w:r>
        <w:t>phase</w:t>
      </w:r>
      <w:r>
        <w:rPr>
          <w:spacing w:val="-8"/>
        </w:rPr>
        <w:t xml:space="preserve"> </w:t>
      </w:r>
      <w:r>
        <w:t>éruptive</w:t>
      </w:r>
      <w:r>
        <w:rPr>
          <w:spacing w:val="-8"/>
        </w:rPr>
        <w:t xml:space="preserve"> </w:t>
      </w:r>
      <w:r>
        <w:t>vers l’épithélium</w:t>
      </w:r>
      <w:r>
        <w:rPr>
          <w:spacing w:val="-12"/>
        </w:rPr>
        <w:t xml:space="preserve"> </w:t>
      </w:r>
      <w:r>
        <w:t>buccal.</w:t>
      </w:r>
      <w:r>
        <w:rPr>
          <w:spacing w:val="-12"/>
        </w:rPr>
        <w:t xml:space="preserve"> </w:t>
      </w:r>
      <w:r>
        <w:t>Ils</w:t>
      </w:r>
      <w:r>
        <w:rPr>
          <w:spacing w:val="-12"/>
        </w:rPr>
        <w:t xml:space="preserve"> </w:t>
      </w:r>
      <w:r>
        <w:t>résultent</w:t>
      </w:r>
      <w:r>
        <w:rPr>
          <w:spacing w:val="-12"/>
        </w:rPr>
        <w:t xml:space="preserve"> </w:t>
      </w:r>
      <w:r>
        <w:t>de</w:t>
      </w:r>
      <w:r>
        <w:rPr>
          <w:spacing w:val="-13"/>
        </w:rPr>
        <w:t xml:space="preserve"> </w:t>
      </w:r>
      <w:r>
        <w:t>la</w:t>
      </w:r>
      <w:r>
        <w:rPr>
          <w:spacing w:val="-13"/>
        </w:rPr>
        <w:t xml:space="preserve"> </w:t>
      </w:r>
      <w:r>
        <w:t>combinaison</w:t>
      </w:r>
      <w:r>
        <w:rPr>
          <w:spacing w:val="-11"/>
        </w:rPr>
        <w:t xml:space="preserve"> </w:t>
      </w:r>
      <w:r>
        <w:t>de</w:t>
      </w:r>
      <w:r>
        <w:rPr>
          <w:spacing w:val="-13"/>
        </w:rPr>
        <w:t xml:space="preserve"> </w:t>
      </w:r>
      <w:r>
        <w:t>deux</w:t>
      </w:r>
      <w:r>
        <w:rPr>
          <w:spacing w:val="-12"/>
        </w:rPr>
        <w:t xml:space="preserve"> </w:t>
      </w:r>
      <w:r>
        <w:t>facteurs</w:t>
      </w:r>
      <w:r>
        <w:rPr>
          <w:spacing w:val="-13"/>
        </w:rPr>
        <w:t xml:space="preserve"> </w:t>
      </w:r>
      <w:r>
        <w:t>:</w:t>
      </w:r>
      <w:r>
        <w:rPr>
          <w:spacing w:val="-11"/>
        </w:rPr>
        <w:t xml:space="preserve"> </w:t>
      </w:r>
      <w:r>
        <w:t>D’une</w:t>
      </w:r>
      <w:r>
        <w:rPr>
          <w:spacing w:val="-11"/>
        </w:rPr>
        <w:t xml:space="preserve"> </w:t>
      </w:r>
      <w:r>
        <w:t>part</w:t>
      </w:r>
      <w:r>
        <w:rPr>
          <w:spacing w:val="-12"/>
        </w:rPr>
        <w:t xml:space="preserve"> </w:t>
      </w:r>
      <w:r>
        <w:t>les</w:t>
      </w:r>
      <w:r>
        <w:rPr>
          <w:spacing w:val="-12"/>
        </w:rPr>
        <w:t xml:space="preserve"> </w:t>
      </w:r>
      <w:r>
        <w:t>mouvements</w:t>
      </w:r>
      <w:r>
        <w:rPr>
          <w:spacing w:val="-11"/>
        </w:rPr>
        <w:t xml:space="preserve"> </w:t>
      </w:r>
      <w:r>
        <w:t xml:space="preserve">effectués par le germe lui-même, et d’autre part, les mouvements « passifs » du germe dus à la croissance maxillo- mandibulaire </w:t>
      </w:r>
      <w:r>
        <w:rPr>
          <w:sz w:val="20"/>
        </w:rPr>
        <w:t>(Darsat 2017).</w:t>
      </w:r>
    </w:p>
    <w:p w:rsidR="00732396" w:rsidRDefault="006637C5" w:rsidP="00D53876">
      <w:pPr>
        <w:pStyle w:val="Titre1"/>
        <w:numPr>
          <w:ilvl w:val="3"/>
          <w:numId w:val="8"/>
        </w:numPr>
        <w:tabs>
          <w:tab w:val="left" w:pos="1571"/>
        </w:tabs>
        <w:spacing w:before="163"/>
        <w:ind w:left="1571" w:hanging="863"/>
      </w:pPr>
      <w:bookmarkStart w:id="34" w:name="_bookmark30"/>
      <w:bookmarkEnd w:id="34"/>
      <w:r>
        <w:rPr>
          <w:color w:val="754194"/>
        </w:rPr>
        <w:t>Phase</w:t>
      </w:r>
      <w:r>
        <w:rPr>
          <w:color w:val="754194"/>
          <w:spacing w:val="-3"/>
        </w:rPr>
        <w:t xml:space="preserve"> </w:t>
      </w:r>
      <w:r>
        <w:rPr>
          <w:color w:val="754194"/>
        </w:rPr>
        <w:t>éruptive</w:t>
      </w:r>
      <w:r>
        <w:rPr>
          <w:color w:val="754194"/>
          <w:spacing w:val="-3"/>
        </w:rPr>
        <w:t xml:space="preserve"> </w:t>
      </w:r>
      <w:r>
        <w:rPr>
          <w:color w:val="754194"/>
        </w:rPr>
        <w:t>pré-</w:t>
      </w:r>
      <w:r>
        <w:rPr>
          <w:color w:val="754194"/>
          <w:spacing w:val="-2"/>
        </w:rPr>
        <w:t>fonctionnelle</w:t>
      </w:r>
    </w:p>
    <w:p w:rsidR="00732396" w:rsidRDefault="006637C5" w:rsidP="00D53876">
      <w:pPr>
        <w:pStyle w:val="Corpsdetexte"/>
        <w:spacing w:before="136" w:line="360" w:lineRule="auto"/>
        <w:ind w:left="280" w:right="198"/>
        <w:jc w:val="both"/>
        <w:rPr>
          <w:sz w:val="20"/>
        </w:rPr>
      </w:pPr>
      <w:r>
        <w:t xml:space="preserve">Dès que la formation de la couronne est achevée, jusqu'à l’émergence dans la cavité buccale. » Lors de cette phase, la dent chemine à travers l’os alvéolaire en direction verticale </w:t>
      </w:r>
      <w:r>
        <w:rPr>
          <w:sz w:val="20"/>
        </w:rPr>
        <w:t>(Darsat 2017).</w:t>
      </w:r>
    </w:p>
    <w:p w:rsidR="00732396" w:rsidRDefault="006637C5" w:rsidP="00D53876">
      <w:pPr>
        <w:pStyle w:val="Corpsdetexte"/>
        <w:spacing w:before="161" w:line="360" w:lineRule="auto"/>
        <w:ind w:left="280" w:right="191"/>
        <w:jc w:val="both"/>
        <w:rPr>
          <w:sz w:val="20"/>
        </w:rPr>
      </w:pPr>
      <w:r>
        <w:t xml:space="preserve">Cette migration osseuse est liée à un double phénomène : Une résorption de l’os au niveau coronaire du follicule dentaire et une apposition osseuse au niveau de sa partie basale </w:t>
      </w:r>
      <w:r>
        <w:rPr>
          <w:sz w:val="20"/>
        </w:rPr>
        <w:t>(Darsat 2017).</w:t>
      </w:r>
    </w:p>
    <w:p w:rsidR="00732396" w:rsidRDefault="006637C5" w:rsidP="00D53876">
      <w:pPr>
        <w:pStyle w:val="Corpsdetexte"/>
        <w:spacing w:before="159" w:line="360" w:lineRule="auto"/>
        <w:ind w:left="280" w:right="190"/>
        <w:jc w:val="both"/>
      </w:pPr>
      <w:r>
        <w:t xml:space="preserve">L’éruption intra-osseuse du germe s’accompagne de l’initiation de l’élongation radiculaire ainsi que du développement du ligament parodontal et de la jonction gingivale. La phase éruptive pré-fonctionnelle se termine par la mise à jour de la dent dans la cavité buccale </w:t>
      </w:r>
      <w:r>
        <w:rPr>
          <w:sz w:val="20"/>
        </w:rPr>
        <w:t>(Darsat 2017)</w:t>
      </w:r>
      <w:r>
        <w:t>.</w:t>
      </w:r>
    </w:p>
    <w:p w:rsidR="00732396" w:rsidRDefault="006637C5" w:rsidP="00D53876">
      <w:pPr>
        <w:pStyle w:val="Corpsdetexte"/>
        <w:spacing w:before="8"/>
        <w:jc w:val="both"/>
        <w:rPr>
          <w:sz w:val="13"/>
        </w:rPr>
      </w:pPr>
      <w:r>
        <w:rPr>
          <w:noProof/>
          <w:sz w:val="13"/>
        </w:rPr>
        <w:drawing>
          <wp:anchor distT="0" distB="0" distL="0" distR="0" simplePos="0" relativeHeight="487594496" behindDoc="1" locked="0" layoutInCell="1" allowOverlap="1">
            <wp:simplePos x="0" y="0"/>
            <wp:positionH relativeFrom="page">
              <wp:posOffset>3082925</wp:posOffset>
            </wp:positionH>
            <wp:positionV relativeFrom="paragraph">
              <wp:posOffset>115706</wp:posOffset>
            </wp:positionV>
            <wp:extent cx="1382995" cy="2390013"/>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1382995" cy="2390013"/>
                    </a:xfrm>
                    <a:prstGeom prst="rect">
                      <a:avLst/>
                    </a:prstGeom>
                  </pic:spPr>
                </pic:pic>
              </a:graphicData>
            </a:graphic>
          </wp:anchor>
        </w:drawing>
      </w:r>
    </w:p>
    <w:p w:rsidR="00732396" w:rsidRDefault="006637C5" w:rsidP="00D53876">
      <w:pPr>
        <w:spacing w:before="232"/>
        <w:ind w:left="775" w:right="923"/>
        <w:jc w:val="both"/>
      </w:pPr>
      <w:r>
        <w:rPr>
          <w:b/>
        </w:rPr>
        <w:t>Figure</w:t>
      </w:r>
      <w:r>
        <w:rPr>
          <w:b/>
          <w:spacing w:val="-3"/>
        </w:rPr>
        <w:t xml:space="preserve"> </w:t>
      </w:r>
      <w:r>
        <w:rPr>
          <w:b/>
        </w:rPr>
        <w:t>10</w:t>
      </w:r>
      <w:r>
        <w:rPr>
          <w:b/>
          <w:spacing w:val="-5"/>
        </w:rPr>
        <w:t xml:space="preserve"> </w:t>
      </w:r>
      <w:r>
        <w:rPr>
          <w:b/>
        </w:rPr>
        <w:t>:</w:t>
      </w:r>
      <w:r>
        <w:rPr>
          <w:b/>
          <w:spacing w:val="-1"/>
        </w:rPr>
        <w:t xml:space="preserve"> </w:t>
      </w:r>
      <w:r>
        <w:t>Formation</w:t>
      </w:r>
      <w:r>
        <w:rPr>
          <w:spacing w:val="-5"/>
        </w:rPr>
        <w:t xml:space="preserve"> </w:t>
      </w:r>
      <w:r>
        <w:t>totale</w:t>
      </w:r>
      <w:r>
        <w:rPr>
          <w:spacing w:val="-2"/>
        </w:rPr>
        <w:t xml:space="preserve"> </w:t>
      </w:r>
      <w:r>
        <w:t>de</w:t>
      </w:r>
      <w:r>
        <w:rPr>
          <w:spacing w:val="-2"/>
        </w:rPr>
        <w:t xml:space="preserve"> </w:t>
      </w:r>
      <w:r>
        <w:t>la</w:t>
      </w:r>
      <w:r>
        <w:rPr>
          <w:spacing w:val="-2"/>
        </w:rPr>
        <w:t xml:space="preserve"> </w:t>
      </w:r>
      <w:r>
        <w:t>couronne</w:t>
      </w:r>
      <w:r>
        <w:rPr>
          <w:spacing w:val="-2"/>
        </w:rPr>
        <w:t xml:space="preserve"> </w:t>
      </w:r>
      <w:r>
        <w:t>et</w:t>
      </w:r>
      <w:r>
        <w:rPr>
          <w:spacing w:val="-1"/>
        </w:rPr>
        <w:t xml:space="preserve"> </w:t>
      </w:r>
      <w:r>
        <w:t>émergence</w:t>
      </w:r>
      <w:r>
        <w:rPr>
          <w:spacing w:val="-2"/>
        </w:rPr>
        <w:t xml:space="preserve"> </w:t>
      </w:r>
      <w:r>
        <w:t>de</w:t>
      </w:r>
      <w:r>
        <w:rPr>
          <w:spacing w:val="-4"/>
        </w:rPr>
        <w:t xml:space="preserve"> </w:t>
      </w:r>
      <w:r>
        <w:t>la</w:t>
      </w:r>
      <w:r>
        <w:rPr>
          <w:spacing w:val="-4"/>
        </w:rPr>
        <w:t xml:space="preserve"> </w:t>
      </w:r>
      <w:r>
        <w:t>dent</w:t>
      </w:r>
      <w:r>
        <w:rPr>
          <w:spacing w:val="-1"/>
        </w:rPr>
        <w:t xml:space="preserve"> </w:t>
      </w:r>
      <w:r>
        <w:t>à</w:t>
      </w:r>
      <w:r>
        <w:rPr>
          <w:spacing w:val="-4"/>
        </w:rPr>
        <w:t xml:space="preserve"> </w:t>
      </w:r>
      <w:r>
        <w:t>travers</w:t>
      </w:r>
      <w:r>
        <w:rPr>
          <w:spacing w:val="-2"/>
        </w:rPr>
        <w:t xml:space="preserve"> </w:t>
      </w:r>
      <w:r>
        <w:t>l'os</w:t>
      </w:r>
      <w:r>
        <w:rPr>
          <w:spacing w:val="-4"/>
        </w:rPr>
        <w:t xml:space="preserve"> </w:t>
      </w:r>
      <w:r>
        <w:t>alvéolaire.</w:t>
      </w:r>
      <w:r>
        <w:rPr>
          <w:spacing w:val="-14"/>
        </w:rPr>
        <w:t xml:space="preserve"> </w:t>
      </w:r>
      <w:r>
        <w:t>A</w:t>
      </w:r>
      <w:r>
        <w:rPr>
          <w:spacing w:val="-14"/>
        </w:rPr>
        <w:t xml:space="preserve"> </w:t>
      </w:r>
      <w:r>
        <w:t>Début de la formation de la racine. B Fusion de l'épithélium de l'émail réduit avec l'épithélium de la muqueuse buccale.</w:t>
      </w:r>
    </w:p>
    <w:p w:rsidR="00732396" w:rsidRDefault="006637C5" w:rsidP="00D53876">
      <w:pPr>
        <w:spacing w:before="5"/>
        <w:ind w:left="728" w:right="871"/>
        <w:jc w:val="both"/>
        <w:rPr>
          <w:sz w:val="18"/>
        </w:rPr>
      </w:pPr>
      <w:r>
        <w:rPr>
          <w:color w:val="0D0D0D"/>
          <w:sz w:val="18"/>
        </w:rPr>
        <w:t>Source</w:t>
      </w:r>
      <w:r>
        <w:rPr>
          <w:color w:val="0D0D0D"/>
          <w:spacing w:val="-10"/>
          <w:sz w:val="18"/>
        </w:rPr>
        <w:t xml:space="preserve"> </w:t>
      </w:r>
      <w:r>
        <w:rPr>
          <w:color w:val="0D0D0D"/>
          <w:sz w:val="18"/>
        </w:rPr>
        <w:t>:</w:t>
      </w:r>
      <w:r>
        <w:rPr>
          <w:color w:val="0D0D0D"/>
          <w:spacing w:val="-6"/>
          <w:sz w:val="18"/>
        </w:rPr>
        <w:t xml:space="preserve"> </w:t>
      </w:r>
      <w:r>
        <w:rPr>
          <w:color w:val="0D0D0D"/>
          <w:sz w:val="18"/>
        </w:rPr>
        <w:t>KOTSANOS,</w:t>
      </w:r>
      <w:r>
        <w:rPr>
          <w:color w:val="0D0D0D"/>
          <w:spacing w:val="-6"/>
          <w:sz w:val="18"/>
        </w:rPr>
        <w:t xml:space="preserve"> </w:t>
      </w:r>
      <w:r>
        <w:rPr>
          <w:color w:val="0D0D0D"/>
          <w:sz w:val="18"/>
        </w:rPr>
        <w:t>Nikolaos,</w:t>
      </w:r>
      <w:r>
        <w:rPr>
          <w:color w:val="0D0D0D"/>
          <w:spacing w:val="-8"/>
          <w:sz w:val="18"/>
        </w:rPr>
        <w:t xml:space="preserve"> </w:t>
      </w:r>
      <w:r>
        <w:rPr>
          <w:color w:val="0D0D0D"/>
          <w:sz w:val="18"/>
        </w:rPr>
        <w:t>SARNAT,</w:t>
      </w:r>
      <w:r>
        <w:rPr>
          <w:color w:val="0D0D0D"/>
          <w:spacing w:val="-7"/>
          <w:sz w:val="18"/>
        </w:rPr>
        <w:t xml:space="preserve"> </w:t>
      </w:r>
      <w:r>
        <w:rPr>
          <w:color w:val="0D0D0D"/>
          <w:sz w:val="18"/>
        </w:rPr>
        <w:t>Haim,</w:t>
      </w:r>
      <w:r>
        <w:rPr>
          <w:color w:val="0D0D0D"/>
          <w:spacing w:val="-6"/>
          <w:sz w:val="18"/>
        </w:rPr>
        <w:t xml:space="preserve"> </w:t>
      </w:r>
      <w:r>
        <w:rPr>
          <w:color w:val="0D0D0D"/>
          <w:sz w:val="18"/>
        </w:rPr>
        <w:t>et</w:t>
      </w:r>
      <w:r>
        <w:rPr>
          <w:color w:val="0D0D0D"/>
          <w:spacing w:val="-6"/>
          <w:sz w:val="18"/>
        </w:rPr>
        <w:t xml:space="preserve"> </w:t>
      </w:r>
      <w:r>
        <w:rPr>
          <w:color w:val="0D0D0D"/>
          <w:sz w:val="18"/>
        </w:rPr>
        <w:t>PARK,</w:t>
      </w:r>
      <w:r>
        <w:rPr>
          <w:color w:val="0D0D0D"/>
          <w:spacing w:val="-7"/>
          <w:sz w:val="18"/>
        </w:rPr>
        <w:t xml:space="preserve"> </w:t>
      </w:r>
      <w:r>
        <w:rPr>
          <w:color w:val="0D0D0D"/>
          <w:sz w:val="18"/>
        </w:rPr>
        <w:t>Kitae</w:t>
      </w:r>
      <w:r>
        <w:rPr>
          <w:color w:val="0D0D0D"/>
          <w:spacing w:val="-7"/>
          <w:sz w:val="18"/>
        </w:rPr>
        <w:t xml:space="preserve"> </w:t>
      </w:r>
      <w:r>
        <w:rPr>
          <w:color w:val="0D0D0D"/>
          <w:sz w:val="18"/>
        </w:rPr>
        <w:t>(ed.).</w:t>
      </w:r>
      <w:r>
        <w:rPr>
          <w:color w:val="0D0D0D"/>
          <w:spacing w:val="-2"/>
          <w:sz w:val="18"/>
        </w:rPr>
        <w:t xml:space="preserve"> </w:t>
      </w:r>
      <w:r>
        <w:rPr>
          <w:color w:val="0D0D0D"/>
          <w:sz w:val="18"/>
        </w:rPr>
        <w:t>Pediatric</w:t>
      </w:r>
      <w:r>
        <w:rPr>
          <w:color w:val="0D0D0D"/>
          <w:spacing w:val="-6"/>
          <w:sz w:val="18"/>
        </w:rPr>
        <w:t xml:space="preserve"> </w:t>
      </w:r>
      <w:r>
        <w:rPr>
          <w:color w:val="0D0D0D"/>
          <w:sz w:val="18"/>
        </w:rPr>
        <w:t>Dentistry.</w:t>
      </w:r>
      <w:r>
        <w:rPr>
          <w:color w:val="0D0D0D"/>
          <w:spacing w:val="-7"/>
          <w:sz w:val="18"/>
        </w:rPr>
        <w:t xml:space="preserve"> </w:t>
      </w:r>
      <w:r>
        <w:rPr>
          <w:color w:val="0D0D0D"/>
          <w:sz w:val="18"/>
        </w:rPr>
        <w:t>Springer</w:t>
      </w:r>
      <w:r>
        <w:rPr>
          <w:color w:val="0D0D0D"/>
          <w:spacing w:val="-6"/>
          <w:sz w:val="18"/>
        </w:rPr>
        <w:t xml:space="preserve"> </w:t>
      </w:r>
      <w:r>
        <w:rPr>
          <w:color w:val="0D0D0D"/>
          <w:sz w:val="18"/>
        </w:rPr>
        <w:t>Nature,</w:t>
      </w:r>
      <w:r>
        <w:rPr>
          <w:color w:val="0D0D0D"/>
          <w:spacing w:val="-6"/>
          <w:sz w:val="18"/>
        </w:rPr>
        <w:t xml:space="preserve"> </w:t>
      </w:r>
      <w:r>
        <w:rPr>
          <w:color w:val="0D0D0D"/>
          <w:spacing w:val="-2"/>
          <w:sz w:val="18"/>
        </w:rPr>
        <w:t>2022.</w:t>
      </w:r>
    </w:p>
    <w:p w:rsidR="00732396" w:rsidRDefault="00732396" w:rsidP="00D53876">
      <w:pPr>
        <w:jc w:val="both"/>
        <w:rPr>
          <w:sz w:val="18"/>
        </w:rPr>
        <w:sectPr w:rsidR="00732396">
          <w:pgSz w:w="11910" w:h="16840"/>
          <w:pgMar w:top="1320" w:right="566" w:bottom="280" w:left="708" w:header="720" w:footer="720" w:gutter="0"/>
          <w:cols w:space="720"/>
        </w:sectPr>
      </w:pPr>
    </w:p>
    <w:p w:rsidR="00732396" w:rsidRDefault="006637C5" w:rsidP="00D53876">
      <w:pPr>
        <w:pStyle w:val="Titre1"/>
        <w:numPr>
          <w:ilvl w:val="3"/>
          <w:numId w:val="8"/>
        </w:numPr>
        <w:tabs>
          <w:tab w:val="left" w:pos="1571"/>
        </w:tabs>
        <w:spacing w:before="76"/>
        <w:ind w:left="1571" w:hanging="863"/>
      </w:pPr>
      <w:bookmarkStart w:id="35" w:name="_bookmark31"/>
      <w:bookmarkEnd w:id="35"/>
      <w:r>
        <w:rPr>
          <w:color w:val="754194"/>
        </w:rPr>
        <w:lastRenderedPageBreak/>
        <w:t>Phase</w:t>
      </w:r>
      <w:r>
        <w:rPr>
          <w:color w:val="754194"/>
          <w:spacing w:val="-4"/>
        </w:rPr>
        <w:t xml:space="preserve"> </w:t>
      </w:r>
      <w:r>
        <w:rPr>
          <w:color w:val="754194"/>
        </w:rPr>
        <w:t>post-</w:t>
      </w:r>
      <w:r>
        <w:rPr>
          <w:color w:val="754194"/>
          <w:spacing w:val="-2"/>
        </w:rPr>
        <w:t>éruptive</w:t>
      </w:r>
    </w:p>
    <w:p w:rsidR="00732396" w:rsidRDefault="006637C5" w:rsidP="00D53876">
      <w:pPr>
        <w:pStyle w:val="Corpsdetexte"/>
        <w:spacing w:before="140" w:line="360" w:lineRule="auto"/>
        <w:ind w:left="280" w:right="190"/>
        <w:jc w:val="both"/>
        <w:rPr>
          <w:sz w:val="20"/>
        </w:rPr>
      </w:pPr>
      <w:r>
        <w:t>Dès l’effraction gingivale puis tout au long de la vie. Après l’effraction gingivale, la dent poursuit son ascension</w:t>
      </w:r>
      <w:r>
        <w:rPr>
          <w:spacing w:val="-3"/>
        </w:rPr>
        <w:t xml:space="preserve"> </w:t>
      </w:r>
      <w:r>
        <w:t>jusqu’au</w:t>
      </w:r>
      <w:r>
        <w:rPr>
          <w:spacing w:val="-1"/>
        </w:rPr>
        <w:t xml:space="preserve"> </w:t>
      </w:r>
      <w:r>
        <w:t>contact</w:t>
      </w:r>
      <w:r>
        <w:rPr>
          <w:spacing w:val="-3"/>
        </w:rPr>
        <w:t xml:space="preserve"> </w:t>
      </w:r>
      <w:r>
        <w:t>occlusal</w:t>
      </w:r>
      <w:r>
        <w:rPr>
          <w:spacing w:val="-3"/>
        </w:rPr>
        <w:t xml:space="preserve"> </w:t>
      </w:r>
      <w:r>
        <w:t>des</w:t>
      </w:r>
      <w:r>
        <w:rPr>
          <w:spacing w:val="-1"/>
        </w:rPr>
        <w:t xml:space="preserve"> </w:t>
      </w:r>
      <w:r>
        <w:t>autres</w:t>
      </w:r>
      <w:r>
        <w:rPr>
          <w:spacing w:val="-4"/>
        </w:rPr>
        <w:t xml:space="preserve"> </w:t>
      </w:r>
      <w:r>
        <w:t>dents</w:t>
      </w:r>
      <w:r>
        <w:rPr>
          <w:spacing w:val="-4"/>
        </w:rPr>
        <w:t xml:space="preserve"> </w:t>
      </w:r>
      <w:r>
        <w:t>et</w:t>
      </w:r>
      <w:r>
        <w:rPr>
          <w:spacing w:val="-3"/>
        </w:rPr>
        <w:t xml:space="preserve"> </w:t>
      </w:r>
      <w:r>
        <w:t>devient</w:t>
      </w:r>
      <w:r>
        <w:rPr>
          <w:spacing w:val="-3"/>
        </w:rPr>
        <w:t xml:space="preserve"> </w:t>
      </w:r>
      <w:r>
        <w:t>alors</w:t>
      </w:r>
      <w:r>
        <w:rPr>
          <w:spacing w:val="-4"/>
        </w:rPr>
        <w:t xml:space="preserve"> </w:t>
      </w:r>
      <w:r>
        <w:t>fonctionnelle.</w:t>
      </w:r>
      <w:r>
        <w:rPr>
          <w:spacing w:val="-3"/>
        </w:rPr>
        <w:t xml:space="preserve"> </w:t>
      </w:r>
      <w:r>
        <w:t>La</w:t>
      </w:r>
      <w:r>
        <w:rPr>
          <w:spacing w:val="-5"/>
        </w:rPr>
        <w:t xml:space="preserve"> </w:t>
      </w:r>
      <w:r>
        <w:t>phase</w:t>
      </w:r>
      <w:r>
        <w:rPr>
          <w:spacing w:val="-4"/>
        </w:rPr>
        <w:t xml:space="preserve"> </w:t>
      </w:r>
      <w:r>
        <w:t xml:space="preserve">post-éruptive se divise en deux étapes </w:t>
      </w:r>
      <w:r>
        <w:rPr>
          <w:sz w:val="20"/>
        </w:rPr>
        <w:t>(Darsat 2017):</w:t>
      </w:r>
    </w:p>
    <w:p w:rsidR="00732396" w:rsidRDefault="006637C5" w:rsidP="00D53876">
      <w:pPr>
        <w:pStyle w:val="Titre1"/>
        <w:numPr>
          <w:ilvl w:val="4"/>
          <w:numId w:val="8"/>
        </w:numPr>
        <w:tabs>
          <w:tab w:val="left" w:pos="1775"/>
        </w:tabs>
        <w:spacing w:before="160"/>
        <w:ind w:left="1775" w:hanging="1067"/>
      </w:pPr>
      <w:bookmarkStart w:id="36" w:name="_bookmark32"/>
      <w:bookmarkEnd w:id="36"/>
      <w:r>
        <w:rPr>
          <w:color w:val="399277"/>
        </w:rPr>
        <w:t>Phase</w:t>
      </w:r>
      <w:r>
        <w:rPr>
          <w:color w:val="399277"/>
          <w:spacing w:val="-5"/>
        </w:rPr>
        <w:t xml:space="preserve"> </w:t>
      </w:r>
      <w:r>
        <w:rPr>
          <w:color w:val="399277"/>
        </w:rPr>
        <w:t>pré-</w:t>
      </w:r>
      <w:r>
        <w:rPr>
          <w:color w:val="399277"/>
          <w:spacing w:val="-2"/>
        </w:rPr>
        <w:t>occlusale</w:t>
      </w:r>
    </w:p>
    <w:p w:rsidR="00732396" w:rsidRDefault="006637C5" w:rsidP="00D53876">
      <w:pPr>
        <w:pStyle w:val="Corpsdetexte"/>
        <w:spacing w:before="139" w:line="360" w:lineRule="auto"/>
        <w:ind w:left="280" w:right="190"/>
        <w:jc w:val="both"/>
        <w:rPr>
          <w:sz w:val="20"/>
        </w:rPr>
      </w:pPr>
      <w:r>
        <w:t>La dent est en contact avec le milieu buccal et se déplace jusqu’au contact des dents antagonistes. Le follicule dentaire semble jouer un rôle peu important pendant cette phase et ce sont plutôt les facteurs biomécaniques</w:t>
      </w:r>
      <w:r>
        <w:rPr>
          <w:spacing w:val="-1"/>
        </w:rPr>
        <w:t xml:space="preserve"> </w:t>
      </w:r>
      <w:r>
        <w:t>(les</w:t>
      </w:r>
      <w:r>
        <w:rPr>
          <w:spacing w:val="-2"/>
        </w:rPr>
        <w:t xml:space="preserve"> </w:t>
      </w:r>
      <w:r>
        <w:t>pressions</w:t>
      </w:r>
      <w:r>
        <w:rPr>
          <w:spacing w:val="-3"/>
        </w:rPr>
        <w:t xml:space="preserve"> </w:t>
      </w:r>
      <w:r>
        <w:t>musculaires</w:t>
      </w:r>
      <w:r>
        <w:rPr>
          <w:spacing w:val="-2"/>
        </w:rPr>
        <w:t xml:space="preserve"> </w:t>
      </w:r>
      <w:r>
        <w:t>des</w:t>
      </w:r>
      <w:r>
        <w:rPr>
          <w:spacing w:val="-3"/>
        </w:rPr>
        <w:t xml:space="preserve"> </w:t>
      </w:r>
      <w:r>
        <w:t>joues,</w:t>
      </w:r>
      <w:r>
        <w:rPr>
          <w:spacing w:val="-2"/>
        </w:rPr>
        <w:t xml:space="preserve"> </w:t>
      </w:r>
      <w:r>
        <w:t>de</w:t>
      </w:r>
      <w:r>
        <w:rPr>
          <w:spacing w:val="-2"/>
        </w:rPr>
        <w:t xml:space="preserve"> </w:t>
      </w:r>
      <w:r>
        <w:t>la</w:t>
      </w:r>
      <w:r>
        <w:rPr>
          <w:spacing w:val="-3"/>
        </w:rPr>
        <w:t xml:space="preserve"> </w:t>
      </w:r>
      <w:r>
        <w:t>langue</w:t>
      </w:r>
      <w:r>
        <w:rPr>
          <w:spacing w:val="-2"/>
        </w:rPr>
        <w:t xml:space="preserve"> </w:t>
      </w:r>
      <w:r>
        <w:t>et des</w:t>
      </w:r>
      <w:r>
        <w:rPr>
          <w:spacing w:val="-2"/>
        </w:rPr>
        <w:t xml:space="preserve"> </w:t>
      </w:r>
      <w:r>
        <w:t>lèvres)</w:t>
      </w:r>
      <w:r>
        <w:rPr>
          <w:spacing w:val="-2"/>
        </w:rPr>
        <w:t xml:space="preserve"> </w:t>
      </w:r>
      <w:r>
        <w:t>qui</w:t>
      </w:r>
      <w:r>
        <w:rPr>
          <w:spacing w:val="-2"/>
        </w:rPr>
        <w:t xml:space="preserve"> </w:t>
      </w:r>
      <w:r>
        <w:t>influencent</w:t>
      </w:r>
      <w:r>
        <w:rPr>
          <w:spacing w:val="-2"/>
        </w:rPr>
        <w:t xml:space="preserve"> </w:t>
      </w:r>
      <w:r>
        <w:t xml:space="preserve">cette étape de l’éruption </w:t>
      </w:r>
      <w:r>
        <w:rPr>
          <w:sz w:val="20"/>
        </w:rPr>
        <w:t>(Darsat 2017).</w:t>
      </w:r>
    </w:p>
    <w:p w:rsidR="00732396" w:rsidRDefault="006637C5" w:rsidP="00D53876">
      <w:pPr>
        <w:pStyle w:val="Titre1"/>
        <w:numPr>
          <w:ilvl w:val="4"/>
          <w:numId w:val="8"/>
        </w:numPr>
        <w:tabs>
          <w:tab w:val="left" w:pos="1775"/>
        </w:tabs>
        <w:spacing w:before="159"/>
        <w:ind w:left="1775" w:hanging="1067"/>
      </w:pPr>
      <w:bookmarkStart w:id="37" w:name="_bookmark33"/>
      <w:bookmarkEnd w:id="37"/>
      <w:r>
        <w:rPr>
          <w:color w:val="399277"/>
        </w:rPr>
        <w:t>Phase</w:t>
      </w:r>
      <w:r>
        <w:rPr>
          <w:color w:val="399277"/>
          <w:spacing w:val="-4"/>
        </w:rPr>
        <w:t xml:space="preserve"> </w:t>
      </w:r>
      <w:r>
        <w:rPr>
          <w:color w:val="399277"/>
        </w:rPr>
        <w:t>post-</w:t>
      </w:r>
      <w:r>
        <w:rPr>
          <w:color w:val="399277"/>
          <w:spacing w:val="-2"/>
        </w:rPr>
        <w:t>occlusale</w:t>
      </w:r>
    </w:p>
    <w:p w:rsidR="00732396" w:rsidRDefault="006637C5" w:rsidP="00D53876">
      <w:pPr>
        <w:pStyle w:val="Corpsdetexte"/>
        <w:spacing w:before="139" w:line="360" w:lineRule="auto"/>
        <w:ind w:left="280" w:right="187"/>
        <w:jc w:val="both"/>
        <w:rPr>
          <w:sz w:val="20"/>
        </w:rPr>
      </w:pPr>
      <w:r>
        <w:t xml:space="preserve">Ces mouvements ont lieu après que la dent ait atteint le plan d’occlusion et se poursuivent toute la vie. Il s’agit de : - Mouvements d’adaptation à la croissance des maxillaires. Pendant l’adolescence, ces mouvements compensent la croissance alvéolaire pour permettre aux dents de rester en occlusion. - Mouvements de compensation de l’usure occlusale. Ils s’effectuent dans un plan axial grâce à l’action du ligament parodontal. - Mouvements de compensation de l’usure proximale ou « dérive mésiale » Ils ont une composante mésiale. Ils résultent de la combinaison des forces occlusales, de la contraction du ligament desmodontal et des pressions des tissus mous </w:t>
      </w:r>
      <w:r>
        <w:rPr>
          <w:sz w:val="20"/>
        </w:rPr>
        <w:t>(Darsat 2017).</w:t>
      </w:r>
    </w:p>
    <w:p w:rsidR="00C34851" w:rsidRDefault="00C34851" w:rsidP="00D53876">
      <w:pPr>
        <w:pStyle w:val="Titre1"/>
        <w:numPr>
          <w:ilvl w:val="2"/>
          <w:numId w:val="8"/>
        </w:numPr>
        <w:tabs>
          <w:tab w:val="left" w:pos="1572"/>
        </w:tabs>
        <w:spacing w:before="76"/>
      </w:pPr>
      <w:r>
        <w:rPr>
          <w:color w:val="528135"/>
        </w:rPr>
        <w:t>Facteur influençant l’éruption dentaire :</w:t>
      </w:r>
    </w:p>
    <w:p w:rsidR="009C0BCA" w:rsidRDefault="009C0BCA" w:rsidP="00D53876">
      <w:pPr>
        <w:pStyle w:val="Corpsdetexte"/>
        <w:spacing w:before="139" w:line="360" w:lineRule="auto"/>
        <w:ind w:left="280" w:right="187"/>
        <w:jc w:val="both"/>
        <w:rPr>
          <w:color w:val="FF0000"/>
          <w:sz w:val="22"/>
          <w:szCs w:val="22"/>
        </w:rPr>
      </w:pPr>
      <w:r w:rsidRPr="009C0BCA">
        <w:rPr>
          <w:color w:val="FF0000"/>
          <w:sz w:val="22"/>
          <w:szCs w:val="22"/>
        </w:rPr>
        <w:t>Facteurs généraux :</w:t>
      </w:r>
    </w:p>
    <w:p w:rsidR="009C0BCA" w:rsidRPr="009C0BCA" w:rsidRDefault="009C0BCA" w:rsidP="00D53876">
      <w:pPr>
        <w:pStyle w:val="Corpsdetexte"/>
        <w:spacing w:before="139" w:line="360" w:lineRule="auto"/>
        <w:ind w:left="280" w:right="187"/>
        <w:jc w:val="both"/>
        <w:rPr>
          <w:color w:val="FF0000"/>
          <w:sz w:val="22"/>
          <w:szCs w:val="22"/>
        </w:rPr>
      </w:pPr>
      <w:r w:rsidRPr="009C0BCA">
        <w:rPr>
          <w:sz w:val="22"/>
          <w:szCs w:val="22"/>
        </w:rPr>
        <w:t>Ils concernent l’état global de l’enfant. L’hérédité, la nutrition, les troubles endocriniens (hypothyroïdie, rachitisme), les maladies infectieuses ou les carences vitaminiques peuvent retarder ou modifier le calendrier d’éruption dentaire.</w:t>
      </w:r>
    </w:p>
    <w:p w:rsidR="009C0BCA" w:rsidRPr="009C0BCA" w:rsidRDefault="009C0BCA" w:rsidP="00D53876">
      <w:pPr>
        <w:pStyle w:val="Corpsdetexte"/>
        <w:spacing w:before="139" w:line="360" w:lineRule="auto"/>
        <w:ind w:left="280" w:right="187"/>
        <w:jc w:val="both"/>
        <w:rPr>
          <w:sz w:val="22"/>
          <w:szCs w:val="22"/>
        </w:rPr>
      </w:pPr>
      <w:r w:rsidRPr="009C0BCA">
        <w:rPr>
          <w:color w:val="FF0000"/>
          <w:sz w:val="22"/>
          <w:szCs w:val="22"/>
        </w:rPr>
        <w:t>Facteurs locaux :</w:t>
      </w:r>
    </w:p>
    <w:p w:rsidR="00C34851" w:rsidRPr="009C0BCA" w:rsidRDefault="009C0BCA" w:rsidP="00D53876">
      <w:pPr>
        <w:pStyle w:val="Corpsdetexte"/>
        <w:spacing w:before="139" w:line="360" w:lineRule="auto"/>
        <w:ind w:left="280" w:right="187"/>
        <w:jc w:val="both"/>
        <w:rPr>
          <w:sz w:val="22"/>
          <w:szCs w:val="22"/>
        </w:rPr>
      </w:pPr>
      <w:r w:rsidRPr="009C0BCA">
        <w:rPr>
          <w:sz w:val="22"/>
          <w:szCs w:val="22"/>
        </w:rPr>
        <w:t>Ils sont liés directement à la région bucco-dentaire. Une infection, un traumatisme, un manque d’espace, la présence d’une dent surnuméraire, d’un kyste ou d’une cicatrice gingivale peuvent gêner ou dévier le trajet d’éruption d’une dent temporaire</w:t>
      </w:r>
    </w:p>
    <w:p w:rsidR="00C34851" w:rsidRDefault="00C34851" w:rsidP="00D53876">
      <w:pPr>
        <w:pStyle w:val="Corpsdetexte"/>
        <w:spacing w:before="139" w:line="360" w:lineRule="auto"/>
        <w:ind w:left="280" w:right="187"/>
        <w:jc w:val="both"/>
        <w:rPr>
          <w:sz w:val="20"/>
        </w:rPr>
      </w:pPr>
    </w:p>
    <w:p w:rsidR="00732396" w:rsidRDefault="006637C5" w:rsidP="00D53876">
      <w:pPr>
        <w:pStyle w:val="Titre1"/>
        <w:numPr>
          <w:ilvl w:val="1"/>
          <w:numId w:val="11"/>
        </w:numPr>
        <w:tabs>
          <w:tab w:val="left" w:pos="1284"/>
        </w:tabs>
        <w:spacing w:before="161"/>
        <w:rPr>
          <w:color w:val="2E5395"/>
        </w:rPr>
      </w:pPr>
      <w:bookmarkStart w:id="38" w:name="_bookmark34"/>
      <w:bookmarkEnd w:id="38"/>
      <w:r>
        <w:rPr>
          <w:color w:val="2E5395"/>
        </w:rPr>
        <w:t>Différents</w:t>
      </w:r>
      <w:r>
        <w:rPr>
          <w:color w:val="2E5395"/>
          <w:spacing w:val="-7"/>
        </w:rPr>
        <w:t xml:space="preserve"> </w:t>
      </w:r>
      <w:r>
        <w:rPr>
          <w:color w:val="2E5395"/>
        </w:rPr>
        <w:t>stades</w:t>
      </w:r>
      <w:r>
        <w:rPr>
          <w:color w:val="2E5395"/>
          <w:spacing w:val="-5"/>
        </w:rPr>
        <w:t xml:space="preserve"> </w:t>
      </w:r>
      <w:r>
        <w:rPr>
          <w:color w:val="2E5395"/>
        </w:rPr>
        <w:t>physiologiques</w:t>
      </w:r>
      <w:r>
        <w:rPr>
          <w:color w:val="2E5395"/>
          <w:spacing w:val="-5"/>
        </w:rPr>
        <w:t xml:space="preserve"> </w:t>
      </w:r>
      <w:r>
        <w:rPr>
          <w:color w:val="2E5395"/>
        </w:rPr>
        <w:t>des</w:t>
      </w:r>
      <w:r>
        <w:rPr>
          <w:color w:val="2E5395"/>
          <w:spacing w:val="-5"/>
        </w:rPr>
        <w:t xml:space="preserve"> </w:t>
      </w:r>
      <w:r>
        <w:rPr>
          <w:color w:val="2E5395"/>
        </w:rPr>
        <w:t>dents</w:t>
      </w:r>
      <w:r>
        <w:rPr>
          <w:color w:val="2E5395"/>
          <w:spacing w:val="-5"/>
        </w:rPr>
        <w:t xml:space="preserve"> </w:t>
      </w:r>
      <w:r>
        <w:rPr>
          <w:color w:val="2E5395"/>
        </w:rPr>
        <w:t>lactéales</w:t>
      </w:r>
      <w:r>
        <w:rPr>
          <w:color w:val="2E5395"/>
          <w:spacing w:val="-4"/>
        </w:rPr>
        <w:t xml:space="preserve"> </w:t>
      </w:r>
      <w:r>
        <w:rPr>
          <w:color w:val="2E5395"/>
          <w:spacing w:val="-2"/>
        </w:rPr>
        <w:t>(temporaires)</w:t>
      </w:r>
    </w:p>
    <w:p w:rsidR="00732396" w:rsidRDefault="006637C5" w:rsidP="00D53876">
      <w:pPr>
        <w:pStyle w:val="Titre1"/>
        <w:numPr>
          <w:ilvl w:val="2"/>
          <w:numId w:val="11"/>
        </w:numPr>
        <w:tabs>
          <w:tab w:val="left" w:pos="1134"/>
        </w:tabs>
        <w:spacing w:before="136"/>
        <w:ind w:left="1134" w:hanging="568"/>
        <w:jc w:val="both"/>
      </w:pPr>
      <w:bookmarkStart w:id="39" w:name="_bookmark35"/>
      <w:bookmarkEnd w:id="39"/>
      <w:r>
        <w:rPr>
          <w:color w:val="528135"/>
        </w:rPr>
        <w:t>Stade</w:t>
      </w:r>
      <w:r>
        <w:rPr>
          <w:color w:val="528135"/>
          <w:spacing w:val="-2"/>
        </w:rPr>
        <w:t xml:space="preserve"> </w:t>
      </w:r>
      <w:r>
        <w:rPr>
          <w:color w:val="528135"/>
        </w:rPr>
        <w:t>1 :</w:t>
      </w:r>
      <w:r>
        <w:rPr>
          <w:color w:val="528135"/>
          <w:spacing w:val="-1"/>
        </w:rPr>
        <w:t xml:space="preserve"> </w:t>
      </w:r>
      <w:r>
        <w:rPr>
          <w:color w:val="528135"/>
        </w:rPr>
        <w:t>Stade</w:t>
      </w:r>
      <w:r>
        <w:rPr>
          <w:color w:val="528135"/>
          <w:spacing w:val="-1"/>
        </w:rPr>
        <w:t xml:space="preserve"> </w:t>
      </w:r>
      <w:r>
        <w:rPr>
          <w:color w:val="528135"/>
        </w:rPr>
        <w:t>de</w:t>
      </w:r>
      <w:r>
        <w:rPr>
          <w:color w:val="528135"/>
          <w:spacing w:val="-1"/>
        </w:rPr>
        <w:t xml:space="preserve"> </w:t>
      </w:r>
      <w:r>
        <w:rPr>
          <w:color w:val="528135"/>
        </w:rPr>
        <w:t>formation de</w:t>
      </w:r>
      <w:r>
        <w:rPr>
          <w:color w:val="528135"/>
          <w:spacing w:val="-1"/>
        </w:rPr>
        <w:t xml:space="preserve"> </w:t>
      </w:r>
      <w:r>
        <w:rPr>
          <w:color w:val="528135"/>
        </w:rPr>
        <w:t xml:space="preserve">la </w:t>
      </w:r>
      <w:r>
        <w:rPr>
          <w:color w:val="528135"/>
          <w:spacing w:val="-4"/>
        </w:rPr>
        <w:t>dent</w:t>
      </w:r>
    </w:p>
    <w:p w:rsidR="00732396" w:rsidRDefault="00732396" w:rsidP="00D53876">
      <w:pPr>
        <w:pStyle w:val="Corpsdetexte"/>
        <w:spacing w:before="5"/>
        <w:jc w:val="both"/>
        <w:rPr>
          <w:b/>
        </w:rPr>
      </w:pPr>
    </w:p>
    <w:p w:rsidR="00732396" w:rsidRDefault="006637C5" w:rsidP="00D53876">
      <w:pPr>
        <w:pStyle w:val="Corpsdetexte"/>
        <w:spacing w:line="360" w:lineRule="auto"/>
        <w:ind w:left="280" w:right="192"/>
        <w:jc w:val="both"/>
        <w:rPr>
          <w:sz w:val="16"/>
        </w:rPr>
      </w:pPr>
      <w:r>
        <w:t>Il correspond à la formation ou développement de la dent. Il dure environ 1 an. Les racines sont encore incomplètement formées. La dent est donc immature. Sa physiologie est comparable à celle d’une dent permanente</w:t>
      </w:r>
      <w:r>
        <w:rPr>
          <w:spacing w:val="-1"/>
        </w:rPr>
        <w:t xml:space="preserve"> </w:t>
      </w:r>
      <w:r>
        <w:t>immature,</w:t>
      </w:r>
      <w:r>
        <w:rPr>
          <w:spacing w:val="-1"/>
        </w:rPr>
        <w:t xml:space="preserve"> </w:t>
      </w:r>
      <w:r>
        <w:t>sa</w:t>
      </w:r>
      <w:r>
        <w:rPr>
          <w:spacing w:val="-1"/>
        </w:rPr>
        <w:t xml:space="preserve"> </w:t>
      </w:r>
      <w:r>
        <w:t>vascularisation</w:t>
      </w:r>
      <w:r>
        <w:rPr>
          <w:spacing w:val="-2"/>
        </w:rPr>
        <w:t xml:space="preserve"> </w:t>
      </w:r>
      <w:r>
        <w:t>est</w:t>
      </w:r>
      <w:r>
        <w:rPr>
          <w:spacing w:val="-2"/>
        </w:rPr>
        <w:t xml:space="preserve"> </w:t>
      </w:r>
      <w:r>
        <w:t>importante</w:t>
      </w:r>
      <w:r>
        <w:rPr>
          <w:spacing w:val="-1"/>
        </w:rPr>
        <w:t xml:space="preserve"> </w:t>
      </w:r>
      <w:r>
        <w:t>et</w:t>
      </w:r>
      <w:r>
        <w:rPr>
          <w:spacing w:val="-2"/>
        </w:rPr>
        <w:t xml:space="preserve"> </w:t>
      </w:r>
      <w:r>
        <w:t>elle</w:t>
      </w:r>
      <w:r>
        <w:rPr>
          <w:spacing w:val="-1"/>
        </w:rPr>
        <w:t xml:space="preserve"> </w:t>
      </w:r>
      <w:r>
        <w:t>possède</w:t>
      </w:r>
      <w:r>
        <w:rPr>
          <w:spacing w:val="-2"/>
        </w:rPr>
        <w:t xml:space="preserve"> </w:t>
      </w:r>
      <w:r>
        <w:t>un</w:t>
      </w:r>
      <w:r>
        <w:rPr>
          <w:spacing w:val="-2"/>
        </w:rPr>
        <w:t xml:space="preserve"> </w:t>
      </w:r>
      <w:r>
        <w:t>fort</w:t>
      </w:r>
      <w:r>
        <w:rPr>
          <w:spacing w:val="-2"/>
        </w:rPr>
        <w:t xml:space="preserve"> </w:t>
      </w:r>
      <w:r>
        <w:t>potentiel</w:t>
      </w:r>
      <w:r>
        <w:rPr>
          <w:spacing w:val="-2"/>
        </w:rPr>
        <w:t xml:space="preserve"> </w:t>
      </w:r>
      <w:r>
        <w:t>cellulaire</w:t>
      </w:r>
      <w:r>
        <w:rPr>
          <w:spacing w:val="-1"/>
        </w:rPr>
        <w:t xml:space="preserve"> </w:t>
      </w:r>
      <w:r>
        <w:t xml:space="preserve">c’est-à- dire une bonne capacité de réparation en cas d’agression </w:t>
      </w:r>
      <w:r>
        <w:rPr>
          <w:sz w:val="16"/>
        </w:rPr>
        <w:t>(Naulin-Ifi 2001, Renaud 2015).</w:t>
      </w:r>
    </w:p>
    <w:p w:rsidR="00732396" w:rsidRDefault="00732396" w:rsidP="00D53876">
      <w:pPr>
        <w:pStyle w:val="Corpsdetexte"/>
        <w:spacing w:line="360" w:lineRule="auto"/>
        <w:jc w:val="both"/>
        <w:rPr>
          <w:sz w:val="16"/>
        </w:rPr>
        <w:sectPr w:rsidR="00732396">
          <w:pgSz w:w="11910" w:h="16840"/>
          <w:pgMar w:top="1320" w:right="566" w:bottom="280" w:left="708" w:header="720" w:footer="720" w:gutter="0"/>
          <w:cols w:space="720"/>
        </w:sectPr>
      </w:pPr>
    </w:p>
    <w:p w:rsidR="00732396" w:rsidRDefault="006637C5" w:rsidP="00D53876">
      <w:pPr>
        <w:pStyle w:val="Corpsdetexte"/>
        <w:ind w:left="2454"/>
        <w:jc w:val="both"/>
        <w:rPr>
          <w:sz w:val="20"/>
        </w:rPr>
      </w:pPr>
      <w:r>
        <w:rPr>
          <w:noProof/>
          <w:sz w:val="20"/>
        </w:rPr>
        <w:lastRenderedPageBreak/>
        <mc:AlternateContent>
          <mc:Choice Requires="wpg">
            <w:drawing>
              <wp:inline distT="0" distB="0" distL="0" distR="0">
                <wp:extent cx="3539490" cy="2394585"/>
                <wp:effectExtent l="0" t="0" r="0" b="5714"/>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9490" cy="2394585"/>
                          <a:chOff x="0" y="0"/>
                          <a:chExt cx="3539490" cy="2394585"/>
                        </a:xfrm>
                      </wpg:grpSpPr>
                      <pic:pic xmlns:pic="http://schemas.openxmlformats.org/drawingml/2006/picture">
                        <pic:nvPicPr>
                          <pic:cNvPr id="32" name="Image 32"/>
                          <pic:cNvPicPr/>
                        </pic:nvPicPr>
                        <pic:blipFill>
                          <a:blip r:embed="rId28" cstate="print"/>
                          <a:stretch>
                            <a:fillRect/>
                          </a:stretch>
                        </pic:blipFill>
                        <pic:spPr>
                          <a:xfrm>
                            <a:off x="355937" y="58951"/>
                            <a:ext cx="3118280" cy="2029102"/>
                          </a:xfrm>
                          <a:prstGeom prst="rect">
                            <a:avLst/>
                          </a:prstGeom>
                        </pic:spPr>
                      </pic:pic>
                      <wps:wsp>
                        <wps:cNvPr id="33" name="Graphic 33"/>
                        <wps:cNvSpPr/>
                        <wps:spPr>
                          <a:xfrm>
                            <a:off x="4762" y="4762"/>
                            <a:ext cx="3529965" cy="2385060"/>
                          </a:xfrm>
                          <a:custGeom>
                            <a:avLst/>
                            <a:gdLst/>
                            <a:ahLst/>
                            <a:cxnLst/>
                            <a:rect l="l" t="t" r="r" b="b"/>
                            <a:pathLst>
                              <a:path w="3529965" h="2385060">
                                <a:moveTo>
                                  <a:pt x="0" y="2385060"/>
                                </a:moveTo>
                                <a:lnTo>
                                  <a:pt x="3529965" y="2385060"/>
                                </a:lnTo>
                                <a:lnTo>
                                  <a:pt x="3529965" y="0"/>
                                </a:lnTo>
                                <a:lnTo>
                                  <a:pt x="0" y="0"/>
                                </a:lnTo>
                                <a:lnTo>
                                  <a:pt x="0" y="238506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1B7FDC2D" id="Group 31" o:spid="_x0000_s1026" style="width:278.7pt;height:188.55pt;mso-position-horizontal-relative:char;mso-position-vertical-relative:line" coordsize="35394,2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">
                <v:shape id="Image 32" o:spid="_x0000_s1027" type="#_x0000_t75" style="position:absolute;left:3559;top:589;width:31183;height:2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">
                  <v:imagedata r:id="rId29" o:title=""/>
                </v:shape>
                <v:shape id="Graphic 33" o:spid="_x0000_s1028" style="position:absolute;left:47;top:47;width:35300;height:23851;visibility:visible;mso-wrap-style:square;v-text-anchor:top" coordsize="3529965,238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" path="m,2385060r3529965,l3529965,,,,,2385060xe" filled="f" strokecolor="#0d0d0d">
                  <v:path arrowok="t"/>
                </v:shape>
                <w10:anchorlock/>
              </v:group>
            </w:pict>
          </mc:Fallback>
        </mc:AlternateContent>
      </w:r>
    </w:p>
    <w:p w:rsidR="00732396" w:rsidRDefault="006637C5" w:rsidP="00D53876">
      <w:pPr>
        <w:spacing w:before="184"/>
        <w:ind w:right="140"/>
        <w:jc w:val="both"/>
      </w:pPr>
      <w:r>
        <w:rPr>
          <w:b/>
        </w:rPr>
        <w:t>Figure</w:t>
      </w:r>
      <w:r>
        <w:rPr>
          <w:b/>
          <w:spacing w:val="-6"/>
        </w:rPr>
        <w:t xml:space="preserve"> </w:t>
      </w:r>
      <w:r>
        <w:rPr>
          <w:b/>
        </w:rPr>
        <w:t>11</w:t>
      </w:r>
      <w:r>
        <w:rPr>
          <w:b/>
          <w:spacing w:val="-6"/>
        </w:rPr>
        <w:t xml:space="preserve"> </w:t>
      </w:r>
      <w:r>
        <w:rPr>
          <w:b/>
        </w:rPr>
        <w:t>:</w:t>
      </w:r>
      <w:r>
        <w:rPr>
          <w:b/>
          <w:spacing w:val="-2"/>
        </w:rPr>
        <w:t xml:space="preserve"> </w:t>
      </w:r>
      <w:r>
        <w:t>Stade</w:t>
      </w:r>
      <w:r>
        <w:rPr>
          <w:spacing w:val="-6"/>
        </w:rPr>
        <w:t xml:space="preserve"> </w:t>
      </w:r>
      <w:r>
        <w:t>I</w:t>
      </w:r>
      <w:r>
        <w:rPr>
          <w:spacing w:val="-4"/>
        </w:rPr>
        <w:t xml:space="preserve"> </w:t>
      </w:r>
      <w:r>
        <w:t>;</w:t>
      </w:r>
      <w:r>
        <w:rPr>
          <w:spacing w:val="-2"/>
        </w:rPr>
        <w:t xml:space="preserve"> Immaturité.</w:t>
      </w:r>
    </w:p>
    <w:p w:rsidR="00732396" w:rsidRDefault="006637C5" w:rsidP="00D53876">
      <w:pPr>
        <w:spacing w:before="200"/>
        <w:ind w:right="140"/>
        <w:jc w:val="both"/>
        <w:rPr>
          <w:sz w:val="18"/>
        </w:rPr>
      </w:pPr>
      <w:r>
        <w:rPr>
          <w:b/>
          <w:sz w:val="18"/>
        </w:rPr>
        <w:t>Source</w:t>
      </w:r>
      <w:r>
        <w:rPr>
          <w:b/>
          <w:spacing w:val="-4"/>
          <w:sz w:val="18"/>
        </w:rPr>
        <w:t xml:space="preserve"> </w:t>
      </w:r>
      <w:r>
        <w:rPr>
          <w:b/>
          <w:sz w:val="18"/>
        </w:rPr>
        <w:t>:</w:t>
      </w:r>
      <w:r>
        <w:rPr>
          <w:b/>
          <w:spacing w:val="-2"/>
          <w:sz w:val="18"/>
        </w:rPr>
        <w:t xml:space="preserve"> </w:t>
      </w:r>
      <w:r>
        <w:rPr>
          <w:sz w:val="18"/>
        </w:rPr>
        <w:t>RENAUD,</w:t>
      </w:r>
      <w:r>
        <w:rPr>
          <w:spacing w:val="-1"/>
          <w:sz w:val="18"/>
        </w:rPr>
        <w:t xml:space="preserve"> </w:t>
      </w:r>
      <w:r>
        <w:rPr>
          <w:sz w:val="18"/>
        </w:rPr>
        <w:t>Constance.</w:t>
      </w:r>
      <w:r>
        <w:rPr>
          <w:spacing w:val="-3"/>
          <w:sz w:val="18"/>
        </w:rPr>
        <w:t xml:space="preserve"> </w:t>
      </w:r>
      <w:r>
        <w:rPr>
          <w:sz w:val="18"/>
        </w:rPr>
        <w:t>Le</w:t>
      </w:r>
      <w:r>
        <w:rPr>
          <w:spacing w:val="-1"/>
          <w:sz w:val="18"/>
        </w:rPr>
        <w:t xml:space="preserve"> </w:t>
      </w:r>
      <w:r>
        <w:rPr>
          <w:sz w:val="18"/>
        </w:rPr>
        <w:t>soin</w:t>
      </w:r>
      <w:r>
        <w:rPr>
          <w:spacing w:val="-3"/>
          <w:sz w:val="18"/>
        </w:rPr>
        <w:t xml:space="preserve"> </w:t>
      </w:r>
      <w:r>
        <w:rPr>
          <w:sz w:val="18"/>
        </w:rPr>
        <w:t>pulpaire</w:t>
      </w:r>
      <w:r>
        <w:rPr>
          <w:spacing w:val="-1"/>
          <w:sz w:val="18"/>
        </w:rPr>
        <w:t xml:space="preserve"> </w:t>
      </w:r>
      <w:r>
        <w:rPr>
          <w:sz w:val="18"/>
        </w:rPr>
        <w:t>chez</w:t>
      </w:r>
      <w:r>
        <w:rPr>
          <w:spacing w:val="-3"/>
          <w:sz w:val="18"/>
        </w:rPr>
        <w:t xml:space="preserve"> </w:t>
      </w:r>
      <w:r>
        <w:rPr>
          <w:sz w:val="18"/>
        </w:rPr>
        <w:t>l’enfant.</w:t>
      </w:r>
      <w:r>
        <w:rPr>
          <w:spacing w:val="-3"/>
          <w:sz w:val="18"/>
        </w:rPr>
        <w:t xml:space="preserve"> </w:t>
      </w:r>
      <w:r>
        <w:rPr>
          <w:sz w:val="18"/>
        </w:rPr>
        <w:t>Thèse</w:t>
      </w:r>
      <w:r>
        <w:rPr>
          <w:spacing w:val="-3"/>
          <w:sz w:val="18"/>
        </w:rPr>
        <w:t xml:space="preserve"> </w:t>
      </w:r>
      <w:r>
        <w:rPr>
          <w:sz w:val="18"/>
        </w:rPr>
        <w:t>de</w:t>
      </w:r>
      <w:r>
        <w:rPr>
          <w:spacing w:val="-2"/>
          <w:sz w:val="18"/>
        </w:rPr>
        <w:t xml:space="preserve"> </w:t>
      </w:r>
      <w:r>
        <w:rPr>
          <w:sz w:val="18"/>
        </w:rPr>
        <w:t>doctorat.</w:t>
      </w:r>
      <w:r>
        <w:rPr>
          <w:spacing w:val="-4"/>
          <w:sz w:val="18"/>
        </w:rPr>
        <w:t xml:space="preserve"> </w:t>
      </w:r>
      <w:r>
        <w:rPr>
          <w:sz w:val="18"/>
        </w:rPr>
        <w:t>Université</w:t>
      </w:r>
      <w:r>
        <w:rPr>
          <w:spacing w:val="-1"/>
          <w:sz w:val="18"/>
        </w:rPr>
        <w:t xml:space="preserve"> </w:t>
      </w:r>
      <w:r>
        <w:rPr>
          <w:sz w:val="18"/>
        </w:rPr>
        <w:t>de</w:t>
      </w:r>
      <w:r>
        <w:rPr>
          <w:spacing w:val="-3"/>
          <w:sz w:val="18"/>
        </w:rPr>
        <w:t xml:space="preserve"> </w:t>
      </w:r>
      <w:r>
        <w:rPr>
          <w:sz w:val="18"/>
        </w:rPr>
        <w:t>Lorraine.</w:t>
      </w:r>
      <w:r>
        <w:rPr>
          <w:spacing w:val="2"/>
          <w:sz w:val="18"/>
        </w:rPr>
        <w:t xml:space="preserve"> </w:t>
      </w:r>
      <w:r>
        <w:rPr>
          <w:spacing w:val="-2"/>
          <w:sz w:val="18"/>
        </w:rPr>
        <w:t>2015.</w:t>
      </w:r>
    </w:p>
    <w:p w:rsidR="00732396" w:rsidRDefault="00732396" w:rsidP="00D53876">
      <w:pPr>
        <w:pStyle w:val="Corpsdetexte"/>
        <w:spacing w:before="70"/>
        <w:jc w:val="both"/>
        <w:rPr>
          <w:sz w:val="18"/>
        </w:rPr>
      </w:pPr>
    </w:p>
    <w:p w:rsidR="00732396" w:rsidRDefault="006637C5" w:rsidP="00D53876">
      <w:pPr>
        <w:pStyle w:val="Titre1"/>
        <w:numPr>
          <w:ilvl w:val="2"/>
          <w:numId w:val="11"/>
        </w:numPr>
        <w:tabs>
          <w:tab w:val="left" w:pos="1134"/>
        </w:tabs>
        <w:ind w:left="1134" w:hanging="568"/>
        <w:jc w:val="both"/>
      </w:pPr>
      <w:bookmarkStart w:id="40" w:name="_bookmark36"/>
      <w:bookmarkEnd w:id="40"/>
      <w:r>
        <w:rPr>
          <w:color w:val="528135"/>
        </w:rPr>
        <w:t>Stade</w:t>
      </w:r>
      <w:r>
        <w:rPr>
          <w:color w:val="528135"/>
          <w:spacing w:val="-1"/>
        </w:rPr>
        <w:t xml:space="preserve"> </w:t>
      </w:r>
      <w:r>
        <w:rPr>
          <w:color w:val="528135"/>
        </w:rPr>
        <w:t>2 :</w:t>
      </w:r>
      <w:r>
        <w:rPr>
          <w:color w:val="528135"/>
          <w:spacing w:val="-1"/>
        </w:rPr>
        <w:t xml:space="preserve"> </w:t>
      </w:r>
      <w:r>
        <w:rPr>
          <w:color w:val="528135"/>
        </w:rPr>
        <w:t>Stade</w:t>
      </w:r>
      <w:r>
        <w:rPr>
          <w:color w:val="528135"/>
          <w:spacing w:val="-1"/>
        </w:rPr>
        <w:t xml:space="preserve"> </w:t>
      </w:r>
      <w:r>
        <w:rPr>
          <w:color w:val="528135"/>
        </w:rPr>
        <w:t>de</w:t>
      </w:r>
      <w:r>
        <w:rPr>
          <w:color w:val="528135"/>
          <w:spacing w:val="-1"/>
        </w:rPr>
        <w:t xml:space="preserve"> </w:t>
      </w:r>
      <w:r>
        <w:rPr>
          <w:color w:val="528135"/>
        </w:rPr>
        <w:t>stabilité</w:t>
      </w:r>
      <w:r>
        <w:rPr>
          <w:color w:val="528135"/>
          <w:spacing w:val="-2"/>
        </w:rPr>
        <w:t xml:space="preserve"> </w:t>
      </w:r>
      <w:r>
        <w:rPr>
          <w:color w:val="528135"/>
        </w:rPr>
        <w:t>de</w:t>
      </w:r>
      <w:r>
        <w:rPr>
          <w:color w:val="528135"/>
          <w:spacing w:val="-1"/>
        </w:rPr>
        <w:t xml:space="preserve"> </w:t>
      </w:r>
      <w:r>
        <w:rPr>
          <w:color w:val="528135"/>
        </w:rPr>
        <w:t xml:space="preserve">la </w:t>
      </w:r>
      <w:r>
        <w:rPr>
          <w:color w:val="528135"/>
          <w:spacing w:val="-4"/>
        </w:rPr>
        <w:t>dent</w:t>
      </w:r>
    </w:p>
    <w:p w:rsidR="00732396" w:rsidRDefault="00732396" w:rsidP="00D53876">
      <w:pPr>
        <w:pStyle w:val="Corpsdetexte"/>
        <w:spacing w:before="4"/>
        <w:jc w:val="both"/>
        <w:rPr>
          <w:b/>
        </w:rPr>
      </w:pPr>
    </w:p>
    <w:p w:rsidR="00732396" w:rsidRDefault="006637C5" w:rsidP="00D53876">
      <w:pPr>
        <w:pStyle w:val="Corpsdetexte"/>
        <w:spacing w:before="1" w:line="360" w:lineRule="auto"/>
        <w:ind w:left="280" w:right="193"/>
        <w:jc w:val="both"/>
        <w:rPr>
          <w:sz w:val="20"/>
        </w:rPr>
      </w:pPr>
      <w:r>
        <w:t>C’est</w:t>
      </w:r>
      <w:r>
        <w:rPr>
          <w:spacing w:val="-7"/>
        </w:rPr>
        <w:t xml:space="preserve"> </w:t>
      </w:r>
      <w:r>
        <w:t>le</w:t>
      </w:r>
      <w:r>
        <w:rPr>
          <w:spacing w:val="-8"/>
        </w:rPr>
        <w:t xml:space="preserve"> </w:t>
      </w:r>
      <w:r>
        <w:t>stade</w:t>
      </w:r>
      <w:r>
        <w:rPr>
          <w:spacing w:val="-8"/>
        </w:rPr>
        <w:t xml:space="preserve"> </w:t>
      </w:r>
      <w:r>
        <w:t>ou</w:t>
      </w:r>
      <w:r>
        <w:rPr>
          <w:spacing w:val="-4"/>
        </w:rPr>
        <w:t xml:space="preserve"> </w:t>
      </w:r>
      <w:r>
        <w:t>encore</w:t>
      </w:r>
      <w:r>
        <w:rPr>
          <w:spacing w:val="-8"/>
        </w:rPr>
        <w:t xml:space="preserve"> </w:t>
      </w:r>
      <w:r>
        <w:t>de</w:t>
      </w:r>
      <w:r>
        <w:rPr>
          <w:spacing w:val="-8"/>
        </w:rPr>
        <w:t xml:space="preserve"> </w:t>
      </w:r>
      <w:r>
        <w:t>maturité</w:t>
      </w:r>
      <w:r>
        <w:rPr>
          <w:spacing w:val="-8"/>
        </w:rPr>
        <w:t xml:space="preserve"> </w:t>
      </w:r>
      <w:r>
        <w:t>de</w:t>
      </w:r>
      <w:r>
        <w:rPr>
          <w:spacing w:val="-8"/>
        </w:rPr>
        <w:t xml:space="preserve"> </w:t>
      </w:r>
      <w:r>
        <w:t>la</w:t>
      </w:r>
      <w:r>
        <w:rPr>
          <w:spacing w:val="-4"/>
        </w:rPr>
        <w:t xml:space="preserve"> </w:t>
      </w:r>
      <w:r>
        <w:t>dent</w:t>
      </w:r>
      <w:r>
        <w:rPr>
          <w:spacing w:val="-7"/>
        </w:rPr>
        <w:t xml:space="preserve"> </w:t>
      </w:r>
      <w:r>
        <w:t>temporaire.</w:t>
      </w:r>
      <w:r>
        <w:rPr>
          <w:spacing w:val="-5"/>
        </w:rPr>
        <w:t xml:space="preserve"> </w:t>
      </w:r>
      <w:r>
        <w:t>La</w:t>
      </w:r>
      <w:r>
        <w:rPr>
          <w:spacing w:val="-8"/>
        </w:rPr>
        <w:t xml:space="preserve"> </w:t>
      </w:r>
      <w:r>
        <w:t>dent</w:t>
      </w:r>
      <w:r>
        <w:rPr>
          <w:spacing w:val="-7"/>
        </w:rPr>
        <w:t xml:space="preserve"> </w:t>
      </w:r>
      <w:r>
        <w:t>est</w:t>
      </w:r>
      <w:r>
        <w:rPr>
          <w:spacing w:val="-4"/>
        </w:rPr>
        <w:t xml:space="preserve"> </w:t>
      </w:r>
      <w:r>
        <w:t>maintenant</w:t>
      </w:r>
      <w:r>
        <w:rPr>
          <w:spacing w:val="-7"/>
        </w:rPr>
        <w:t xml:space="preserve"> </w:t>
      </w:r>
      <w:r>
        <w:t>complétement</w:t>
      </w:r>
      <w:r>
        <w:rPr>
          <w:spacing w:val="-7"/>
        </w:rPr>
        <w:t xml:space="preserve"> </w:t>
      </w:r>
      <w:r>
        <w:t>formée</w:t>
      </w:r>
      <w:r>
        <w:rPr>
          <w:spacing w:val="-6"/>
        </w:rPr>
        <w:t xml:space="preserve"> </w:t>
      </w:r>
      <w:r>
        <w:t>et ce stade dure 3 ans +/- 6ans</w:t>
      </w:r>
      <w:r>
        <w:rPr>
          <w:spacing w:val="40"/>
        </w:rPr>
        <w:t xml:space="preserve"> </w:t>
      </w:r>
      <w:r>
        <w:rPr>
          <w:sz w:val="20"/>
        </w:rPr>
        <w:t>(Naulin-Ifi 2001, Renaud 2015).</w:t>
      </w:r>
    </w:p>
    <w:p w:rsidR="00732396" w:rsidRDefault="006637C5" w:rsidP="00D53876">
      <w:pPr>
        <w:pStyle w:val="Corpsdetexte"/>
        <w:spacing w:before="158" w:line="360" w:lineRule="auto"/>
        <w:ind w:left="280" w:right="190"/>
        <w:jc w:val="both"/>
        <w:rPr>
          <w:sz w:val="16"/>
        </w:rPr>
      </w:pPr>
      <w:r>
        <w:t>Sa physiologie est comparable a une dent permanente mais avec des caractères propres à la dent temporaire</w:t>
      </w:r>
      <w:r>
        <w:rPr>
          <w:spacing w:val="-4"/>
        </w:rPr>
        <w:t xml:space="preserve"> </w:t>
      </w:r>
      <w:r>
        <w:t>:</w:t>
      </w:r>
      <w:r>
        <w:rPr>
          <w:spacing w:val="-5"/>
        </w:rPr>
        <w:t xml:space="preserve"> </w:t>
      </w:r>
      <w:r>
        <w:t>l’email</w:t>
      </w:r>
      <w:r>
        <w:rPr>
          <w:spacing w:val="-5"/>
        </w:rPr>
        <w:t xml:space="preserve"> </w:t>
      </w:r>
      <w:r>
        <w:t>de</w:t>
      </w:r>
      <w:r>
        <w:rPr>
          <w:spacing w:val="-4"/>
        </w:rPr>
        <w:t xml:space="preserve"> </w:t>
      </w:r>
      <w:r>
        <w:t>faible</w:t>
      </w:r>
      <w:r>
        <w:rPr>
          <w:spacing w:val="-6"/>
        </w:rPr>
        <w:t xml:space="preserve"> </w:t>
      </w:r>
      <w:r>
        <w:t>épaisseur,</w:t>
      </w:r>
      <w:r>
        <w:rPr>
          <w:spacing w:val="-4"/>
        </w:rPr>
        <w:t xml:space="preserve"> </w:t>
      </w:r>
      <w:r>
        <w:t>la</w:t>
      </w:r>
      <w:r>
        <w:rPr>
          <w:spacing w:val="-5"/>
        </w:rPr>
        <w:t xml:space="preserve"> </w:t>
      </w:r>
      <w:r>
        <w:t>dentinogenèse</w:t>
      </w:r>
      <w:r>
        <w:rPr>
          <w:spacing w:val="-4"/>
        </w:rPr>
        <w:t xml:space="preserve"> </w:t>
      </w:r>
      <w:r>
        <w:t>est</w:t>
      </w:r>
      <w:r>
        <w:rPr>
          <w:spacing w:val="-5"/>
        </w:rPr>
        <w:t xml:space="preserve"> </w:t>
      </w:r>
      <w:r>
        <w:t>peut</w:t>
      </w:r>
      <w:r>
        <w:rPr>
          <w:spacing w:val="-5"/>
        </w:rPr>
        <w:t xml:space="preserve"> </w:t>
      </w:r>
      <w:r>
        <w:t>être</w:t>
      </w:r>
      <w:r>
        <w:rPr>
          <w:spacing w:val="-7"/>
        </w:rPr>
        <w:t xml:space="preserve"> </w:t>
      </w:r>
      <w:r>
        <w:t>intense</w:t>
      </w:r>
      <w:r>
        <w:rPr>
          <w:spacing w:val="-6"/>
        </w:rPr>
        <w:t xml:space="preserve"> </w:t>
      </w:r>
      <w:r>
        <w:t>et</w:t>
      </w:r>
      <w:r>
        <w:rPr>
          <w:spacing w:val="-5"/>
        </w:rPr>
        <w:t xml:space="preserve"> </w:t>
      </w:r>
      <w:r>
        <w:t>même</w:t>
      </w:r>
      <w:r>
        <w:rPr>
          <w:spacing w:val="-5"/>
        </w:rPr>
        <w:t xml:space="preserve"> </w:t>
      </w:r>
      <w:r>
        <w:t>plus</w:t>
      </w:r>
      <w:r>
        <w:rPr>
          <w:spacing w:val="-5"/>
        </w:rPr>
        <w:t xml:space="preserve"> </w:t>
      </w:r>
      <w:r>
        <w:t>forte</w:t>
      </w:r>
      <w:r>
        <w:rPr>
          <w:spacing w:val="-3"/>
        </w:rPr>
        <w:t xml:space="preserve"> </w:t>
      </w:r>
      <w:r>
        <w:t>que</w:t>
      </w:r>
      <w:r>
        <w:rPr>
          <w:spacing w:val="-5"/>
        </w:rPr>
        <w:t xml:space="preserve"> </w:t>
      </w:r>
      <w:r>
        <w:t>pour une</w:t>
      </w:r>
      <w:r>
        <w:rPr>
          <w:spacing w:val="-6"/>
        </w:rPr>
        <w:t xml:space="preserve"> </w:t>
      </w:r>
      <w:r>
        <w:t>dent</w:t>
      </w:r>
      <w:r>
        <w:rPr>
          <w:spacing w:val="-5"/>
        </w:rPr>
        <w:t xml:space="preserve"> </w:t>
      </w:r>
      <w:r>
        <w:t>permanente</w:t>
      </w:r>
      <w:r>
        <w:rPr>
          <w:spacing w:val="-6"/>
        </w:rPr>
        <w:t xml:space="preserve"> </w:t>
      </w:r>
      <w:r>
        <w:t>et</w:t>
      </w:r>
      <w:r>
        <w:rPr>
          <w:spacing w:val="-5"/>
        </w:rPr>
        <w:t xml:space="preserve"> </w:t>
      </w:r>
      <w:r>
        <w:t>les</w:t>
      </w:r>
      <w:r>
        <w:rPr>
          <w:spacing w:val="-6"/>
        </w:rPr>
        <w:t xml:space="preserve"> </w:t>
      </w:r>
      <w:r>
        <w:t>tubuli</w:t>
      </w:r>
      <w:r>
        <w:rPr>
          <w:spacing w:val="-5"/>
        </w:rPr>
        <w:t xml:space="preserve"> </w:t>
      </w:r>
      <w:r>
        <w:t>dentinaires</w:t>
      </w:r>
      <w:r>
        <w:rPr>
          <w:spacing w:val="-6"/>
        </w:rPr>
        <w:t xml:space="preserve"> </w:t>
      </w:r>
      <w:r>
        <w:t>sont</w:t>
      </w:r>
      <w:r>
        <w:rPr>
          <w:spacing w:val="-5"/>
        </w:rPr>
        <w:t xml:space="preserve"> </w:t>
      </w:r>
      <w:r>
        <w:t>largement</w:t>
      </w:r>
      <w:r>
        <w:rPr>
          <w:spacing w:val="-6"/>
        </w:rPr>
        <w:t xml:space="preserve"> </w:t>
      </w:r>
      <w:r>
        <w:t>ouvert.</w:t>
      </w:r>
      <w:r>
        <w:rPr>
          <w:spacing w:val="-6"/>
        </w:rPr>
        <w:t xml:space="preserve"> </w:t>
      </w:r>
      <w:r>
        <w:t>La</w:t>
      </w:r>
      <w:r>
        <w:rPr>
          <w:spacing w:val="-6"/>
        </w:rPr>
        <w:t xml:space="preserve"> </w:t>
      </w:r>
      <w:r>
        <w:t>pulpe</w:t>
      </w:r>
      <w:r>
        <w:rPr>
          <w:spacing w:val="-6"/>
        </w:rPr>
        <w:t xml:space="preserve"> </w:t>
      </w:r>
      <w:r>
        <w:t>a</w:t>
      </w:r>
      <w:r>
        <w:rPr>
          <w:spacing w:val="-6"/>
        </w:rPr>
        <w:t xml:space="preserve"> </w:t>
      </w:r>
      <w:r>
        <w:t>un</w:t>
      </w:r>
      <w:r>
        <w:rPr>
          <w:spacing w:val="-6"/>
        </w:rPr>
        <w:t xml:space="preserve"> </w:t>
      </w:r>
      <w:r>
        <w:t>volume</w:t>
      </w:r>
      <w:r>
        <w:rPr>
          <w:spacing w:val="-6"/>
        </w:rPr>
        <w:t xml:space="preserve"> </w:t>
      </w:r>
      <w:r>
        <w:t>important</w:t>
      </w:r>
      <w:r>
        <w:rPr>
          <w:spacing w:val="-5"/>
        </w:rPr>
        <w:t xml:space="preserve"> </w:t>
      </w:r>
      <w:r>
        <w:t>et</w:t>
      </w:r>
      <w:r>
        <w:rPr>
          <w:spacing w:val="-5"/>
        </w:rPr>
        <w:t xml:space="preserve"> </w:t>
      </w:r>
      <w:r>
        <w:t>est richement</w:t>
      </w:r>
      <w:r>
        <w:rPr>
          <w:spacing w:val="-7"/>
        </w:rPr>
        <w:t xml:space="preserve"> </w:t>
      </w:r>
      <w:r>
        <w:t>vascularisée</w:t>
      </w:r>
      <w:r>
        <w:rPr>
          <w:spacing w:val="-8"/>
        </w:rPr>
        <w:t xml:space="preserve"> </w:t>
      </w:r>
      <w:r>
        <w:t>mais</w:t>
      </w:r>
      <w:r>
        <w:rPr>
          <w:spacing w:val="-7"/>
        </w:rPr>
        <w:t xml:space="preserve"> </w:t>
      </w:r>
      <w:r>
        <w:t>son</w:t>
      </w:r>
      <w:r>
        <w:rPr>
          <w:spacing w:val="-7"/>
        </w:rPr>
        <w:t xml:space="preserve"> </w:t>
      </w:r>
      <w:r>
        <w:t>innervation</w:t>
      </w:r>
      <w:r>
        <w:rPr>
          <w:spacing w:val="-5"/>
        </w:rPr>
        <w:t xml:space="preserve"> </w:t>
      </w:r>
      <w:r>
        <w:t>est</w:t>
      </w:r>
      <w:r>
        <w:rPr>
          <w:spacing w:val="-7"/>
        </w:rPr>
        <w:t xml:space="preserve"> </w:t>
      </w:r>
      <w:r>
        <w:t>moins</w:t>
      </w:r>
      <w:r>
        <w:rPr>
          <w:spacing w:val="-7"/>
        </w:rPr>
        <w:t xml:space="preserve"> </w:t>
      </w:r>
      <w:r>
        <w:t>importante</w:t>
      </w:r>
      <w:r>
        <w:rPr>
          <w:spacing w:val="-8"/>
        </w:rPr>
        <w:t xml:space="preserve"> </w:t>
      </w:r>
      <w:r>
        <w:t>que</w:t>
      </w:r>
      <w:r>
        <w:rPr>
          <w:spacing w:val="-8"/>
        </w:rPr>
        <w:t xml:space="preserve"> </w:t>
      </w:r>
      <w:r>
        <w:t>la</w:t>
      </w:r>
      <w:r>
        <w:rPr>
          <w:spacing w:val="-6"/>
        </w:rPr>
        <w:t xml:space="preserve"> </w:t>
      </w:r>
      <w:r>
        <w:t>dent</w:t>
      </w:r>
      <w:r>
        <w:rPr>
          <w:spacing w:val="-7"/>
        </w:rPr>
        <w:t xml:space="preserve"> </w:t>
      </w:r>
      <w:r>
        <w:t>permanente.</w:t>
      </w:r>
      <w:r>
        <w:rPr>
          <w:spacing w:val="-7"/>
        </w:rPr>
        <w:t xml:space="preserve"> </w:t>
      </w:r>
      <w:r>
        <w:t>Onon</w:t>
      </w:r>
      <w:r>
        <w:rPr>
          <w:spacing w:val="-8"/>
        </w:rPr>
        <w:t xml:space="preserve"> </w:t>
      </w:r>
      <w:r>
        <w:t>distingue maintenant le germe de la dent de remplacement et il existe de nombreux canaux accessoires et des communications pulpo-parodontales</w:t>
      </w:r>
      <w:r>
        <w:rPr>
          <w:spacing w:val="40"/>
        </w:rPr>
        <w:t xml:space="preserve"> </w:t>
      </w:r>
      <w:r>
        <w:rPr>
          <w:sz w:val="16"/>
        </w:rPr>
        <w:t>(Naulin-Ifi 2001, Renaud 2015).</w:t>
      </w:r>
    </w:p>
    <w:p w:rsidR="00732396" w:rsidRDefault="006637C5" w:rsidP="00D53876">
      <w:pPr>
        <w:pStyle w:val="Corpsdetexte"/>
        <w:spacing w:before="11"/>
        <w:jc w:val="both"/>
        <w:rPr>
          <w:sz w:val="7"/>
        </w:rPr>
      </w:pPr>
      <w:r>
        <w:rPr>
          <w:noProof/>
          <w:sz w:val="7"/>
        </w:rPr>
        <mc:AlternateContent>
          <mc:Choice Requires="wpg">
            <w:drawing>
              <wp:anchor distT="0" distB="0" distL="0" distR="0" simplePos="0" relativeHeight="487595520" behindDoc="1" locked="0" layoutInCell="1" allowOverlap="1">
                <wp:simplePos x="0" y="0"/>
                <wp:positionH relativeFrom="page">
                  <wp:posOffset>2036508</wp:posOffset>
                </wp:positionH>
                <wp:positionV relativeFrom="paragraph">
                  <wp:posOffset>73713</wp:posOffset>
                </wp:positionV>
                <wp:extent cx="3493770" cy="250063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770" cy="2500630"/>
                          <a:chOff x="0" y="0"/>
                          <a:chExt cx="3493770" cy="2500630"/>
                        </a:xfrm>
                      </wpg:grpSpPr>
                      <pic:pic xmlns:pic="http://schemas.openxmlformats.org/drawingml/2006/picture">
                        <pic:nvPicPr>
                          <pic:cNvPr id="35" name="Image 35"/>
                          <pic:cNvPicPr/>
                        </pic:nvPicPr>
                        <pic:blipFill>
                          <a:blip r:embed="rId30" cstate="print"/>
                          <a:stretch>
                            <a:fillRect/>
                          </a:stretch>
                        </pic:blipFill>
                        <pic:spPr>
                          <a:xfrm>
                            <a:off x="33845" y="35791"/>
                            <a:ext cx="3425952" cy="2428920"/>
                          </a:xfrm>
                          <a:prstGeom prst="rect">
                            <a:avLst/>
                          </a:prstGeom>
                        </pic:spPr>
                      </pic:pic>
                      <wps:wsp>
                        <wps:cNvPr id="36" name="Graphic 36"/>
                        <wps:cNvSpPr/>
                        <wps:spPr>
                          <a:xfrm>
                            <a:off x="4762" y="4762"/>
                            <a:ext cx="3484245" cy="2491105"/>
                          </a:xfrm>
                          <a:custGeom>
                            <a:avLst/>
                            <a:gdLst/>
                            <a:ahLst/>
                            <a:cxnLst/>
                            <a:rect l="l" t="t" r="r" b="b"/>
                            <a:pathLst>
                              <a:path w="3484245" h="2491105">
                                <a:moveTo>
                                  <a:pt x="0" y="2491105"/>
                                </a:moveTo>
                                <a:lnTo>
                                  <a:pt x="3484245" y="2491105"/>
                                </a:lnTo>
                                <a:lnTo>
                                  <a:pt x="3484245" y="0"/>
                                </a:lnTo>
                                <a:lnTo>
                                  <a:pt x="0" y="0"/>
                                </a:lnTo>
                                <a:lnTo>
                                  <a:pt x="0" y="2491105"/>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anchor>
            </w:drawing>
          </mc:Choice>
          <mc:Fallback>
            <w:pict>
              <v:group w14:anchorId="5343023F" id="Group 34" o:spid="_x0000_s1026" style="position:absolute;margin-left:160.35pt;margin-top:5.8pt;width:275.1pt;height:196.9pt;z-index:-15720960;mso-wrap-distance-left:0;mso-wrap-distance-right:0;mso-position-horizontal-relative:page" coordsize="34937,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">
                <v:shape id="Image 35" o:spid="_x0000_s1027" type="#_x0000_t75" style="position:absolute;left:338;top:357;width:34259;height:2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">
                  <v:imagedata r:id="rId31" o:title=""/>
                </v:shape>
                <v:shape id="Graphic 36" o:spid="_x0000_s1028" style="position:absolute;left:47;top:47;width:34843;height:24911;visibility:visible;mso-wrap-style:square;v-text-anchor:top" coordsize="3484245,249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" path="m,2491105r3484245,l3484245,,,,,2491105xe" filled="f" strokecolor="#0d0d0d">
                  <v:path arrowok="t"/>
                </v:shape>
                <w10:wrap type="topAndBottom" anchorx="page"/>
              </v:group>
            </w:pict>
          </mc:Fallback>
        </mc:AlternateContent>
      </w:r>
    </w:p>
    <w:p w:rsidR="00732396" w:rsidRDefault="006637C5" w:rsidP="00D53876">
      <w:pPr>
        <w:spacing w:before="231"/>
        <w:ind w:right="140"/>
        <w:jc w:val="both"/>
      </w:pPr>
      <w:r>
        <w:rPr>
          <w:b/>
        </w:rPr>
        <w:t>Figure</w:t>
      </w:r>
      <w:r>
        <w:rPr>
          <w:b/>
          <w:spacing w:val="-3"/>
        </w:rPr>
        <w:t xml:space="preserve"> </w:t>
      </w:r>
      <w:r>
        <w:rPr>
          <w:b/>
        </w:rPr>
        <w:t>12</w:t>
      </w:r>
      <w:r>
        <w:rPr>
          <w:b/>
          <w:spacing w:val="-5"/>
        </w:rPr>
        <w:t xml:space="preserve"> </w:t>
      </w:r>
      <w:r>
        <w:rPr>
          <w:b/>
        </w:rPr>
        <w:t>:</w:t>
      </w:r>
      <w:r>
        <w:rPr>
          <w:b/>
          <w:spacing w:val="-2"/>
        </w:rPr>
        <w:t xml:space="preserve"> </w:t>
      </w:r>
      <w:r>
        <w:t>La</w:t>
      </w:r>
      <w:r>
        <w:rPr>
          <w:spacing w:val="-5"/>
        </w:rPr>
        <w:t xml:space="preserve"> </w:t>
      </w:r>
      <w:r>
        <w:t>dent</w:t>
      </w:r>
      <w:r>
        <w:rPr>
          <w:spacing w:val="-2"/>
        </w:rPr>
        <w:t xml:space="preserve"> </w:t>
      </w:r>
      <w:r>
        <w:t>temporaire</w:t>
      </w:r>
      <w:r>
        <w:rPr>
          <w:spacing w:val="-2"/>
        </w:rPr>
        <w:t xml:space="preserve"> </w:t>
      </w:r>
      <w:r>
        <w:t>est</w:t>
      </w:r>
      <w:r>
        <w:rPr>
          <w:spacing w:val="-1"/>
        </w:rPr>
        <w:t xml:space="preserve"> </w:t>
      </w:r>
      <w:r>
        <w:rPr>
          <w:spacing w:val="-2"/>
        </w:rPr>
        <w:t>stable</w:t>
      </w:r>
    </w:p>
    <w:p w:rsidR="00732396" w:rsidRDefault="006637C5" w:rsidP="00D53876">
      <w:pPr>
        <w:spacing w:before="201"/>
        <w:ind w:right="140"/>
        <w:jc w:val="both"/>
        <w:rPr>
          <w:sz w:val="18"/>
        </w:rPr>
      </w:pPr>
      <w:r>
        <w:rPr>
          <w:b/>
          <w:sz w:val="18"/>
        </w:rPr>
        <w:t>Source</w:t>
      </w:r>
      <w:r>
        <w:rPr>
          <w:b/>
          <w:spacing w:val="-4"/>
          <w:sz w:val="18"/>
        </w:rPr>
        <w:t xml:space="preserve"> </w:t>
      </w:r>
      <w:r>
        <w:rPr>
          <w:b/>
          <w:sz w:val="18"/>
        </w:rPr>
        <w:t>:</w:t>
      </w:r>
      <w:r>
        <w:rPr>
          <w:b/>
          <w:spacing w:val="-2"/>
          <w:sz w:val="18"/>
        </w:rPr>
        <w:t xml:space="preserve"> </w:t>
      </w:r>
      <w:r>
        <w:rPr>
          <w:sz w:val="18"/>
        </w:rPr>
        <w:t>RENAUD,</w:t>
      </w:r>
      <w:r>
        <w:rPr>
          <w:spacing w:val="-1"/>
          <w:sz w:val="18"/>
        </w:rPr>
        <w:t xml:space="preserve"> </w:t>
      </w:r>
      <w:r>
        <w:rPr>
          <w:sz w:val="18"/>
        </w:rPr>
        <w:t>Constance.</w:t>
      </w:r>
      <w:r>
        <w:rPr>
          <w:spacing w:val="-3"/>
          <w:sz w:val="18"/>
        </w:rPr>
        <w:t xml:space="preserve"> </w:t>
      </w:r>
      <w:r>
        <w:rPr>
          <w:sz w:val="18"/>
        </w:rPr>
        <w:t>Le</w:t>
      </w:r>
      <w:r>
        <w:rPr>
          <w:spacing w:val="-1"/>
          <w:sz w:val="18"/>
        </w:rPr>
        <w:t xml:space="preserve"> </w:t>
      </w:r>
      <w:r>
        <w:rPr>
          <w:sz w:val="18"/>
        </w:rPr>
        <w:t>soin</w:t>
      </w:r>
      <w:r>
        <w:rPr>
          <w:spacing w:val="-3"/>
          <w:sz w:val="18"/>
        </w:rPr>
        <w:t xml:space="preserve"> </w:t>
      </w:r>
      <w:r>
        <w:rPr>
          <w:sz w:val="18"/>
        </w:rPr>
        <w:t>pulpaire</w:t>
      </w:r>
      <w:r>
        <w:rPr>
          <w:spacing w:val="-1"/>
          <w:sz w:val="18"/>
        </w:rPr>
        <w:t xml:space="preserve"> </w:t>
      </w:r>
      <w:r>
        <w:rPr>
          <w:sz w:val="18"/>
        </w:rPr>
        <w:t>chez</w:t>
      </w:r>
      <w:r>
        <w:rPr>
          <w:spacing w:val="-3"/>
          <w:sz w:val="18"/>
        </w:rPr>
        <w:t xml:space="preserve"> </w:t>
      </w:r>
      <w:r>
        <w:rPr>
          <w:sz w:val="18"/>
        </w:rPr>
        <w:t>l’enfant.</w:t>
      </w:r>
      <w:r>
        <w:rPr>
          <w:spacing w:val="-3"/>
          <w:sz w:val="18"/>
        </w:rPr>
        <w:t xml:space="preserve"> </w:t>
      </w:r>
      <w:r>
        <w:rPr>
          <w:sz w:val="18"/>
        </w:rPr>
        <w:t>Thèse</w:t>
      </w:r>
      <w:r>
        <w:rPr>
          <w:spacing w:val="-3"/>
          <w:sz w:val="18"/>
        </w:rPr>
        <w:t xml:space="preserve"> </w:t>
      </w:r>
      <w:r>
        <w:rPr>
          <w:sz w:val="18"/>
        </w:rPr>
        <w:t>de</w:t>
      </w:r>
      <w:r>
        <w:rPr>
          <w:spacing w:val="-2"/>
          <w:sz w:val="18"/>
        </w:rPr>
        <w:t xml:space="preserve"> </w:t>
      </w:r>
      <w:r>
        <w:rPr>
          <w:sz w:val="18"/>
        </w:rPr>
        <w:t>doctorat.</w:t>
      </w:r>
      <w:r>
        <w:rPr>
          <w:spacing w:val="-4"/>
          <w:sz w:val="18"/>
        </w:rPr>
        <w:t xml:space="preserve"> </w:t>
      </w:r>
      <w:r>
        <w:rPr>
          <w:sz w:val="18"/>
        </w:rPr>
        <w:t>Université</w:t>
      </w:r>
      <w:r>
        <w:rPr>
          <w:spacing w:val="-1"/>
          <w:sz w:val="18"/>
        </w:rPr>
        <w:t xml:space="preserve"> </w:t>
      </w:r>
      <w:r>
        <w:rPr>
          <w:sz w:val="18"/>
        </w:rPr>
        <w:t>de</w:t>
      </w:r>
      <w:r>
        <w:rPr>
          <w:spacing w:val="-3"/>
          <w:sz w:val="18"/>
        </w:rPr>
        <w:t xml:space="preserve"> </w:t>
      </w:r>
      <w:r>
        <w:rPr>
          <w:sz w:val="18"/>
        </w:rPr>
        <w:t>Lorraine.</w:t>
      </w:r>
      <w:r>
        <w:rPr>
          <w:spacing w:val="2"/>
          <w:sz w:val="18"/>
        </w:rPr>
        <w:t xml:space="preserve"> </w:t>
      </w:r>
      <w:r>
        <w:rPr>
          <w:spacing w:val="-2"/>
          <w:sz w:val="18"/>
        </w:rPr>
        <w:t>2015.</w:t>
      </w:r>
    </w:p>
    <w:p w:rsidR="00732396" w:rsidRDefault="00732396" w:rsidP="00D53876">
      <w:pPr>
        <w:jc w:val="both"/>
        <w:rPr>
          <w:sz w:val="18"/>
        </w:rPr>
        <w:sectPr w:rsidR="00732396">
          <w:pgSz w:w="11910" w:h="16840"/>
          <w:pgMar w:top="1080" w:right="566" w:bottom="280" w:left="708" w:header="720" w:footer="720" w:gutter="0"/>
          <w:cols w:space="720"/>
        </w:sectPr>
      </w:pPr>
    </w:p>
    <w:p w:rsidR="00732396" w:rsidRDefault="006637C5" w:rsidP="00D53876">
      <w:pPr>
        <w:pStyle w:val="Titre1"/>
        <w:numPr>
          <w:ilvl w:val="2"/>
          <w:numId w:val="11"/>
        </w:numPr>
        <w:tabs>
          <w:tab w:val="left" w:pos="1134"/>
        </w:tabs>
        <w:spacing w:before="76"/>
        <w:ind w:left="1134" w:hanging="568"/>
        <w:jc w:val="both"/>
      </w:pPr>
      <w:bookmarkStart w:id="41" w:name="_bookmark37"/>
      <w:bookmarkEnd w:id="41"/>
      <w:r>
        <w:rPr>
          <w:color w:val="528135"/>
        </w:rPr>
        <w:lastRenderedPageBreak/>
        <w:t>Stade</w:t>
      </w:r>
      <w:r>
        <w:rPr>
          <w:color w:val="528135"/>
          <w:spacing w:val="-2"/>
        </w:rPr>
        <w:t xml:space="preserve"> </w:t>
      </w:r>
      <w:r>
        <w:rPr>
          <w:color w:val="528135"/>
        </w:rPr>
        <w:t>3 :</w:t>
      </w:r>
      <w:r>
        <w:rPr>
          <w:color w:val="528135"/>
          <w:spacing w:val="-1"/>
        </w:rPr>
        <w:t xml:space="preserve"> </w:t>
      </w:r>
      <w:r>
        <w:rPr>
          <w:color w:val="528135"/>
        </w:rPr>
        <w:t>Stade</w:t>
      </w:r>
      <w:r>
        <w:rPr>
          <w:color w:val="528135"/>
          <w:spacing w:val="-1"/>
        </w:rPr>
        <w:t xml:space="preserve"> </w:t>
      </w:r>
      <w:r>
        <w:rPr>
          <w:color w:val="528135"/>
        </w:rPr>
        <w:t>de</w:t>
      </w:r>
      <w:r>
        <w:rPr>
          <w:color w:val="528135"/>
          <w:spacing w:val="-1"/>
        </w:rPr>
        <w:t xml:space="preserve"> </w:t>
      </w:r>
      <w:r>
        <w:rPr>
          <w:color w:val="528135"/>
        </w:rPr>
        <w:t>résorption de</w:t>
      </w:r>
      <w:r>
        <w:rPr>
          <w:color w:val="528135"/>
          <w:spacing w:val="-1"/>
        </w:rPr>
        <w:t xml:space="preserve"> </w:t>
      </w:r>
      <w:r>
        <w:rPr>
          <w:color w:val="528135"/>
        </w:rPr>
        <w:t>la dent</w:t>
      </w:r>
      <w:r>
        <w:rPr>
          <w:color w:val="528135"/>
          <w:spacing w:val="1"/>
        </w:rPr>
        <w:t xml:space="preserve"> </w:t>
      </w:r>
      <w:r>
        <w:rPr>
          <w:color w:val="528135"/>
          <w:spacing w:val="-2"/>
        </w:rPr>
        <w:t>(Rhizalyse)</w:t>
      </w:r>
    </w:p>
    <w:p w:rsidR="00732396" w:rsidRDefault="00732396" w:rsidP="00D53876">
      <w:pPr>
        <w:pStyle w:val="Corpsdetexte"/>
        <w:spacing w:before="5"/>
        <w:jc w:val="both"/>
        <w:rPr>
          <w:b/>
        </w:rPr>
      </w:pPr>
    </w:p>
    <w:p w:rsidR="00732396" w:rsidRDefault="006637C5" w:rsidP="00D53876">
      <w:pPr>
        <w:spacing w:before="1"/>
        <w:ind w:left="280"/>
        <w:jc w:val="both"/>
        <w:rPr>
          <w:sz w:val="14"/>
        </w:rPr>
      </w:pPr>
      <w:r>
        <w:rPr>
          <w:sz w:val="24"/>
        </w:rPr>
        <w:t>C’est</w:t>
      </w:r>
      <w:r>
        <w:rPr>
          <w:spacing w:val="-1"/>
          <w:sz w:val="24"/>
        </w:rPr>
        <w:t xml:space="preserve"> </w:t>
      </w:r>
      <w:r>
        <w:rPr>
          <w:sz w:val="24"/>
        </w:rPr>
        <w:t>le</w:t>
      </w:r>
      <w:r>
        <w:rPr>
          <w:spacing w:val="-2"/>
          <w:sz w:val="24"/>
        </w:rPr>
        <w:t xml:space="preserve"> </w:t>
      </w:r>
      <w:r>
        <w:rPr>
          <w:sz w:val="24"/>
        </w:rPr>
        <w:t>stade</w:t>
      </w:r>
      <w:r>
        <w:rPr>
          <w:spacing w:val="-3"/>
          <w:sz w:val="24"/>
        </w:rPr>
        <w:t xml:space="preserve"> </w:t>
      </w:r>
      <w:r>
        <w:rPr>
          <w:sz w:val="24"/>
        </w:rPr>
        <w:t>de</w:t>
      </w:r>
      <w:r>
        <w:rPr>
          <w:spacing w:val="-2"/>
          <w:sz w:val="24"/>
        </w:rPr>
        <w:t xml:space="preserve"> </w:t>
      </w:r>
      <w:r>
        <w:rPr>
          <w:sz w:val="24"/>
        </w:rPr>
        <w:t>résorption</w:t>
      </w:r>
      <w:r>
        <w:rPr>
          <w:spacing w:val="-1"/>
          <w:sz w:val="24"/>
        </w:rPr>
        <w:t xml:space="preserve"> </w:t>
      </w:r>
      <w:r>
        <w:rPr>
          <w:sz w:val="24"/>
        </w:rPr>
        <w:t>ou</w:t>
      </w:r>
      <w:r>
        <w:rPr>
          <w:spacing w:val="-1"/>
          <w:sz w:val="24"/>
        </w:rPr>
        <w:t xml:space="preserve"> </w:t>
      </w:r>
      <w:r>
        <w:rPr>
          <w:sz w:val="24"/>
        </w:rPr>
        <w:t>régression</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dent</w:t>
      </w:r>
      <w:r>
        <w:rPr>
          <w:spacing w:val="-1"/>
          <w:sz w:val="24"/>
        </w:rPr>
        <w:t xml:space="preserve"> </w:t>
      </w:r>
      <w:r>
        <w:rPr>
          <w:sz w:val="24"/>
        </w:rPr>
        <w:t>temporaire.</w:t>
      </w:r>
      <w:r>
        <w:rPr>
          <w:spacing w:val="-1"/>
          <w:sz w:val="24"/>
        </w:rPr>
        <w:t xml:space="preserve"> </w:t>
      </w:r>
      <w:r>
        <w:rPr>
          <w:sz w:val="24"/>
        </w:rPr>
        <w:t>Il</w:t>
      </w:r>
      <w:r>
        <w:rPr>
          <w:spacing w:val="-1"/>
          <w:sz w:val="24"/>
        </w:rPr>
        <w:t xml:space="preserve"> </w:t>
      </w:r>
      <w:r>
        <w:rPr>
          <w:sz w:val="24"/>
        </w:rPr>
        <w:t>dure</w:t>
      </w:r>
      <w:r>
        <w:rPr>
          <w:spacing w:val="-2"/>
          <w:sz w:val="24"/>
        </w:rPr>
        <w:t xml:space="preserve"> </w:t>
      </w:r>
      <w:r>
        <w:rPr>
          <w:sz w:val="24"/>
        </w:rPr>
        <w:t>environ</w:t>
      </w:r>
      <w:r>
        <w:rPr>
          <w:spacing w:val="-1"/>
          <w:sz w:val="24"/>
        </w:rPr>
        <w:t xml:space="preserve"> </w:t>
      </w:r>
      <w:r>
        <w:rPr>
          <w:sz w:val="24"/>
        </w:rPr>
        <w:t>4</w:t>
      </w:r>
      <w:r>
        <w:rPr>
          <w:spacing w:val="-1"/>
          <w:sz w:val="24"/>
        </w:rPr>
        <w:t xml:space="preserve"> </w:t>
      </w:r>
      <w:r>
        <w:rPr>
          <w:sz w:val="24"/>
        </w:rPr>
        <w:t>ans</w:t>
      </w:r>
      <w:r>
        <w:rPr>
          <w:spacing w:val="61"/>
          <w:sz w:val="24"/>
        </w:rPr>
        <w:t xml:space="preserve"> </w:t>
      </w:r>
      <w:r>
        <w:rPr>
          <w:sz w:val="14"/>
        </w:rPr>
        <w:t>(Naulin-Ifi</w:t>
      </w:r>
      <w:r>
        <w:rPr>
          <w:spacing w:val="-1"/>
          <w:sz w:val="14"/>
        </w:rPr>
        <w:t xml:space="preserve"> </w:t>
      </w:r>
      <w:r>
        <w:rPr>
          <w:sz w:val="14"/>
        </w:rPr>
        <w:t>2001,</w:t>
      </w:r>
      <w:r>
        <w:rPr>
          <w:spacing w:val="2"/>
          <w:sz w:val="14"/>
        </w:rPr>
        <w:t xml:space="preserve"> </w:t>
      </w:r>
      <w:r>
        <w:rPr>
          <w:sz w:val="14"/>
        </w:rPr>
        <w:t>Renaud</w:t>
      </w:r>
      <w:r>
        <w:rPr>
          <w:spacing w:val="-1"/>
          <w:sz w:val="14"/>
        </w:rPr>
        <w:t xml:space="preserve"> </w:t>
      </w:r>
      <w:r>
        <w:rPr>
          <w:spacing w:val="-2"/>
          <w:sz w:val="14"/>
        </w:rPr>
        <w:t>2015).</w:t>
      </w:r>
    </w:p>
    <w:p w:rsidR="00732396" w:rsidRDefault="00732396" w:rsidP="00D53876">
      <w:pPr>
        <w:pStyle w:val="Corpsdetexte"/>
        <w:spacing w:before="21"/>
        <w:jc w:val="both"/>
      </w:pPr>
    </w:p>
    <w:p w:rsidR="00732396" w:rsidRDefault="006637C5" w:rsidP="00D53876">
      <w:pPr>
        <w:pStyle w:val="Titre1"/>
        <w:numPr>
          <w:ilvl w:val="3"/>
          <w:numId w:val="11"/>
        </w:numPr>
        <w:tabs>
          <w:tab w:val="left" w:pos="1274"/>
        </w:tabs>
        <w:ind w:left="1274" w:hanging="708"/>
      </w:pPr>
      <w:bookmarkStart w:id="42" w:name="_bookmark38"/>
      <w:bookmarkEnd w:id="42"/>
      <w:r>
        <w:rPr>
          <w:color w:val="754194"/>
        </w:rPr>
        <w:t>Modifications</w:t>
      </w:r>
      <w:r>
        <w:rPr>
          <w:color w:val="754194"/>
          <w:spacing w:val="-7"/>
        </w:rPr>
        <w:t xml:space="preserve"> </w:t>
      </w:r>
      <w:r>
        <w:rPr>
          <w:color w:val="754194"/>
        </w:rPr>
        <w:t>des</w:t>
      </w:r>
      <w:r>
        <w:rPr>
          <w:color w:val="754194"/>
          <w:spacing w:val="-5"/>
        </w:rPr>
        <w:t xml:space="preserve"> </w:t>
      </w:r>
      <w:r>
        <w:rPr>
          <w:color w:val="754194"/>
        </w:rPr>
        <w:t>structures</w:t>
      </w:r>
      <w:r>
        <w:rPr>
          <w:color w:val="754194"/>
          <w:spacing w:val="-5"/>
        </w:rPr>
        <w:t xml:space="preserve"> </w:t>
      </w:r>
      <w:r>
        <w:rPr>
          <w:color w:val="754194"/>
        </w:rPr>
        <w:t>radiculaires</w:t>
      </w:r>
      <w:r>
        <w:rPr>
          <w:color w:val="754194"/>
          <w:spacing w:val="-5"/>
        </w:rPr>
        <w:t xml:space="preserve"> </w:t>
      </w:r>
      <w:r>
        <w:rPr>
          <w:color w:val="754194"/>
        </w:rPr>
        <w:t>et</w:t>
      </w:r>
      <w:r>
        <w:rPr>
          <w:color w:val="754194"/>
          <w:spacing w:val="-4"/>
        </w:rPr>
        <w:t xml:space="preserve"> </w:t>
      </w:r>
      <w:r>
        <w:rPr>
          <w:color w:val="754194"/>
        </w:rPr>
        <w:t>parodontales</w:t>
      </w:r>
      <w:r>
        <w:rPr>
          <w:color w:val="754194"/>
          <w:spacing w:val="-5"/>
        </w:rPr>
        <w:t xml:space="preserve"> </w:t>
      </w:r>
      <w:r>
        <w:rPr>
          <w:color w:val="754194"/>
        </w:rPr>
        <w:t>au</w:t>
      </w:r>
      <w:r>
        <w:rPr>
          <w:color w:val="754194"/>
          <w:spacing w:val="-4"/>
        </w:rPr>
        <w:t xml:space="preserve"> </w:t>
      </w:r>
      <w:r>
        <w:rPr>
          <w:color w:val="754194"/>
        </w:rPr>
        <w:t>cours</w:t>
      </w:r>
      <w:r>
        <w:rPr>
          <w:color w:val="754194"/>
          <w:spacing w:val="-5"/>
        </w:rPr>
        <w:t xml:space="preserve"> </w:t>
      </w:r>
      <w:r>
        <w:rPr>
          <w:color w:val="754194"/>
        </w:rPr>
        <w:t>de</w:t>
      </w:r>
      <w:r>
        <w:rPr>
          <w:color w:val="754194"/>
          <w:spacing w:val="-1"/>
        </w:rPr>
        <w:t xml:space="preserve"> </w:t>
      </w:r>
      <w:r>
        <w:rPr>
          <w:color w:val="754194"/>
        </w:rPr>
        <w:t>la</w:t>
      </w:r>
      <w:r>
        <w:rPr>
          <w:color w:val="754194"/>
          <w:spacing w:val="-4"/>
        </w:rPr>
        <w:t xml:space="preserve"> </w:t>
      </w:r>
      <w:r>
        <w:rPr>
          <w:color w:val="754194"/>
          <w:spacing w:val="-2"/>
        </w:rPr>
        <w:t>rhizalyse</w:t>
      </w:r>
    </w:p>
    <w:p w:rsidR="00732396" w:rsidRDefault="006637C5" w:rsidP="00D53876">
      <w:pPr>
        <w:pStyle w:val="Corpsdetexte"/>
        <w:spacing w:before="140" w:line="360" w:lineRule="auto"/>
        <w:ind w:left="280" w:right="189"/>
        <w:jc w:val="both"/>
        <w:rPr>
          <w:sz w:val="16"/>
        </w:rPr>
      </w:pPr>
      <w:r>
        <w:t>Sous</w:t>
      </w:r>
      <w:r>
        <w:rPr>
          <w:spacing w:val="-3"/>
        </w:rPr>
        <w:t xml:space="preserve"> </w:t>
      </w:r>
      <w:r>
        <w:t>les</w:t>
      </w:r>
      <w:r>
        <w:rPr>
          <w:spacing w:val="-3"/>
        </w:rPr>
        <w:t xml:space="preserve"> </w:t>
      </w:r>
      <w:r>
        <w:t>actions</w:t>
      </w:r>
      <w:r>
        <w:rPr>
          <w:spacing w:val="-3"/>
        </w:rPr>
        <w:t xml:space="preserve"> </w:t>
      </w:r>
      <w:r>
        <w:t>conjuguées</w:t>
      </w:r>
      <w:r>
        <w:rPr>
          <w:spacing w:val="-3"/>
        </w:rPr>
        <w:t xml:space="preserve"> </w:t>
      </w:r>
      <w:r>
        <w:t>des</w:t>
      </w:r>
      <w:r>
        <w:rPr>
          <w:spacing w:val="-3"/>
        </w:rPr>
        <w:t xml:space="preserve"> </w:t>
      </w:r>
      <w:r>
        <w:t>forces</w:t>
      </w:r>
      <w:r>
        <w:rPr>
          <w:spacing w:val="-3"/>
        </w:rPr>
        <w:t xml:space="preserve"> </w:t>
      </w:r>
      <w:r>
        <w:t>de</w:t>
      </w:r>
      <w:r>
        <w:rPr>
          <w:spacing w:val="-3"/>
        </w:rPr>
        <w:t xml:space="preserve"> </w:t>
      </w:r>
      <w:r>
        <w:t>mastication</w:t>
      </w:r>
      <w:r>
        <w:rPr>
          <w:spacing w:val="-2"/>
        </w:rPr>
        <w:t xml:space="preserve"> </w:t>
      </w:r>
      <w:r>
        <w:t>et</w:t>
      </w:r>
      <w:r>
        <w:rPr>
          <w:spacing w:val="-2"/>
        </w:rPr>
        <w:t xml:space="preserve"> </w:t>
      </w:r>
      <w:r>
        <w:t>de</w:t>
      </w:r>
      <w:r>
        <w:rPr>
          <w:spacing w:val="-2"/>
        </w:rPr>
        <w:t xml:space="preserve"> </w:t>
      </w:r>
      <w:r>
        <w:t>l’éruption</w:t>
      </w:r>
      <w:r>
        <w:rPr>
          <w:spacing w:val="-2"/>
        </w:rPr>
        <w:t xml:space="preserve"> </w:t>
      </w:r>
      <w:r>
        <w:t>du</w:t>
      </w:r>
      <w:r>
        <w:rPr>
          <w:spacing w:val="-2"/>
        </w:rPr>
        <w:t xml:space="preserve"> </w:t>
      </w:r>
      <w:r>
        <w:t>germe</w:t>
      </w:r>
      <w:r>
        <w:rPr>
          <w:spacing w:val="-4"/>
        </w:rPr>
        <w:t xml:space="preserve"> </w:t>
      </w:r>
      <w:r>
        <w:t>de</w:t>
      </w:r>
      <w:r>
        <w:rPr>
          <w:spacing w:val="-3"/>
        </w:rPr>
        <w:t xml:space="preserve"> </w:t>
      </w:r>
      <w:r>
        <w:t>la</w:t>
      </w:r>
      <w:r>
        <w:rPr>
          <w:spacing w:val="-2"/>
        </w:rPr>
        <w:t xml:space="preserve"> </w:t>
      </w:r>
      <w:r>
        <w:t>dent</w:t>
      </w:r>
      <w:r>
        <w:rPr>
          <w:spacing w:val="-2"/>
        </w:rPr>
        <w:t xml:space="preserve"> </w:t>
      </w:r>
      <w:r>
        <w:t>permanente,</w:t>
      </w:r>
      <w:r>
        <w:rPr>
          <w:spacing w:val="-2"/>
        </w:rPr>
        <w:t xml:space="preserve"> </w:t>
      </w:r>
      <w:r>
        <w:t xml:space="preserve">on observe une modification du tissu conjonctif interposé entre les deux organes dentaires en un tissu de granulation hyperhémié et de type inflammatoire </w:t>
      </w:r>
      <w:r>
        <w:rPr>
          <w:sz w:val="16"/>
        </w:rPr>
        <w:t>(Naulin-Ifi 2001, Renaud 2015).</w:t>
      </w:r>
    </w:p>
    <w:p w:rsidR="00732396" w:rsidRDefault="006637C5" w:rsidP="00D53876">
      <w:pPr>
        <w:pStyle w:val="Corpsdetexte"/>
        <w:spacing w:before="159"/>
        <w:ind w:left="280"/>
        <w:jc w:val="both"/>
      </w:pPr>
      <w:r>
        <w:t>On</w:t>
      </w:r>
      <w:r>
        <w:rPr>
          <w:spacing w:val="-3"/>
        </w:rPr>
        <w:t xml:space="preserve"> </w:t>
      </w:r>
      <w:r>
        <w:t>observera</w:t>
      </w:r>
      <w:r>
        <w:rPr>
          <w:spacing w:val="-3"/>
        </w:rPr>
        <w:t xml:space="preserve"> </w:t>
      </w:r>
      <w:r>
        <w:t>alors</w:t>
      </w:r>
      <w:r>
        <w:rPr>
          <w:spacing w:val="-2"/>
        </w:rPr>
        <w:t xml:space="preserve"> </w:t>
      </w:r>
      <w:r>
        <w:rPr>
          <w:spacing w:val="-10"/>
        </w:rPr>
        <w:t>:</w:t>
      </w:r>
    </w:p>
    <w:p w:rsidR="00732396" w:rsidRDefault="00732396" w:rsidP="00D53876">
      <w:pPr>
        <w:pStyle w:val="Corpsdetexte"/>
        <w:spacing w:before="22"/>
        <w:jc w:val="both"/>
      </w:pPr>
    </w:p>
    <w:p w:rsidR="00732396" w:rsidRDefault="006637C5" w:rsidP="00D53876">
      <w:pPr>
        <w:pStyle w:val="Paragraphedeliste"/>
        <w:numPr>
          <w:ilvl w:val="0"/>
          <w:numId w:val="7"/>
        </w:numPr>
        <w:tabs>
          <w:tab w:val="left" w:pos="639"/>
        </w:tabs>
        <w:ind w:left="639" w:hanging="359"/>
        <w:jc w:val="both"/>
        <w:rPr>
          <w:sz w:val="24"/>
        </w:rPr>
      </w:pPr>
      <w:r>
        <w:rPr>
          <w:sz w:val="24"/>
        </w:rPr>
        <w:t>Une</w:t>
      </w:r>
      <w:r>
        <w:rPr>
          <w:spacing w:val="-2"/>
          <w:sz w:val="24"/>
        </w:rPr>
        <w:t xml:space="preserve"> </w:t>
      </w:r>
      <w:r>
        <w:rPr>
          <w:sz w:val="24"/>
        </w:rPr>
        <w:t>diminution de la</w:t>
      </w:r>
      <w:r>
        <w:rPr>
          <w:spacing w:val="-1"/>
          <w:sz w:val="24"/>
        </w:rPr>
        <w:t xml:space="preserve"> </w:t>
      </w:r>
      <w:r>
        <w:rPr>
          <w:sz w:val="24"/>
        </w:rPr>
        <w:t>longueur</w:t>
      </w:r>
      <w:r>
        <w:rPr>
          <w:spacing w:val="-2"/>
          <w:sz w:val="24"/>
        </w:rPr>
        <w:t xml:space="preserve"> </w:t>
      </w:r>
      <w:r>
        <w:rPr>
          <w:sz w:val="24"/>
        </w:rPr>
        <w:t>de</w:t>
      </w:r>
      <w:r>
        <w:rPr>
          <w:spacing w:val="-1"/>
          <w:sz w:val="24"/>
        </w:rPr>
        <w:t xml:space="preserve"> </w:t>
      </w:r>
      <w:r>
        <w:rPr>
          <w:sz w:val="24"/>
        </w:rPr>
        <w:t>la</w:t>
      </w:r>
      <w:r>
        <w:rPr>
          <w:spacing w:val="1"/>
          <w:sz w:val="24"/>
        </w:rPr>
        <w:t xml:space="preserve"> </w:t>
      </w:r>
      <w:r>
        <w:rPr>
          <w:spacing w:val="-2"/>
          <w:sz w:val="24"/>
        </w:rPr>
        <w:t>racine.</w:t>
      </w:r>
    </w:p>
    <w:p w:rsidR="00732396" w:rsidRDefault="006637C5" w:rsidP="00D53876">
      <w:pPr>
        <w:pStyle w:val="Paragraphedeliste"/>
        <w:numPr>
          <w:ilvl w:val="0"/>
          <w:numId w:val="7"/>
        </w:numPr>
        <w:tabs>
          <w:tab w:val="left" w:pos="639"/>
        </w:tabs>
        <w:spacing w:before="137"/>
        <w:ind w:left="639" w:hanging="359"/>
        <w:jc w:val="both"/>
        <w:rPr>
          <w:sz w:val="24"/>
        </w:rPr>
      </w:pPr>
      <w:r>
        <w:rPr>
          <w:sz w:val="24"/>
        </w:rPr>
        <w:t>Une</w:t>
      </w:r>
      <w:r>
        <w:rPr>
          <w:spacing w:val="-2"/>
          <w:sz w:val="24"/>
        </w:rPr>
        <w:t xml:space="preserve"> </w:t>
      </w:r>
      <w:r>
        <w:rPr>
          <w:sz w:val="24"/>
        </w:rPr>
        <w:t>augmentation</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largeur</w:t>
      </w:r>
      <w:r>
        <w:rPr>
          <w:spacing w:val="-1"/>
          <w:sz w:val="24"/>
        </w:rPr>
        <w:t xml:space="preserve"> </w:t>
      </w:r>
      <w:r>
        <w:rPr>
          <w:sz w:val="24"/>
        </w:rPr>
        <w:t xml:space="preserve">du foramen </w:t>
      </w:r>
      <w:r>
        <w:rPr>
          <w:spacing w:val="-2"/>
          <w:sz w:val="24"/>
        </w:rPr>
        <w:t>apicale.</w:t>
      </w:r>
    </w:p>
    <w:p w:rsidR="00732396" w:rsidRDefault="006637C5" w:rsidP="00D53876">
      <w:pPr>
        <w:pStyle w:val="Paragraphedeliste"/>
        <w:numPr>
          <w:ilvl w:val="0"/>
          <w:numId w:val="7"/>
        </w:numPr>
        <w:tabs>
          <w:tab w:val="left" w:pos="639"/>
          <w:tab w:val="left" w:pos="641"/>
        </w:tabs>
        <w:spacing w:before="140" w:line="360" w:lineRule="auto"/>
        <w:ind w:right="190"/>
        <w:jc w:val="both"/>
        <w:rPr>
          <w:sz w:val="16"/>
        </w:rPr>
      </w:pPr>
      <w:r>
        <w:rPr>
          <w:sz w:val="24"/>
        </w:rPr>
        <w:t xml:space="preserve">L’apparition de nombreux orifices secondaires ce qui augmente les voies de communication pulpo- parodontales </w:t>
      </w:r>
      <w:r>
        <w:rPr>
          <w:sz w:val="16"/>
        </w:rPr>
        <w:t>(Naulin-Ifi 2001, Renaud 2015).</w:t>
      </w:r>
    </w:p>
    <w:p w:rsidR="00732396" w:rsidRDefault="006637C5" w:rsidP="00D53876">
      <w:pPr>
        <w:pStyle w:val="Titre1"/>
        <w:numPr>
          <w:ilvl w:val="3"/>
          <w:numId w:val="11"/>
        </w:numPr>
        <w:tabs>
          <w:tab w:val="left" w:pos="1274"/>
        </w:tabs>
        <w:spacing w:before="160"/>
        <w:ind w:left="1274" w:hanging="708"/>
      </w:pPr>
      <w:bookmarkStart w:id="43" w:name="_bookmark39"/>
      <w:bookmarkEnd w:id="43"/>
      <w:r>
        <w:rPr>
          <w:color w:val="754194"/>
        </w:rPr>
        <w:t>Facteurs</w:t>
      </w:r>
      <w:r>
        <w:rPr>
          <w:color w:val="754194"/>
          <w:spacing w:val="-7"/>
        </w:rPr>
        <w:t xml:space="preserve"> </w:t>
      </w:r>
      <w:r>
        <w:rPr>
          <w:color w:val="754194"/>
        </w:rPr>
        <w:t>influençant</w:t>
      </w:r>
      <w:r>
        <w:rPr>
          <w:color w:val="754194"/>
          <w:spacing w:val="-4"/>
        </w:rPr>
        <w:t xml:space="preserve"> </w:t>
      </w:r>
      <w:r>
        <w:rPr>
          <w:color w:val="754194"/>
        </w:rPr>
        <w:t>la</w:t>
      </w:r>
      <w:r>
        <w:rPr>
          <w:color w:val="754194"/>
          <w:spacing w:val="-3"/>
        </w:rPr>
        <w:t xml:space="preserve"> </w:t>
      </w:r>
      <w:r>
        <w:rPr>
          <w:color w:val="754194"/>
        </w:rPr>
        <w:t>résorption</w:t>
      </w:r>
      <w:r>
        <w:rPr>
          <w:color w:val="754194"/>
          <w:spacing w:val="-4"/>
        </w:rPr>
        <w:t xml:space="preserve"> </w:t>
      </w:r>
      <w:r>
        <w:rPr>
          <w:color w:val="754194"/>
        </w:rPr>
        <w:t>physiologique</w:t>
      </w:r>
      <w:r>
        <w:rPr>
          <w:color w:val="754194"/>
          <w:spacing w:val="-4"/>
        </w:rPr>
        <w:t xml:space="preserve"> </w:t>
      </w:r>
      <w:r>
        <w:rPr>
          <w:color w:val="754194"/>
        </w:rPr>
        <w:t>des</w:t>
      </w:r>
      <w:r>
        <w:rPr>
          <w:color w:val="754194"/>
          <w:spacing w:val="-5"/>
        </w:rPr>
        <w:t xml:space="preserve"> </w:t>
      </w:r>
      <w:r>
        <w:rPr>
          <w:color w:val="754194"/>
        </w:rPr>
        <w:t>dents</w:t>
      </w:r>
      <w:r>
        <w:rPr>
          <w:color w:val="754194"/>
          <w:spacing w:val="-4"/>
        </w:rPr>
        <w:t xml:space="preserve"> </w:t>
      </w:r>
      <w:r>
        <w:rPr>
          <w:color w:val="754194"/>
          <w:spacing w:val="-2"/>
        </w:rPr>
        <w:t>temporaires</w:t>
      </w:r>
    </w:p>
    <w:p w:rsidR="00732396" w:rsidRDefault="006637C5" w:rsidP="00D53876">
      <w:pPr>
        <w:pStyle w:val="Paragraphedeliste"/>
        <w:numPr>
          <w:ilvl w:val="0"/>
          <w:numId w:val="7"/>
        </w:numPr>
        <w:tabs>
          <w:tab w:val="left" w:pos="639"/>
          <w:tab w:val="left" w:pos="641"/>
        </w:tabs>
        <w:spacing w:before="137" w:line="360" w:lineRule="auto"/>
        <w:ind w:right="194"/>
        <w:jc w:val="both"/>
        <w:rPr>
          <w:sz w:val="20"/>
        </w:rPr>
      </w:pPr>
      <w:r>
        <w:rPr>
          <w:sz w:val="24"/>
        </w:rPr>
        <w:t xml:space="preserve">Le sexe, avec une précocité d’en moyenne 5 mois chez les filles, notamment pour les canines mandibulaires </w:t>
      </w:r>
      <w:r>
        <w:rPr>
          <w:sz w:val="16"/>
        </w:rPr>
        <w:t>(Naulin-Ifi 2001, Renaud 2015)</w:t>
      </w:r>
      <w:r>
        <w:rPr>
          <w:sz w:val="20"/>
        </w:rPr>
        <w:t>.</w:t>
      </w:r>
    </w:p>
    <w:p w:rsidR="00732396" w:rsidRDefault="006637C5" w:rsidP="00D53876">
      <w:pPr>
        <w:pStyle w:val="Paragraphedeliste"/>
        <w:numPr>
          <w:ilvl w:val="0"/>
          <w:numId w:val="7"/>
        </w:numPr>
        <w:tabs>
          <w:tab w:val="left" w:pos="639"/>
          <w:tab w:val="left" w:pos="641"/>
        </w:tabs>
        <w:spacing w:line="360" w:lineRule="auto"/>
        <w:ind w:right="191"/>
        <w:jc w:val="both"/>
        <w:rPr>
          <w:sz w:val="16"/>
        </w:rPr>
      </w:pPr>
      <w:r>
        <w:rPr>
          <w:sz w:val="24"/>
        </w:rPr>
        <w:t>La</w:t>
      </w:r>
      <w:r>
        <w:rPr>
          <w:spacing w:val="-1"/>
          <w:sz w:val="24"/>
        </w:rPr>
        <w:t xml:space="preserve"> </w:t>
      </w:r>
      <w:r>
        <w:rPr>
          <w:sz w:val="24"/>
        </w:rPr>
        <w:t>position sur</w:t>
      </w:r>
      <w:r>
        <w:rPr>
          <w:spacing w:val="-1"/>
          <w:sz w:val="24"/>
        </w:rPr>
        <w:t xml:space="preserve"> </w:t>
      </w:r>
      <w:r>
        <w:rPr>
          <w:sz w:val="24"/>
        </w:rPr>
        <w:t>l’arcade a également une répercussion : les</w:t>
      </w:r>
      <w:r>
        <w:rPr>
          <w:spacing w:val="-1"/>
          <w:sz w:val="24"/>
        </w:rPr>
        <w:t xml:space="preserve"> </w:t>
      </w:r>
      <w:r>
        <w:rPr>
          <w:sz w:val="24"/>
        </w:rPr>
        <w:t>incisives et les canines</w:t>
      </w:r>
      <w:r>
        <w:rPr>
          <w:spacing w:val="-1"/>
          <w:sz w:val="24"/>
        </w:rPr>
        <w:t xml:space="preserve"> </w:t>
      </w:r>
      <w:r>
        <w:rPr>
          <w:sz w:val="24"/>
        </w:rPr>
        <w:t xml:space="preserve">maxillaires chutent plus tardivement que leurs homologues mandibulaires alors que c’est l’inverse pour les molaires position des germes de remplacement </w:t>
      </w:r>
      <w:r>
        <w:rPr>
          <w:sz w:val="16"/>
        </w:rPr>
        <w:t>(Naulin-Ifi 2001, Renaud 2015).</w:t>
      </w:r>
    </w:p>
    <w:p w:rsidR="00732396" w:rsidRDefault="006637C5" w:rsidP="00D53876">
      <w:pPr>
        <w:pStyle w:val="Paragraphedeliste"/>
        <w:numPr>
          <w:ilvl w:val="0"/>
          <w:numId w:val="7"/>
        </w:numPr>
        <w:tabs>
          <w:tab w:val="left" w:pos="639"/>
          <w:tab w:val="left" w:pos="641"/>
        </w:tabs>
        <w:spacing w:before="2" w:line="360" w:lineRule="auto"/>
        <w:ind w:right="189"/>
        <w:jc w:val="both"/>
        <w:rPr>
          <w:sz w:val="16"/>
        </w:rPr>
      </w:pPr>
      <w:r>
        <w:rPr>
          <w:sz w:val="24"/>
        </w:rPr>
        <w:t xml:space="preserve">La résorption sera symétrique ou perpendiculaire à l’axe de la dent ou asymétrique, en sifflet, aux dépens le plus souvent de la face palatine ou linguale. L’évaluation radiographique est délicate en raison des superpositions </w:t>
      </w:r>
      <w:r>
        <w:rPr>
          <w:sz w:val="16"/>
        </w:rPr>
        <w:t>(Naulin-Ifi 2001, Renaud 2015).</w:t>
      </w:r>
    </w:p>
    <w:p w:rsidR="00732396" w:rsidRDefault="006637C5" w:rsidP="00D53876">
      <w:pPr>
        <w:pStyle w:val="Paragraphedeliste"/>
        <w:numPr>
          <w:ilvl w:val="0"/>
          <w:numId w:val="7"/>
        </w:numPr>
        <w:tabs>
          <w:tab w:val="left" w:pos="639"/>
        </w:tabs>
        <w:spacing w:line="275" w:lineRule="exact"/>
        <w:ind w:left="639" w:hanging="359"/>
        <w:jc w:val="both"/>
        <w:rPr>
          <w:sz w:val="16"/>
        </w:rPr>
      </w:pPr>
      <w:r>
        <w:rPr>
          <w:sz w:val="24"/>
        </w:rPr>
        <w:t>Hérédité,</w:t>
      </w:r>
      <w:r>
        <w:rPr>
          <w:spacing w:val="-4"/>
          <w:sz w:val="24"/>
        </w:rPr>
        <w:t xml:space="preserve"> </w:t>
      </w:r>
      <w:r>
        <w:rPr>
          <w:sz w:val="24"/>
        </w:rPr>
        <w:t>grands</w:t>
      </w:r>
      <w:r>
        <w:rPr>
          <w:spacing w:val="-3"/>
          <w:sz w:val="24"/>
        </w:rPr>
        <w:t xml:space="preserve"> </w:t>
      </w:r>
      <w:r>
        <w:rPr>
          <w:sz w:val="24"/>
        </w:rPr>
        <w:t>syndromes,</w:t>
      </w:r>
      <w:r>
        <w:rPr>
          <w:spacing w:val="-4"/>
          <w:sz w:val="24"/>
        </w:rPr>
        <w:t xml:space="preserve"> </w:t>
      </w:r>
      <w:r>
        <w:rPr>
          <w:sz w:val="24"/>
        </w:rPr>
        <w:t>les</w:t>
      </w:r>
      <w:r>
        <w:rPr>
          <w:spacing w:val="-3"/>
          <w:sz w:val="24"/>
        </w:rPr>
        <w:t xml:space="preserve"> </w:t>
      </w:r>
      <w:r>
        <w:rPr>
          <w:sz w:val="24"/>
        </w:rPr>
        <w:t>hormones</w:t>
      </w:r>
      <w:r>
        <w:rPr>
          <w:spacing w:val="-3"/>
          <w:sz w:val="24"/>
        </w:rPr>
        <w:t xml:space="preserve"> </w:t>
      </w:r>
      <w:r>
        <w:rPr>
          <w:sz w:val="16"/>
        </w:rPr>
        <w:t>(Naulin-Ifi</w:t>
      </w:r>
      <w:r>
        <w:rPr>
          <w:spacing w:val="-1"/>
          <w:sz w:val="16"/>
        </w:rPr>
        <w:t xml:space="preserve"> </w:t>
      </w:r>
      <w:r>
        <w:rPr>
          <w:sz w:val="16"/>
        </w:rPr>
        <w:t>2001,</w:t>
      </w:r>
      <w:r>
        <w:rPr>
          <w:spacing w:val="-1"/>
          <w:sz w:val="16"/>
        </w:rPr>
        <w:t xml:space="preserve"> </w:t>
      </w:r>
      <w:r>
        <w:rPr>
          <w:sz w:val="16"/>
        </w:rPr>
        <w:t>Renaud</w:t>
      </w:r>
      <w:r>
        <w:rPr>
          <w:spacing w:val="-3"/>
          <w:sz w:val="16"/>
        </w:rPr>
        <w:t xml:space="preserve"> </w:t>
      </w:r>
      <w:r>
        <w:rPr>
          <w:spacing w:val="-2"/>
          <w:sz w:val="16"/>
        </w:rPr>
        <w:t>2015).</w:t>
      </w:r>
    </w:p>
    <w:p w:rsidR="00732396" w:rsidRDefault="006637C5" w:rsidP="00D53876">
      <w:pPr>
        <w:pStyle w:val="Paragraphedeliste"/>
        <w:numPr>
          <w:ilvl w:val="0"/>
          <w:numId w:val="7"/>
        </w:numPr>
        <w:tabs>
          <w:tab w:val="left" w:pos="639"/>
          <w:tab w:val="left" w:pos="641"/>
        </w:tabs>
        <w:spacing w:before="137" w:line="360" w:lineRule="auto"/>
        <w:ind w:right="197"/>
        <w:jc w:val="both"/>
        <w:rPr>
          <w:sz w:val="16"/>
        </w:rPr>
      </w:pPr>
      <w:r>
        <w:rPr>
          <w:sz w:val="24"/>
        </w:rPr>
        <w:t xml:space="preserve">Lésion carieuse, inflammation pulpaire ou parodontale, occlusion traumatique, agénésie, les malpositions </w:t>
      </w:r>
      <w:r>
        <w:rPr>
          <w:sz w:val="16"/>
        </w:rPr>
        <w:t>(Naulin-Ifi 2001, Renaud 2015).</w:t>
      </w:r>
    </w:p>
    <w:p w:rsidR="00732396" w:rsidRDefault="006637C5" w:rsidP="00D53876">
      <w:pPr>
        <w:pStyle w:val="Titre1"/>
        <w:numPr>
          <w:ilvl w:val="3"/>
          <w:numId w:val="11"/>
        </w:numPr>
        <w:tabs>
          <w:tab w:val="left" w:pos="1274"/>
        </w:tabs>
        <w:spacing w:before="161"/>
        <w:ind w:left="1274" w:hanging="708"/>
      </w:pPr>
      <w:bookmarkStart w:id="44" w:name="_bookmark40"/>
      <w:bookmarkEnd w:id="44"/>
      <w:r>
        <w:rPr>
          <w:color w:val="754194"/>
        </w:rPr>
        <w:t>Aspects</w:t>
      </w:r>
      <w:r>
        <w:rPr>
          <w:color w:val="754194"/>
          <w:spacing w:val="-4"/>
        </w:rPr>
        <w:t xml:space="preserve"> </w:t>
      </w:r>
      <w:r>
        <w:rPr>
          <w:color w:val="754194"/>
        </w:rPr>
        <w:t>histologiques</w:t>
      </w:r>
      <w:r>
        <w:rPr>
          <w:color w:val="754194"/>
          <w:spacing w:val="-4"/>
        </w:rPr>
        <w:t xml:space="preserve"> </w:t>
      </w:r>
      <w:r>
        <w:rPr>
          <w:color w:val="754194"/>
        </w:rPr>
        <w:t>de</w:t>
      </w:r>
      <w:r>
        <w:rPr>
          <w:color w:val="754194"/>
          <w:spacing w:val="-4"/>
        </w:rPr>
        <w:t xml:space="preserve"> </w:t>
      </w:r>
      <w:r>
        <w:rPr>
          <w:color w:val="754194"/>
        </w:rPr>
        <w:t>la</w:t>
      </w:r>
      <w:r>
        <w:rPr>
          <w:color w:val="754194"/>
          <w:spacing w:val="-3"/>
        </w:rPr>
        <w:t xml:space="preserve"> </w:t>
      </w:r>
      <w:r>
        <w:rPr>
          <w:color w:val="754194"/>
          <w:spacing w:val="-2"/>
        </w:rPr>
        <w:t>rhizalyse</w:t>
      </w:r>
    </w:p>
    <w:p w:rsidR="00732396" w:rsidRDefault="006637C5" w:rsidP="00D53876">
      <w:pPr>
        <w:pStyle w:val="Corpsdetexte"/>
        <w:spacing w:before="140"/>
        <w:ind w:left="280"/>
        <w:jc w:val="both"/>
        <w:rPr>
          <w:sz w:val="16"/>
        </w:rPr>
      </w:pPr>
      <w:r>
        <w:t>Cette</w:t>
      </w:r>
      <w:r>
        <w:rPr>
          <w:spacing w:val="-17"/>
        </w:rPr>
        <w:t xml:space="preserve"> </w:t>
      </w:r>
      <w:r>
        <w:t>résorption</w:t>
      </w:r>
      <w:r>
        <w:rPr>
          <w:spacing w:val="-15"/>
        </w:rPr>
        <w:t xml:space="preserve"> </w:t>
      </w:r>
      <w:r>
        <w:t>résulte</w:t>
      </w:r>
      <w:r>
        <w:rPr>
          <w:spacing w:val="-15"/>
        </w:rPr>
        <w:t xml:space="preserve"> </w:t>
      </w:r>
      <w:r>
        <w:t>de</w:t>
      </w:r>
      <w:r>
        <w:rPr>
          <w:spacing w:val="-15"/>
        </w:rPr>
        <w:t xml:space="preserve"> </w:t>
      </w:r>
      <w:r>
        <w:t>l’arrivée</w:t>
      </w:r>
      <w:r>
        <w:rPr>
          <w:spacing w:val="-15"/>
        </w:rPr>
        <w:t xml:space="preserve"> </w:t>
      </w:r>
      <w:r>
        <w:t>d’ostéoclastes</w:t>
      </w:r>
      <w:r>
        <w:rPr>
          <w:spacing w:val="-15"/>
        </w:rPr>
        <w:t xml:space="preserve"> </w:t>
      </w:r>
      <w:r>
        <w:t>dans</w:t>
      </w:r>
      <w:r>
        <w:rPr>
          <w:spacing w:val="-14"/>
        </w:rPr>
        <w:t xml:space="preserve"> </w:t>
      </w:r>
      <w:r>
        <w:t>l’environnement</w:t>
      </w:r>
      <w:r>
        <w:rPr>
          <w:spacing w:val="-14"/>
        </w:rPr>
        <w:t xml:space="preserve"> </w:t>
      </w:r>
      <w:r>
        <w:t>des</w:t>
      </w:r>
      <w:r>
        <w:rPr>
          <w:spacing w:val="-13"/>
        </w:rPr>
        <w:t xml:space="preserve"> </w:t>
      </w:r>
      <w:r>
        <w:t>structures</w:t>
      </w:r>
      <w:r>
        <w:rPr>
          <w:spacing w:val="-14"/>
        </w:rPr>
        <w:t xml:space="preserve"> </w:t>
      </w:r>
      <w:r>
        <w:t>dentaires</w:t>
      </w:r>
      <w:r>
        <w:rPr>
          <w:spacing w:val="-14"/>
        </w:rPr>
        <w:t xml:space="preserve"> </w:t>
      </w:r>
      <w:r>
        <w:rPr>
          <w:sz w:val="16"/>
        </w:rPr>
        <w:t>(Renaud</w:t>
      </w:r>
      <w:r>
        <w:rPr>
          <w:spacing w:val="-9"/>
          <w:sz w:val="16"/>
        </w:rPr>
        <w:t xml:space="preserve"> </w:t>
      </w:r>
      <w:r>
        <w:rPr>
          <w:spacing w:val="-2"/>
          <w:sz w:val="16"/>
        </w:rPr>
        <w:t>2015).</w:t>
      </w:r>
    </w:p>
    <w:p w:rsidR="00732396" w:rsidRDefault="00732396" w:rsidP="00D53876">
      <w:pPr>
        <w:pStyle w:val="Corpsdetexte"/>
        <w:spacing w:before="21"/>
        <w:jc w:val="both"/>
      </w:pPr>
    </w:p>
    <w:p w:rsidR="00732396" w:rsidRDefault="006637C5" w:rsidP="00D53876">
      <w:pPr>
        <w:pStyle w:val="Corpsdetexte"/>
        <w:spacing w:line="360" w:lineRule="auto"/>
        <w:ind w:left="280" w:right="198"/>
        <w:jc w:val="both"/>
        <w:rPr>
          <w:sz w:val="16"/>
        </w:rPr>
      </w:pPr>
      <w:r>
        <w:t xml:space="preserve">Elle commence à la face interne des racines des dents pluriradiculées ce qui rend une estimation de la longueur clinique plus difficile à la radiographie </w:t>
      </w:r>
      <w:r>
        <w:rPr>
          <w:sz w:val="16"/>
        </w:rPr>
        <w:t>(Naulin-Ifi 2001, Renaud 2015).</w:t>
      </w:r>
    </w:p>
    <w:p w:rsidR="00732396" w:rsidRDefault="006637C5" w:rsidP="00D53876">
      <w:pPr>
        <w:pStyle w:val="Corpsdetexte"/>
        <w:spacing w:before="159" w:line="360" w:lineRule="auto"/>
        <w:ind w:left="280" w:right="193"/>
        <w:jc w:val="both"/>
      </w:pPr>
      <w:r>
        <w:t>Au niveau local, les odontoclastes, cellules destructrices des tissus dentaires, sont responsables de la rhizalyse</w:t>
      </w:r>
      <w:r>
        <w:rPr>
          <w:spacing w:val="-7"/>
        </w:rPr>
        <w:t xml:space="preserve"> </w:t>
      </w:r>
      <w:r>
        <w:t>radiculaire</w:t>
      </w:r>
      <w:r>
        <w:rPr>
          <w:spacing w:val="-8"/>
        </w:rPr>
        <w:t xml:space="preserve"> </w:t>
      </w:r>
      <w:r>
        <w:t>de</w:t>
      </w:r>
      <w:r>
        <w:rPr>
          <w:spacing w:val="-8"/>
        </w:rPr>
        <w:t xml:space="preserve"> </w:t>
      </w:r>
      <w:r>
        <w:t>la</w:t>
      </w:r>
      <w:r>
        <w:rPr>
          <w:spacing w:val="-8"/>
        </w:rPr>
        <w:t xml:space="preserve"> </w:t>
      </w:r>
      <w:r>
        <w:t>dent</w:t>
      </w:r>
      <w:r>
        <w:rPr>
          <w:spacing w:val="-7"/>
        </w:rPr>
        <w:t xml:space="preserve"> </w:t>
      </w:r>
      <w:r>
        <w:t>temporaire.</w:t>
      </w:r>
      <w:r>
        <w:rPr>
          <w:spacing w:val="-7"/>
        </w:rPr>
        <w:t xml:space="preserve"> </w:t>
      </w:r>
      <w:r>
        <w:t>La</w:t>
      </w:r>
      <w:r>
        <w:rPr>
          <w:spacing w:val="-8"/>
        </w:rPr>
        <w:t xml:space="preserve"> </w:t>
      </w:r>
      <w:r>
        <w:t>rhizalyse</w:t>
      </w:r>
      <w:r>
        <w:rPr>
          <w:spacing w:val="-7"/>
        </w:rPr>
        <w:t xml:space="preserve"> </w:t>
      </w:r>
      <w:r>
        <w:t>se</w:t>
      </w:r>
      <w:r>
        <w:rPr>
          <w:spacing w:val="-8"/>
        </w:rPr>
        <w:t xml:space="preserve"> </w:t>
      </w:r>
      <w:r>
        <w:t>manifeste</w:t>
      </w:r>
      <w:r>
        <w:rPr>
          <w:spacing w:val="-7"/>
        </w:rPr>
        <w:t xml:space="preserve"> </w:t>
      </w:r>
      <w:r>
        <w:t>par</w:t>
      </w:r>
      <w:r>
        <w:rPr>
          <w:spacing w:val="-8"/>
        </w:rPr>
        <w:t xml:space="preserve"> </w:t>
      </w:r>
      <w:r>
        <w:t>une</w:t>
      </w:r>
      <w:r>
        <w:rPr>
          <w:spacing w:val="-8"/>
        </w:rPr>
        <w:t xml:space="preserve"> </w:t>
      </w:r>
      <w:r>
        <w:t>fibrose</w:t>
      </w:r>
      <w:r>
        <w:rPr>
          <w:spacing w:val="-8"/>
        </w:rPr>
        <w:t xml:space="preserve"> </w:t>
      </w:r>
      <w:r>
        <w:t>du</w:t>
      </w:r>
      <w:r>
        <w:rPr>
          <w:spacing w:val="-7"/>
        </w:rPr>
        <w:t xml:space="preserve"> </w:t>
      </w:r>
      <w:r>
        <w:t>tissu</w:t>
      </w:r>
      <w:r>
        <w:rPr>
          <w:spacing w:val="-7"/>
        </w:rPr>
        <w:t xml:space="preserve"> </w:t>
      </w:r>
      <w:r>
        <w:t>pulpaire</w:t>
      </w:r>
      <w:r>
        <w:rPr>
          <w:spacing w:val="-9"/>
        </w:rPr>
        <w:t xml:space="preserve"> </w:t>
      </w:r>
      <w:r>
        <w:t>sous l’action des odontoclastes et des cellules inflammatoires. Ainsi, la pulpe perd, peu à peu, son potentiel réparateur,</w:t>
      </w:r>
      <w:r>
        <w:rPr>
          <w:spacing w:val="29"/>
        </w:rPr>
        <w:t xml:space="preserve"> </w:t>
      </w:r>
      <w:r>
        <w:t>le</w:t>
      </w:r>
      <w:r>
        <w:rPr>
          <w:spacing w:val="28"/>
        </w:rPr>
        <w:t xml:space="preserve"> </w:t>
      </w:r>
      <w:r>
        <w:t>nombre</w:t>
      </w:r>
      <w:r>
        <w:rPr>
          <w:spacing w:val="28"/>
        </w:rPr>
        <w:t xml:space="preserve"> </w:t>
      </w:r>
      <w:r>
        <w:t>de</w:t>
      </w:r>
      <w:r>
        <w:rPr>
          <w:spacing w:val="30"/>
        </w:rPr>
        <w:t xml:space="preserve"> </w:t>
      </w:r>
      <w:r>
        <w:t>cellules</w:t>
      </w:r>
      <w:r>
        <w:rPr>
          <w:spacing w:val="28"/>
        </w:rPr>
        <w:t xml:space="preserve"> </w:t>
      </w:r>
      <w:r>
        <w:t>diminue</w:t>
      </w:r>
      <w:r>
        <w:rPr>
          <w:spacing w:val="30"/>
        </w:rPr>
        <w:t xml:space="preserve"> </w:t>
      </w:r>
      <w:r>
        <w:t>pendant</w:t>
      </w:r>
      <w:r>
        <w:rPr>
          <w:spacing w:val="29"/>
        </w:rPr>
        <w:t xml:space="preserve"> </w:t>
      </w:r>
      <w:r>
        <w:t>que</w:t>
      </w:r>
      <w:r>
        <w:rPr>
          <w:spacing w:val="29"/>
        </w:rPr>
        <w:t xml:space="preserve"> </w:t>
      </w:r>
      <w:r>
        <w:t>les</w:t>
      </w:r>
      <w:r>
        <w:rPr>
          <w:spacing w:val="30"/>
        </w:rPr>
        <w:t xml:space="preserve"> </w:t>
      </w:r>
      <w:r>
        <w:t>racines</w:t>
      </w:r>
      <w:r>
        <w:rPr>
          <w:spacing w:val="28"/>
        </w:rPr>
        <w:t xml:space="preserve"> </w:t>
      </w:r>
      <w:r>
        <w:t>sont</w:t>
      </w:r>
      <w:r>
        <w:rPr>
          <w:spacing w:val="31"/>
        </w:rPr>
        <w:t xml:space="preserve"> </w:t>
      </w:r>
      <w:r>
        <w:t>résorbées</w:t>
      </w:r>
      <w:r>
        <w:rPr>
          <w:spacing w:val="31"/>
        </w:rPr>
        <w:t xml:space="preserve"> </w:t>
      </w:r>
      <w:r>
        <w:t>et</w:t>
      </w:r>
      <w:r>
        <w:rPr>
          <w:spacing w:val="31"/>
        </w:rPr>
        <w:t xml:space="preserve"> </w:t>
      </w:r>
      <w:r>
        <w:t>ce,</w:t>
      </w:r>
      <w:r>
        <w:rPr>
          <w:spacing w:val="31"/>
        </w:rPr>
        <w:t xml:space="preserve"> </w:t>
      </w:r>
      <w:r>
        <w:t>pendant</w:t>
      </w:r>
      <w:r>
        <w:rPr>
          <w:spacing w:val="34"/>
        </w:rPr>
        <w:t xml:space="preserve"> </w:t>
      </w:r>
      <w:r>
        <w:t>3</w:t>
      </w:r>
      <w:r>
        <w:rPr>
          <w:spacing w:val="29"/>
        </w:rPr>
        <w:t xml:space="preserve"> </w:t>
      </w:r>
      <w:r>
        <w:rPr>
          <w:spacing w:val="-5"/>
        </w:rPr>
        <w:t>ans</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pStyle w:val="Corpsdetexte"/>
        <w:spacing w:before="76" w:line="360" w:lineRule="auto"/>
        <w:ind w:left="280" w:right="195"/>
        <w:jc w:val="both"/>
        <w:rPr>
          <w:sz w:val="20"/>
        </w:rPr>
      </w:pPr>
      <w:r>
        <w:lastRenderedPageBreak/>
        <w:t xml:space="preserve">l’action conjuguée des forces éruptives de la dent permanente et masticatoires, exercées par les dents temporaires, entrainent une modification du tissu conjonctif en un tissu de granulation de type inflammatoire </w:t>
      </w:r>
      <w:r>
        <w:rPr>
          <w:sz w:val="20"/>
        </w:rPr>
        <w:t>(Renaud 2015).</w:t>
      </w:r>
    </w:p>
    <w:p w:rsidR="00732396" w:rsidRDefault="006637C5" w:rsidP="00D53876">
      <w:pPr>
        <w:pStyle w:val="Corpsdetexte"/>
        <w:spacing w:before="3"/>
        <w:jc w:val="both"/>
        <w:rPr>
          <w:sz w:val="13"/>
        </w:rPr>
      </w:pPr>
      <w:r>
        <w:rPr>
          <w:noProof/>
          <w:sz w:val="13"/>
        </w:rPr>
        <mc:AlternateContent>
          <mc:Choice Requires="wpg">
            <w:drawing>
              <wp:anchor distT="0" distB="0" distL="0" distR="0" simplePos="0" relativeHeight="487596032" behindDoc="1" locked="0" layoutInCell="1" allowOverlap="1">
                <wp:simplePos x="0" y="0"/>
                <wp:positionH relativeFrom="page">
                  <wp:posOffset>2189797</wp:posOffset>
                </wp:positionH>
                <wp:positionV relativeFrom="paragraph">
                  <wp:posOffset>112779</wp:posOffset>
                </wp:positionV>
                <wp:extent cx="3473450" cy="232600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3450" cy="2326005"/>
                          <a:chOff x="0" y="0"/>
                          <a:chExt cx="3473450" cy="2326005"/>
                        </a:xfrm>
                      </wpg:grpSpPr>
                      <pic:pic xmlns:pic="http://schemas.openxmlformats.org/drawingml/2006/picture">
                        <pic:nvPicPr>
                          <pic:cNvPr id="38" name="Image 38"/>
                          <pic:cNvPicPr/>
                        </pic:nvPicPr>
                        <pic:blipFill>
                          <a:blip r:embed="rId32" cstate="print"/>
                          <a:stretch>
                            <a:fillRect/>
                          </a:stretch>
                        </pic:blipFill>
                        <pic:spPr>
                          <a:xfrm>
                            <a:off x="9588" y="196945"/>
                            <a:ext cx="3454400" cy="2060922"/>
                          </a:xfrm>
                          <a:prstGeom prst="rect">
                            <a:avLst/>
                          </a:prstGeom>
                        </pic:spPr>
                      </pic:pic>
                      <wps:wsp>
                        <wps:cNvPr id="39" name="Graphic 39"/>
                        <wps:cNvSpPr/>
                        <wps:spPr>
                          <a:xfrm>
                            <a:off x="4762" y="4762"/>
                            <a:ext cx="3463925" cy="2316480"/>
                          </a:xfrm>
                          <a:custGeom>
                            <a:avLst/>
                            <a:gdLst/>
                            <a:ahLst/>
                            <a:cxnLst/>
                            <a:rect l="l" t="t" r="r" b="b"/>
                            <a:pathLst>
                              <a:path w="3463925" h="2316480">
                                <a:moveTo>
                                  <a:pt x="0" y="2316353"/>
                                </a:moveTo>
                                <a:lnTo>
                                  <a:pt x="3463925" y="2316353"/>
                                </a:lnTo>
                                <a:lnTo>
                                  <a:pt x="3463925" y="0"/>
                                </a:lnTo>
                                <a:lnTo>
                                  <a:pt x="0" y="0"/>
                                </a:lnTo>
                                <a:lnTo>
                                  <a:pt x="0" y="2316353"/>
                                </a:lnTo>
                                <a:close/>
                              </a:path>
                            </a:pathLst>
                          </a:custGeom>
                          <a:ln w="9525">
                            <a:solidFill>
                              <a:srgbClr val="0D0D0D"/>
                            </a:solidFill>
                            <a:prstDash val="solid"/>
                          </a:ln>
                        </wps:spPr>
                        <wps:bodyPr wrap="square" lIns="0" tIns="0" rIns="0" bIns="0" rtlCol="0">
                          <a:prstTxWarp prst="textNoShape">
                            <a:avLst/>
                          </a:prstTxWarp>
                          <a:noAutofit/>
                        </wps:bodyPr>
                      </wps:wsp>
                      <wps:wsp>
                        <wps:cNvPr id="40" name="Graphic 40"/>
                        <wps:cNvSpPr/>
                        <wps:spPr>
                          <a:xfrm>
                            <a:off x="23812" y="1871408"/>
                            <a:ext cx="3430904" cy="440055"/>
                          </a:xfrm>
                          <a:custGeom>
                            <a:avLst/>
                            <a:gdLst/>
                            <a:ahLst/>
                            <a:cxnLst/>
                            <a:rect l="l" t="t" r="r" b="b"/>
                            <a:pathLst>
                              <a:path w="3430904" h="440055">
                                <a:moveTo>
                                  <a:pt x="3430904" y="0"/>
                                </a:moveTo>
                                <a:lnTo>
                                  <a:pt x="0" y="0"/>
                                </a:lnTo>
                                <a:lnTo>
                                  <a:pt x="0" y="440054"/>
                                </a:lnTo>
                                <a:lnTo>
                                  <a:pt x="3430904" y="440054"/>
                                </a:lnTo>
                                <a:lnTo>
                                  <a:pt x="34309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D1FC3A" id="Group 37" o:spid="_x0000_s1026" style="position:absolute;margin-left:172.4pt;margin-top:8.9pt;width:273.5pt;height:183.15pt;z-index:-15720448;mso-wrap-distance-left:0;mso-wrap-distance-right:0;mso-position-horizontal-relative:page" coordsize="34734,23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">
                <v:shape id="Image 38" o:spid="_x0000_s1027" type="#_x0000_t75" style="position:absolute;left:95;top:1969;width:34544;height:20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">
                  <v:imagedata r:id="rId33" o:title=""/>
                </v:shape>
                <v:shape id="Graphic 39" o:spid="_x0000_s1028" style="position:absolute;left:47;top:47;width:34639;height:23165;visibility:visible;mso-wrap-style:square;v-text-anchor:top" coordsize="3463925,23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" path="m,2316353r3463925,l3463925,,,,,2316353xe" filled="f" strokecolor="#0d0d0d">
                  <v:path arrowok="t"/>
                </v:shape>
                <v:shape id="Graphic 40" o:spid="_x0000_s1029" style="position:absolute;left:238;top:18714;width:34309;height:4400;visibility:visible;mso-wrap-style:square;v-text-anchor:top" coordsize="3430904,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" path="m3430904,l,,,440054r3430904,l3430904,xe" stroked="f">
                  <v:path arrowok="t"/>
                </v:shape>
                <w10:wrap type="topAndBottom" anchorx="page"/>
              </v:group>
            </w:pict>
          </mc:Fallback>
        </mc:AlternateContent>
      </w:r>
    </w:p>
    <w:p w:rsidR="00732396" w:rsidRDefault="006637C5" w:rsidP="00D53876">
      <w:pPr>
        <w:spacing w:before="196"/>
        <w:ind w:left="730" w:right="871"/>
        <w:jc w:val="both"/>
      </w:pPr>
      <w:r>
        <w:rPr>
          <w:b/>
        </w:rPr>
        <w:t>Figure</w:t>
      </w:r>
      <w:r>
        <w:rPr>
          <w:b/>
          <w:spacing w:val="-3"/>
        </w:rPr>
        <w:t xml:space="preserve"> </w:t>
      </w:r>
      <w:r>
        <w:rPr>
          <w:b/>
        </w:rPr>
        <w:t>13</w:t>
      </w:r>
      <w:r>
        <w:rPr>
          <w:b/>
          <w:spacing w:val="-7"/>
        </w:rPr>
        <w:t xml:space="preserve"> </w:t>
      </w:r>
      <w:r>
        <w:rPr>
          <w:b/>
        </w:rPr>
        <w:t>:</w:t>
      </w:r>
      <w:r>
        <w:rPr>
          <w:b/>
          <w:spacing w:val="-3"/>
        </w:rPr>
        <w:t xml:space="preserve"> </w:t>
      </w:r>
      <w:r>
        <w:t>Résorption</w:t>
      </w:r>
      <w:r>
        <w:rPr>
          <w:spacing w:val="-4"/>
        </w:rPr>
        <w:t xml:space="preserve"> </w:t>
      </w:r>
      <w:r>
        <w:t>physiologique</w:t>
      </w:r>
      <w:r>
        <w:rPr>
          <w:spacing w:val="-4"/>
        </w:rPr>
        <w:t xml:space="preserve"> </w:t>
      </w:r>
      <w:r>
        <w:t>des</w:t>
      </w:r>
      <w:r>
        <w:rPr>
          <w:spacing w:val="-6"/>
        </w:rPr>
        <w:t xml:space="preserve"> </w:t>
      </w:r>
      <w:r>
        <w:t>molaires</w:t>
      </w:r>
      <w:r>
        <w:rPr>
          <w:spacing w:val="-5"/>
        </w:rPr>
        <w:t xml:space="preserve"> </w:t>
      </w:r>
      <w:r>
        <w:rPr>
          <w:spacing w:val="-2"/>
        </w:rPr>
        <w:t>temporaires</w:t>
      </w:r>
    </w:p>
    <w:p w:rsidR="00732396" w:rsidRDefault="006637C5" w:rsidP="00D53876">
      <w:pPr>
        <w:spacing w:before="202"/>
        <w:ind w:right="140"/>
        <w:jc w:val="both"/>
        <w:rPr>
          <w:sz w:val="18"/>
        </w:rPr>
      </w:pPr>
      <w:r>
        <w:rPr>
          <w:b/>
          <w:sz w:val="18"/>
        </w:rPr>
        <w:t>Source</w:t>
      </w:r>
      <w:r>
        <w:rPr>
          <w:b/>
          <w:spacing w:val="-4"/>
          <w:sz w:val="18"/>
        </w:rPr>
        <w:t xml:space="preserve"> </w:t>
      </w:r>
      <w:r>
        <w:rPr>
          <w:b/>
          <w:sz w:val="18"/>
        </w:rPr>
        <w:t>:</w:t>
      </w:r>
      <w:r>
        <w:rPr>
          <w:b/>
          <w:spacing w:val="-2"/>
          <w:sz w:val="18"/>
        </w:rPr>
        <w:t xml:space="preserve"> </w:t>
      </w:r>
      <w:r>
        <w:rPr>
          <w:sz w:val="18"/>
        </w:rPr>
        <w:t>RENAUD,</w:t>
      </w:r>
      <w:r>
        <w:rPr>
          <w:spacing w:val="-1"/>
          <w:sz w:val="18"/>
        </w:rPr>
        <w:t xml:space="preserve"> </w:t>
      </w:r>
      <w:r>
        <w:rPr>
          <w:sz w:val="18"/>
        </w:rPr>
        <w:t>Constance.</w:t>
      </w:r>
      <w:r>
        <w:rPr>
          <w:spacing w:val="-3"/>
          <w:sz w:val="18"/>
        </w:rPr>
        <w:t xml:space="preserve"> </w:t>
      </w:r>
      <w:r>
        <w:rPr>
          <w:sz w:val="18"/>
        </w:rPr>
        <w:t>Le</w:t>
      </w:r>
      <w:r>
        <w:rPr>
          <w:spacing w:val="-1"/>
          <w:sz w:val="18"/>
        </w:rPr>
        <w:t xml:space="preserve"> </w:t>
      </w:r>
      <w:r>
        <w:rPr>
          <w:sz w:val="18"/>
        </w:rPr>
        <w:t>soin</w:t>
      </w:r>
      <w:r>
        <w:rPr>
          <w:spacing w:val="-3"/>
          <w:sz w:val="18"/>
        </w:rPr>
        <w:t xml:space="preserve"> </w:t>
      </w:r>
      <w:r>
        <w:rPr>
          <w:sz w:val="18"/>
        </w:rPr>
        <w:t>pulpaire</w:t>
      </w:r>
      <w:r>
        <w:rPr>
          <w:spacing w:val="-1"/>
          <w:sz w:val="18"/>
        </w:rPr>
        <w:t xml:space="preserve"> </w:t>
      </w:r>
      <w:r>
        <w:rPr>
          <w:sz w:val="18"/>
        </w:rPr>
        <w:t>chez</w:t>
      </w:r>
      <w:r>
        <w:rPr>
          <w:spacing w:val="-3"/>
          <w:sz w:val="18"/>
        </w:rPr>
        <w:t xml:space="preserve"> </w:t>
      </w:r>
      <w:r>
        <w:rPr>
          <w:sz w:val="18"/>
        </w:rPr>
        <w:t>l’enfant.</w:t>
      </w:r>
      <w:r>
        <w:rPr>
          <w:spacing w:val="-3"/>
          <w:sz w:val="18"/>
        </w:rPr>
        <w:t xml:space="preserve"> </w:t>
      </w:r>
      <w:r>
        <w:rPr>
          <w:sz w:val="18"/>
        </w:rPr>
        <w:t>Thèse</w:t>
      </w:r>
      <w:r>
        <w:rPr>
          <w:spacing w:val="-3"/>
          <w:sz w:val="18"/>
        </w:rPr>
        <w:t xml:space="preserve"> </w:t>
      </w:r>
      <w:r>
        <w:rPr>
          <w:sz w:val="18"/>
        </w:rPr>
        <w:t>de</w:t>
      </w:r>
      <w:r>
        <w:rPr>
          <w:spacing w:val="-2"/>
          <w:sz w:val="18"/>
        </w:rPr>
        <w:t xml:space="preserve"> </w:t>
      </w:r>
      <w:r>
        <w:rPr>
          <w:sz w:val="18"/>
        </w:rPr>
        <w:t>doctorat.</w:t>
      </w:r>
      <w:r>
        <w:rPr>
          <w:spacing w:val="-4"/>
          <w:sz w:val="18"/>
        </w:rPr>
        <w:t xml:space="preserve"> </w:t>
      </w:r>
      <w:r>
        <w:rPr>
          <w:sz w:val="18"/>
        </w:rPr>
        <w:t>Université</w:t>
      </w:r>
      <w:r>
        <w:rPr>
          <w:spacing w:val="-1"/>
          <w:sz w:val="18"/>
        </w:rPr>
        <w:t xml:space="preserve"> </w:t>
      </w:r>
      <w:r>
        <w:rPr>
          <w:sz w:val="18"/>
        </w:rPr>
        <w:t>de</w:t>
      </w:r>
      <w:r>
        <w:rPr>
          <w:spacing w:val="-3"/>
          <w:sz w:val="18"/>
        </w:rPr>
        <w:t xml:space="preserve"> </w:t>
      </w:r>
      <w:r>
        <w:rPr>
          <w:sz w:val="18"/>
        </w:rPr>
        <w:t>Lorraine.</w:t>
      </w:r>
      <w:r>
        <w:rPr>
          <w:spacing w:val="2"/>
          <w:sz w:val="18"/>
        </w:rPr>
        <w:t xml:space="preserve"> </w:t>
      </w:r>
      <w:r>
        <w:rPr>
          <w:spacing w:val="-2"/>
          <w:sz w:val="18"/>
        </w:rPr>
        <w:t>2015.</w:t>
      </w:r>
    </w:p>
    <w:p w:rsidR="00732396" w:rsidRDefault="00732396" w:rsidP="00D53876">
      <w:pPr>
        <w:pStyle w:val="Corpsdetexte"/>
        <w:jc w:val="both"/>
        <w:rPr>
          <w:sz w:val="18"/>
        </w:rPr>
      </w:pPr>
    </w:p>
    <w:p w:rsidR="00732396" w:rsidRDefault="00732396" w:rsidP="00D53876">
      <w:pPr>
        <w:pStyle w:val="Corpsdetexte"/>
        <w:jc w:val="both"/>
        <w:rPr>
          <w:sz w:val="18"/>
        </w:rPr>
      </w:pPr>
    </w:p>
    <w:p w:rsidR="00732396" w:rsidRDefault="00732396" w:rsidP="00D53876">
      <w:pPr>
        <w:pStyle w:val="Corpsdetexte"/>
        <w:spacing w:before="33"/>
        <w:jc w:val="both"/>
        <w:rPr>
          <w:sz w:val="18"/>
        </w:rPr>
      </w:pPr>
      <w:bookmarkStart w:id="45" w:name="_Hlk213259590"/>
    </w:p>
    <w:p w:rsidR="00732396" w:rsidRDefault="006637C5" w:rsidP="00D53876">
      <w:pPr>
        <w:pStyle w:val="Titre1"/>
        <w:numPr>
          <w:ilvl w:val="3"/>
          <w:numId w:val="11"/>
        </w:numPr>
        <w:tabs>
          <w:tab w:val="left" w:pos="1274"/>
        </w:tabs>
        <w:ind w:left="1274" w:hanging="708"/>
      </w:pPr>
      <w:bookmarkStart w:id="46" w:name="_bookmark41"/>
      <w:bookmarkEnd w:id="46"/>
      <w:r>
        <w:rPr>
          <w:color w:val="754194"/>
        </w:rPr>
        <w:t>Modifications</w:t>
      </w:r>
      <w:r>
        <w:rPr>
          <w:color w:val="754194"/>
          <w:spacing w:val="-6"/>
        </w:rPr>
        <w:t xml:space="preserve"> </w:t>
      </w:r>
      <w:r>
        <w:rPr>
          <w:color w:val="754194"/>
        </w:rPr>
        <w:t>histologiques</w:t>
      </w:r>
      <w:r>
        <w:rPr>
          <w:color w:val="754194"/>
          <w:spacing w:val="-3"/>
        </w:rPr>
        <w:t xml:space="preserve"> </w:t>
      </w:r>
      <w:r>
        <w:rPr>
          <w:color w:val="754194"/>
        </w:rPr>
        <w:t>au</w:t>
      </w:r>
      <w:r>
        <w:rPr>
          <w:color w:val="754194"/>
          <w:spacing w:val="-2"/>
        </w:rPr>
        <w:t xml:space="preserve"> </w:t>
      </w:r>
      <w:r>
        <w:rPr>
          <w:color w:val="754194"/>
        </w:rPr>
        <w:t>cours</w:t>
      </w:r>
      <w:r>
        <w:rPr>
          <w:color w:val="754194"/>
          <w:spacing w:val="-4"/>
        </w:rPr>
        <w:t xml:space="preserve"> </w:t>
      </w:r>
      <w:r>
        <w:rPr>
          <w:color w:val="754194"/>
        </w:rPr>
        <w:t>de</w:t>
      </w:r>
      <w:r>
        <w:rPr>
          <w:color w:val="754194"/>
          <w:spacing w:val="-3"/>
        </w:rPr>
        <w:t xml:space="preserve"> </w:t>
      </w:r>
      <w:r>
        <w:rPr>
          <w:color w:val="754194"/>
        </w:rPr>
        <w:t>la</w:t>
      </w:r>
      <w:r>
        <w:rPr>
          <w:color w:val="754194"/>
          <w:spacing w:val="-2"/>
        </w:rPr>
        <w:t xml:space="preserve"> rhizalyse</w:t>
      </w:r>
    </w:p>
    <w:bookmarkEnd w:id="45"/>
    <w:p w:rsidR="00732396" w:rsidRDefault="006637C5" w:rsidP="00D53876">
      <w:pPr>
        <w:pStyle w:val="Corpsdetexte"/>
        <w:spacing w:before="137"/>
        <w:ind w:left="280"/>
        <w:jc w:val="both"/>
      </w:pPr>
      <w:r>
        <w:t>La</w:t>
      </w:r>
      <w:r>
        <w:rPr>
          <w:spacing w:val="-4"/>
        </w:rPr>
        <w:t xml:space="preserve"> </w:t>
      </w:r>
      <w:r>
        <w:t>résorption</w:t>
      </w:r>
      <w:r>
        <w:rPr>
          <w:spacing w:val="-1"/>
        </w:rPr>
        <w:t xml:space="preserve"> </w:t>
      </w:r>
      <w:r>
        <w:t>se</w:t>
      </w:r>
      <w:r>
        <w:rPr>
          <w:spacing w:val="-2"/>
        </w:rPr>
        <w:t xml:space="preserve"> </w:t>
      </w:r>
      <w:r>
        <w:t>subdivise</w:t>
      </w:r>
      <w:r>
        <w:rPr>
          <w:spacing w:val="-1"/>
        </w:rPr>
        <w:t xml:space="preserve"> </w:t>
      </w:r>
      <w:r>
        <w:t>en</w:t>
      </w:r>
      <w:r>
        <w:rPr>
          <w:spacing w:val="-1"/>
        </w:rPr>
        <w:t xml:space="preserve"> </w:t>
      </w:r>
      <w:r>
        <w:t>3</w:t>
      </w:r>
      <w:r>
        <w:rPr>
          <w:spacing w:val="-1"/>
        </w:rPr>
        <w:t xml:space="preserve"> </w:t>
      </w:r>
      <w:r>
        <w:t>phases</w:t>
      </w:r>
      <w:r>
        <w:rPr>
          <w:spacing w:val="1"/>
        </w:rPr>
        <w:t xml:space="preserve"> </w:t>
      </w:r>
      <w:r>
        <w:rPr>
          <w:spacing w:val="-10"/>
        </w:rPr>
        <w:t>:</w:t>
      </w:r>
    </w:p>
    <w:p w:rsidR="00732396" w:rsidRDefault="00732396" w:rsidP="00D53876">
      <w:pPr>
        <w:pStyle w:val="Corpsdetexte"/>
        <w:spacing w:before="24"/>
        <w:jc w:val="both"/>
      </w:pPr>
    </w:p>
    <w:p w:rsidR="00732396" w:rsidRDefault="006637C5" w:rsidP="00D53876">
      <w:pPr>
        <w:pStyle w:val="Paragraphedeliste"/>
        <w:numPr>
          <w:ilvl w:val="0"/>
          <w:numId w:val="7"/>
        </w:numPr>
        <w:tabs>
          <w:tab w:val="left" w:pos="641"/>
        </w:tabs>
        <w:jc w:val="both"/>
        <w:rPr>
          <w:sz w:val="24"/>
        </w:rPr>
      </w:pPr>
      <w:r>
        <w:rPr>
          <w:sz w:val="24"/>
        </w:rPr>
        <w:t>Précoce</w:t>
      </w:r>
      <w:r>
        <w:rPr>
          <w:spacing w:val="-4"/>
          <w:sz w:val="24"/>
        </w:rPr>
        <w:t xml:space="preserve"> </w:t>
      </w:r>
      <w:r>
        <w:rPr>
          <w:sz w:val="24"/>
        </w:rPr>
        <w:t>:</w:t>
      </w:r>
      <w:r>
        <w:rPr>
          <w:spacing w:val="-5"/>
          <w:sz w:val="24"/>
        </w:rPr>
        <w:t xml:space="preserve"> </w:t>
      </w:r>
      <w:r>
        <w:rPr>
          <w:sz w:val="24"/>
        </w:rPr>
        <w:t>Jusqu'à</w:t>
      </w:r>
      <w:r>
        <w:rPr>
          <w:spacing w:val="-7"/>
          <w:sz w:val="24"/>
        </w:rPr>
        <w:t xml:space="preserve"> </w:t>
      </w:r>
      <w:r>
        <w:rPr>
          <w:sz w:val="24"/>
        </w:rPr>
        <w:t>la</w:t>
      </w:r>
      <w:r>
        <w:rPr>
          <w:spacing w:val="-6"/>
          <w:sz w:val="24"/>
        </w:rPr>
        <w:t xml:space="preserve"> </w:t>
      </w:r>
      <w:r>
        <w:rPr>
          <w:sz w:val="24"/>
        </w:rPr>
        <w:t>1/2</w:t>
      </w:r>
      <w:r>
        <w:rPr>
          <w:spacing w:val="-6"/>
          <w:sz w:val="24"/>
        </w:rPr>
        <w:t xml:space="preserve"> </w:t>
      </w:r>
      <w:r>
        <w:rPr>
          <w:sz w:val="24"/>
        </w:rPr>
        <w:t>de</w:t>
      </w:r>
      <w:r>
        <w:rPr>
          <w:spacing w:val="-6"/>
          <w:sz w:val="24"/>
        </w:rPr>
        <w:t xml:space="preserve"> </w:t>
      </w:r>
      <w:r>
        <w:rPr>
          <w:sz w:val="24"/>
        </w:rPr>
        <w:t>la</w:t>
      </w:r>
      <w:r>
        <w:rPr>
          <w:spacing w:val="-7"/>
          <w:sz w:val="24"/>
        </w:rPr>
        <w:t xml:space="preserve"> </w:t>
      </w:r>
      <w:r>
        <w:rPr>
          <w:sz w:val="24"/>
        </w:rPr>
        <w:t>racine,</w:t>
      </w:r>
      <w:r>
        <w:rPr>
          <w:spacing w:val="-6"/>
          <w:sz w:val="24"/>
        </w:rPr>
        <w:t xml:space="preserve"> </w:t>
      </w:r>
      <w:r>
        <w:rPr>
          <w:sz w:val="24"/>
        </w:rPr>
        <w:t>la</w:t>
      </w:r>
      <w:r>
        <w:rPr>
          <w:spacing w:val="-7"/>
          <w:sz w:val="24"/>
        </w:rPr>
        <w:t xml:space="preserve"> </w:t>
      </w:r>
      <w:r>
        <w:rPr>
          <w:sz w:val="24"/>
        </w:rPr>
        <w:t>pulpe</w:t>
      </w:r>
      <w:r>
        <w:rPr>
          <w:spacing w:val="-6"/>
          <w:sz w:val="24"/>
        </w:rPr>
        <w:t xml:space="preserve"> </w:t>
      </w:r>
      <w:r>
        <w:rPr>
          <w:sz w:val="24"/>
        </w:rPr>
        <w:t>reste</w:t>
      </w:r>
      <w:r>
        <w:rPr>
          <w:spacing w:val="-4"/>
          <w:sz w:val="24"/>
        </w:rPr>
        <w:t xml:space="preserve"> </w:t>
      </w:r>
      <w:r>
        <w:rPr>
          <w:sz w:val="24"/>
        </w:rPr>
        <w:t>vivante</w:t>
      </w:r>
      <w:r>
        <w:rPr>
          <w:spacing w:val="-6"/>
          <w:sz w:val="24"/>
        </w:rPr>
        <w:t xml:space="preserve"> </w:t>
      </w:r>
      <w:r>
        <w:rPr>
          <w:sz w:val="24"/>
        </w:rPr>
        <w:t>mais</w:t>
      </w:r>
      <w:r>
        <w:rPr>
          <w:spacing w:val="-6"/>
          <w:sz w:val="24"/>
        </w:rPr>
        <w:t xml:space="preserve"> </w:t>
      </w:r>
      <w:r>
        <w:rPr>
          <w:sz w:val="24"/>
        </w:rPr>
        <w:t>le</w:t>
      </w:r>
      <w:r>
        <w:rPr>
          <w:spacing w:val="-6"/>
          <w:sz w:val="24"/>
        </w:rPr>
        <w:t xml:space="preserve"> </w:t>
      </w:r>
      <w:r>
        <w:rPr>
          <w:sz w:val="24"/>
        </w:rPr>
        <w:t>nombre</w:t>
      </w:r>
      <w:r>
        <w:rPr>
          <w:spacing w:val="-7"/>
          <w:sz w:val="24"/>
        </w:rPr>
        <w:t xml:space="preserve"> </w:t>
      </w:r>
      <w:r>
        <w:rPr>
          <w:sz w:val="24"/>
        </w:rPr>
        <w:t>de</w:t>
      </w:r>
      <w:r>
        <w:rPr>
          <w:spacing w:val="-6"/>
          <w:sz w:val="24"/>
        </w:rPr>
        <w:t xml:space="preserve"> </w:t>
      </w:r>
      <w:r>
        <w:rPr>
          <w:sz w:val="24"/>
        </w:rPr>
        <w:t>fibres</w:t>
      </w:r>
      <w:r>
        <w:rPr>
          <w:spacing w:val="-6"/>
          <w:sz w:val="24"/>
        </w:rPr>
        <w:t xml:space="preserve"> </w:t>
      </w:r>
      <w:r>
        <w:rPr>
          <w:sz w:val="24"/>
        </w:rPr>
        <w:t>nerveuses</w:t>
      </w:r>
      <w:r>
        <w:rPr>
          <w:spacing w:val="-5"/>
          <w:sz w:val="24"/>
        </w:rPr>
        <w:t xml:space="preserve"> </w:t>
      </w:r>
      <w:r>
        <w:rPr>
          <w:sz w:val="24"/>
        </w:rPr>
        <w:t>se</w:t>
      </w:r>
      <w:r>
        <w:rPr>
          <w:spacing w:val="-6"/>
          <w:sz w:val="24"/>
        </w:rPr>
        <w:t xml:space="preserve"> </w:t>
      </w:r>
      <w:r>
        <w:rPr>
          <w:spacing w:val="-2"/>
          <w:sz w:val="24"/>
        </w:rPr>
        <w:t>réduit</w:t>
      </w:r>
    </w:p>
    <w:p w:rsidR="00732396" w:rsidRDefault="006637C5" w:rsidP="00D53876">
      <w:pPr>
        <w:pStyle w:val="Paragraphedeliste"/>
        <w:numPr>
          <w:ilvl w:val="0"/>
          <w:numId w:val="7"/>
        </w:numPr>
        <w:tabs>
          <w:tab w:val="left" w:pos="641"/>
        </w:tabs>
        <w:spacing w:before="137"/>
        <w:jc w:val="both"/>
        <w:rPr>
          <w:sz w:val="24"/>
        </w:rPr>
      </w:pPr>
      <w:r>
        <w:rPr>
          <w:sz w:val="24"/>
        </w:rPr>
        <w:t>Tardive</w:t>
      </w:r>
      <w:r>
        <w:rPr>
          <w:spacing w:val="-5"/>
          <w:sz w:val="24"/>
        </w:rPr>
        <w:t xml:space="preserve"> </w:t>
      </w:r>
      <w:r>
        <w:rPr>
          <w:sz w:val="24"/>
        </w:rPr>
        <w:t>:</w:t>
      </w:r>
      <w:r>
        <w:rPr>
          <w:spacing w:val="-2"/>
          <w:sz w:val="24"/>
        </w:rPr>
        <w:t xml:space="preserve"> </w:t>
      </w:r>
      <w:r>
        <w:rPr>
          <w:sz w:val="24"/>
        </w:rPr>
        <w:t>Au-delà</w:t>
      </w:r>
      <w:r>
        <w:rPr>
          <w:spacing w:val="-3"/>
          <w:sz w:val="24"/>
        </w:rPr>
        <w:t xml:space="preserve"> </w:t>
      </w:r>
      <w:r>
        <w:rPr>
          <w:sz w:val="24"/>
        </w:rPr>
        <w:t>de</w:t>
      </w:r>
      <w:r>
        <w:rPr>
          <w:spacing w:val="-5"/>
          <w:sz w:val="24"/>
        </w:rPr>
        <w:t xml:space="preserve"> </w:t>
      </w:r>
      <w:r>
        <w:rPr>
          <w:sz w:val="24"/>
        </w:rPr>
        <w:t>la</w:t>
      </w:r>
      <w:r>
        <w:rPr>
          <w:spacing w:val="1"/>
          <w:sz w:val="24"/>
        </w:rPr>
        <w:t xml:space="preserve"> </w:t>
      </w:r>
      <w:r>
        <w:rPr>
          <w:sz w:val="24"/>
        </w:rPr>
        <w:t>moitié,</w:t>
      </w:r>
      <w:r>
        <w:rPr>
          <w:spacing w:val="-3"/>
          <w:sz w:val="24"/>
        </w:rPr>
        <w:t xml:space="preserve"> </w:t>
      </w:r>
      <w:r>
        <w:rPr>
          <w:sz w:val="24"/>
        </w:rPr>
        <w:t>présence</w:t>
      </w:r>
      <w:r>
        <w:rPr>
          <w:spacing w:val="-4"/>
          <w:sz w:val="24"/>
        </w:rPr>
        <w:t xml:space="preserve"> </w:t>
      </w:r>
      <w:r>
        <w:rPr>
          <w:sz w:val="24"/>
        </w:rPr>
        <w:t>d'un</w:t>
      </w:r>
      <w:r>
        <w:rPr>
          <w:spacing w:val="-4"/>
          <w:sz w:val="24"/>
        </w:rPr>
        <w:t xml:space="preserve"> </w:t>
      </w:r>
      <w:r>
        <w:rPr>
          <w:sz w:val="24"/>
        </w:rPr>
        <w:t>tissu</w:t>
      </w:r>
      <w:r>
        <w:rPr>
          <w:spacing w:val="-3"/>
          <w:sz w:val="24"/>
        </w:rPr>
        <w:t xml:space="preserve"> </w:t>
      </w:r>
      <w:r>
        <w:rPr>
          <w:sz w:val="24"/>
        </w:rPr>
        <w:t>de</w:t>
      </w:r>
      <w:r>
        <w:rPr>
          <w:spacing w:val="-4"/>
          <w:sz w:val="24"/>
        </w:rPr>
        <w:t xml:space="preserve"> </w:t>
      </w:r>
      <w:r>
        <w:rPr>
          <w:sz w:val="24"/>
        </w:rPr>
        <w:t>granulation</w:t>
      </w:r>
      <w:r>
        <w:rPr>
          <w:spacing w:val="-3"/>
          <w:sz w:val="24"/>
        </w:rPr>
        <w:t xml:space="preserve"> </w:t>
      </w:r>
      <w:r>
        <w:rPr>
          <w:sz w:val="24"/>
        </w:rPr>
        <w:t>et</w:t>
      </w:r>
      <w:r>
        <w:rPr>
          <w:spacing w:val="-2"/>
          <w:sz w:val="24"/>
        </w:rPr>
        <w:t xml:space="preserve"> </w:t>
      </w:r>
      <w:r>
        <w:rPr>
          <w:sz w:val="24"/>
        </w:rPr>
        <w:t>dégénérescence</w:t>
      </w:r>
      <w:r>
        <w:rPr>
          <w:spacing w:val="-4"/>
          <w:sz w:val="24"/>
        </w:rPr>
        <w:t xml:space="preserve"> </w:t>
      </w:r>
      <w:r>
        <w:rPr>
          <w:sz w:val="24"/>
        </w:rPr>
        <w:t>des</w:t>
      </w:r>
      <w:r>
        <w:rPr>
          <w:spacing w:val="-3"/>
          <w:sz w:val="24"/>
        </w:rPr>
        <w:t xml:space="preserve"> </w:t>
      </w:r>
      <w:r>
        <w:rPr>
          <w:spacing w:val="-2"/>
          <w:sz w:val="24"/>
        </w:rPr>
        <w:t>odontoblastes</w:t>
      </w:r>
    </w:p>
    <w:p w:rsidR="00732396" w:rsidRDefault="006637C5" w:rsidP="00D53876">
      <w:pPr>
        <w:pStyle w:val="Paragraphedeliste"/>
        <w:numPr>
          <w:ilvl w:val="0"/>
          <w:numId w:val="7"/>
        </w:numPr>
        <w:tabs>
          <w:tab w:val="left" w:pos="641"/>
        </w:tabs>
        <w:spacing w:before="137"/>
        <w:jc w:val="both"/>
        <w:rPr>
          <w:sz w:val="24"/>
        </w:rPr>
      </w:pPr>
      <w:r>
        <w:rPr>
          <w:sz w:val="24"/>
        </w:rPr>
        <w:t>Ultime</w:t>
      </w:r>
      <w:r>
        <w:rPr>
          <w:spacing w:val="-4"/>
          <w:sz w:val="24"/>
        </w:rPr>
        <w:t xml:space="preserve"> </w:t>
      </w:r>
      <w:r>
        <w:rPr>
          <w:sz w:val="24"/>
        </w:rPr>
        <w:t>:</w:t>
      </w:r>
      <w:r>
        <w:rPr>
          <w:spacing w:val="33"/>
          <w:sz w:val="24"/>
        </w:rPr>
        <w:t xml:space="preserve"> </w:t>
      </w:r>
      <w:r>
        <w:rPr>
          <w:sz w:val="24"/>
        </w:rPr>
        <w:t>Juste</w:t>
      </w:r>
      <w:r>
        <w:rPr>
          <w:spacing w:val="32"/>
          <w:sz w:val="24"/>
        </w:rPr>
        <w:t xml:space="preserve"> </w:t>
      </w:r>
      <w:r>
        <w:rPr>
          <w:sz w:val="24"/>
        </w:rPr>
        <w:t>avant</w:t>
      </w:r>
      <w:r>
        <w:rPr>
          <w:spacing w:val="32"/>
          <w:sz w:val="24"/>
        </w:rPr>
        <w:t xml:space="preserve"> </w:t>
      </w:r>
      <w:r>
        <w:rPr>
          <w:sz w:val="24"/>
        </w:rPr>
        <w:t>l'exfoliation,</w:t>
      </w:r>
      <w:r>
        <w:rPr>
          <w:spacing w:val="32"/>
          <w:sz w:val="24"/>
        </w:rPr>
        <w:t xml:space="preserve"> </w:t>
      </w:r>
      <w:r>
        <w:rPr>
          <w:sz w:val="24"/>
        </w:rPr>
        <w:t>disparition</w:t>
      </w:r>
      <w:r>
        <w:rPr>
          <w:spacing w:val="33"/>
          <w:sz w:val="24"/>
        </w:rPr>
        <w:t xml:space="preserve"> </w:t>
      </w:r>
      <w:r>
        <w:rPr>
          <w:sz w:val="24"/>
        </w:rPr>
        <w:t>des</w:t>
      </w:r>
      <w:r>
        <w:rPr>
          <w:spacing w:val="32"/>
          <w:sz w:val="24"/>
        </w:rPr>
        <w:t xml:space="preserve"> </w:t>
      </w:r>
      <w:r>
        <w:rPr>
          <w:sz w:val="24"/>
        </w:rPr>
        <w:t>structures</w:t>
      </w:r>
      <w:r>
        <w:rPr>
          <w:spacing w:val="35"/>
          <w:sz w:val="24"/>
        </w:rPr>
        <w:t xml:space="preserve"> </w:t>
      </w:r>
      <w:r>
        <w:rPr>
          <w:sz w:val="24"/>
        </w:rPr>
        <w:t>remplacées</w:t>
      </w:r>
      <w:r>
        <w:rPr>
          <w:spacing w:val="32"/>
          <w:sz w:val="24"/>
        </w:rPr>
        <w:t xml:space="preserve"> </w:t>
      </w:r>
      <w:r>
        <w:rPr>
          <w:sz w:val="24"/>
        </w:rPr>
        <w:t>par</w:t>
      </w:r>
      <w:r>
        <w:rPr>
          <w:spacing w:val="31"/>
          <w:sz w:val="24"/>
        </w:rPr>
        <w:t xml:space="preserve"> </w:t>
      </w:r>
      <w:r>
        <w:rPr>
          <w:sz w:val="24"/>
        </w:rPr>
        <w:t>un</w:t>
      </w:r>
      <w:r>
        <w:rPr>
          <w:spacing w:val="32"/>
          <w:sz w:val="24"/>
        </w:rPr>
        <w:t xml:space="preserve"> </w:t>
      </w:r>
      <w:r>
        <w:rPr>
          <w:sz w:val="24"/>
        </w:rPr>
        <w:t>tissu</w:t>
      </w:r>
      <w:r>
        <w:rPr>
          <w:spacing w:val="32"/>
          <w:sz w:val="24"/>
        </w:rPr>
        <w:t xml:space="preserve"> </w:t>
      </w:r>
      <w:r>
        <w:rPr>
          <w:sz w:val="24"/>
        </w:rPr>
        <w:t>de</w:t>
      </w:r>
      <w:r>
        <w:rPr>
          <w:spacing w:val="32"/>
          <w:sz w:val="24"/>
        </w:rPr>
        <w:t xml:space="preserve"> </w:t>
      </w:r>
      <w:r>
        <w:rPr>
          <w:spacing w:val="-2"/>
          <w:sz w:val="24"/>
        </w:rPr>
        <w:t>granulation</w:t>
      </w:r>
    </w:p>
    <w:p w:rsidR="00732396" w:rsidRDefault="006637C5" w:rsidP="00D53876">
      <w:pPr>
        <w:spacing w:before="141"/>
        <w:ind w:left="641"/>
        <w:jc w:val="both"/>
        <w:rPr>
          <w:spacing w:val="-2"/>
          <w:sz w:val="20"/>
        </w:rPr>
      </w:pPr>
      <w:r>
        <w:rPr>
          <w:sz w:val="20"/>
        </w:rPr>
        <w:t>(Naulin-Ifi</w:t>
      </w:r>
      <w:r>
        <w:rPr>
          <w:spacing w:val="-8"/>
          <w:sz w:val="20"/>
        </w:rPr>
        <w:t xml:space="preserve"> </w:t>
      </w:r>
      <w:r>
        <w:rPr>
          <w:sz w:val="20"/>
        </w:rPr>
        <w:t>2001,</w:t>
      </w:r>
      <w:r>
        <w:rPr>
          <w:spacing w:val="-6"/>
          <w:sz w:val="20"/>
        </w:rPr>
        <w:t xml:space="preserve"> </w:t>
      </w:r>
      <w:r>
        <w:rPr>
          <w:sz w:val="20"/>
        </w:rPr>
        <w:t>Renaud</w:t>
      </w:r>
      <w:r>
        <w:rPr>
          <w:spacing w:val="-6"/>
          <w:sz w:val="20"/>
        </w:rPr>
        <w:t xml:space="preserve"> </w:t>
      </w:r>
      <w:r>
        <w:rPr>
          <w:spacing w:val="-2"/>
          <w:sz w:val="20"/>
        </w:rPr>
        <w:t>2015).</w:t>
      </w:r>
    </w:p>
    <w:p w:rsidR="005F7A2A" w:rsidRDefault="005F7A2A" w:rsidP="00D53876">
      <w:pPr>
        <w:pStyle w:val="Corpsdetexte"/>
        <w:spacing w:before="33"/>
        <w:jc w:val="both"/>
        <w:rPr>
          <w:sz w:val="18"/>
        </w:rPr>
      </w:pPr>
    </w:p>
    <w:p w:rsidR="005F7A2A" w:rsidRDefault="005F7A2A" w:rsidP="00D53876">
      <w:pPr>
        <w:pStyle w:val="Titre1"/>
        <w:numPr>
          <w:ilvl w:val="3"/>
          <w:numId w:val="11"/>
        </w:numPr>
        <w:tabs>
          <w:tab w:val="left" w:pos="1274"/>
        </w:tabs>
      </w:pPr>
      <w:r>
        <w:rPr>
          <w:color w:val="754194"/>
        </w:rPr>
        <w:t>Conséquences cliniques de perturbation de la rhizalyse</w:t>
      </w:r>
    </w:p>
    <w:p w:rsidR="005F7A2A" w:rsidRPr="00D4490E" w:rsidRDefault="005F7A2A" w:rsidP="00D53876">
      <w:pPr>
        <w:spacing w:before="141" w:line="360" w:lineRule="auto"/>
        <w:ind w:left="641"/>
        <w:jc w:val="both"/>
      </w:pPr>
      <w:r w:rsidRPr="00D4490E">
        <w:t>Une perturbation de la rhizalyse (résorption physiologique des racines des dents temporaires) peut entraîner un retard ou une absence d’exfoliation des dents lactéales, provoquant des anomalies d’éruption des dents permanentes. En cas d’absence de rhizalyse, les dents temporaires persistent, créant un chevauchement dentaire, un trouble de l’occlusion et une désorganisation du plan facial (Fayad et al., 2019).</w:t>
      </w:r>
    </w:p>
    <w:p w:rsidR="005F7A2A" w:rsidRPr="00D4490E" w:rsidRDefault="005F7A2A" w:rsidP="00D53876">
      <w:pPr>
        <w:spacing w:before="141" w:line="360" w:lineRule="auto"/>
        <w:ind w:left="641"/>
        <w:jc w:val="both"/>
      </w:pPr>
      <w:r w:rsidRPr="00D4490E">
        <w:t>Cette perturbation peut également conduire à une malposition ou inclusion des dents permanentes, à des déséquilibres fonctionnels (mastication, phonation) et, à long terme, à des asymétries faciales ou une altération de l’esthétique du sourire (Proffit et al., 2018)</w:t>
      </w:r>
    </w:p>
    <w:p w:rsidR="00732396" w:rsidRDefault="00732396"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E54FD1" w:rsidRDefault="00E54FD1" w:rsidP="00D53876">
      <w:pPr>
        <w:pStyle w:val="Corpsdetexte"/>
        <w:spacing w:before="42"/>
        <w:jc w:val="both"/>
        <w:rPr>
          <w:sz w:val="20"/>
        </w:rPr>
      </w:pPr>
    </w:p>
    <w:p w:rsidR="00732396" w:rsidRDefault="006637C5" w:rsidP="00D53876">
      <w:pPr>
        <w:pStyle w:val="Titre1"/>
        <w:numPr>
          <w:ilvl w:val="1"/>
          <w:numId w:val="11"/>
        </w:numPr>
        <w:tabs>
          <w:tab w:val="left" w:pos="1284"/>
        </w:tabs>
        <w:rPr>
          <w:color w:val="2E5395"/>
        </w:rPr>
      </w:pPr>
      <w:bookmarkStart w:id="47" w:name="_bookmark42"/>
      <w:bookmarkEnd w:id="47"/>
      <w:r>
        <w:rPr>
          <w:color w:val="2E5395"/>
        </w:rPr>
        <w:t>Fonctions</w:t>
      </w:r>
      <w:r>
        <w:rPr>
          <w:color w:val="2E5395"/>
          <w:spacing w:val="-4"/>
        </w:rPr>
        <w:t xml:space="preserve"> </w:t>
      </w:r>
      <w:r>
        <w:rPr>
          <w:color w:val="2E5395"/>
        </w:rPr>
        <w:t>physiologiques</w:t>
      </w:r>
      <w:r>
        <w:rPr>
          <w:color w:val="2E5395"/>
          <w:spacing w:val="-3"/>
        </w:rPr>
        <w:t xml:space="preserve"> </w:t>
      </w:r>
      <w:r>
        <w:rPr>
          <w:color w:val="2E5395"/>
        </w:rPr>
        <w:t>des</w:t>
      </w:r>
      <w:r>
        <w:rPr>
          <w:color w:val="2E5395"/>
          <w:spacing w:val="-4"/>
        </w:rPr>
        <w:t xml:space="preserve"> </w:t>
      </w:r>
      <w:r>
        <w:rPr>
          <w:color w:val="2E5395"/>
        </w:rPr>
        <w:t>dents</w:t>
      </w:r>
      <w:r>
        <w:rPr>
          <w:color w:val="2E5395"/>
          <w:spacing w:val="-4"/>
        </w:rPr>
        <w:t xml:space="preserve"> </w:t>
      </w:r>
      <w:r>
        <w:rPr>
          <w:color w:val="2E5395"/>
          <w:spacing w:val="-2"/>
        </w:rPr>
        <w:t>temporaires</w:t>
      </w:r>
    </w:p>
    <w:p w:rsidR="00732396" w:rsidRDefault="006637C5" w:rsidP="00D53876">
      <w:pPr>
        <w:pStyle w:val="Titre1"/>
        <w:numPr>
          <w:ilvl w:val="2"/>
          <w:numId w:val="11"/>
        </w:numPr>
        <w:tabs>
          <w:tab w:val="left" w:pos="1572"/>
        </w:tabs>
        <w:spacing w:before="139"/>
        <w:ind w:hanging="722"/>
        <w:jc w:val="both"/>
      </w:pPr>
      <w:bookmarkStart w:id="48" w:name="_bookmark43"/>
      <w:bookmarkEnd w:id="48"/>
      <w:r>
        <w:rPr>
          <w:color w:val="528135"/>
        </w:rPr>
        <w:t xml:space="preserve">La </w:t>
      </w:r>
      <w:r>
        <w:rPr>
          <w:color w:val="528135"/>
          <w:spacing w:val="-2"/>
        </w:rPr>
        <w:t>mastication</w:t>
      </w:r>
    </w:p>
    <w:p w:rsidR="00732396" w:rsidRDefault="00732396" w:rsidP="00D53876">
      <w:pPr>
        <w:pStyle w:val="Corpsdetexte"/>
        <w:spacing w:before="5"/>
        <w:jc w:val="both"/>
        <w:rPr>
          <w:b/>
        </w:rPr>
      </w:pPr>
    </w:p>
    <w:p w:rsidR="00732396" w:rsidRDefault="006637C5" w:rsidP="00D53876">
      <w:pPr>
        <w:pStyle w:val="Corpsdetexte"/>
        <w:spacing w:line="360" w:lineRule="auto"/>
        <w:ind w:left="280" w:right="188"/>
        <w:jc w:val="both"/>
        <w:rPr>
          <w:sz w:val="16"/>
        </w:rPr>
      </w:pPr>
      <w:r>
        <w:t xml:space="preserve">La mastication est le premier temps de la fonction de nutrition. Les dents contribuent à la mastication par le fait qu'elles coupent, broient, écrasent les aliments afin que ceux-ci soient déglutis </w:t>
      </w:r>
      <w:r>
        <w:rPr>
          <w:sz w:val="16"/>
        </w:rPr>
        <w:t>(Renaud 2015).</w:t>
      </w:r>
    </w:p>
    <w:p w:rsidR="00D53876" w:rsidRDefault="00D53876" w:rsidP="00D53876">
      <w:pPr>
        <w:pStyle w:val="Corpsdetexte"/>
        <w:spacing w:line="360" w:lineRule="auto"/>
        <w:ind w:left="280" w:right="188"/>
        <w:jc w:val="both"/>
        <w:rPr>
          <w:sz w:val="16"/>
        </w:rPr>
      </w:pPr>
    </w:p>
    <w:p w:rsidR="00732396" w:rsidRDefault="00732396" w:rsidP="00D53876">
      <w:pPr>
        <w:pStyle w:val="Corpsdetexte"/>
        <w:spacing w:before="3"/>
        <w:jc w:val="both"/>
      </w:pPr>
    </w:p>
    <w:p w:rsidR="00732396" w:rsidRDefault="006637C5" w:rsidP="00D53876">
      <w:pPr>
        <w:pStyle w:val="Titre1"/>
        <w:numPr>
          <w:ilvl w:val="2"/>
          <w:numId w:val="11"/>
        </w:numPr>
        <w:tabs>
          <w:tab w:val="left" w:pos="1572"/>
        </w:tabs>
        <w:ind w:hanging="722"/>
        <w:jc w:val="both"/>
      </w:pPr>
      <w:bookmarkStart w:id="49" w:name="_bookmark44"/>
      <w:bookmarkEnd w:id="49"/>
      <w:r>
        <w:rPr>
          <w:color w:val="528135"/>
        </w:rPr>
        <w:t>La</w:t>
      </w:r>
      <w:r>
        <w:rPr>
          <w:color w:val="528135"/>
          <w:spacing w:val="-2"/>
        </w:rPr>
        <w:t xml:space="preserve"> déglutition</w:t>
      </w:r>
    </w:p>
    <w:p w:rsidR="00732396" w:rsidRDefault="00732396" w:rsidP="00D53876">
      <w:pPr>
        <w:pStyle w:val="Corpsdetexte"/>
        <w:spacing w:before="5"/>
        <w:jc w:val="both"/>
        <w:rPr>
          <w:b/>
        </w:rPr>
      </w:pPr>
    </w:p>
    <w:p w:rsidR="00732396" w:rsidRDefault="006637C5" w:rsidP="00D53876">
      <w:pPr>
        <w:pStyle w:val="Corpsdetexte"/>
        <w:spacing w:line="360" w:lineRule="auto"/>
        <w:ind w:left="280" w:right="192"/>
        <w:jc w:val="both"/>
        <w:rPr>
          <w:sz w:val="16"/>
        </w:rPr>
      </w:pPr>
      <w:r>
        <w:t>La</w:t>
      </w:r>
      <w:r>
        <w:rPr>
          <w:spacing w:val="-15"/>
        </w:rPr>
        <w:t xml:space="preserve"> </w:t>
      </w:r>
      <w:r>
        <w:t>denture</w:t>
      </w:r>
      <w:r>
        <w:rPr>
          <w:spacing w:val="-15"/>
        </w:rPr>
        <w:t xml:space="preserve"> </w:t>
      </w:r>
      <w:r>
        <w:t>temporaire</w:t>
      </w:r>
      <w:r>
        <w:rPr>
          <w:spacing w:val="-15"/>
        </w:rPr>
        <w:t xml:space="preserve"> </w:t>
      </w:r>
      <w:r>
        <w:t>favorise</w:t>
      </w:r>
      <w:r>
        <w:rPr>
          <w:spacing w:val="-15"/>
        </w:rPr>
        <w:t xml:space="preserve"> </w:t>
      </w:r>
      <w:r>
        <w:t>l'évolution</w:t>
      </w:r>
      <w:r>
        <w:rPr>
          <w:spacing w:val="-15"/>
        </w:rPr>
        <w:t xml:space="preserve"> </w:t>
      </w:r>
      <w:r>
        <w:t>de</w:t>
      </w:r>
      <w:r>
        <w:rPr>
          <w:spacing w:val="-15"/>
        </w:rPr>
        <w:t xml:space="preserve"> </w:t>
      </w:r>
      <w:r>
        <w:t>la</w:t>
      </w:r>
      <w:r>
        <w:rPr>
          <w:spacing w:val="-15"/>
        </w:rPr>
        <w:t xml:space="preserve"> </w:t>
      </w:r>
      <w:r>
        <w:t>déglutition</w:t>
      </w:r>
      <w:r>
        <w:rPr>
          <w:spacing w:val="-15"/>
        </w:rPr>
        <w:t xml:space="preserve"> </w:t>
      </w:r>
      <w:r>
        <w:t>qui</w:t>
      </w:r>
      <w:r>
        <w:rPr>
          <w:spacing w:val="-15"/>
        </w:rPr>
        <w:t xml:space="preserve"> </w:t>
      </w:r>
      <w:r>
        <w:t>d'un</w:t>
      </w:r>
      <w:r>
        <w:rPr>
          <w:spacing w:val="-15"/>
        </w:rPr>
        <w:t xml:space="preserve"> </w:t>
      </w:r>
      <w:r>
        <w:t>état</w:t>
      </w:r>
      <w:r>
        <w:rPr>
          <w:spacing w:val="-15"/>
        </w:rPr>
        <w:t xml:space="preserve"> </w:t>
      </w:r>
      <w:r>
        <w:t>primaire</w:t>
      </w:r>
      <w:r>
        <w:rPr>
          <w:spacing w:val="-15"/>
        </w:rPr>
        <w:t xml:space="preserve"> </w:t>
      </w:r>
      <w:r>
        <w:t>évolue</w:t>
      </w:r>
      <w:r>
        <w:rPr>
          <w:spacing w:val="-15"/>
        </w:rPr>
        <w:t xml:space="preserve"> </w:t>
      </w:r>
      <w:r>
        <w:t>vers</w:t>
      </w:r>
      <w:r>
        <w:rPr>
          <w:spacing w:val="-15"/>
        </w:rPr>
        <w:t xml:space="preserve"> </w:t>
      </w:r>
      <w:r>
        <w:t>un</w:t>
      </w:r>
      <w:r>
        <w:rPr>
          <w:spacing w:val="-15"/>
        </w:rPr>
        <w:t xml:space="preserve"> </w:t>
      </w:r>
      <w:r>
        <w:t>état</w:t>
      </w:r>
      <w:r>
        <w:rPr>
          <w:spacing w:val="-15"/>
        </w:rPr>
        <w:t xml:space="preserve"> </w:t>
      </w:r>
      <w:r>
        <w:t xml:space="preserve">mature et physiologique </w:t>
      </w:r>
      <w:r>
        <w:rPr>
          <w:sz w:val="16"/>
        </w:rPr>
        <w:t>(Renaud 2015</w:t>
      </w:r>
      <w:r w:rsidR="00F441F2">
        <w:rPr>
          <w:sz w:val="16"/>
        </w:rPr>
        <w:t>.</w:t>
      </w:r>
    </w:p>
    <w:p w:rsidR="00F441F2" w:rsidRDefault="00F441F2" w:rsidP="00D53876">
      <w:pPr>
        <w:pStyle w:val="Corpsdetexte"/>
        <w:spacing w:line="360" w:lineRule="auto"/>
        <w:ind w:left="280" w:right="192"/>
        <w:jc w:val="both"/>
        <w:rPr>
          <w:sz w:val="16"/>
        </w:rPr>
      </w:pPr>
    </w:p>
    <w:p w:rsidR="00F441F2" w:rsidRDefault="00F441F2" w:rsidP="00F441F2">
      <w:pPr>
        <w:pStyle w:val="Corpsdetexte"/>
        <w:spacing w:before="76" w:line="360" w:lineRule="auto"/>
        <w:ind w:right="189"/>
        <w:jc w:val="both"/>
        <w:rPr>
          <w:sz w:val="20"/>
        </w:rPr>
      </w:pPr>
      <w:r>
        <w:t xml:space="preserve">C'est une fonction évolutive, en effet, les réflexes de succion (déglutition primaire) disparaissent normalement au profit d'une déglutition en intercuspidie maximale avec la pointe de la langue qui vient prendre appui sur les faces palatines des incisives supérieures </w:t>
      </w:r>
      <w:r>
        <w:rPr>
          <w:sz w:val="20"/>
        </w:rPr>
        <w:t>(Renaud 2015).</w:t>
      </w:r>
    </w:p>
    <w:p w:rsidR="00732396" w:rsidRDefault="006637C5" w:rsidP="00D53876">
      <w:pPr>
        <w:pStyle w:val="Titre1"/>
        <w:numPr>
          <w:ilvl w:val="2"/>
          <w:numId w:val="11"/>
        </w:numPr>
        <w:tabs>
          <w:tab w:val="left" w:pos="1572"/>
        </w:tabs>
        <w:ind w:hanging="722"/>
        <w:jc w:val="both"/>
      </w:pPr>
      <w:bookmarkStart w:id="50" w:name="_bookmark45"/>
      <w:bookmarkStart w:id="51" w:name="_GoBack"/>
      <w:bookmarkEnd w:id="50"/>
      <w:bookmarkEnd w:id="51"/>
      <w:r>
        <w:rPr>
          <w:color w:val="528135"/>
        </w:rPr>
        <w:t xml:space="preserve">La </w:t>
      </w:r>
      <w:r>
        <w:rPr>
          <w:color w:val="528135"/>
          <w:spacing w:val="-2"/>
        </w:rPr>
        <w:t>phonation</w:t>
      </w:r>
    </w:p>
    <w:p w:rsidR="00732396" w:rsidRDefault="00732396" w:rsidP="00D53876">
      <w:pPr>
        <w:pStyle w:val="Corpsdetexte"/>
        <w:spacing w:before="2"/>
        <w:jc w:val="both"/>
        <w:rPr>
          <w:b/>
        </w:rPr>
      </w:pPr>
    </w:p>
    <w:p w:rsidR="00732396" w:rsidRDefault="006637C5" w:rsidP="00D53876">
      <w:pPr>
        <w:pStyle w:val="Corpsdetexte"/>
        <w:spacing w:line="360" w:lineRule="auto"/>
        <w:ind w:left="280" w:right="198"/>
        <w:jc w:val="both"/>
        <w:rPr>
          <w:sz w:val="20"/>
        </w:rPr>
      </w:pPr>
      <w:r>
        <w:t>La</w:t>
      </w:r>
      <w:r>
        <w:rPr>
          <w:spacing w:val="-1"/>
        </w:rPr>
        <w:t xml:space="preserve"> </w:t>
      </w:r>
      <w:r>
        <w:t>denture</w:t>
      </w:r>
      <w:r>
        <w:rPr>
          <w:spacing w:val="-1"/>
        </w:rPr>
        <w:t xml:space="preserve"> </w:t>
      </w:r>
      <w:r>
        <w:t>lactéale</w:t>
      </w:r>
      <w:r>
        <w:rPr>
          <w:spacing w:val="-1"/>
        </w:rPr>
        <w:t xml:space="preserve"> </w:t>
      </w:r>
      <w:r>
        <w:t>donne</w:t>
      </w:r>
      <w:r>
        <w:rPr>
          <w:spacing w:val="-1"/>
        </w:rPr>
        <w:t xml:space="preserve"> </w:t>
      </w:r>
      <w:r>
        <w:t>à</w:t>
      </w:r>
      <w:r>
        <w:rPr>
          <w:spacing w:val="-1"/>
        </w:rPr>
        <w:t xml:space="preserve"> </w:t>
      </w:r>
      <w:r>
        <w:t>la</w:t>
      </w:r>
      <w:r>
        <w:rPr>
          <w:spacing w:val="-1"/>
        </w:rPr>
        <w:t xml:space="preserve"> </w:t>
      </w:r>
      <w:r>
        <w:t>langue</w:t>
      </w:r>
      <w:r>
        <w:rPr>
          <w:spacing w:val="-2"/>
        </w:rPr>
        <w:t xml:space="preserve"> </w:t>
      </w:r>
      <w:r>
        <w:t>les</w:t>
      </w:r>
      <w:r>
        <w:rPr>
          <w:spacing w:val="-1"/>
        </w:rPr>
        <w:t xml:space="preserve"> </w:t>
      </w:r>
      <w:r>
        <w:t>appuis nécessaires à</w:t>
      </w:r>
      <w:r>
        <w:rPr>
          <w:spacing w:val="-1"/>
        </w:rPr>
        <w:t xml:space="preserve"> </w:t>
      </w:r>
      <w:r>
        <w:t>la</w:t>
      </w:r>
      <w:r>
        <w:rPr>
          <w:spacing w:val="-1"/>
        </w:rPr>
        <w:t xml:space="preserve"> </w:t>
      </w:r>
      <w:r>
        <w:t>prononciation de</w:t>
      </w:r>
      <w:r>
        <w:rPr>
          <w:spacing w:val="-1"/>
        </w:rPr>
        <w:t xml:space="preserve"> </w:t>
      </w:r>
      <w:r>
        <w:t xml:space="preserve">certains phonèmes, lors de l'acquisition du langage </w:t>
      </w:r>
      <w:r>
        <w:rPr>
          <w:sz w:val="20"/>
        </w:rPr>
        <w:t>(Renaud 2015).</w:t>
      </w:r>
    </w:p>
    <w:p w:rsidR="00732396" w:rsidRDefault="00732396" w:rsidP="00D53876">
      <w:pPr>
        <w:pStyle w:val="Corpsdetexte"/>
        <w:spacing w:before="5"/>
        <w:jc w:val="both"/>
      </w:pPr>
    </w:p>
    <w:p w:rsidR="00732396" w:rsidRDefault="006637C5" w:rsidP="00D53876">
      <w:pPr>
        <w:pStyle w:val="Titre1"/>
        <w:numPr>
          <w:ilvl w:val="2"/>
          <w:numId w:val="11"/>
        </w:numPr>
        <w:tabs>
          <w:tab w:val="left" w:pos="1572"/>
        </w:tabs>
        <w:ind w:hanging="722"/>
        <w:jc w:val="both"/>
      </w:pPr>
      <w:bookmarkStart w:id="52" w:name="_bookmark46"/>
      <w:bookmarkEnd w:id="52"/>
      <w:r>
        <w:rPr>
          <w:color w:val="528135"/>
        </w:rPr>
        <w:t>L’équilibre</w:t>
      </w:r>
      <w:r>
        <w:rPr>
          <w:color w:val="528135"/>
          <w:spacing w:val="-4"/>
        </w:rPr>
        <w:t xml:space="preserve"> </w:t>
      </w:r>
      <w:r>
        <w:rPr>
          <w:color w:val="528135"/>
          <w:spacing w:val="-2"/>
        </w:rPr>
        <w:t>neuromusculaire</w:t>
      </w:r>
    </w:p>
    <w:p w:rsidR="00732396" w:rsidRDefault="00732396" w:rsidP="00D53876">
      <w:pPr>
        <w:pStyle w:val="Corpsdetexte"/>
        <w:spacing w:before="3"/>
        <w:jc w:val="both"/>
        <w:rPr>
          <w:b/>
        </w:rPr>
      </w:pPr>
    </w:p>
    <w:p w:rsidR="00732396" w:rsidRDefault="006637C5" w:rsidP="00D53876">
      <w:pPr>
        <w:pStyle w:val="Corpsdetexte"/>
        <w:spacing w:line="360" w:lineRule="auto"/>
        <w:ind w:left="280" w:right="192"/>
        <w:jc w:val="both"/>
        <w:rPr>
          <w:sz w:val="20"/>
        </w:rPr>
      </w:pPr>
      <w:r>
        <w:t>Il</w:t>
      </w:r>
      <w:r>
        <w:rPr>
          <w:spacing w:val="-4"/>
        </w:rPr>
        <w:t xml:space="preserve"> </w:t>
      </w:r>
      <w:r>
        <w:t>existe</w:t>
      </w:r>
      <w:r>
        <w:rPr>
          <w:spacing w:val="-6"/>
        </w:rPr>
        <w:t xml:space="preserve"> </w:t>
      </w:r>
      <w:r>
        <w:t>un</w:t>
      </w:r>
      <w:r>
        <w:rPr>
          <w:spacing w:val="-2"/>
        </w:rPr>
        <w:t xml:space="preserve"> </w:t>
      </w:r>
      <w:r>
        <w:t>certain</w:t>
      </w:r>
      <w:r>
        <w:rPr>
          <w:spacing w:val="-2"/>
        </w:rPr>
        <w:t xml:space="preserve"> </w:t>
      </w:r>
      <w:r>
        <w:t>équilibre</w:t>
      </w:r>
      <w:r>
        <w:rPr>
          <w:spacing w:val="-7"/>
        </w:rPr>
        <w:t xml:space="preserve"> </w:t>
      </w:r>
      <w:r>
        <w:t>entre</w:t>
      </w:r>
      <w:r>
        <w:rPr>
          <w:spacing w:val="-6"/>
        </w:rPr>
        <w:t xml:space="preserve"> </w:t>
      </w:r>
      <w:r>
        <w:t>les</w:t>
      </w:r>
      <w:r>
        <w:rPr>
          <w:spacing w:val="-3"/>
        </w:rPr>
        <w:t xml:space="preserve"> </w:t>
      </w:r>
      <w:r>
        <w:t>forces</w:t>
      </w:r>
      <w:r>
        <w:rPr>
          <w:spacing w:val="-5"/>
        </w:rPr>
        <w:t xml:space="preserve"> </w:t>
      </w:r>
      <w:r>
        <w:t>internes</w:t>
      </w:r>
      <w:r>
        <w:rPr>
          <w:spacing w:val="-5"/>
        </w:rPr>
        <w:t xml:space="preserve"> </w:t>
      </w:r>
      <w:r>
        <w:t>(langue)</w:t>
      </w:r>
      <w:r>
        <w:rPr>
          <w:spacing w:val="-6"/>
        </w:rPr>
        <w:t xml:space="preserve"> </w:t>
      </w:r>
      <w:r>
        <w:t>et</w:t>
      </w:r>
      <w:r>
        <w:rPr>
          <w:spacing w:val="-2"/>
        </w:rPr>
        <w:t xml:space="preserve"> </w:t>
      </w:r>
      <w:r>
        <w:t>externes</w:t>
      </w:r>
      <w:r>
        <w:rPr>
          <w:spacing w:val="-5"/>
        </w:rPr>
        <w:t xml:space="preserve"> </w:t>
      </w:r>
      <w:r>
        <w:t>(joues,</w:t>
      </w:r>
      <w:r>
        <w:rPr>
          <w:spacing w:val="-5"/>
        </w:rPr>
        <w:t xml:space="preserve"> </w:t>
      </w:r>
      <w:r>
        <w:t>lèvres)</w:t>
      </w:r>
      <w:r>
        <w:rPr>
          <w:spacing w:val="-6"/>
        </w:rPr>
        <w:t xml:space="preserve"> </w:t>
      </w:r>
      <w:r>
        <w:t>;</w:t>
      </w:r>
      <w:r>
        <w:rPr>
          <w:spacing w:val="-4"/>
        </w:rPr>
        <w:t xml:space="preserve"> </w:t>
      </w:r>
      <w:r>
        <w:t>c’est</w:t>
      </w:r>
      <w:r>
        <w:rPr>
          <w:spacing w:val="-4"/>
        </w:rPr>
        <w:t xml:space="preserve"> </w:t>
      </w:r>
      <w:r>
        <w:t>le</w:t>
      </w:r>
      <w:r>
        <w:rPr>
          <w:spacing w:val="-5"/>
        </w:rPr>
        <w:t xml:space="preserve"> </w:t>
      </w:r>
      <w:r>
        <w:t>«</w:t>
      </w:r>
      <w:r>
        <w:rPr>
          <w:spacing w:val="-3"/>
        </w:rPr>
        <w:t xml:space="preserve"> </w:t>
      </w:r>
      <w:r>
        <w:t xml:space="preserve">couloir de Château ». L’absence d’occlusion molaire et/ ou incisive entraînera des modifications des systèmes musculaires mis en jeu. Cet équilibre neuro-musculaire est indispensable à une croissance faciale harmonieuse </w:t>
      </w:r>
      <w:r>
        <w:rPr>
          <w:sz w:val="20"/>
        </w:rPr>
        <w:t>(Renaud 2015).</w:t>
      </w:r>
    </w:p>
    <w:p w:rsidR="00732396" w:rsidRDefault="00732396" w:rsidP="00D53876">
      <w:pPr>
        <w:pStyle w:val="Corpsdetexte"/>
        <w:spacing w:before="5"/>
        <w:jc w:val="both"/>
      </w:pPr>
    </w:p>
    <w:p w:rsidR="00732396" w:rsidRDefault="006637C5" w:rsidP="00D53876">
      <w:pPr>
        <w:pStyle w:val="Titre1"/>
        <w:numPr>
          <w:ilvl w:val="2"/>
          <w:numId w:val="11"/>
        </w:numPr>
        <w:tabs>
          <w:tab w:val="left" w:pos="1572"/>
        </w:tabs>
        <w:ind w:hanging="722"/>
        <w:jc w:val="both"/>
      </w:pPr>
      <w:bookmarkStart w:id="53" w:name="_bookmark47"/>
      <w:bookmarkEnd w:id="53"/>
      <w:r>
        <w:rPr>
          <w:color w:val="528135"/>
          <w:spacing w:val="-2"/>
        </w:rPr>
        <w:t>L’esthétique</w:t>
      </w:r>
      <w:r w:rsidR="00431B54">
        <w:rPr>
          <w:color w:val="528135"/>
          <w:spacing w:val="-2"/>
        </w:rPr>
        <w:t xml:space="preserve"> et l’équilibre psychologique :</w:t>
      </w:r>
    </w:p>
    <w:p w:rsidR="00E555C6" w:rsidRDefault="00E555C6" w:rsidP="00D53876">
      <w:pPr>
        <w:pStyle w:val="Corpsdetexte"/>
        <w:spacing w:before="3"/>
        <w:jc w:val="both"/>
        <w:rPr>
          <w:b/>
        </w:rPr>
      </w:pPr>
    </w:p>
    <w:p w:rsidR="00431B54" w:rsidRPr="00431B54" w:rsidRDefault="00E555C6" w:rsidP="00D53876">
      <w:pPr>
        <w:pStyle w:val="Corpsdetexte"/>
        <w:spacing w:before="3" w:line="360" w:lineRule="auto"/>
        <w:jc w:val="both"/>
      </w:pPr>
      <w:r w:rsidRPr="00E555C6">
        <w:t>Les dents temporaires jouent un rôle esthétique essentiel en harmonisant l’étage inférieur de la face, en maintenant la hauteur d’occlusion et en favorisant le rattrapage de la croissance mandibulaire (Renaud, 2015). Elles participent également à l’équilibre psychologique et à la confiance en soi de l’enfant, en contribuant à une image corporelle positive. La présence de dents harmonieuses favorise les interactions sociales et le sourire, éléments fondamentaux du développement affectif et relationnel. À l’inverse, une altération esthétique précoce peut engendrer un repli sur soi ou une baisse de l’estime de soi chez l’enfant (Abualela &amp; Abuaffan, 2016).</w:t>
      </w:r>
    </w:p>
    <w:p w:rsidR="00732396" w:rsidRPr="00E555C6" w:rsidRDefault="006637C5" w:rsidP="00D53876">
      <w:pPr>
        <w:pStyle w:val="Titre1"/>
        <w:numPr>
          <w:ilvl w:val="2"/>
          <w:numId w:val="11"/>
        </w:numPr>
        <w:tabs>
          <w:tab w:val="left" w:pos="1572"/>
        </w:tabs>
        <w:ind w:hanging="722"/>
        <w:jc w:val="both"/>
      </w:pPr>
      <w:bookmarkStart w:id="54" w:name="_bookmark48"/>
      <w:bookmarkEnd w:id="54"/>
      <w:r>
        <w:rPr>
          <w:color w:val="528135"/>
        </w:rPr>
        <w:t>La</w:t>
      </w:r>
      <w:r>
        <w:rPr>
          <w:color w:val="528135"/>
          <w:spacing w:val="-3"/>
        </w:rPr>
        <w:t xml:space="preserve"> </w:t>
      </w:r>
      <w:r>
        <w:rPr>
          <w:color w:val="528135"/>
        </w:rPr>
        <w:t>croissance</w:t>
      </w:r>
      <w:r>
        <w:rPr>
          <w:color w:val="528135"/>
          <w:spacing w:val="-1"/>
        </w:rPr>
        <w:t xml:space="preserve"> </w:t>
      </w:r>
      <w:r>
        <w:rPr>
          <w:color w:val="528135"/>
        </w:rPr>
        <w:t>maxillo-</w:t>
      </w:r>
      <w:r>
        <w:rPr>
          <w:color w:val="528135"/>
          <w:spacing w:val="-2"/>
        </w:rPr>
        <w:t>faciale</w:t>
      </w:r>
    </w:p>
    <w:p w:rsidR="00E555C6" w:rsidRDefault="00E555C6" w:rsidP="00D53876">
      <w:pPr>
        <w:pStyle w:val="Titre1"/>
        <w:tabs>
          <w:tab w:val="left" w:pos="1572"/>
        </w:tabs>
        <w:ind w:left="1572" w:firstLine="0"/>
      </w:pPr>
    </w:p>
    <w:p w:rsidR="00732396" w:rsidRDefault="00732396" w:rsidP="00D53876">
      <w:pPr>
        <w:pStyle w:val="Corpsdetexte"/>
        <w:spacing w:before="5"/>
        <w:jc w:val="both"/>
        <w:rPr>
          <w:b/>
        </w:rPr>
      </w:pPr>
    </w:p>
    <w:p w:rsidR="00732396" w:rsidRDefault="006637C5" w:rsidP="00D53876">
      <w:pPr>
        <w:ind w:left="280"/>
        <w:jc w:val="both"/>
        <w:rPr>
          <w:sz w:val="20"/>
        </w:rPr>
      </w:pPr>
      <w:r>
        <w:rPr>
          <w:sz w:val="24"/>
        </w:rPr>
        <w:t>Rôle</w:t>
      </w:r>
      <w:r>
        <w:rPr>
          <w:spacing w:val="-2"/>
          <w:sz w:val="24"/>
        </w:rPr>
        <w:t xml:space="preserve"> </w:t>
      </w:r>
      <w:r>
        <w:rPr>
          <w:sz w:val="24"/>
        </w:rPr>
        <w:t>dans</w:t>
      </w:r>
      <w:r>
        <w:rPr>
          <w:spacing w:val="-2"/>
          <w:sz w:val="24"/>
        </w:rPr>
        <w:t xml:space="preserve"> </w:t>
      </w:r>
      <w:r>
        <w:rPr>
          <w:sz w:val="24"/>
        </w:rPr>
        <w:t>la</w:t>
      </w:r>
      <w:r>
        <w:rPr>
          <w:spacing w:val="-2"/>
          <w:sz w:val="24"/>
        </w:rPr>
        <w:t xml:space="preserve"> </w:t>
      </w:r>
      <w:r>
        <w:rPr>
          <w:sz w:val="24"/>
        </w:rPr>
        <w:t>stimulation</w:t>
      </w:r>
      <w:r>
        <w:rPr>
          <w:spacing w:val="-4"/>
          <w:sz w:val="24"/>
        </w:rPr>
        <w:t xml:space="preserve"> </w:t>
      </w:r>
      <w:r>
        <w:rPr>
          <w:sz w:val="24"/>
        </w:rPr>
        <w:t>de</w:t>
      </w:r>
      <w:r>
        <w:rPr>
          <w:spacing w:val="-2"/>
          <w:sz w:val="24"/>
        </w:rPr>
        <w:t xml:space="preserve"> </w:t>
      </w:r>
      <w:r>
        <w:rPr>
          <w:sz w:val="24"/>
        </w:rPr>
        <w:t>l’édification</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face</w:t>
      </w:r>
      <w:r>
        <w:rPr>
          <w:spacing w:val="2"/>
          <w:sz w:val="24"/>
        </w:rPr>
        <w:t xml:space="preserve"> </w:t>
      </w:r>
      <w:r>
        <w:rPr>
          <w:sz w:val="20"/>
        </w:rPr>
        <w:t xml:space="preserve">(Renaud </w:t>
      </w:r>
      <w:r>
        <w:rPr>
          <w:spacing w:val="-2"/>
          <w:sz w:val="20"/>
        </w:rPr>
        <w:t>2015).</w:t>
      </w:r>
    </w:p>
    <w:p w:rsidR="00732396" w:rsidRDefault="00732396" w:rsidP="00D53876">
      <w:pPr>
        <w:pStyle w:val="Corpsdetexte"/>
        <w:spacing w:before="141"/>
        <w:jc w:val="both"/>
      </w:pPr>
    </w:p>
    <w:p w:rsidR="00732396" w:rsidRDefault="006637C5" w:rsidP="00D53876">
      <w:pPr>
        <w:pStyle w:val="Titre1"/>
        <w:numPr>
          <w:ilvl w:val="2"/>
          <w:numId w:val="11"/>
        </w:numPr>
        <w:tabs>
          <w:tab w:val="left" w:pos="1572"/>
        </w:tabs>
        <w:spacing w:before="1"/>
        <w:ind w:hanging="722"/>
        <w:jc w:val="both"/>
      </w:pPr>
      <w:bookmarkStart w:id="55" w:name="_bookmark49"/>
      <w:bookmarkEnd w:id="55"/>
      <w:r>
        <w:rPr>
          <w:color w:val="528135"/>
        </w:rPr>
        <w:t>Le</w:t>
      </w:r>
      <w:r>
        <w:rPr>
          <w:color w:val="528135"/>
          <w:spacing w:val="-3"/>
        </w:rPr>
        <w:t xml:space="preserve"> </w:t>
      </w:r>
      <w:r>
        <w:rPr>
          <w:color w:val="528135"/>
        </w:rPr>
        <w:t>maintien</w:t>
      </w:r>
      <w:r>
        <w:rPr>
          <w:color w:val="528135"/>
          <w:spacing w:val="-1"/>
        </w:rPr>
        <w:t xml:space="preserve"> </w:t>
      </w:r>
      <w:r>
        <w:rPr>
          <w:color w:val="528135"/>
        </w:rPr>
        <w:t>de</w:t>
      </w:r>
      <w:r>
        <w:rPr>
          <w:color w:val="528135"/>
          <w:spacing w:val="-2"/>
        </w:rPr>
        <w:t xml:space="preserve"> </w:t>
      </w:r>
      <w:r>
        <w:rPr>
          <w:color w:val="528135"/>
        </w:rPr>
        <w:t>l’espace</w:t>
      </w:r>
      <w:r>
        <w:rPr>
          <w:color w:val="528135"/>
          <w:spacing w:val="-2"/>
        </w:rPr>
        <w:t xml:space="preserve"> </w:t>
      </w:r>
      <w:r>
        <w:rPr>
          <w:color w:val="528135"/>
        </w:rPr>
        <w:t>et</w:t>
      </w:r>
      <w:r>
        <w:rPr>
          <w:color w:val="528135"/>
          <w:spacing w:val="-1"/>
        </w:rPr>
        <w:t xml:space="preserve"> </w:t>
      </w:r>
      <w:r>
        <w:rPr>
          <w:color w:val="528135"/>
        </w:rPr>
        <w:t>de</w:t>
      </w:r>
      <w:r>
        <w:rPr>
          <w:color w:val="528135"/>
          <w:spacing w:val="-1"/>
        </w:rPr>
        <w:t xml:space="preserve"> </w:t>
      </w:r>
      <w:r>
        <w:rPr>
          <w:color w:val="528135"/>
          <w:spacing w:val="-2"/>
        </w:rPr>
        <w:t>l’articulé</w:t>
      </w:r>
    </w:p>
    <w:p w:rsidR="00732396" w:rsidRDefault="00732396" w:rsidP="00D53876">
      <w:pPr>
        <w:pStyle w:val="Corpsdetexte"/>
        <w:spacing w:before="4"/>
        <w:jc w:val="both"/>
        <w:rPr>
          <w:b/>
        </w:rPr>
      </w:pPr>
    </w:p>
    <w:p w:rsidR="00732396" w:rsidRDefault="006637C5" w:rsidP="00D53876">
      <w:pPr>
        <w:pStyle w:val="Corpsdetexte"/>
        <w:spacing w:line="360" w:lineRule="auto"/>
        <w:ind w:left="280" w:right="197"/>
        <w:jc w:val="both"/>
        <w:rPr>
          <w:sz w:val="20"/>
        </w:rPr>
      </w:pPr>
      <w:r>
        <w:lastRenderedPageBreak/>
        <w:t xml:space="preserve">La perte prématurée d'une grande partie des zones d'appuis déciduales provoque la perte de soutien de l'occlusion avec comme conséquence une diminution de la hauteur d'occlusion </w:t>
      </w:r>
      <w:r>
        <w:rPr>
          <w:sz w:val="20"/>
        </w:rPr>
        <w:t>(Renaud 2015).</w:t>
      </w:r>
    </w:p>
    <w:p w:rsidR="00732396" w:rsidRDefault="00732396" w:rsidP="00D53876">
      <w:pPr>
        <w:pStyle w:val="Corpsdetexte"/>
        <w:spacing w:before="3"/>
        <w:jc w:val="both"/>
      </w:pPr>
    </w:p>
    <w:p w:rsidR="00732396" w:rsidRDefault="006637C5" w:rsidP="00D53876">
      <w:pPr>
        <w:pStyle w:val="Titre1"/>
        <w:numPr>
          <w:ilvl w:val="2"/>
          <w:numId w:val="11"/>
        </w:numPr>
        <w:tabs>
          <w:tab w:val="left" w:pos="1572"/>
        </w:tabs>
        <w:ind w:hanging="722"/>
        <w:jc w:val="both"/>
      </w:pPr>
      <w:bookmarkStart w:id="56" w:name="_bookmark50"/>
      <w:bookmarkEnd w:id="56"/>
      <w:r>
        <w:rPr>
          <w:color w:val="528135"/>
        </w:rPr>
        <w:t>La</w:t>
      </w:r>
      <w:r>
        <w:rPr>
          <w:color w:val="528135"/>
          <w:spacing w:val="-4"/>
        </w:rPr>
        <w:t xml:space="preserve"> </w:t>
      </w:r>
      <w:r>
        <w:rPr>
          <w:color w:val="528135"/>
        </w:rPr>
        <w:t>protection</w:t>
      </w:r>
      <w:r>
        <w:rPr>
          <w:color w:val="528135"/>
          <w:spacing w:val="-1"/>
        </w:rPr>
        <w:t xml:space="preserve"> </w:t>
      </w:r>
      <w:r>
        <w:rPr>
          <w:color w:val="528135"/>
        </w:rPr>
        <w:t>et</w:t>
      </w:r>
      <w:r>
        <w:rPr>
          <w:color w:val="528135"/>
          <w:spacing w:val="-2"/>
        </w:rPr>
        <w:t xml:space="preserve"> </w:t>
      </w:r>
      <w:r>
        <w:rPr>
          <w:color w:val="528135"/>
        </w:rPr>
        <w:t>guide</w:t>
      </w:r>
      <w:r>
        <w:rPr>
          <w:color w:val="528135"/>
          <w:spacing w:val="-2"/>
        </w:rPr>
        <w:t xml:space="preserve"> </w:t>
      </w:r>
      <w:r>
        <w:rPr>
          <w:color w:val="528135"/>
        </w:rPr>
        <w:t>d’éruption</w:t>
      </w:r>
      <w:r>
        <w:rPr>
          <w:color w:val="528135"/>
          <w:spacing w:val="-2"/>
        </w:rPr>
        <w:t xml:space="preserve"> </w:t>
      </w:r>
      <w:r>
        <w:rPr>
          <w:color w:val="528135"/>
        </w:rPr>
        <w:t>de</w:t>
      </w:r>
      <w:r>
        <w:rPr>
          <w:color w:val="528135"/>
          <w:spacing w:val="-2"/>
        </w:rPr>
        <w:t xml:space="preserve"> </w:t>
      </w:r>
      <w:r>
        <w:rPr>
          <w:color w:val="528135"/>
        </w:rPr>
        <w:t>la</w:t>
      </w:r>
      <w:r>
        <w:rPr>
          <w:color w:val="528135"/>
          <w:spacing w:val="-2"/>
        </w:rPr>
        <w:t xml:space="preserve"> </w:t>
      </w:r>
      <w:r>
        <w:rPr>
          <w:color w:val="528135"/>
        </w:rPr>
        <w:t>dent</w:t>
      </w:r>
      <w:r>
        <w:rPr>
          <w:color w:val="528135"/>
          <w:spacing w:val="-1"/>
        </w:rPr>
        <w:t xml:space="preserve"> </w:t>
      </w:r>
      <w:r>
        <w:rPr>
          <w:color w:val="528135"/>
        </w:rPr>
        <w:t>de</w:t>
      </w:r>
      <w:r>
        <w:rPr>
          <w:color w:val="528135"/>
          <w:spacing w:val="-1"/>
        </w:rPr>
        <w:t xml:space="preserve"> </w:t>
      </w:r>
      <w:r>
        <w:rPr>
          <w:color w:val="528135"/>
          <w:spacing w:val="-2"/>
        </w:rPr>
        <w:t>remplacement</w:t>
      </w:r>
    </w:p>
    <w:p w:rsidR="00732396" w:rsidRDefault="00732396" w:rsidP="00D53876">
      <w:pPr>
        <w:pStyle w:val="Corpsdetexte"/>
        <w:spacing w:before="5"/>
        <w:jc w:val="both"/>
        <w:rPr>
          <w:b/>
        </w:rPr>
      </w:pPr>
    </w:p>
    <w:p w:rsidR="00732396" w:rsidRDefault="006637C5" w:rsidP="00D53876">
      <w:pPr>
        <w:pStyle w:val="Corpsdetexte"/>
        <w:spacing w:line="360" w:lineRule="auto"/>
        <w:ind w:left="280" w:right="192"/>
        <w:jc w:val="both"/>
        <w:rPr>
          <w:sz w:val="20"/>
        </w:rPr>
      </w:pPr>
      <w:r>
        <w:t>En</w:t>
      </w:r>
      <w:r>
        <w:rPr>
          <w:spacing w:val="-15"/>
        </w:rPr>
        <w:t xml:space="preserve"> </w:t>
      </w:r>
      <w:r>
        <w:t>palliant</w:t>
      </w:r>
      <w:r>
        <w:rPr>
          <w:spacing w:val="-15"/>
        </w:rPr>
        <w:t xml:space="preserve"> </w:t>
      </w:r>
      <w:r>
        <w:t>aux</w:t>
      </w:r>
      <w:r>
        <w:rPr>
          <w:spacing w:val="-15"/>
        </w:rPr>
        <w:t xml:space="preserve"> </w:t>
      </w:r>
      <w:r>
        <w:t>édentations,</w:t>
      </w:r>
      <w:r>
        <w:rPr>
          <w:spacing w:val="-15"/>
        </w:rPr>
        <w:t xml:space="preserve"> </w:t>
      </w:r>
      <w:r>
        <w:t>les</w:t>
      </w:r>
      <w:r>
        <w:rPr>
          <w:spacing w:val="-15"/>
        </w:rPr>
        <w:t xml:space="preserve"> </w:t>
      </w:r>
      <w:r>
        <w:t>prothèses</w:t>
      </w:r>
      <w:r>
        <w:rPr>
          <w:spacing w:val="-15"/>
        </w:rPr>
        <w:t xml:space="preserve"> </w:t>
      </w:r>
      <w:r>
        <w:t>pédiatriques</w:t>
      </w:r>
      <w:r>
        <w:rPr>
          <w:spacing w:val="-15"/>
        </w:rPr>
        <w:t xml:space="preserve"> </w:t>
      </w:r>
      <w:r>
        <w:t>maintiennent</w:t>
      </w:r>
      <w:r>
        <w:rPr>
          <w:spacing w:val="-15"/>
        </w:rPr>
        <w:t xml:space="preserve"> </w:t>
      </w:r>
      <w:r>
        <w:t>au</w:t>
      </w:r>
      <w:r>
        <w:rPr>
          <w:spacing w:val="-15"/>
        </w:rPr>
        <w:t xml:space="preserve"> </w:t>
      </w:r>
      <w:r>
        <w:t>niveau</w:t>
      </w:r>
      <w:r>
        <w:rPr>
          <w:spacing w:val="-15"/>
        </w:rPr>
        <w:t xml:space="preserve"> </w:t>
      </w:r>
      <w:r>
        <w:t>des</w:t>
      </w:r>
      <w:r>
        <w:rPr>
          <w:spacing w:val="-15"/>
        </w:rPr>
        <w:t xml:space="preserve"> </w:t>
      </w:r>
      <w:r>
        <w:t>sites</w:t>
      </w:r>
      <w:r>
        <w:rPr>
          <w:spacing w:val="-15"/>
        </w:rPr>
        <w:t xml:space="preserve"> </w:t>
      </w:r>
      <w:r>
        <w:t>édentés</w:t>
      </w:r>
      <w:r>
        <w:rPr>
          <w:spacing w:val="-15"/>
        </w:rPr>
        <w:t xml:space="preserve"> </w:t>
      </w:r>
      <w:r>
        <w:t>un</w:t>
      </w:r>
      <w:r>
        <w:rPr>
          <w:spacing w:val="-15"/>
        </w:rPr>
        <w:t xml:space="preserve"> </w:t>
      </w:r>
      <w:r>
        <w:t>diamètre mésio-distal</w:t>
      </w:r>
      <w:r>
        <w:rPr>
          <w:spacing w:val="-10"/>
        </w:rPr>
        <w:t xml:space="preserve"> </w:t>
      </w:r>
      <w:r>
        <w:t>suffisant</w:t>
      </w:r>
      <w:r>
        <w:rPr>
          <w:spacing w:val="-10"/>
        </w:rPr>
        <w:t xml:space="preserve"> </w:t>
      </w:r>
      <w:r>
        <w:t>pour</w:t>
      </w:r>
      <w:r>
        <w:rPr>
          <w:spacing w:val="-11"/>
        </w:rPr>
        <w:t xml:space="preserve"> </w:t>
      </w:r>
      <w:r>
        <w:t>permettre</w:t>
      </w:r>
      <w:r>
        <w:rPr>
          <w:spacing w:val="-12"/>
        </w:rPr>
        <w:t xml:space="preserve"> </w:t>
      </w:r>
      <w:r>
        <w:t>l'éruption</w:t>
      </w:r>
      <w:r>
        <w:rPr>
          <w:spacing w:val="-10"/>
        </w:rPr>
        <w:t xml:space="preserve"> </w:t>
      </w:r>
      <w:r>
        <w:t>des</w:t>
      </w:r>
      <w:r>
        <w:rPr>
          <w:spacing w:val="-10"/>
        </w:rPr>
        <w:t xml:space="preserve"> </w:t>
      </w:r>
      <w:r>
        <w:t>dents</w:t>
      </w:r>
      <w:r>
        <w:rPr>
          <w:spacing w:val="-10"/>
        </w:rPr>
        <w:t xml:space="preserve"> </w:t>
      </w:r>
      <w:r>
        <w:t>permanentes</w:t>
      </w:r>
      <w:r>
        <w:rPr>
          <w:spacing w:val="-9"/>
        </w:rPr>
        <w:t xml:space="preserve"> </w:t>
      </w:r>
      <w:r>
        <w:t>sous-jacentes.</w:t>
      </w:r>
      <w:r>
        <w:rPr>
          <w:spacing w:val="-9"/>
        </w:rPr>
        <w:t xml:space="preserve"> </w:t>
      </w:r>
      <w:r>
        <w:t>Chez</w:t>
      </w:r>
      <w:r>
        <w:rPr>
          <w:spacing w:val="-9"/>
        </w:rPr>
        <w:t xml:space="preserve"> </w:t>
      </w:r>
      <w:r>
        <w:t>les</w:t>
      </w:r>
      <w:r>
        <w:rPr>
          <w:spacing w:val="-11"/>
        </w:rPr>
        <w:t xml:space="preserve"> </w:t>
      </w:r>
      <w:r>
        <w:t>patients</w:t>
      </w:r>
      <w:r>
        <w:rPr>
          <w:spacing w:val="-10"/>
        </w:rPr>
        <w:t xml:space="preserve"> </w:t>
      </w:r>
      <w:r>
        <w:t xml:space="preserve">non traités, il se produit une mésialisation des dents distales aux secteurs édentés, empêchant ainsi toute éruption des dents permanentes par manque d'espace </w:t>
      </w:r>
      <w:r>
        <w:rPr>
          <w:sz w:val="20"/>
        </w:rPr>
        <w:t>(Renaud 2015).</w:t>
      </w:r>
    </w:p>
    <w:p w:rsidR="00732396" w:rsidRDefault="006637C5" w:rsidP="00D53876">
      <w:pPr>
        <w:pStyle w:val="Titre1"/>
        <w:numPr>
          <w:ilvl w:val="0"/>
          <w:numId w:val="11"/>
        </w:numPr>
        <w:tabs>
          <w:tab w:val="left" w:pos="909"/>
        </w:tabs>
        <w:spacing w:before="243"/>
        <w:ind w:left="909" w:hanging="343"/>
        <w:jc w:val="both"/>
      </w:pPr>
      <w:bookmarkStart w:id="57" w:name="_bookmark51"/>
      <w:bookmarkEnd w:id="57"/>
      <w:r>
        <w:rPr>
          <w:color w:val="C00000"/>
        </w:rPr>
        <w:t>Physiologie</w:t>
      </w:r>
      <w:r>
        <w:rPr>
          <w:color w:val="C00000"/>
          <w:spacing w:val="-2"/>
        </w:rPr>
        <w:t xml:space="preserve"> </w:t>
      </w:r>
      <w:r>
        <w:rPr>
          <w:color w:val="C00000"/>
        </w:rPr>
        <w:t>de</w:t>
      </w:r>
      <w:r>
        <w:rPr>
          <w:color w:val="C00000"/>
          <w:spacing w:val="-2"/>
        </w:rPr>
        <w:t xml:space="preserve"> </w:t>
      </w:r>
      <w:r>
        <w:rPr>
          <w:color w:val="C00000"/>
        </w:rPr>
        <w:t>la</w:t>
      </w:r>
      <w:r>
        <w:rPr>
          <w:color w:val="C00000"/>
          <w:spacing w:val="-1"/>
        </w:rPr>
        <w:t xml:space="preserve"> </w:t>
      </w:r>
      <w:r>
        <w:rPr>
          <w:color w:val="C00000"/>
        </w:rPr>
        <w:t>dent</w:t>
      </w:r>
      <w:r>
        <w:rPr>
          <w:color w:val="C00000"/>
          <w:spacing w:val="-5"/>
        </w:rPr>
        <w:t xml:space="preserve"> </w:t>
      </w:r>
      <w:r>
        <w:rPr>
          <w:color w:val="C00000"/>
        </w:rPr>
        <w:t>permanente</w:t>
      </w:r>
      <w:r>
        <w:rPr>
          <w:color w:val="C00000"/>
          <w:spacing w:val="-3"/>
        </w:rPr>
        <w:t xml:space="preserve"> </w:t>
      </w:r>
      <w:r>
        <w:rPr>
          <w:color w:val="C00000"/>
          <w:spacing w:val="-2"/>
        </w:rPr>
        <w:t>immature</w:t>
      </w:r>
    </w:p>
    <w:p w:rsidR="00732396" w:rsidRPr="00D4490E" w:rsidRDefault="006637C5" w:rsidP="00D53876">
      <w:pPr>
        <w:pStyle w:val="Titre1"/>
        <w:numPr>
          <w:ilvl w:val="1"/>
          <w:numId w:val="11"/>
        </w:numPr>
        <w:tabs>
          <w:tab w:val="left" w:pos="1284"/>
        </w:tabs>
        <w:spacing w:before="178"/>
        <w:rPr>
          <w:color w:val="2E5395"/>
        </w:rPr>
        <w:sectPr w:rsidR="00732396" w:rsidRPr="00D4490E">
          <w:pgSz w:w="11910" w:h="16840"/>
          <w:pgMar w:top="1320" w:right="566" w:bottom="280" w:left="708" w:header="720" w:footer="720" w:gutter="0"/>
          <w:cols w:space="720"/>
        </w:sectPr>
      </w:pPr>
      <w:bookmarkStart w:id="58" w:name="_bookmark52"/>
      <w:bookmarkEnd w:id="58"/>
      <w:r>
        <w:rPr>
          <w:color w:val="2E5395"/>
        </w:rPr>
        <w:t>Éruption</w:t>
      </w:r>
      <w:r>
        <w:rPr>
          <w:color w:val="2E5395"/>
          <w:spacing w:val="-3"/>
        </w:rPr>
        <w:t xml:space="preserve"> </w:t>
      </w:r>
      <w:r>
        <w:rPr>
          <w:color w:val="2E5395"/>
        </w:rPr>
        <w:t>des</w:t>
      </w:r>
      <w:r>
        <w:rPr>
          <w:color w:val="2E5395"/>
          <w:spacing w:val="-3"/>
        </w:rPr>
        <w:t xml:space="preserve"> </w:t>
      </w:r>
      <w:r>
        <w:rPr>
          <w:color w:val="2E5395"/>
        </w:rPr>
        <w:t>dents</w:t>
      </w:r>
      <w:r>
        <w:rPr>
          <w:color w:val="2E5395"/>
          <w:spacing w:val="-5"/>
        </w:rPr>
        <w:t xml:space="preserve"> </w:t>
      </w:r>
      <w:r>
        <w:rPr>
          <w:color w:val="2E5395"/>
          <w:spacing w:val="-2"/>
        </w:rPr>
        <w:t>permanentes</w:t>
      </w:r>
      <w:r w:rsidR="00D4490E">
        <w:rPr>
          <w:color w:val="2E5395"/>
          <w:spacing w:val="-2"/>
        </w:rPr>
        <w:t xml:space="preserve"> immature</w:t>
      </w:r>
    </w:p>
    <w:p w:rsidR="00732396" w:rsidRDefault="006637C5" w:rsidP="00D53876">
      <w:pPr>
        <w:spacing w:before="78"/>
        <w:jc w:val="both"/>
        <w:rPr>
          <w:sz w:val="20"/>
        </w:rPr>
      </w:pPr>
      <w:r>
        <w:rPr>
          <w:b/>
        </w:rPr>
        <w:lastRenderedPageBreak/>
        <w:t>Tableau</w:t>
      </w:r>
      <w:r>
        <w:rPr>
          <w:b/>
          <w:spacing w:val="-11"/>
        </w:rPr>
        <w:t xml:space="preserve"> </w:t>
      </w:r>
      <w:r>
        <w:rPr>
          <w:b/>
        </w:rPr>
        <w:t>2</w:t>
      </w:r>
      <w:r>
        <w:rPr>
          <w:b/>
          <w:spacing w:val="-8"/>
        </w:rPr>
        <w:t xml:space="preserve"> </w:t>
      </w:r>
      <w:r>
        <w:rPr>
          <w:b/>
        </w:rPr>
        <w:t>:</w:t>
      </w:r>
      <w:r>
        <w:rPr>
          <w:b/>
          <w:spacing w:val="-7"/>
        </w:rPr>
        <w:t xml:space="preserve"> </w:t>
      </w:r>
      <w:r>
        <w:t>Chronologie</w:t>
      </w:r>
      <w:r>
        <w:rPr>
          <w:spacing w:val="-7"/>
        </w:rPr>
        <w:t xml:space="preserve"> </w:t>
      </w:r>
      <w:r>
        <w:t>d’éruption</w:t>
      </w:r>
      <w:r>
        <w:rPr>
          <w:spacing w:val="-11"/>
        </w:rPr>
        <w:t xml:space="preserve"> </w:t>
      </w:r>
      <w:r>
        <w:t>des</w:t>
      </w:r>
      <w:r>
        <w:rPr>
          <w:spacing w:val="-8"/>
        </w:rPr>
        <w:t xml:space="preserve"> </w:t>
      </w:r>
      <w:r>
        <w:t>dents</w:t>
      </w:r>
      <w:r>
        <w:rPr>
          <w:spacing w:val="-7"/>
        </w:rPr>
        <w:t xml:space="preserve"> </w:t>
      </w:r>
      <w:r>
        <w:t>permanentes</w:t>
      </w:r>
      <w:r>
        <w:rPr>
          <w:spacing w:val="-9"/>
        </w:rPr>
        <w:t xml:space="preserve"> </w:t>
      </w:r>
      <w:r>
        <w:rPr>
          <w:sz w:val="20"/>
        </w:rPr>
        <w:t>(Skaly.</w:t>
      </w:r>
      <w:r>
        <w:rPr>
          <w:spacing w:val="-7"/>
          <w:sz w:val="20"/>
        </w:rPr>
        <w:t xml:space="preserve"> </w:t>
      </w:r>
      <w:r>
        <w:rPr>
          <w:spacing w:val="-2"/>
          <w:sz w:val="20"/>
        </w:rPr>
        <w:t>2023).</w:t>
      </w:r>
    </w:p>
    <w:p w:rsidR="00732396" w:rsidRDefault="006637C5" w:rsidP="00D53876">
      <w:pPr>
        <w:spacing w:before="203"/>
        <w:ind w:left="141"/>
        <w:jc w:val="both"/>
        <w:rPr>
          <w:sz w:val="18"/>
        </w:rPr>
      </w:pPr>
      <w:r>
        <w:rPr>
          <w:b/>
          <w:sz w:val="18"/>
        </w:rPr>
        <w:t>Source</w:t>
      </w:r>
      <w:r>
        <w:rPr>
          <w:b/>
          <w:spacing w:val="-4"/>
          <w:sz w:val="18"/>
        </w:rPr>
        <w:t xml:space="preserve"> </w:t>
      </w:r>
      <w:r>
        <w:rPr>
          <w:b/>
          <w:sz w:val="18"/>
        </w:rPr>
        <w:t>:</w:t>
      </w:r>
      <w:r>
        <w:rPr>
          <w:b/>
          <w:spacing w:val="-2"/>
          <w:sz w:val="18"/>
        </w:rPr>
        <w:t xml:space="preserve"> </w:t>
      </w:r>
      <w:r>
        <w:rPr>
          <w:sz w:val="18"/>
        </w:rPr>
        <w:t>RENAUD,</w:t>
      </w:r>
      <w:r>
        <w:rPr>
          <w:spacing w:val="-1"/>
          <w:sz w:val="18"/>
        </w:rPr>
        <w:t xml:space="preserve"> </w:t>
      </w:r>
      <w:r>
        <w:rPr>
          <w:sz w:val="18"/>
        </w:rPr>
        <w:t>Constance.</w:t>
      </w:r>
      <w:r>
        <w:rPr>
          <w:spacing w:val="-3"/>
          <w:sz w:val="18"/>
        </w:rPr>
        <w:t xml:space="preserve"> </w:t>
      </w:r>
      <w:r>
        <w:rPr>
          <w:sz w:val="18"/>
        </w:rPr>
        <w:t>Le</w:t>
      </w:r>
      <w:r>
        <w:rPr>
          <w:spacing w:val="-1"/>
          <w:sz w:val="18"/>
        </w:rPr>
        <w:t xml:space="preserve"> </w:t>
      </w:r>
      <w:r>
        <w:rPr>
          <w:sz w:val="18"/>
        </w:rPr>
        <w:t>soin</w:t>
      </w:r>
      <w:r>
        <w:rPr>
          <w:spacing w:val="-3"/>
          <w:sz w:val="18"/>
        </w:rPr>
        <w:t xml:space="preserve"> </w:t>
      </w:r>
      <w:r>
        <w:rPr>
          <w:sz w:val="18"/>
        </w:rPr>
        <w:t>pulpaire</w:t>
      </w:r>
      <w:r>
        <w:rPr>
          <w:spacing w:val="-1"/>
          <w:sz w:val="18"/>
        </w:rPr>
        <w:t xml:space="preserve"> </w:t>
      </w:r>
      <w:r>
        <w:rPr>
          <w:sz w:val="18"/>
        </w:rPr>
        <w:t>chez</w:t>
      </w:r>
      <w:r>
        <w:rPr>
          <w:spacing w:val="-3"/>
          <w:sz w:val="18"/>
        </w:rPr>
        <w:t xml:space="preserve"> </w:t>
      </w:r>
      <w:r>
        <w:rPr>
          <w:sz w:val="18"/>
        </w:rPr>
        <w:t>l’enfant.</w:t>
      </w:r>
      <w:r>
        <w:rPr>
          <w:spacing w:val="-3"/>
          <w:sz w:val="18"/>
        </w:rPr>
        <w:t xml:space="preserve"> </w:t>
      </w:r>
      <w:r>
        <w:rPr>
          <w:sz w:val="18"/>
        </w:rPr>
        <w:t>Thèse</w:t>
      </w:r>
      <w:r>
        <w:rPr>
          <w:spacing w:val="-3"/>
          <w:sz w:val="18"/>
        </w:rPr>
        <w:t xml:space="preserve"> </w:t>
      </w:r>
      <w:r>
        <w:rPr>
          <w:sz w:val="18"/>
        </w:rPr>
        <w:t>de</w:t>
      </w:r>
      <w:r>
        <w:rPr>
          <w:spacing w:val="-2"/>
          <w:sz w:val="18"/>
        </w:rPr>
        <w:t xml:space="preserve"> </w:t>
      </w:r>
      <w:r>
        <w:rPr>
          <w:sz w:val="18"/>
        </w:rPr>
        <w:t>doctorat.</w:t>
      </w:r>
      <w:r>
        <w:rPr>
          <w:spacing w:val="-4"/>
          <w:sz w:val="18"/>
        </w:rPr>
        <w:t xml:space="preserve"> </w:t>
      </w:r>
      <w:r>
        <w:rPr>
          <w:sz w:val="18"/>
        </w:rPr>
        <w:t>Université</w:t>
      </w:r>
      <w:r>
        <w:rPr>
          <w:spacing w:val="-1"/>
          <w:sz w:val="18"/>
        </w:rPr>
        <w:t xml:space="preserve"> </w:t>
      </w:r>
      <w:r>
        <w:rPr>
          <w:sz w:val="18"/>
        </w:rPr>
        <w:t>de</w:t>
      </w:r>
      <w:r>
        <w:rPr>
          <w:spacing w:val="-3"/>
          <w:sz w:val="18"/>
        </w:rPr>
        <w:t xml:space="preserve"> </w:t>
      </w:r>
      <w:r>
        <w:rPr>
          <w:sz w:val="18"/>
        </w:rPr>
        <w:t>Lorraine.</w:t>
      </w:r>
      <w:r>
        <w:rPr>
          <w:spacing w:val="2"/>
          <w:sz w:val="18"/>
        </w:rPr>
        <w:t xml:space="preserve"> </w:t>
      </w:r>
      <w:r>
        <w:rPr>
          <w:spacing w:val="-2"/>
          <w:sz w:val="18"/>
        </w:rPr>
        <w:t>2015.</w:t>
      </w:r>
    </w:p>
    <w:p w:rsidR="00732396" w:rsidRDefault="006637C5" w:rsidP="00D53876">
      <w:pPr>
        <w:pStyle w:val="Corpsdetexte"/>
        <w:spacing w:before="117"/>
        <w:jc w:val="both"/>
        <w:rPr>
          <w:sz w:val="20"/>
        </w:rPr>
      </w:pPr>
      <w:r>
        <w:rPr>
          <w:noProof/>
          <w:sz w:val="20"/>
        </w:rPr>
        <w:drawing>
          <wp:anchor distT="0" distB="0" distL="0" distR="0" simplePos="0" relativeHeight="487596544" behindDoc="1" locked="0" layoutInCell="1" allowOverlap="1">
            <wp:simplePos x="0" y="0"/>
            <wp:positionH relativeFrom="page">
              <wp:posOffset>671830</wp:posOffset>
            </wp:positionH>
            <wp:positionV relativeFrom="paragraph">
              <wp:posOffset>235990</wp:posOffset>
            </wp:positionV>
            <wp:extent cx="6257447" cy="2125027"/>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6257447" cy="2125027"/>
                    </a:xfrm>
                    <a:prstGeom prst="rect">
                      <a:avLst/>
                    </a:prstGeom>
                  </pic:spPr>
                </pic:pic>
              </a:graphicData>
            </a:graphic>
          </wp:anchor>
        </w:drawing>
      </w:r>
    </w:p>
    <w:p w:rsidR="00732396" w:rsidRDefault="00732396" w:rsidP="00D53876">
      <w:pPr>
        <w:pStyle w:val="Corpsdetexte"/>
        <w:jc w:val="both"/>
        <w:rPr>
          <w:sz w:val="18"/>
        </w:rPr>
      </w:pPr>
    </w:p>
    <w:p w:rsidR="00732396" w:rsidRDefault="00732396" w:rsidP="00D53876">
      <w:pPr>
        <w:pStyle w:val="Corpsdetexte"/>
        <w:spacing w:before="153"/>
        <w:jc w:val="both"/>
        <w:rPr>
          <w:sz w:val="18"/>
        </w:rPr>
      </w:pPr>
    </w:p>
    <w:p w:rsidR="00732396" w:rsidRDefault="006637C5" w:rsidP="00D53876">
      <w:pPr>
        <w:pStyle w:val="Titre1"/>
        <w:numPr>
          <w:ilvl w:val="2"/>
          <w:numId w:val="11"/>
        </w:numPr>
        <w:tabs>
          <w:tab w:val="left" w:pos="1572"/>
        </w:tabs>
        <w:ind w:hanging="722"/>
        <w:jc w:val="both"/>
      </w:pPr>
      <w:bookmarkStart w:id="59" w:name="_bookmark53"/>
      <w:bookmarkEnd w:id="59"/>
      <w:r>
        <w:rPr>
          <w:color w:val="528135"/>
        </w:rPr>
        <w:t>Du</w:t>
      </w:r>
      <w:r>
        <w:rPr>
          <w:color w:val="528135"/>
          <w:spacing w:val="-1"/>
        </w:rPr>
        <w:t xml:space="preserve"> </w:t>
      </w:r>
      <w:r>
        <w:rPr>
          <w:color w:val="528135"/>
        </w:rPr>
        <w:t>germe</w:t>
      </w:r>
      <w:r>
        <w:rPr>
          <w:color w:val="528135"/>
          <w:spacing w:val="-2"/>
        </w:rPr>
        <w:t xml:space="preserve"> </w:t>
      </w:r>
      <w:r>
        <w:rPr>
          <w:color w:val="528135"/>
        </w:rPr>
        <w:t>dentaire</w:t>
      </w:r>
      <w:r>
        <w:rPr>
          <w:color w:val="528135"/>
          <w:spacing w:val="-2"/>
        </w:rPr>
        <w:t xml:space="preserve"> </w:t>
      </w:r>
      <w:r>
        <w:rPr>
          <w:color w:val="528135"/>
        </w:rPr>
        <w:t>à</w:t>
      </w:r>
      <w:r>
        <w:rPr>
          <w:color w:val="528135"/>
          <w:spacing w:val="-1"/>
        </w:rPr>
        <w:t xml:space="preserve"> </w:t>
      </w:r>
      <w:r>
        <w:rPr>
          <w:color w:val="528135"/>
        </w:rPr>
        <w:t>la</w:t>
      </w:r>
      <w:r>
        <w:rPr>
          <w:color w:val="528135"/>
          <w:spacing w:val="1"/>
        </w:rPr>
        <w:t xml:space="preserve"> </w:t>
      </w:r>
      <w:r>
        <w:rPr>
          <w:color w:val="528135"/>
        </w:rPr>
        <w:t>dent</w:t>
      </w:r>
      <w:r>
        <w:rPr>
          <w:color w:val="528135"/>
          <w:spacing w:val="-1"/>
        </w:rPr>
        <w:t xml:space="preserve"> </w:t>
      </w:r>
      <w:r>
        <w:rPr>
          <w:color w:val="528135"/>
        </w:rPr>
        <w:t>en</w:t>
      </w:r>
      <w:r>
        <w:rPr>
          <w:color w:val="528135"/>
          <w:spacing w:val="-1"/>
        </w:rPr>
        <w:t xml:space="preserve"> </w:t>
      </w:r>
      <w:r>
        <w:rPr>
          <w:color w:val="528135"/>
          <w:spacing w:val="-2"/>
        </w:rPr>
        <w:t>occlusion</w:t>
      </w:r>
    </w:p>
    <w:p w:rsidR="00732396" w:rsidRDefault="006637C5" w:rsidP="00D53876">
      <w:pPr>
        <w:pStyle w:val="Titre1"/>
        <w:numPr>
          <w:ilvl w:val="3"/>
          <w:numId w:val="11"/>
        </w:numPr>
        <w:tabs>
          <w:tab w:val="left" w:pos="1571"/>
        </w:tabs>
        <w:spacing w:before="178"/>
        <w:ind w:left="1571" w:hanging="863"/>
      </w:pPr>
      <w:bookmarkStart w:id="60" w:name="_bookmark54"/>
      <w:bookmarkEnd w:id="60"/>
      <w:r>
        <w:rPr>
          <w:color w:val="754194"/>
        </w:rPr>
        <w:t>Mouvements</w:t>
      </w:r>
      <w:r>
        <w:rPr>
          <w:color w:val="754194"/>
          <w:spacing w:val="-6"/>
        </w:rPr>
        <w:t xml:space="preserve"> </w:t>
      </w:r>
      <w:r>
        <w:rPr>
          <w:color w:val="754194"/>
        </w:rPr>
        <w:t>pré-</w:t>
      </w:r>
      <w:r>
        <w:rPr>
          <w:color w:val="754194"/>
          <w:spacing w:val="-2"/>
        </w:rPr>
        <w:t>éruptifs</w:t>
      </w:r>
    </w:p>
    <w:p w:rsidR="00732396" w:rsidRDefault="006637C5" w:rsidP="00D53876">
      <w:pPr>
        <w:pStyle w:val="Corpsdetexte"/>
        <w:spacing w:before="137" w:line="360" w:lineRule="auto"/>
        <w:ind w:left="280" w:right="193"/>
        <w:jc w:val="both"/>
      </w:pPr>
      <w:r>
        <w:t>Les</w:t>
      </w:r>
      <w:r>
        <w:rPr>
          <w:spacing w:val="-12"/>
        </w:rPr>
        <w:t xml:space="preserve"> </w:t>
      </w:r>
      <w:r>
        <w:t>germes</w:t>
      </w:r>
      <w:r>
        <w:rPr>
          <w:spacing w:val="-10"/>
        </w:rPr>
        <w:t xml:space="preserve"> </w:t>
      </w:r>
      <w:r>
        <w:t>des</w:t>
      </w:r>
      <w:r>
        <w:rPr>
          <w:spacing w:val="-12"/>
        </w:rPr>
        <w:t xml:space="preserve"> </w:t>
      </w:r>
      <w:r>
        <w:t>dents</w:t>
      </w:r>
      <w:r>
        <w:rPr>
          <w:spacing w:val="-11"/>
        </w:rPr>
        <w:t xml:space="preserve"> </w:t>
      </w:r>
      <w:r>
        <w:t>permanentes</w:t>
      </w:r>
      <w:r>
        <w:rPr>
          <w:spacing w:val="-12"/>
        </w:rPr>
        <w:t xml:space="preserve"> </w:t>
      </w:r>
      <w:r>
        <w:t>(DP)</w:t>
      </w:r>
      <w:r>
        <w:rPr>
          <w:spacing w:val="-13"/>
        </w:rPr>
        <w:t xml:space="preserve"> </w:t>
      </w:r>
      <w:r>
        <w:t>se</w:t>
      </w:r>
      <w:r>
        <w:rPr>
          <w:spacing w:val="-13"/>
        </w:rPr>
        <w:t xml:space="preserve"> </w:t>
      </w:r>
      <w:r>
        <w:t>trouvent</w:t>
      </w:r>
      <w:r>
        <w:rPr>
          <w:spacing w:val="-12"/>
        </w:rPr>
        <w:t xml:space="preserve"> </w:t>
      </w:r>
      <w:r>
        <w:t>initialement</w:t>
      </w:r>
      <w:r>
        <w:rPr>
          <w:spacing w:val="-12"/>
        </w:rPr>
        <w:t xml:space="preserve"> </w:t>
      </w:r>
      <w:r>
        <w:t>dans</w:t>
      </w:r>
      <w:r>
        <w:rPr>
          <w:spacing w:val="-12"/>
        </w:rPr>
        <w:t xml:space="preserve"> </w:t>
      </w:r>
      <w:r>
        <w:t>la</w:t>
      </w:r>
      <w:r>
        <w:rPr>
          <w:spacing w:val="-13"/>
        </w:rPr>
        <w:t xml:space="preserve"> </w:t>
      </w:r>
      <w:r>
        <w:t>même</w:t>
      </w:r>
      <w:r>
        <w:rPr>
          <w:spacing w:val="-13"/>
        </w:rPr>
        <w:t xml:space="preserve"> </w:t>
      </w:r>
      <w:r>
        <w:t>crypte</w:t>
      </w:r>
      <w:r>
        <w:rPr>
          <w:spacing w:val="-13"/>
        </w:rPr>
        <w:t xml:space="preserve"> </w:t>
      </w:r>
      <w:r>
        <w:t>osseuse</w:t>
      </w:r>
      <w:r>
        <w:rPr>
          <w:spacing w:val="-13"/>
        </w:rPr>
        <w:t xml:space="preserve"> </w:t>
      </w:r>
      <w:r>
        <w:t>que</w:t>
      </w:r>
      <w:r>
        <w:rPr>
          <w:spacing w:val="-13"/>
        </w:rPr>
        <w:t xml:space="preserve"> </w:t>
      </w:r>
      <w:r>
        <w:t>les</w:t>
      </w:r>
      <w:r>
        <w:rPr>
          <w:spacing w:val="-10"/>
        </w:rPr>
        <w:t xml:space="preserve"> </w:t>
      </w:r>
      <w:r>
        <w:t>dents temporaires</w:t>
      </w:r>
      <w:r>
        <w:rPr>
          <w:spacing w:val="-7"/>
        </w:rPr>
        <w:t xml:space="preserve"> </w:t>
      </w:r>
      <w:r>
        <w:t>(DT).</w:t>
      </w:r>
      <w:r>
        <w:rPr>
          <w:spacing w:val="-15"/>
        </w:rPr>
        <w:t xml:space="preserve"> </w:t>
      </w:r>
      <w:r>
        <w:t>Après</w:t>
      </w:r>
      <w:r>
        <w:rPr>
          <w:spacing w:val="-3"/>
        </w:rPr>
        <w:t xml:space="preserve"> </w:t>
      </w:r>
      <w:r>
        <w:t>l'éruption</w:t>
      </w:r>
      <w:r>
        <w:rPr>
          <w:spacing w:val="-5"/>
        </w:rPr>
        <w:t xml:space="preserve"> </w:t>
      </w:r>
      <w:r>
        <w:t>de</w:t>
      </w:r>
      <w:r>
        <w:rPr>
          <w:spacing w:val="-6"/>
        </w:rPr>
        <w:t xml:space="preserve"> </w:t>
      </w:r>
      <w:r>
        <w:t>ces</w:t>
      </w:r>
      <w:r>
        <w:rPr>
          <w:spacing w:val="-5"/>
        </w:rPr>
        <w:t xml:space="preserve"> </w:t>
      </w:r>
      <w:r>
        <w:t>dernières,</w:t>
      </w:r>
      <w:r>
        <w:rPr>
          <w:spacing w:val="-5"/>
        </w:rPr>
        <w:t xml:space="preserve"> </w:t>
      </w:r>
      <w:r>
        <w:t>les</w:t>
      </w:r>
      <w:r>
        <w:rPr>
          <w:spacing w:val="-5"/>
        </w:rPr>
        <w:t xml:space="preserve"> </w:t>
      </w:r>
      <w:r>
        <w:t>DP</w:t>
      </w:r>
      <w:r>
        <w:rPr>
          <w:spacing w:val="-14"/>
        </w:rPr>
        <w:t xml:space="preserve"> </w:t>
      </w:r>
      <w:r>
        <w:t>occupent</w:t>
      </w:r>
      <w:r>
        <w:rPr>
          <w:spacing w:val="-4"/>
        </w:rPr>
        <w:t xml:space="preserve"> </w:t>
      </w:r>
      <w:r>
        <w:t>leur</w:t>
      </w:r>
      <w:r>
        <w:rPr>
          <w:spacing w:val="-6"/>
        </w:rPr>
        <w:t xml:space="preserve"> </w:t>
      </w:r>
      <w:r>
        <w:t>propre</w:t>
      </w:r>
      <w:r>
        <w:rPr>
          <w:spacing w:val="-7"/>
        </w:rPr>
        <w:t xml:space="preserve"> </w:t>
      </w:r>
      <w:r>
        <w:t>crypte,</w:t>
      </w:r>
      <w:r>
        <w:rPr>
          <w:spacing w:val="-3"/>
        </w:rPr>
        <w:t xml:space="preserve"> </w:t>
      </w:r>
      <w:r>
        <w:t>au</w:t>
      </w:r>
      <w:r>
        <w:rPr>
          <w:spacing w:val="-5"/>
        </w:rPr>
        <w:t xml:space="preserve"> </w:t>
      </w:r>
      <w:r>
        <w:t>fur</w:t>
      </w:r>
      <w:r>
        <w:rPr>
          <w:spacing w:val="-6"/>
        </w:rPr>
        <w:t xml:space="preserve"> </w:t>
      </w:r>
      <w:r>
        <w:t>et</w:t>
      </w:r>
      <w:r>
        <w:rPr>
          <w:spacing w:val="-4"/>
        </w:rPr>
        <w:t xml:space="preserve"> </w:t>
      </w:r>
      <w:r>
        <w:t>à</w:t>
      </w:r>
      <w:r>
        <w:rPr>
          <w:spacing w:val="-6"/>
        </w:rPr>
        <w:t xml:space="preserve"> </w:t>
      </w:r>
      <w:r>
        <w:t>mesure de la croissance des maxillaires.</w:t>
      </w:r>
    </w:p>
    <w:p w:rsidR="00732396" w:rsidRDefault="006637C5" w:rsidP="00D53876">
      <w:pPr>
        <w:pStyle w:val="Corpsdetexte"/>
        <w:spacing w:before="160" w:line="360" w:lineRule="auto"/>
        <w:ind w:left="280" w:right="189"/>
        <w:jc w:val="both"/>
        <w:rPr>
          <w:sz w:val="16"/>
        </w:rPr>
      </w:pPr>
      <w:r>
        <w:t>Ces mouvements pré-éruptifs, résultant des actions du germe et de la croissance maxillaire, préparent le germe à son éruption. La crypte osseuse subit des modifications avec une résorption osseuse de la paroi antérieure et une apposition de la paroi postérieure. Les mécanismes de ces mouvements restent peu compris,</w:t>
      </w:r>
      <w:r>
        <w:rPr>
          <w:spacing w:val="-6"/>
        </w:rPr>
        <w:t xml:space="preserve"> </w:t>
      </w:r>
      <w:r>
        <w:t>mais</w:t>
      </w:r>
      <w:r>
        <w:rPr>
          <w:spacing w:val="-4"/>
        </w:rPr>
        <w:t xml:space="preserve"> </w:t>
      </w:r>
      <w:r>
        <w:t>ils</w:t>
      </w:r>
      <w:r>
        <w:rPr>
          <w:spacing w:val="-5"/>
        </w:rPr>
        <w:t xml:space="preserve"> </w:t>
      </w:r>
      <w:r>
        <w:t>sont</w:t>
      </w:r>
      <w:r>
        <w:rPr>
          <w:spacing w:val="-3"/>
        </w:rPr>
        <w:t xml:space="preserve"> </w:t>
      </w:r>
      <w:r>
        <w:t>cruciaux</w:t>
      </w:r>
      <w:r>
        <w:rPr>
          <w:spacing w:val="-4"/>
        </w:rPr>
        <w:t xml:space="preserve"> </w:t>
      </w:r>
      <w:r>
        <w:t>pour</w:t>
      </w:r>
      <w:r>
        <w:rPr>
          <w:spacing w:val="-6"/>
        </w:rPr>
        <w:t xml:space="preserve"> </w:t>
      </w:r>
      <w:r>
        <w:t>le</w:t>
      </w:r>
      <w:r>
        <w:rPr>
          <w:spacing w:val="-5"/>
        </w:rPr>
        <w:t xml:space="preserve"> </w:t>
      </w:r>
      <w:r>
        <w:t>bon</w:t>
      </w:r>
      <w:r>
        <w:rPr>
          <w:spacing w:val="-5"/>
        </w:rPr>
        <w:t xml:space="preserve"> </w:t>
      </w:r>
      <w:r>
        <w:t>positionnement</w:t>
      </w:r>
      <w:r>
        <w:rPr>
          <w:spacing w:val="-4"/>
        </w:rPr>
        <w:t xml:space="preserve"> </w:t>
      </w:r>
      <w:r>
        <w:t>du</w:t>
      </w:r>
      <w:r>
        <w:rPr>
          <w:spacing w:val="-4"/>
        </w:rPr>
        <w:t xml:space="preserve"> </w:t>
      </w:r>
      <w:r>
        <w:t>germe</w:t>
      </w:r>
      <w:r>
        <w:rPr>
          <w:spacing w:val="-4"/>
        </w:rPr>
        <w:t xml:space="preserve"> </w:t>
      </w:r>
      <w:r>
        <w:t>avant</w:t>
      </w:r>
      <w:r>
        <w:rPr>
          <w:spacing w:val="-1"/>
        </w:rPr>
        <w:t xml:space="preserve"> </w:t>
      </w:r>
      <w:r>
        <w:t>l'éruption</w:t>
      </w:r>
      <w:r>
        <w:rPr>
          <w:spacing w:val="-1"/>
        </w:rPr>
        <w:t xml:space="preserve"> </w:t>
      </w:r>
      <w:r>
        <w:rPr>
          <w:sz w:val="16"/>
        </w:rPr>
        <w:t>(Kotsanos, Sarnat</w:t>
      </w:r>
      <w:r>
        <w:rPr>
          <w:spacing w:val="-2"/>
          <w:sz w:val="16"/>
        </w:rPr>
        <w:t xml:space="preserve"> </w:t>
      </w:r>
      <w:r>
        <w:rPr>
          <w:sz w:val="16"/>
        </w:rPr>
        <w:t>et</w:t>
      </w:r>
      <w:r>
        <w:rPr>
          <w:spacing w:val="-2"/>
          <w:sz w:val="16"/>
        </w:rPr>
        <w:t xml:space="preserve"> </w:t>
      </w:r>
      <w:r>
        <w:rPr>
          <w:sz w:val="16"/>
        </w:rPr>
        <w:t>al.</w:t>
      </w:r>
      <w:r>
        <w:rPr>
          <w:spacing w:val="-2"/>
          <w:sz w:val="16"/>
        </w:rPr>
        <w:t xml:space="preserve"> 2022).</w:t>
      </w:r>
    </w:p>
    <w:p w:rsidR="00732396" w:rsidRDefault="006637C5" w:rsidP="00D53876">
      <w:pPr>
        <w:pStyle w:val="Titre1"/>
        <w:numPr>
          <w:ilvl w:val="3"/>
          <w:numId w:val="11"/>
        </w:numPr>
        <w:tabs>
          <w:tab w:val="left" w:pos="1571"/>
        </w:tabs>
        <w:spacing w:before="161"/>
        <w:ind w:left="1571" w:hanging="863"/>
      </w:pPr>
      <w:bookmarkStart w:id="61" w:name="_bookmark55"/>
      <w:bookmarkEnd w:id="61"/>
      <w:r>
        <w:rPr>
          <w:color w:val="754194"/>
        </w:rPr>
        <w:t>Phase</w:t>
      </w:r>
      <w:r>
        <w:rPr>
          <w:color w:val="754194"/>
          <w:spacing w:val="-3"/>
        </w:rPr>
        <w:t xml:space="preserve"> </w:t>
      </w:r>
      <w:r>
        <w:rPr>
          <w:color w:val="754194"/>
        </w:rPr>
        <w:t>éruptive</w:t>
      </w:r>
      <w:r>
        <w:rPr>
          <w:color w:val="754194"/>
          <w:spacing w:val="-3"/>
        </w:rPr>
        <w:t xml:space="preserve"> </w:t>
      </w:r>
      <w:r>
        <w:rPr>
          <w:color w:val="754194"/>
        </w:rPr>
        <w:t>pré-</w:t>
      </w:r>
      <w:r>
        <w:rPr>
          <w:color w:val="754194"/>
          <w:spacing w:val="-2"/>
        </w:rPr>
        <w:t>fonctionnelle</w:t>
      </w:r>
    </w:p>
    <w:p w:rsidR="00732396" w:rsidRDefault="006637C5" w:rsidP="00D53876">
      <w:pPr>
        <w:pStyle w:val="Titre1"/>
        <w:numPr>
          <w:ilvl w:val="4"/>
          <w:numId w:val="11"/>
        </w:numPr>
        <w:tabs>
          <w:tab w:val="left" w:pos="1007"/>
        </w:tabs>
        <w:spacing w:before="180"/>
        <w:ind w:left="1007" w:right="6736" w:hanging="1007"/>
      </w:pPr>
      <w:bookmarkStart w:id="62" w:name="_bookmark56"/>
      <w:bookmarkEnd w:id="62"/>
      <w:r>
        <w:rPr>
          <w:color w:val="399277"/>
        </w:rPr>
        <w:t>Période</w:t>
      </w:r>
      <w:r>
        <w:rPr>
          <w:color w:val="399277"/>
          <w:spacing w:val="-7"/>
        </w:rPr>
        <w:t xml:space="preserve"> </w:t>
      </w:r>
      <w:r>
        <w:rPr>
          <w:color w:val="399277"/>
        </w:rPr>
        <w:t>intra-</w:t>
      </w:r>
      <w:r>
        <w:rPr>
          <w:color w:val="399277"/>
          <w:spacing w:val="-2"/>
        </w:rPr>
        <w:t>osseuse</w:t>
      </w:r>
    </w:p>
    <w:p w:rsidR="00732396" w:rsidRDefault="006637C5" w:rsidP="00D53876">
      <w:pPr>
        <w:pStyle w:val="Corpsdetexte"/>
        <w:spacing w:before="137"/>
        <w:ind w:right="6719"/>
        <w:jc w:val="both"/>
      </w:pPr>
      <w:r>
        <w:t>Débute</w:t>
      </w:r>
      <w:r>
        <w:rPr>
          <w:spacing w:val="-1"/>
        </w:rPr>
        <w:t xml:space="preserve"> </w:t>
      </w:r>
      <w:r>
        <w:t>avec</w:t>
      </w:r>
      <w:r>
        <w:rPr>
          <w:spacing w:val="-2"/>
        </w:rPr>
        <w:t xml:space="preserve"> </w:t>
      </w:r>
      <w:r>
        <w:t>la</w:t>
      </w:r>
      <w:r>
        <w:rPr>
          <w:spacing w:val="-1"/>
        </w:rPr>
        <w:t xml:space="preserve"> </w:t>
      </w:r>
      <w:r>
        <w:t>croissance</w:t>
      </w:r>
      <w:r>
        <w:rPr>
          <w:spacing w:val="-1"/>
        </w:rPr>
        <w:t xml:space="preserve"> </w:t>
      </w:r>
      <w:r>
        <w:rPr>
          <w:spacing w:val="-2"/>
        </w:rPr>
        <w:t>radiculaire.</w:t>
      </w:r>
    </w:p>
    <w:p w:rsidR="00732396" w:rsidRDefault="00732396" w:rsidP="00D53876">
      <w:pPr>
        <w:pStyle w:val="Corpsdetexte"/>
        <w:spacing w:before="21"/>
        <w:jc w:val="both"/>
      </w:pPr>
    </w:p>
    <w:p w:rsidR="00732396" w:rsidRDefault="006637C5" w:rsidP="00D53876">
      <w:pPr>
        <w:ind w:left="280"/>
        <w:jc w:val="both"/>
        <w:rPr>
          <w:sz w:val="18"/>
        </w:rPr>
      </w:pPr>
      <w:r>
        <w:rPr>
          <w:sz w:val="24"/>
        </w:rPr>
        <w:t>Mouvement</w:t>
      </w:r>
      <w:r>
        <w:rPr>
          <w:spacing w:val="-1"/>
          <w:sz w:val="24"/>
        </w:rPr>
        <w:t xml:space="preserve"> </w:t>
      </w:r>
      <w:r>
        <w:rPr>
          <w:sz w:val="24"/>
        </w:rPr>
        <w:t>initial</w:t>
      </w:r>
      <w:r>
        <w:rPr>
          <w:spacing w:val="-1"/>
          <w:sz w:val="24"/>
        </w:rPr>
        <w:t xml:space="preserve"> </w:t>
      </w:r>
      <w:r>
        <w:rPr>
          <w:sz w:val="24"/>
        </w:rPr>
        <w:t>et</w:t>
      </w:r>
      <w:r>
        <w:rPr>
          <w:spacing w:val="-1"/>
          <w:sz w:val="24"/>
        </w:rPr>
        <w:t xml:space="preserve"> </w:t>
      </w:r>
      <w:r>
        <w:rPr>
          <w:sz w:val="24"/>
        </w:rPr>
        <w:t>principal</w:t>
      </w:r>
      <w:r>
        <w:rPr>
          <w:spacing w:val="-1"/>
          <w:sz w:val="24"/>
        </w:rPr>
        <w:t xml:space="preserve"> </w:t>
      </w:r>
      <w:r>
        <w:rPr>
          <w:sz w:val="24"/>
        </w:rPr>
        <w:t>axial,</w:t>
      </w:r>
      <w:r>
        <w:rPr>
          <w:spacing w:val="-1"/>
          <w:sz w:val="24"/>
        </w:rPr>
        <w:t xml:space="preserve"> </w:t>
      </w:r>
      <w:r>
        <w:rPr>
          <w:sz w:val="24"/>
        </w:rPr>
        <w:t>puis</w:t>
      </w:r>
      <w:r>
        <w:rPr>
          <w:spacing w:val="-2"/>
          <w:sz w:val="24"/>
        </w:rPr>
        <w:t xml:space="preserve"> </w:t>
      </w:r>
      <w:r>
        <w:rPr>
          <w:sz w:val="24"/>
        </w:rPr>
        <w:t>dans</w:t>
      </w:r>
      <w:r>
        <w:rPr>
          <w:spacing w:val="-2"/>
          <w:sz w:val="24"/>
        </w:rPr>
        <w:t xml:space="preserve"> </w:t>
      </w:r>
      <w:r>
        <w:rPr>
          <w:sz w:val="24"/>
        </w:rPr>
        <w:t>les</w:t>
      </w:r>
      <w:r>
        <w:rPr>
          <w:spacing w:val="-1"/>
          <w:sz w:val="24"/>
        </w:rPr>
        <w:t xml:space="preserve"> </w:t>
      </w:r>
      <w:r>
        <w:rPr>
          <w:sz w:val="24"/>
        </w:rPr>
        <w:t>3</w:t>
      </w:r>
      <w:r>
        <w:rPr>
          <w:spacing w:val="-1"/>
          <w:sz w:val="24"/>
        </w:rPr>
        <w:t xml:space="preserve"> </w:t>
      </w:r>
      <w:r>
        <w:rPr>
          <w:sz w:val="24"/>
        </w:rPr>
        <w:t>sens</w:t>
      </w:r>
      <w:r>
        <w:rPr>
          <w:spacing w:val="-2"/>
          <w:sz w:val="24"/>
        </w:rPr>
        <w:t xml:space="preserve"> </w:t>
      </w:r>
      <w:r>
        <w:rPr>
          <w:sz w:val="24"/>
        </w:rPr>
        <w:t>de l’espace</w:t>
      </w:r>
      <w:r>
        <w:rPr>
          <w:spacing w:val="-2"/>
          <w:sz w:val="24"/>
        </w:rPr>
        <w:t xml:space="preserve"> </w:t>
      </w:r>
      <w:r>
        <w:rPr>
          <w:sz w:val="24"/>
        </w:rPr>
        <w:t>(mésial)</w:t>
      </w:r>
      <w:r>
        <w:rPr>
          <w:spacing w:val="-2"/>
          <w:sz w:val="24"/>
        </w:rPr>
        <w:t xml:space="preserve"> </w:t>
      </w:r>
      <w:r>
        <w:rPr>
          <w:sz w:val="18"/>
        </w:rPr>
        <w:t>(Kotsanos,</w:t>
      </w:r>
      <w:r>
        <w:rPr>
          <w:spacing w:val="-1"/>
          <w:sz w:val="18"/>
        </w:rPr>
        <w:t xml:space="preserve"> </w:t>
      </w:r>
      <w:r>
        <w:rPr>
          <w:sz w:val="18"/>
        </w:rPr>
        <w:t>Sarnat et</w:t>
      </w:r>
      <w:r>
        <w:rPr>
          <w:spacing w:val="-1"/>
          <w:sz w:val="18"/>
        </w:rPr>
        <w:t xml:space="preserve"> </w:t>
      </w:r>
      <w:r>
        <w:rPr>
          <w:sz w:val="18"/>
        </w:rPr>
        <w:t>al.</w:t>
      </w:r>
      <w:r>
        <w:rPr>
          <w:spacing w:val="-2"/>
          <w:sz w:val="18"/>
        </w:rPr>
        <w:t xml:space="preserve"> 2022).</w:t>
      </w:r>
    </w:p>
    <w:p w:rsidR="00732396" w:rsidRDefault="00732396" w:rsidP="00D53876">
      <w:pPr>
        <w:pStyle w:val="Corpsdetexte"/>
        <w:spacing w:before="22"/>
        <w:jc w:val="both"/>
      </w:pPr>
    </w:p>
    <w:p w:rsidR="00732396" w:rsidRDefault="006637C5" w:rsidP="00D53876">
      <w:pPr>
        <w:spacing w:line="360" w:lineRule="auto"/>
        <w:ind w:left="280" w:right="191"/>
        <w:jc w:val="both"/>
        <w:rPr>
          <w:sz w:val="20"/>
        </w:rPr>
      </w:pPr>
      <w:r>
        <w:rPr>
          <w:sz w:val="24"/>
        </w:rPr>
        <w:t>Trajet le long du canal gubernaculaire (gubernaculum dentis) de l’os</w:t>
      </w:r>
      <w:r>
        <w:rPr>
          <w:spacing w:val="-1"/>
          <w:sz w:val="24"/>
        </w:rPr>
        <w:t xml:space="preserve"> </w:t>
      </w:r>
      <w:r>
        <w:rPr>
          <w:sz w:val="24"/>
        </w:rPr>
        <w:t>alvéolaire reliant la crypte osseuse à la muqueuse</w:t>
      </w:r>
      <w:r>
        <w:rPr>
          <w:spacing w:val="-6"/>
          <w:sz w:val="24"/>
        </w:rPr>
        <w:t xml:space="preserve"> </w:t>
      </w:r>
      <w:r>
        <w:rPr>
          <w:sz w:val="20"/>
        </w:rPr>
        <w:t>(Kotsanos, Sarnat et al. 2022)</w:t>
      </w:r>
      <w:r>
        <w:rPr>
          <w:sz w:val="24"/>
        </w:rPr>
        <w:t xml:space="preserve">. Trajet des dents successionnelles passe entre les racines des dents temporaires en cours de résorption physiologique </w:t>
      </w:r>
      <w:r>
        <w:rPr>
          <w:sz w:val="20"/>
        </w:rPr>
        <w:t>(Kotsanos, Sarnat et al. 2022).</w:t>
      </w:r>
    </w:p>
    <w:p w:rsidR="00732396" w:rsidRDefault="006637C5" w:rsidP="00D53876">
      <w:pPr>
        <w:pStyle w:val="Corpsdetexte"/>
        <w:spacing w:before="160" w:line="360" w:lineRule="auto"/>
        <w:ind w:left="280" w:right="200"/>
        <w:jc w:val="both"/>
        <w:rPr>
          <w:sz w:val="12"/>
        </w:rPr>
      </w:pPr>
      <w:r>
        <w:t>Pour les molaires, la croissance des maxillaires crée un espace adéquat, tandis que pour les incisives et canines,</w:t>
      </w:r>
      <w:r>
        <w:rPr>
          <w:spacing w:val="-1"/>
        </w:rPr>
        <w:t xml:space="preserve"> </w:t>
      </w:r>
      <w:r>
        <w:t>la</w:t>
      </w:r>
      <w:r>
        <w:rPr>
          <w:spacing w:val="-2"/>
        </w:rPr>
        <w:t xml:space="preserve"> </w:t>
      </w:r>
      <w:r>
        <w:t>résorption</w:t>
      </w:r>
      <w:r>
        <w:rPr>
          <w:spacing w:val="-1"/>
        </w:rPr>
        <w:t xml:space="preserve"> </w:t>
      </w:r>
      <w:r>
        <w:t>osseuse</w:t>
      </w:r>
      <w:r>
        <w:rPr>
          <w:spacing w:val="-2"/>
        </w:rPr>
        <w:t xml:space="preserve"> </w:t>
      </w:r>
      <w:r>
        <w:t>au-dessus</w:t>
      </w:r>
      <w:r>
        <w:rPr>
          <w:spacing w:val="-2"/>
        </w:rPr>
        <w:t xml:space="preserve"> </w:t>
      </w:r>
      <w:r>
        <w:t>du</w:t>
      </w:r>
      <w:r>
        <w:rPr>
          <w:spacing w:val="-1"/>
        </w:rPr>
        <w:t xml:space="preserve"> </w:t>
      </w:r>
      <w:r>
        <w:t>germe est</w:t>
      </w:r>
      <w:r>
        <w:rPr>
          <w:spacing w:val="-1"/>
        </w:rPr>
        <w:t xml:space="preserve"> </w:t>
      </w:r>
      <w:r>
        <w:t>nécessaire</w:t>
      </w:r>
      <w:r>
        <w:rPr>
          <w:spacing w:val="-3"/>
        </w:rPr>
        <w:t xml:space="preserve"> </w:t>
      </w:r>
      <w:r>
        <w:t>pour</w:t>
      </w:r>
      <w:r>
        <w:rPr>
          <w:spacing w:val="-2"/>
        </w:rPr>
        <w:t xml:space="preserve"> </w:t>
      </w:r>
      <w:r>
        <w:t>permettre</w:t>
      </w:r>
      <w:r>
        <w:rPr>
          <w:spacing w:val="-3"/>
        </w:rPr>
        <w:t xml:space="preserve"> </w:t>
      </w:r>
      <w:r>
        <w:t xml:space="preserve">l'éruption </w:t>
      </w:r>
      <w:r>
        <w:rPr>
          <w:sz w:val="12"/>
        </w:rPr>
        <w:t>(Kotsanos, Sarnat et</w:t>
      </w:r>
      <w:r>
        <w:rPr>
          <w:spacing w:val="-5"/>
          <w:sz w:val="12"/>
        </w:rPr>
        <w:t xml:space="preserve"> </w:t>
      </w:r>
      <w:r>
        <w:rPr>
          <w:sz w:val="12"/>
        </w:rPr>
        <w:t>al. 2022).</w:t>
      </w:r>
    </w:p>
    <w:p w:rsidR="00732396" w:rsidRDefault="00732396" w:rsidP="00D53876">
      <w:pPr>
        <w:pStyle w:val="Corpsdetexte"/>
        <w:spacing w:line="360" w:lineRule="auto"/>
        <w:jc w:val="both"/>
        <w:rPr>
          <w:sz w:val="12"/>
        </w:rPr>
        <w:sectPr w:rsidR="00732396">
          <w:pgSz w:w="11910" w:h="16840"/>
          <w:pgMar w:top="1320" w:right="566" w:bottom="280" w:left="708" w:header="720" w:footer="720" w:gutter="0"/>
          <w:cols w:space="720"/>
        </w:sectPr>
      </w:pPr>
    </w:p>
    <w:p w:rsidR="00732396" w:rsidRDefault="006637C5" w:rsidP="00D53876">
      <w:pPr>
        <w:pStyle w:val="Titre1"/>
        <w:numPr>
          <w:ilvl w:val="4"/>
          <w:numId w:val="11"/>
        </w:numPr>
        <w:tabs>
          <w:tab w:val="left" w:pos="1715"/>
        </w:tabs>
        <w:spacing w:before="76"/>
        <w:ind w:left="1715" w:hanging="1007"/>
      </w:pPr>
      <w:bookmarkStart w:id="63" w:name="_bookmark57"/>
      <w:bookmarkEnd w:id="63"/>
      <w:r>
        <w:rPr>
          <w:color w:val="399277"/>
        </w:rPr>
        <w:lastRenderedPageBreak/>
        <w:t>Pénétration</w:t>
      </w:r>
      <w:r>
        <w:rPr>
          <w:color w:val="399277"/>
          <w:spacing w:val="-4"/>
        </w:rPr>
        <w:t xml:space="preserve"> </w:t>
      </w:r>
      <w:r>
        <w:rPr>
          <w:color w:val="399277"/>
        </w:rPr>
        <w:t>de</w:t>
      </w:r>
      <w:r>
        <w:rPr>
          <w:color w:val="399277"/>
          <w:spacing w:val="-3"/>
        </w:rPr>
        <w:t xml:space="preserve"> </w:t>
      </w:r>
      <w:r>
        <w:rPr>
          <w:color w:val="399277"/>
        </w:rPr>
        <w:t>la</w:t>
      </w:r>
      <w:r>
        <w:rPr>
          <w:color w:val="399277"/>
          <w:spacing w:val="-3"/>
        </w:rPr>
        <w:t xml:space="preserve"> </w:t>
      </w:r>
      <w:r>
        <w:rPr>
          <w:color w:val="399277"/>
          <w:spacing w:val="-2"/>
        </w:rPr>
        <w:t>muqueuse</w:t>
      </w:r>
    </w:p>
    <w:p w:rsidR="00732396" w:rsidRDefault="006637C5" w:rsidP="00D53876">
      <w:pPr>
        <w:pStyle w:val="Corpsdetexte"/>
        <w:spacing w:before="140" w:line="360" w:lineRule="auto"/>
        <w:ind w:left="280" w:right="188"/>
        <w:jc w:val="both"/>
      </w:pPr>
      <w:r>
        <w:t>Débute quand la croissance radiculaire atteint 1/2 ou les 2/3 de la longueur radiculaire, mouvement principal</w:t>
      </w:r>
      <w:r>
        <w:rPr>
          <w:spacing w:val="-15"/>
        </w:rPr>
        <w:t xml:space="preserve"> </w:t>
      </w:r>
      <w:r>
        <w:t>axial,</w:t>
      </w:r>
      <w:r>
        <w:rPr>
          <w:spacing w:val="-15"/>
        </w:rPr>
        <w:t xml:space="preserve"> </w:t>
      </w:r>
      <w:r>
        <w:t>et</w:t>
      </w:r>
      <w:r>
        <w:rPr>
          <w:spacing w:val="-14"/>
        </w:rPr>
        <w:t xml:space="preserve"> </w:t>
      </w:r>
      <w:r>
        <w:t>dans</w:t>
      </w:r>
      <w:r>
        <w:rPr>
          <w:spacing w:val="-12"/>
        </w:rPr>
        <w:t xml:space="preserve"> </w:t>
      </w:r>
      <w:r>
        <w:t>les</w:t>
      </w:r>
      <w:r>
        <w:rPr>
          <w:spacing w:val="-13"/>
        </w:rPr>
        <w:t xml:space="preserve"> </w:t>
      </w:r>
      <w:r>
        <w:t>3</w:t>
      </w:r>
      <w:r>
        <w:rPr>
          <w:spacing w:val="-14"/>
        </w:rPr>
        <w:t xml:space="preserve"> </w:t>
      </w:r>
      <w:r>
        <w:t>sens</w:t>
      </w:r>
      <w:r>
        <w:rPr>
          <w:spacing w:val="-14"/>
        </w:rPr>
        <w:t xml:space="preserve"> </w:t>
      </w:r>
      <w:r>
        <w:t>de</w:t>
      </w:r>
      <w:r>
        <w:rPr>
          <w:spacing w:val="-15"/>
        </w:rPr>
        <w:t xml:space="preserve"> </w:t>
      </w:r>
      <w:r>
        <w:t>l’espace</w:t>
      </w:r>
      <w:r>
        <w:rPr>
          <w:spacing w:val="-15"/>
        </w:rPr>
        <w:t xml:space="preserve"> </w:t>
      </w:r>
      <w:r>
        <w:t>(mésial)</w:t>
      </w:r>
      <w:r>
        <w:rPr>
          <w:spacing w:val="-14"/>
        </w:rPr>
        <w:t xml:space="preserve"> </w:t>
      </w:r>
      <w:r>
        <w:rPr>
          <w:sz w:val="20"/>
        </w:rPr>
        <w:t>(Kotsanos,</w:t>
      </w:r>
      <w:r>
        <w:rPr>
          <w:spacing w:val="-11"/>
          <w:sz w:val="20"/>
        </w:rPr>
        <w:t xml:space="preserve"> </w:t>
      </w:r>
      <w:r>
        <w:rPr>
          <w:sz w:val="20"/>
        </w:rPr>
        <w:t>Sarnat</w:t>
      </w:r>
      <w:r>
        <w:rPr>
          <w:spacing w:val="-11"/>
          <w:sz w:val="20"/>
        </w:rPr>
        <w:t xml:space="preserve"> </w:t>
      </w:r>
      <w:r>
        <w:rPr>
          <w:sz w:val="20"/>
        </w:rPr>
        <w:t>et</w:t>
      </w:r>
      <w:r>
        <w:rPr>
          <w:spacing w:val="-11"/>
          <w:sz w:val="20"/>
        </w:rPr>
        <w:t xml:space="preserve"> </w:t>
      </w:r>
      <w:r>
        <w:rPr>
          <w:sz w:val="20"/>
        </w:rPr>
        <w:t>al.</w:t>
      </w:r>
      <w:r>
        <w:rPr>
          <w:spacing w:val="-11"/>
          <w:sz w:val="20"/>
        </w:rPr>
        <w:t xml:space="preserve"> </w:t>
      </w:r>
      <w:r>
        <w:rPr>
          <w:sz w:val="20"/>
        </w:rPr>
        <w:t>2022) ;</w:t>
      </w:r>
      <w:r>
        <w:rPr>
          <w:spacing w:val="-12"/>
          <w:sz w:val="20"/>
        </w:rPr>
        <w:t xml:space="preserve"> </w:t>
      </w:r>
      <w:r>
        <w:t>et</w:t>
      </w:r>
      <w:r>
        <w:rPr>
          <w:spacing w:val="-15"/>
        </w:rPr>
        <w:t xml:space="preserve"> </w:t>
      </w:r>
      <w:r>
        <w:t>par</w:t>
      </w:r>
      <w:r>
        <w:rPr>
          <w:spacing w:val="-15"/>
        </w:rPr>
        <w:t xml:space="preserve"> </w:t>
      </w:r>
      <w:r>
        <w:t>lequel</w:t>
      </w:r>
      <w:r>
        <w:rPr>
          <w:spacing w:val="-14"/>
        </w:rPr>
        <w:t xml:space="preserve"> </w:t>
      </w:r>
      <w:r>
        <w:t>la</w:t>
      </w:r>
      <w:r>
        <w:rPr>
          <w:spacing w:val="-13"/>
        </w:rPr>
        <w:t xml:space="preserve"> </w:t>
      </w:r>
      <w:r>
        <w:t>dent</w:t>
      </w:r>
      <w:r>
        <w:rPr>
          <w:spacing w:val="-12"/>
        </w:rPr>
        <w:t xml:space="preserve"> </w:t>
      </w:r>
      <w:r>
        <w:t>émerge dans la cavité orale.</w:t>
      </w:r>
      <w:r>
        <w:rPr>
          <w:spacing w:val="40"/>
        </w:rPr>
        <w:t xml:space="preserve"> </w:t>
      </w:r>
      <w:r>
        <w:t>Lorsque la dent temporaire tombe, l’os qui entourait la racine se résorbe.</w:t>
      </w:r>
    </w:p>
    <w:p w:rsidR="00732396" w:rsidRDefault="006637C5" w:rsidP="00D53876">
      <w:pPr>
        <w:pStyle w:val="Corpsdetexte"/>
        <w:spacing w:before="160" w:line="360" w:lineRule="auto"/>
        <w:ind w:left="280" w:right="195"/>
        <w:jc w:val="both"/>
        <w:rPr>
          <w:sz w:val="12"/>
        </w:rPr>
      </w:pPr>
      <w:r>
        <w:t>Avec</w:t>
      </w:r>
      <w:r>
        <w:rPr>
          <w:spacing w:val="-7"/>
        </w:rPr>
        <w:t xml:space="preserve"> </w:t>
      </w:r>
      <w:r>
        <w:t>l’éruption</w:t>
      </w:r>
      <w:r>
        <w:rPr>
          <w:spacing w:val="-6"/>
        </w:rPr>
        <w:t xml:space="preserve"> </w:t>
      </w:r>
      <w:r>
        <w:t>de</w:t>
      </w:r>
      <w:r>
        <w:rPr>
          <w:spacing w:val="-7"/>
        </w:rPr>
        <w:t xml:space="preserve"> </w:t>
      </w:r>
      <w:r>
        <w:t>la</w:t>
      </w:r>
      <w:r>
        <w:rPr>
          <w:spacing w:val="-6"/>
        </w:rPr>
        <w:t xml:space="preserve"> </w:t>
      </w:r>
      <w:r>
        <w:t>dent</w:t>
      </w:r>
      <w:r>
        <w:rPr>
          <w:spacing w:val="-5"/>
        </w:rPr>
        <w:t xml:space="preserve"> </w:t>
      </w:r>
      <w:r>
        <w:t>permanente,</w:t>
      </w:r>
      <w:r>
        <w:rPr>
          <w:spacing w:val="-4"/>
        </w:rPr>
        <w:t xml:space="preserve"> </w:t>
      </w:r>
      <w:r>
        <w:t>l’os</w:t>
      </w:r>
      <w:r>
        <w:rPr>
          <w:spacing w:val="-6"/>
        </w:rPr>
        <w:t xml:space="preserve"> </w:t>
      </w:r>
      <w:r>
        <w:t>alvéolaire</w:t>
      </w:r>
      <w:r>
        <w:rPr>
          <w:spacing w:val="-7"/>
        </w:rPr>
        <w:t xml:space="preserve"> </w:t>
      </w:r>
      <w:r>
        <w:t>se</w:t>
      </w:r>
      <w:r>
        <w:rPr>
          <w:spacing w:val="-4"/>
        </w:rPr>
        <w:t xml:space="preserve"> </w:t>
      </w:r>
      <w:r>
        <w:t>reconstruit</w:t>
      </w:r>
      <w:r>
        <w:rPr>
          <w:spacing w:val="-6"/>
        </w:rPr>
        <w:t xml:space="preserve"> </w:t>
      </w:r>
      <w:r>
        <w:t>grâce</w:t>
      </w:r>
      <w:r>
        <w:rPr>
          <w:spacing w:val="-7"/>
        </w:rPr>
        <w:t xml:space="preserve"> </w:t>
      </w:r>
      <w:r>
        <w:t>à</w:t>
      </w:r>
      <w:r>
        <w:rPr>
          <w:spacing w:val="-5"/>
        </w:rPr>
        <w:t xml:space="preserve"> </w:t>
      </w:r>
      <w:r>
        <w:t>l’activité</w:t>
      </w:r>
      <w:r>
        <w:rPr>
          <w:spacing w:val="-7"/>
        </w:rPr>
        <w:t xml:space="preserve"> </w:t>
      </w:r>
      <w:r>
        <w:t>ostéogénénétique</w:t>
      </w:r>
      <w:r>
        <w:rPr>
          <w:spacing w:val="-7"/>
        </w:rPr>
        <w:t xml:space="preserve"> </w:t>
      </w:r>
      <w:r>
        <w:t xml:space="preserve">du ligament parodontal </w:t>
      </w:r>
      <w:r>
        <w:rPr>
          <w:sz w:val="12"/>
        </w:rPr>
        <w:t>(Kotsanos, Sarnat et al. 2022).</w:t>
      </w:r>
    </w:p>
    <w:p w:rsidR="00732396" w:rsidRDefault="006637C5" w:rsidP="00D53876">
      <w:pPr>
        <w:pStyle w:val="Corpsdetexte"/>
        <w:spacing w:before="161" w:line="360" w:lineRule="auto"/>
        <w:ind w:left="280" w:right="191"/>
        <w:jc w:val="both"/>
        <w:rPr>
          <w:sz w:val="18"/>
        </w:rPr>
      </w:pPr>
      <w:r>
        <w:t>Durant</w:t>
      </w:r>
      <w:r>
        <w:rPr>
          <w:spacing w:val="-4"/>
        </w:rPr>
        <w:t xml:space="preserve"> </w:t>
      </w:r>
      <w:r>
        <w:t>les</w:t>
      </w:r>
      <w:r>
        <w:rPr>
          <w:spacing w:val="-5"/>
        </w:rPr>
        <w:t xml:space="preserve"> </w:t>
      </w:r>
      <w:r>
        <w:t>semaines</w:t>
      </w:r>
      <w:r>
        <w:rPr>
          <w:spacing w:val="-5"/>
        </w:rPr>
        <w:t xml:space="preserve"> </w:t>
      </w:r>
      <w:r>
        <w:t>qui</w:t>
      </w:r>
      <w:r>
        <w:rPr>
          <w:spacing w:val="-4"/>
        </w:rPr>
        <w:t xml:space="preserve"> </w:t>
      </w:r>
      <w:r>
        <w:t>s’écoulent</w:t>
      </w:r>
      <w:r>
        <w:rPr>
          <w:spacing w:val="-5"/>
        </w:rPr>
        <w:t xml:space="preserve"> </w:t>
      </w:r>
      <w:r>
        <w:t>entre</w:t>
      </w:r>
      <w:r>
        <w:rPr>
          <w:spacing w:val="-6"/>
        </w:rPr>
        <w:t xml:space="preserve"> </w:t>
      </w:r>
      <w:r>
        <w:t>la</w:t>
      </w:r>
      <w:r>
        <w:rPr>
          <w:spacing w:val="-5"/>
        </w:rPr>
        <w:t xml:space="preserve"> </w:t>
      </w:r>
      <w:r>
        <w:t>perte</w:t>
      </w:r>
      <w:r>
        <w:rPr>
          <w:spacing w:val="-6"/>
        </w:rPr>
        <w:t xml:space="preserve"> </w:t>
      </w:r>
      <w:r>
        <w:t>de</w:t>
      </w:r>
      <w:r>
        <w:rPr>
          <w:spacing w:val="-6"/>
        </w:rPr>
        <w:t xml:space="preserve"> </w:t>
      </w:r>
      <w:r>
        <w:t>la</w:t>
      </w:r>
      <w:r>
        <w:rPr>
          <w:spacing w:val="-5"/>
        </w:rPr>
        <w:t xml:space="preserve"> </w:t>
      </w:r>
      <w:r>
        <w:t>dent</w:t>
      </w:r>
      <w:r>
        <w:rPr>
          <w:spacing w:val="-4"/>
        </w:rPr>
        <w:t xml:space="preserve"> </w:t>
      </w:r>
      <w:r>
        <w:t>déciduale</w:t>
      </w:r>
      <w:r>
        <w:rPr>
          <w:spacing w:val="-5"/>
        </w:rPr>
        <w:t xml:space="preserve"> </w:t>
      </w:r>
      <w:r>
        <w:t>et</w:t>
      </w:r>
      <w:r>
        <w:rPr>
          <w:spacing w:val="-4"/>
        </w:rPr>
        <w:t xml:space="preserve"> </w:t>
      </w:r>
      <w:r>
        <w:t>l’arrivée</w:t>
      </w:r>
      <w:r>
        <w:rPr>
          <w:spacing w:val="-6"/>
        </w:rPr>
        <w:t xml:space="preserve"> </w:t>
      </w:r>
      <w:r>
        <w:t>de</w:t>
      </w:r>
      <w:r>
        <w:rPr>
          <w:spacing w:val="-6"/>
        </w:rPr>
        <w:t xml:space="preserve"> </w:t>
      </w:r>
      <w:r>
        <w:t>la</w:t>
      </w:r>
      <w:r>
        <w:rPr>
          <w:spacing w:val="-5"/>
        </w:rPr>
        <w:t xml:space="preserve"> </w:t>
      </w:r>
      <w:r>
        <w:t>dent</w:t>
      </w:r>
      <w:r>
        <w:rPr>
          <w:spacing w:val="-4"/>
        </w:rPr>
        <w:t xml:space="preserve"> </w:t>
      </w:r>
      <w:r>
        <w:t>permanente,</w:t>
      </w:r>
      <w:r>
        <w:rPr>
          <w:spacing w:val="-5"/>
        </w:rPr>
        <w:t xml:space="preserve"> </w:t>
      </w:r>
      <w:r>
        <w:t xml:space="preserve">le défaut gingival se répare et le procès alvéolaire se construit </w:t>
      </w:r>
      <w:r>
        <w:rPr>
          <w:sz w:val="18"/>
        </w:rPr>
        <w:t>(Van Der Linden 2013).</w:t>
      </w:r>
    </w:p>
    <w:p w:rsidR="00732396" w:rsidRDefault="006637C5" w:rsidP="00D53876">
      <w:pPr>
        <w:pStyle w:val="Titre1"/>
        <w:numPr>
          <w:ilvl w:val="4"/>
          <w:numId w:val="11"/>
        </w:numPr>
        <w:tabs>
          <w:tab w:val="left" w:pos="1715"/>
        </w:tabs>
        <w:spacing w:before="159"/>
        <w:ind w:left="1715" w:hanging="1007"/>
      </w:pPr>
      <w:bookmarkStart w:id="64" w:name="_bookmark58"/>
      <w:bookmarkEnd w:id="64"/>
      <w:r>
        <w:rPr>
          <w:color w:val="399277"/>
        </w:rPr>
        <w:t>Période</w:t>
      </w:r>
      <w:r>
        <w:rPr>
          <w:color w:val="399277"/>
          <w:spacing w:val="-8"/>
        </w:rPr>
        <w:t xml:space="preserve"> </w:t>
      </w:r>
      <w:r>
        <w:rPr>
          <w:color w:val="399277"/>
        </w:rPr>
        <w:t>pré-</w:t>
      </w:r>
      <w:r>
        <w:rPr>
          <w:color w:val="399277"/>
          <w:spacing w:val="-2"/>
        </w:rPr>
        <w:t>occlusale</w:t>
      </w:r>
    </w:p>
    <w:p w:rsidR="00732396" w:rsidRDefault="006637C5" w:rsidP="00D53876">
      <w:pPr>
        <w:pStyle w:val="Corpsdetexte"/>
        <w:spacing w:before="139" w:line="360" w:lineRule="auto"/>
        <w:ind w:left="280" w:right="140"/>
        <w:jc w:val="both"/>
        <w:rPr>
          <w:sz w:val="20"/>
        </w:rPr>
      </w:pPr>
      <w:r>
        <w:t xml:space="preserve">Une fois que la dent a effectué la percée de la muqueuse buccale, la vitesse d’éruption augmente jusqu’à ce que la dent atteigne le plan d’occlusion </w:t>
      </w:r>
      <w:r>
        <w:rPr>
          <w:sz w:val="20"/>
        </w:rPr>
        <w:t>(Glorieux et coll., 2012).</w:t>
      </w:r>
    </w:p>
    <w:p w:rsidR="00732396" w:rsidRDefault="006637C5" w:rsidP="00D53876">
      <w:pPr>
        <w:pStyle w:val="Corpsdetexte"/>
        <w:spacing w:before="158" w:line="360" w:lineRule="auto"/>
        <w:ind w:left="280"/>
        <w:jc w:val="both"/>
      </w:pPr>
      <w:r>
        <w:t>Elle</w:t>
      </w:r>
      <w:r>
        <w:rPr>
          <w:spacing w:val="25"/>
        </w:rPr>
        <w:t xml:space="preserve"> </w:t>
      </w:r>
      <w:r>
        <w:t>est</w:t>
      </w:r>
      <w:r>
        <w:rPr>
          <w:spacing w:val="26"/>
        </w:rPr>
        <w:t xml:space="preserve"> </w:t>
      </w:r>
      <w:r>
        <w:t>soumise</w:t>
      </w:r>
      <w:r>
        <w:rPr>
          <w:spacing w:val="25"/>
        </w:rPr>
        <w:t xml:space="preserve"> </w:t>
      </w:r>
      <w:r>
        <w:t>aux</w:t>
      </w:r>
      <w:r>
        <w:rPr>
          <w:spacing w:val="25"/>
        </w:rPr>
        <w:t xml:space="preserve"> </w:t>
      </w:r>
      <w:r>
        <w:t>facteurs</w:t>
      </w:r>
      <w:r>
        <w:rPr>
          <w:spacing w:val="25"/>
        </w:rPr>
        <w:t xml:space="preserve"> </w:t>
      </w:r>
      <w:r>
        <w:t>environnementaux</w:t>
      </w:r>
      <w:r>
        <w:rPr>
          <w:spacing w:val="27"/>
        </w:rPr>
        <w:t xml:space="preserve"> </w:t>
      </w:r>
      <w:r>
        <w:t>qui</w:t>
      </w:r>
      <w:r>
        <w:rPr>
          <w:spacing w:val="26"/>
        </w:rPr>
        <w:t xml:space="preserve"> </w:t>
      </w:r>
      <w:r>
        <w:t>vont</w:t>
      </w:r>
      <w:r>
        <w:rPr>
          <w:spacing w:val="26"/>
        </w:rPr>
        <w:t xml:space="preserve"> </w:t>
      </w:r>
      <w:r>
        <w:t>l’accompagner</w:t>
      </w:r>
      <w:r>
        <w:rPr>
          <w:spacing w:val="27"/>
        </w:rPr>
        <w:t xml:space="preserve"> </w:t>
      </w:r>
      <w:r>
        <w:t>jusqu’à</w:t>
      </w:r>
      <w:r>
        <w:rPr>
          <w:spacing w:val="23"/>
        </w:rPr>
        <w:t xml:space="preserve"> </w:t>
      </w:r>
      <w:r>
        <w:t>sa</w:t>
      </w:r>
      <w:r>
        <w:rPr>
          <w:spacing w:val="24"/>
        </w:rPr>
        <w:t xml:space="preserve"> </w:t>
      </w:r>
      <w:r>
        <w:t>position</w:t>
      </w:r>
      <w:r>
        <w:rPr>
          <w:spacing w:val="25"/>
        </w:rPr>
        <w:t xml:space="preserve"> </w:t>
      </w:r>
      <w:r>
        <w:t>finale</w:t>
      </w:r>
      <w:r>
        <w:rPr>
          <w:spacing w:val="25"/>
        </w:rPr>
        <w:t xml:space="preserve"> </w:t>
      </w:r>
      <w:r>
        <w:t>sur l’arcade. À l’approche du plan d’occlusion la vitesse d’éruption ralentit considérablement.</w:t>
      </w:r>
    </w:p>
    <w:p w:rsidR="00732396" w:rsidRDefault="006637C5" w:rsidP="00D53876">
      <w:pPr>
        <w:pStyle w:val="Corpsdetexte"/>
        <w:spacing w:before="161" w:line="360" w:lineRule="auto"/>
        <w:ind w:left="280"/>
        <w:jc w:val="both"/>
        <w:rPr>
          <w:sz w:val="16"/>
        </w:rPr>
      </w:pPr>
      <w:r>
        <w:t>Le</w:t>
      </w:r>
      <w:r>
        <w:rPr>
          <w:spacing w:val="-6"/>
        </w:rPr>
        <w:t xml:space="preserve"> </w:t>
      </w:r>
      <w:r>
        <w:t>déplacement</w:t>
      </w:r>
      <w:r>
        <w:rPr>
          <w:spacing w:val="-5"/>
        </w:rPr>
        <w:t xml:space="preserve"> </w:t>
      </w:r>
      <w:r>
        <w:t>de</w:t>
      </w:r>
      <w:r>
        <w:rPr>
          <w:spacing w:val="-6"/>
        </w:rPr>
        <w:t xml:space="preserve"> </w:t>
      </w:r>
      <w:r>
        <w:t>la</w:t>
      </w:r>
      <w:r>
        <w:rPr>
          <w:spacing w:val="-6"/>
        </w:rPr>
        <w:t xml:space="preserve"> </w:t>
      </w:r>
      <w:r>
        <w:t>dent</w:t>
      </w:r>
      <w:r>
        <w:rPr>
          <w:spacing w:val="-4"/>
        </w:rPr>
        <w:t xml:space="preserve"> </w:t>
      </w:r>
      <w:r>
        <w:t>jusqu’au</w:t>
      </w:r>
      <w:r>
        <w:rPr>
          <w:spacing w:val="-5"/>
        </w:rPr>
        <w:t xml:space="preserve"> </w:t>
      </w:r>
      <w:r>
        <w:t>plan</w:t>
      </w:r>
      <w:r>
        <w:rPr>
          <w:spacing w:val="-5"/>
        </w:rPr>
        <w:t xml:space="preserve"> </w:t>
      </w:r>
      <w:r>
        <w:t>d’occlusion</w:t>
      </w:r>
      <w:r>
        <w:rPr>
          <w:spacing w:val="-5"/>
        </w:rPr>
        <w:t xml:space="preserve"> </w:t>
      </w:r>
      <w:r>
        <w:t>est</w:t>
      </w:r>
      <w:r>
        <w:rPr>
          <w:spacing w:val="-4"/>
        </w:rPr>
        <w:t xml:space="preserve"> </w:t>
      </w:r>
      <w:r>
        <w:t>assuré</w:t>
      </w:r>
      <w:r>
        <w:rPr>
          <w:spacing w:val="-6"/>
        </w:rPr>
        <w:t xml:space="preserve"> </w:t>
      </w:r>
      <w:r>
        <w:t>par</w:t>
      </w:r>
      <w:r>
        <w:rPr>
          <w:spacing w:val="-6"/>
        </w:rPr>
        <w:t xml:space="preserve"> </w:t>
      </w:r>
      <w:r>
        <w:t>l’élongation</w:t>
      </w:r>
      <w:r>
        <w:rPr>
          <w:spacing w:val="-5"/>
        </w:rPr>
        <w:t xml:space="preserve"> </w:t>
      </w:r>
      <w:r>
        <w:t>radiculaire</w:t>
      </w:r>
      <w:r>
        <w:rPr>
          <w:spacing w:val="-4"/>
        </w:rPr>
        <w:t xml:space="preserve"> </w:t>
      </w:r>
      <w:r>
        <w:t>et</w:t>
      </w:r>
      <w:r>
        <w:rPr>
          <w:spacing w:val="-4"/>
        </w:rPr>
        <w:t xml:space="preserve"> </w:t>
      </w:r>
      <w:r>
        <w:t>la</w:t>
      </w:r>
      <w:r>
        <w:rPr>
          <w:spacing w:val="-5"/>
        </w:rPr>
        <w:t xml:space="preserve"> </w:t>
      </w:r>
      <w:r>
        <w:t xml:space="preserve">formation osseuse au niveau apical et au niveau des septa inter-radiculaires </w:t>
      </w:r>
      <w:r>
        <w:rPr>
          <w:sz w:val="16"/>
        </w:rPr>
        <w:t>(Kotsanos, Sarnat et al. 2022).</w:t>
      </w:r>
    </w:p>
    <w:p w:rsidR="00732396" w:rsidRDefault="006637C5" w:rsidP="00D53876">
      <w:pPr>
        <w:pStyle w:val="Titre1"/>
        <w:numPr>
          <w:ilvl w:val="3"/>
          <w:numId w:val="11"/>
        </w:numPr>
        <w:tabs>
          <w:tab w:val="left" w:pos="1572"/>
        </w:tabs>
        <w:spacing w:before="162"/>
        <w:ind w:hanging="864"/>
      </w:pPr>
      <w:bookmarkStart w:id="65" w:name="_bookmark59"/>
      <w:bookmarkEnd w:id="65"/>
      <w:r>
        <w:rPr>
          <w:color w:val="754194"/>
        </w:rPr>
        <w:t>Phase</w:t>
      </w:r>
      <w:r>
        <w:rPr>
          <w:color w:val="754194"/>
          <w:spacing w:val="-3"/>
        </w:rPr>
        <w:t xml:space="preserve"> </w:t>
      </w:r>
      <w:r>
        <w:rPr>
          <w:color w:val="754194"/>
        </w:rPr>
        <w:t>éruptive</w:t>
      </w:r>
      <w:r>
        <w:rPr>
          <w:color w:val="754194"/>
          <w:spacing w:val="-3"/>
        </w:rPr>
        <w:t xml:space="preserve"> </w:t>
      </w:r>
      <w:r>
        <w:rPr>
          <w:color w:val="754194"/>
          <w:spacing w:val="-2"/>
        </w:rPr>
        <w:t>fonctionnelle</w:t>
      </w:r>
    </w:p>
    <w:p w:rsidR="00732396" w:rsidRDefault="006637C5" w:rsidP="00D53876">
      <w:pPr>
        <w:pStyle w:val="Corpsdetexte"/>
        <w:spacing w:before="136" w:line="360" w:lineRule="auto"/>
        <w:ind w:left="280"/>
        <w:jc w:val="both"/>
      </w:pPr>
      <w:r>
        <w:t>Ce</w:t>
      </w:r>
      <w:r>
        <w:rPr>
          <w:spacing w:val="23"/>
        </w:rPr>
        <w:t xml:space="preserve"> </w:t>
      </w:r>
      <w:r>
        <w:t>sont</w:t>
      </w:r>
      <w:r>
        <w:rPr>
          <w:spacing w:val="24"/>
        </w:rPr>
        <w:t xml:space="preserve"> </w:t>
      </w:r>
      <w:r>
        <w:t>tous</w:t>
      </w:r>
      <w:r>
        <w:rPr>
          <w:spacing w:val="24"/>
        </w:rPr>
        <w:t xml:space="preserve"> </w:t>
      </w:r>
      <w:r>
        <w:t>les</w:t>
      </w:r>
      <w:r>
        <w:rPr>
          <w:spacing w:val="23"/>
        </w:rPr>
        <w:t xml:space="preserve"> </w:t>
      </w:r>
      <w:r>
        <w:t>mouvements</w:t>
      </w:r>
      <w:r>
        <w:rPr>
          <w:spacing w:val="24"/>
        </w:rPr>
        <w:t xml:space="preserve"> </w:t>
      </w:r>
      <w:r>
        <w:t>réalisés</w:t>
      </w:r>
      <w:r>
        <w:rPr>
          <w:spacing w:val="24"/>
        </w:rPr>
        <w:t xml:space="preserve"> </w:t>
      </w:r>
      <w:r>
        <w:t>après</w:t>
      </w:r>
      <w:r>
        <w:rPr>
          <w:spacing w:val="24"/>
        </w:rPr>
        <w:t xml:space="preserve"> </w:t>
      </w:r>
      <w:r>
        <w:t>que</w:t>
      </w:r>
      <w:r>
        <w:rPr>
          <w:spacing w:val="25"/>
        </w:rPr>
        <w:t xml:space="preserve"> </w:t>
      </w:r>
      <w:r>
        <w:t>la</w:t>
      </w:r>
      <w:r>
        <w:rPr>
          <w:spacing w:val="23"/>
        </w:rPr>
        <w:t xml:space="preserve"> </w:t>
      </w:r>
      <w:r>
        <w:t>dent</w:t>
      </w:r>
      <w:r>
        <w:rPr>
          <w:spacing w:val="24"/>
        </w:rPr>
        <w:t xml:space="preserve"> </w:t>
      </w:r>
      <w:r>
        <w:t>ait</w:t>
      </w:r>
      <w:r>
        <w:rPr>
          <w:spacing w:val="24"/>
        </w:rPr>
        <w:t xml:space="preserve"> </w:t>
      </w:r>
      <w:r>
        <w:t>atteint</w:t>
      </w:r>
      <w:r>
        <w:rPr>
          <w:spacing w:val="24"/>
        </w:rPr>
        <w:t xml:space="preserve"> </w:t>
      </w:r>
      <w:r>
        <w:t>le</w:t>
      </w:r>
      <w:r>
        <w:rPr>
          <w:spacing w:val="23"/>
        </w:rPr>
        <w:t xml:space="preserve"> </w:t>
      </w:r>
      <w:r>
        <w:t>plan</w:t>
      </w:r>
      <w:r>
        <w:rPr>
          <w:spacing w:val="24"/>
        </w:rPr>
        <w:t xml:space="preserve"> </w:t>
      </w:r>
      <w:r>
        <w:t>d’occlusion.</w:t>
      </w:r>
      <w:r>
        <w:rPr>
          <w:spacing w:val="24"/>
        </w:rPr>
        <w:t xml:space="preserve"> </w:t>
      </w:r>
      <w:r>
        <w:t>Ils</w:t>
      </w:r>
      <w:r>
        <w:rPr>
          <w:spacing w:val="24"/>
        </w:rPr>
        <w:t xml:space="preserve"> </w:t>
      </w:r>
      <w:r>
        <w:t>peuvent</w:t>
      </w:r>
      <w:r>
        <w:rPr>
          <w:spacing w:val="24"/>
        </w:rPr>
        <w:t xml:space="preserve"> </w:t>
      </w:r>
      <w:r>
        <w:t>être divisés en :</w:t>
      </w:r>
    </w:p>
    <w:p w:rsidR="00732396" w:rsidRDefault="006637C5" w:rsidP="00D53876">
      <w:pPr>
        <w:pStyle w:val="Paragraphedeliste"/>
        <w:numPr>
          <w:ilvl w:val="0"/>
          <w:numId w:val="6"/>
        </w:numPr>
        <w:tabs>
          <w:tab w:val="left" w:pos="641"/>
        </w:tabs>
        <w:spacing w:before="161"/>
        <w:jc w:val="both"/>
        <w:rPr>
          <w:sz w:val="24"/>
        </w:rPr>
      </w:pPr>
      <w:r>
        <w:rPr>
          <w:sz w:val="24"/>
        </w:rPr>
        <w:t>Mouvements</w:t>
      </w:r>
      <w:r>
        <w:rPr>
          <w:spacing w:val="-3"/>
          <w:sz w:val="24"/>
        </w:rPr>
        <w:t xml:space="preserve"> </w:t>
      </w:r>
      <w:r>
        <w:rPr>
          <w:sz w:val="24"/>
        </w:rPr>
        <w:t>d’adaptation</w:t>
      </w:r>
      <w:r>
        <w:rPr>
          <w:spacing w:val="-1"/>
          <w:sz w:val="24"/>
        </w:rPr>
        <w:t xml:space="preserve"> </w:t>
      </w:r>
      <w:r>
        <w:rPr>
          <w:sz w:val="24"/>
        </w:rPr>
        <w:t>à</w:t>
      </w:r>
      <w:r>
        <w:rPr>
          <w:spacing w:val="-3"/>
          <w:sz w:val="24"/>
        </w:rPr>
        <w:t xml:space="preserve"> </w:t>
      </w:r>
      <w:r>
        <w:rPr>
          <w:sz w:val="24"/>
        </w:rPr>
        <w:t>la</w:t>
      </w:r>
      <w:r>
        <w:rPr>
          <w:spacing w:val="-2"/>
          <w:sz w:val="24"/>
        </w:rPr>
        <w:t xml:space="preserve"> </w:t>
      </w:r>
      <w:r>
        <w:rPr>
          <w:sz w:val="24"/>
        </w:rPr>
        <w:t>croissance</w:t>
      </w:r>
      <w:r>
        <w:rPr>
          <w:spacing w:val="-2"/>
          <w:sz w:val="24"/>
        </w:rPr>
        <w:t xml:space="preserve"> </w:t>
      </w:r>
      <w:r>
        <w:rPr>
          <w:sz w:val="24"/>
        </w:rPr>
        <w:t>des</w:t>
      </w:r>
      <w:r>
        <w:rPr>
          <w:spacing w:val="-2"/>
          <w:sz w:val="24"/>
        </w:rPr>
        <w:t xml:space="preserve"> maxillaires.</w:t>
      </w:r>
    </w:p>
    <w:p w:rsidR="00732396" w:rsidRDefault="006637C5" w:rsidP="00D53876">
      <w:pPr>
        <w:pStyle w:val="Paragraphedeliste"/>
        <w:numPr>
          <w:ilvl w:val="0"/>
          <w:numId w:val="6"/>
        </w:numPr>
        <w:tabs>
          <w:tab w:val="left" w:pos="641"/>
        </w:tabs>
        <w:spacing w:before="137"/>
        <w:jc w:val="both"/>
        <w:rPr>
          <w:sz w:val="24"/>
        </w:rPr>
      </w:pPr>
      <w:r>
        <w:rPr>
          <w:sz w:val="24"/>
        </w:rPr>
        <w:t>Mouvements</w:t>
      </w:r>
      <w:r>
        <w:rPr>
          <w:spacing w:val="-6"/>
          <w:sz w:val="24"/>
        </w:rPr>
        <w:t xml:space="preserve"> </w:t>
      </w:r>
      <w:r>
        <w:rPr>
          <w:sz w:val="24"/>
        </w:rPr>
        <w:t>de</w:t>
      </w:r>
      <w:r>
        <w:rPr>
          <w:spacing w:val="-4"/>
          <w:sz w:val="24"/>
        </w:rPr>
        <w:t xml:space="preserve"> </w:t>
      </w:r>
      <w:r>
        <w:rPr>
          <w:sz w:val="24"/>
        </w:rPr>
        <w:t>compensation</w:t>
      </w:r>
      <w:r>
        <w:rPr>
          <w:spacing w:val="-3"/>
          <w:sz w:val="24"/>
        </w:rPr>
        <w:t xml:space="preserve"> </w:t>
      </w:r>
      <w:r>
        <w:rPr>
          <w:sz w:val="24"/>
        </w:rPr>
        <w:t>de</w:t>
      </w:r>
      <w:r>
        <w:rPr>
          <w:spacing w:val="-3"/>
          <w:sz w:val="24"/>
        </w:rPr>
        <w:t xml:space="preserve"> </w:t>
      </w:r>
      <w:r>
        <w:rPr>
          <w:sz w:val="24"/>
        </w:rPr>
        <w:t>l’usure</w:t>
      </w:r>
      <w:r>
        <w:rPr>
          <w:spacing w:val="-4"/>
          <w:sz w:val="24"/>
        </w:rPr>
        <w:t xml:space="preserve"> </w:t>
      </w:r>
      <w:r>
        <w:rPr>
          <w:sz w:val="24"/>
        </w:rPr>
        <w:t>occlusale</w:t>
      </w:r>
      <w:r>
        <w:rPr>
          <w:spacing w:val="-2"/>
          <w:sz w:val="24"/>
        </w:rPr>
        <w:t xml:space="preserve"> </w:t>
      </w:r>
      <w:r>
        <w:rPr>
          <w:sz w:val="24"/>
        </w:rPr>
        <w:t>et</w:t>
      </w:r>
      <w:r>
        <w:rPr>
          <w:spacing w:val="-3"/>
          <w:sz w:val="24"/>
        </w:rPr>
        <w:t xml:space="preserve"> </w:t>
      </w:r>
      <w:r>
        <w:rPr>
          <w:sz w:val="24"/>
        </w:rPr>
        <w:t>proximale</w:t>
      </w:r>
      <w:r>
        <w:rPr>
          <w:spacing w:val="-1"/>
          <w:sz w:val="24"/>
        </w:rPr>
        <w:t xml:space="preserve"> </w:t>
      </w:r>
      <w:r>
        <w:rPr>
          <w:sz w:val="16"/>
        </w:rPr>
        <w:t>(Kotsanos,</w:t>
      </w:r>
      <w:r>
        <w:rPr>
          <w:spacing w:val="-4"/>
          <w:sz w:val="16"/>
        </w:rPr>
        <w:t xml:space="preserve"> </w:t>
      </w:r>
      <w:r>
        <w:rPr>
          <w:sz w:val="16"/>
        </w:rPr>
        <w:t>Sarnat</w:t>
      </w:r>
      <w:r>
        <w:rPr>
          <w:spacing w:val="-1"/>
          <w:sz w:val="16"/>
        </w:rPr>
        <w:t xml:space="preserve"> </w:t>
      </w:r>
      <w:r>
        <w:rPr>
          <w:sz w:val="16"/>
        </w:rPr>
        <w:t>et</w:t>
      </w:r>
      <w:r>
        <w:rPr>
          <w:spacing w:val="-1"/>
          <w:sz w:val="16"/>
        </w:rPr>
        <w:t xml:space="preserve"> </w:t>
      </w:r>
      <w:r>
        <w:rPr>
          <w:sz w:val="16"/>
        </w:rPr>
        <w:t>al.</w:t>
      </w:r>
      <w:r>
        <w:rPr>
          <w:spacing w:val="-3"/>
          <w:sz w:val="16"/>
        </w:rPr>
        <w:t xml:space="preserve"> </w:t>
      </w:r>
      <w:r>
        <w:rPr>
          <w:spacing w:val="-2"/>
          <w:sz w:val="16"/>
        </w:rPr>
        <w:t>2022)</w:t>
      </w:r>
      <w:r>
        <w:rPr>
          <w:spacing w:val="-2"/>
          <w:sz w:val="24"/>
        </w:rPr>
        <w:t>.</w:t>
      </w:r>
    </w:p>
    <w:p w:rsidR="00732396" w:rsidRDefault="00732396" w:rsidP="00D53876">
      <w:pPr>
        <w:pStyle w:val="Corpsdetexte"/>
        <w:spacing w:before="142"/>
        <w:jc w:val="both"/>
      </w:pPr>
    </w:p>
    <w:p w:rsidR="00732396" w:rsidRDefault="006637C5" w:rsidP="00D53876">
      <w:pPr>
        <w:pStyle w:val="Titre1"/>
        <w:numPr>
          <w:ilvl w:val="2"/>
          <w:numId w:val="11"/>
        </w:numPr>
        <w:tabs>
          <w:tab w:val="left" w:pos="1572"/>
        </w:tabs>
        <w:ind w:hanging="722"/>
        <w:jc w:val="both"/>
      </w:pPr>
      <w:bookmarkStart w:id="66" w:name="_bookmark60"/>
      <w:bookmarkEnd w:id="66"/>
      <w:r>
        <w:rPr>
          <w:color w:val="528135"/>
        </w:rPr>
        <w:t>Mécanismes</w:t>
      </w:r>
      <w:r>
        <w:rPr>
          <w:color w:val="528135"/>
          <w:spacing w:val="-3"/>
        </w:rPr>
        <w:t xml:space="preserve"> </w:t>
      </w:r>
      <w:r>
        <w:rPr>
          <w:color w:val="528135"/>
        </w:rPr>
        <w:t>de</w:t>
      </w:r>
      <w:r>
        <w:rPr>
          <w:color w:val="528135"/>
          <w:spacing w:val="-2"/>
        </w:rPr>
        <w:t xml:space="preserve"> l’éruption</w:t>
      </w:r>
    </w:p>
    <w:p w:rsidR="00732396" w:rsidRDefault="00732396" w:rsidP="00D53876">
      <w:pPr>
        <w:pStyle w:val="Corpsdetexte"/>
        <w:spacing w:before="4"/>
        <w:jc w:val="both"/>
        <w:rPr>
          <w:b/>
        </w:rPr>
      </w:pPr>
    </w:p>
    <w:p w:rsidR="00732396" w:rsidRDefault="006637C5" w:rsidP="00D53876">
      <w:pPr>
        <w:pStyle w:val="Corpsdetexte"/>
        <w:spacing w:before="1" w:line="360" w:lineRule="auto"/>
        <w:ind w:left="280" w:right="192"/>
        <w:jc w:val="both"/>
        <w:rPr>
          <w:sz w:val="20"/>
        </w:rPr>
      </w:pPr>
      <w:r>
        <w:t>Aujourd’hui nous savons que l’éruption dentaire est un phénomène multifactoriel qui nécessite une résorption</w:t>
      </w:r>
      <w:r>
        <w:rPr>
          <w:spacing w:val="-3"/>
        </w:rPr>
        <w:t xml:space="preserve"> </w:t>
      </w:r>
      <w:r>
        <w:t>osseuse</w:t>
      </w:r>
      <w:r>
        <w:rPr>
          <w:spacing w:val="-4"/>
        </w:rPr>
        <w:t xml:space="preserve"> </w:t>
      </w:r>
      <w:r>
        <w:t>ainsi qu’une</w:t>
      </w:r>
      <w:r>
        <w:rPr>
          <w:spacing w:val="-4"/>
        </w:rPr>
        <w:t xml:space="preserve"> </w:t>
      </w:r>
      <w:r>
        <w:t>apposition</w:t>
      </w:r>
      <w:r>
        <w:rPr>
          <w:spacing w:val="-3"/>
        </w:rPr>
        <w:t xml:space="preserve"> </w:t>
      </w:r>
      <w:r>
        <w:t>osseuse.</w:t>
      </w:r>
      <w:r>
        <w:rPr>
          <w:spacing w:val="-3"/>
        </w:rPr>
        <w:t xml:space="preserve"> </w:t>
      </w:r>
      <w:r>
        <w:t>Dans</w:t>
      </w:r>
      <w:r>
        <w:rPr>
          <w:spacing w:val="-4"/>
        </w:rPr>
        <w:t xml:space="preserve"> </w:t>
      </w:r>
      <w:r>
        <w:t>le</w:t>
      </w:r>
      <w:r>
        <w:rPr>
          <w:spacing w:val="-4"/>
        </w:rPr>
        <w:t xml:space="preserve"> </w:t>
      </w:r>
      <w:r>
        <w:t>cas</w:t>
      </w:r>
      <w:r>
        <w:rPr>
          <w:spacing w:val="-4"/>
        </w:rPr>
        <w:t xml:space="preserve"> </w:t>
      </w:r>
      <w:r>
        <w:t>de</w:t>
      </w:r>
      <w:r>
        <w:rPr>
          <w:spacing w:val="-4"/>
        </w:rPr>
        <w:t xml:space="preserve"> </w:t>
      </w:r>
      <w:r>
        <w:t>l’éruption</w:t>
      </w:r>
      <w:r>
        <w:rPr>
          <w:spacing w:val="-3"/>
        </w:rPr>
        <w:t xml:space="preserve"> </w:t>
      </w:r>
      <w:r>
        <w:t>des</w:t>
      </w:r>
      <w:r>
        <w:rPr>
          <w:spacing w:val="-4"/>
        </w:rPr>
        <w:t xml:space="preserve"> </w:t>
      </w:r>
      <w:r>
        <w:t>dents</w:t>
      </w:r>
      <w:r>
        <w:rPr>
          <w:spacing w:val="-4"/>
        </w:rPr>
        <w:t xml:space="preserve"> </w:t>
      </w:r>
      <w:r>
        <w:t>permanentes,</w:t>
      </w:r>
      <w:r>
        <w:rPr>
          <w:spacing w:val="-3"/>
        </w:rPr>
        <w:t xml:space="preserve"> </w:t>
      </w:r>
      <w:r>
        <w:t xml:space="preserve">cette résorption est accompagnée de la rhizalyse des racines des dents temporaires </w:t>
      </w:r>
      <w:r>
        <w:rPr>
          <w:sz w:val="16"/>
        </w:rPr>
        <w:t>(Kotsanos, Sarnat et al. 2022)</w:t>
      </w:r>
      <w:r>
        <w:rPr>
          <w:sz w:val="20"/>
        </w:rPr>
        <w:t>.</w:t>
      </w:r>
    </w:p>
    <w:p w:rsidR="00732396" w:rsidRDefault="006637C5" w:rsidP="00D53876">
      <w:pPr>
        <w:pStyle w:val="Titre1"/>
        <w:numPr>
          <w:ilvl w:val="3"/>
          <w:numId w:val="11"/>
        </w:numPr>
        <w:tabs>
          <w:tab w:val="left" w:pos="1571"/>
        </w:tabs>
        <w:spacing w:before="160"/>
        <w:ind w:left="1571" w:hanging="863"/>
      </w:pPr>
      <w:bookmarkStart w:id="67" w:name="_bookmark61"/>
      <w:bookmarkEnd w:id="67"/>
      <w:r>
        <w:rPr>
          <w:color w:val="754194"/>
        </w:rPr>
        <w:t>Au</w:t>
      </w:r>
      <w:r>
        <w:rPr>
          <w:color w:val="754194"/>
          <w:spacing w:val="-4"/>
        </w:rPr>
        <w:t xml:space="preserve"> </w:t>
      </w:r>
      <w:r>
        <w:rPr>
          <w:color w:val="754194"/>
        </w:rPr>
        <w:t>niveau</w:t>
      </w:r>
      <w:r>
        <w:rPr>
          <w:color w:val="754194"/>
          <w:spacing w:val="-3"/>
        </w:rPr>
        <w:t xml:space="preserve"> </w:t>
      </w:r>
      <w:r>
        <w:rPr>
          <w:color w:val="754194"/>
        </w:rPr>
        <w:t>tissulaire</w:t>
      </w:r>
      <w:r>
        <w:rPr>
          <w:color w:val="754194"/>
          <w:spacing w:val="-2"/>
        </w:rPr>
        <w:t xml:space="preserve"> </w:t>
      </w:r>
      <w:r>
        <w:rPr>
          <w:color w:val="754194"/>
        </w:rPr>
        <w:t>:</w:t>
      </w:r>
      <w:r>
        <w:rPr>
          <w:color w:val="754194"/>
          <w:spacing w:val="-3"/>
        </w:rPr>
        <w:t xml:space="preserve"> </w:t>
      </w:r>
      <w:r>
        <w:rPr>
          <w:color w:val="754194"/>
        </w:rPr>
        <w:t>Rôle</w:t>
      </w:r>
      <w:r>
        <w:rPr>
          <w:color w:val="754194"/>
          <w:spacing w:val="-2"/>
        </w:rPr>
        <w:t xml:space="preserve"> </w:t>
      </w:r>
      <w:r>
        <w:rPr>
          <w:color w:val="754194"/>
        </w:rPr>
        <w:t>du</w:t>
      </w:r>
      <w:r>
        <w:rPr>
          <w:color w:val="754194"/>
          <w:spacing w:val="-1"/>
        </w:rPr>
        <w:t xml:space="preserve"> </w:t>
      </w:r>
      <w:r>
        <w:rPr>
          <w:color w:val="754194"/>
        </w:rPr>
        <w:t>follicule</w:t>
      </w:r>
      <w:r>
        <w:rPr>
          <w:color w:val="754194"/>
          <w:spacing w:val="-2"/>
        </w:rPr>
        <w:t xml:space="preserve"> dentaire</w:t>
      </w:r>
    </w:p>
    <w:p w:rsidR="00732396" w:rsidRDefault="006637C5" w:rsidP="00D53876">
      <w:pPr>
        <w:pStyle w:val="Corpsdetexte"/>
        <w:spacing w:before="139" w:line="360" w:lineRule="auto"/>
        <w:ind w:left="280" w:right="193"/>
        <w:jc w:val="both"/>
        <w:rPr>
          <w:sz w:val="16"/>
        </w:rPr>
      </w:pPr>
      <w:r>
        <w:t>L’éruption</w:t>
      </w:r>
      <w:r>
        <w:rPr>
          <w:spacing w:val="-4"/>
        </w:rPr>
        <w:t xml:space="preserve"> </w:t>
      </w:r>
      <w:r>
        <w:t>est</w:t>
      </w:r>
      <w:r>
        <w:rPr>
          <w:spacing w:val="-4"/>
        </w:rPr>
        <w:t xml:space="preserve"> </w:t>
      </w:r>
      <w:r>
        <w:t>un</w:t>
      </w:r>
      <w:r>
        <w:rPr>
          <w:spacing w:val="-4"/>
        </w:rPr>
        <w:t xml:space="preserve"> </w:t>
      </w:r>
      <w:r>
        <w:t>processus</w:t>
      </w:r>
      <w:r>
        <w:rPr>
          <w:spacing w:val="-5"/>
        </w:rPr>
        <w:t xml:space="preserve"> </w:t>
      </w:r>
      <w:r>
        <w:t>régulé</w:t>
      </w:r>
      <w:r>
        <w:rPr>
          <w:spacing w:val="-4"/>
        </w:rPr>
        <w:t xml:space="preserve"> </w:t>
      </w:r>
      <w:r>
        <w:t>par</w:t>
      </w:r>
      <w:r>
        <w:rPr>
          <w:spacing w:val="-4"/>
        </w:rPr>
        <w:t xml:space="preserve"> </w:t>
      </w:r>
      <w:r>
        <w:t>une</w:t>
      </w:r>
      <w:r>
        <w:rPr>
          <w:spacing w:val="-5"/>
        </w:rPr>
        <w:t xml:space="preserve"> </w:t>
      </w:r>
      <w:r>
        <w:t>série</w:t>
      </w:r>
      <w:r>
        <w:rPr>
          <w:spacing w:val="-6"/>
        </w:rPr>
        <w:t xml:space="preserve"> </w:t>
      </w:r>
      <w:r>
        <w:t>de</w:t>
      </w:r>
      <w:r>
        <w:rPr>
          <w:spacing w:val="-3"/>
        </w:rPr>
        <w:t xml:space="preserve"> </w:t>
      </w:r>
      <w:r>
        <w:t>signaux</w:t>
      </w:r>
      <w:r>
        <w:rPr>
          <w:spacing w:val="-4"/>
        </w:rPr>
        <w:t xml:space="preserve"> </w:t>
      </w:r>
      <w:r>
        <w:t>entre</w:t>
      </w:r>
      <w:r>
        <w:rPr>
          <w:spacing w:val="-6"/>
        </w:rPr>
        <w:t xml:space="preserve"> </w:t>
      </w:r>
      <w:r>
        <w:t>le</w:t>
      </w:r>
      <w:r>
        <w:rPr>
          <w:spacing w:val="-4"/>
        </w:rPr>
        <w:t xml:space="preserve"> </w:t>
      </w:r>
      <w:r>
        <w:t>follicule</w:t>
      </w:r>
      <w:r>
        <w:rPr>
          <w:spacing w:val="-3"/>
        </w:rPr>
        <w:t xml:space="preserve"> </w:t>
      </w:r>
      <w:r>
        <w:t>dentaire</w:t>
      </w:r>
      <w:r>
        <w:rPr>
          <w:spacing w:val="-5"/>
        </w:rPr>
        <w:t xml:space="preserve"> </w:t>
      </w:r>
      <w:r>
        <w:t>et</w:t>
      </w:r>
      <w:r>
        <w:rPr>
          <w:spacing w:val="-4"/>
        </w:rPr>
        <w:t xml:space="preserve"> </w:t>
      </w:r>
      <w:r>
        <w:t>l’os</w:t>
      </w:r>
      <w:r>
        <w:rPr>
          <w:spacing w:val="-5"/>
        </w:rPr>
        <w:t xml:space="preserve"> </w:t>
      </w:r>
      <w:r>
        <w:t>alvéolaire.</w:t>
      </w:r>
      <w:r>
        <w:rPr>
          <w:spacing w:val="-4"/>
        </w:rPr>
        <w:t xml:space="preserve"> </w:t>
      </w:r>
      <w:r>
        <w:t>Le follicule dentaire est un sac de tissu conjonctif lâche qui entoure l’organe de l’émail de la dent à partir du stade</w:t>
      </w:r>
      <w:r>
        <w:rPr>
          <w:spacing w:val="-4"/>
        </w:rPr>
        <w:t xml:space="preserve"> </w:t>
      </w:r>
      <w:r>
        <w:t>de</w:t>
      </w:r>
      <w:r>
        <w:rPr>
          <w:spacing w:val="-1"/>
        </w:rPr>
        <w:t xml:space="preserve"> </w:t>
      </w:r>
      <w:r>
        <w:t>cupule.</w:t>
      </w:r>
      <w:r>
        <w:rPr>
          <w:spacing w:val="-2"/>
        </w:rPr>
        <w:t xml:space="preserve"> </w:t>
      </w:r>
      <w:r>
        <w:t>Il est</w:t>
      </w:r>
      <w:r>
        <w:rPr>
          <w:spacing w:val="-2"/>
        </w:rPr>
        <w:t xml:space="preserve"> </w:t>
      </w:r>
      <w:r>
        <w:t>interposé entre</w:t>
      </w:r>
      <w:r>
        <w:rPr>
          <w:spacing w:val="-4"/>
        </w:rPr>
        <w:t xml:space="preserve"> </w:t>
      </w:r>
      <w:r>
        <w:t>l’os et</w:t>
      </w:r>
      <w:r>
        <w:rPr>
          <w:spacing w:val="-2"/>
        </w:rPr>
        <w:t xml:space="preserve"> </w:t>
      </w:r>
      <w:r>
        <w:t>la</w:t>
      </w:r>
      <w:r>
        <w:rPr>
          <w:spacing w:val="-3"/>
        </w:rPr>
        <w:t xml:space="preserve"> </w:t>
      </w:r>
      <w:r>
        <w:t>dent,</w:t>
      </w:r>
      <w:r>
        <w:rPr>
          <w:spacing w:val="-2"/>
        </w:rPr>
        <w:t xml:space="preserve"> </w:t>
      </w:r>
      <w:r>
        <w:t>ce</w:t>
      </w:r>
      <w:r>
        <w:rPr>
          <w:spacing w:val="-4"/>
        </w:rPr>
        <w:t xml:space="preserve"> </w:t>
      </w:r>
      <w:r>
        <w:t>qui</w:t>
      </w:r>
      <w:r>
        <w:rPr>
          <w:spacing w:val="-2"/>
        </w:rPr>
        <w:t xml:space="preserve"> </w:t>
      </w:r>
      <w:r>
        <w:t>lui</w:t>
      </w:r>
      <w:r>
        <w:rPr>
          <w:spacing w:val="-2"/>
        </w:rPr>
        <w:t xml:space="preserve"> </w:t>
      </w:r>
      <w:r>
        <w:t>confère</w:t>
      </w:r>
      <w:r>
        <w:rPr>
          <w:spacing w:val="-2"/>
        </w:rPr>
        <w:t xml:space="preserve"> </w:t>
      </w:r>
      <w:r>
        <w:t>une</w:t>
      </w:r>
      <w:r>
        <w:rPr>
          <w:spacing w:val="-1"/>
        </w:rPr>
        <w:t xml:space="preserve"> </w:t>
      </w:r>
      <w:r>
        <w:t>localisation</w:t>
      </w:r>
      <w:r>
        <w:rPr>
          <w:spacing w:val="-2"/>
        </w:rPr>
        <w:t xml:space="preserve"> </w:t>
      </w:r>
      <w:r>
        <w:t>idéale</w:t>
      </w:r>
      <w:r>
        <w:rPr>
          <w:spacing w:val="-2"/>
        </w:rPr>
        <w:t xml:space="preserve"> </w:t>
      </w:r>
      <w:r>
        <w:t>pour</w:t>
      </w:r>
      <w:r>
        <w:rPr>
          <w:spacing w:val="-2"/>
        </w:rPr>
        <w:t xml:space="preserve"> </w:t>
      </w:r>
      <w:r>
        <w:t xml:space="preserve">réguler les évènements de l’éruption dentaire. Par la suite, il est destiné à former le ligament parodontal, l’os alvéolaire et le cément </w:t>
      </w:r>
      <w:r>
        <w:rPr>
          <w:sz w:val="16"/>
        </w:rPr>
        <w:t>(Kotsanos, Sarnat et al. 2022).</w:t>
      </w:r>
    </w:p>
    <w:p w:rsidR="00732396" w:rsidRDefault="00732396" w:rsidP="00D53876">
      <w:pPr>
        <w:pStyle w:val="Corpsdetexte"/>
        <w:spacing w:line="360" w:lineRule="auto"/>
        <w:jc w:val="both"/>
        <w:rPr>
          <w:sz w:val="16"/>
        </w:rPr>
        <w:sectPr w:rsidR="00732396">
          <w:pgSz w:w="11910" w:h="16840"/>
          <w:pgMar w:top="1320" w:right="566" w:bottom="280" w:left="708" w:header="720" w:footer="720" w:gutter="0"/>
          <w:cols w:space="720"/>
        </w:sectPr>
      </w:pPr>
    </w:p>
    <w:p w:rsidR="00732396" w:rsidRDefault="006637C5" w:rsidP="007B0A8C">
      <w:pPr>
        <w:pStyle w:val="Corpsdetexte"/>
        <w:spacing w:before="76" w:line="360" w:lineRule="auto"/>
        <w:ind w:left="280"/>
        <w:jc w:val="both"/>
      </w:pPr>
      <w:r>
        <w:lastRenderedPageBreak/>
        <w:t>Le</w:t>
      </w:r>
      <w:r>
        <w:rPr>
          <w:spacing w:val="-3"/>
        </w:rPr>
        <w:t xml:space="preserve"> </w:t>
      </w:r>
      <w:r>
        <w:t>rôle</w:t>
      </w:r>
      <w:r>
        <w:rPr>
          <w:spacing w:val="-3"/>
        </w:rPr>
        <w:t xml:space="preserve"> </w:t>
      </w:r>
      <w:r>
        <w:t>du</w:t>
      </w:r>
      <w:r>
        <w:rPr>
          <w:spacing w:val="-1"/>
        </w:rPr>
        <w:t xml:space="preserve"> </w:t>
      </w:r>
      <w:r>
        <w:t>follicule est</w:t>
      </w:r>
      <w:r>
        <w:rPr>
          <w:spacing w:val="-1"/>
        </w:rPr>
        <w:t xml:space="preserve"> </w:t>
      </w:r>
      <w:r>
        <w:t>essentiel dans</w:t>
      </w:r>
      <w:r>
        <w:rPr>
          <w:spacing w:val="-2"/>
        </w:rPr>
        <w:t xml:space="preserve"> </w:t>
      </w:r>
      <w:r>
        <w:t>l’évolution</w:t>
      </w:r>
      <w:r>
        <w:rPr>
          <w:spacing w:val="-1"/>
        </w:rPr>
        <w:t xml:space="preserve"> </w:t>
      </w:r>
      <w:r>
        <w:t>de</w:t>
      </w:r>
      <w:r>
        <w:rPr>
          <w:spacing w:val="-1"/>
        </w:rPr>
        <w:t xml:space="preserve"> </w:t>
      </w:r>
      <w:r>
        <w:t>la</w:t>
      </w:r>
      <w:r>
        <w:rPr>
          <w:spacing w:val="-2"/>
        </w:rPr>
        <w:t xml:space="preserve"> </w:t>
      </w:r>
      <w:r>
        <w:t xml:space="preserve">dent </w:t>
      </w:r>
      <w:r>
        <w:rPr>
          <w:spacing w:val="-10"/>
        </w:rPr>
        <w:t>:</w:t>
      </w:r>
    </w:p>
    <w:p w:rsidR="00732396" w:rsidRDefault="00732396" w:rsidP="007B0A8C">
      <w:pPr>
        <w:pStyle w:val="Corpsdetexte"/>
        <w:spacing w:before="25" w:line="360" w:lineRule="auto"/>
        <w:ind w:left="-567" w:firstLine="567"/>
        <w:jc w:val="both"/>
      </w:pPr>
    </w:p>
    <w:p w:rsidR="00732396" w:rsidRDefault="006637C5" w:rsidP="007B0A8C">
      <w:pPr>
        <w:pStyle w:val="Paragraphedeliste"/>
        <w:numPr>
          <w:ilvl w:val="0"/>
          <w:numId w:val="6"/>
        </w:numPr>
        <w:tabs>
          <w:tab w:val="left" w:pos="639"/>
          <w:tab w:val="left" w:pos="641"/>
        </w:tabs>
        <w:spacing w:line="360" w:lineRule="auto"/>
        <w:ind w:left="-567" w:right="194" w:firstLine="567"/>
        <w:jc w:val="both"/>
        <w:rPr>
          <w:sz w:val="24"/>
        </w:rPr>
      </w:pPr>
      <w:r>
        <w:rPr>
          <w:sz w:val="24"/>
        </w:rPr>
        <w:t xml:space="preserve">Il permet l’éruption de la dent par la résorption de l’os supra coronaire et des racines des dents </w:t>
      </w:r>
      <w:r>
        <w:rPr>
          <w:spacing w:val="-2"/>
          <w:sz w:val="24"/>
        </w:rPr>
        <w:t>temporaires.</w:t>
      </w:r>
    </w:p>
    <w:p w:rsidR="00732396" w:rsidRDefault="006637C5" w:rsidP="007B0A8C">
      <w:pPr>
        <w:pStyle w:val="Paragraphedeliste"/>
        <w:numPr>
          <w:ilvl w:val="0"/>
          <w:numId w:val="6"/>
        </w:numPr>
        <w:tabs>
          <w:tab w:val="left" w:pos="639"/>
          <w:tab w:val="left" w:pos="641"/>
        </w:tabs>
        <w:spacing w:line="360" w:lineRule="auto"/>
        <w:ind w:left="0" w:right="992" w:firstLine="567"/>
        <w:jc w:val="both"/>
        <w:rPr>
          <w:sz w:val="16"/>
        </w:rPr>
      </w:pPr>
      <w:r>
        <w:rPr>
          <w:sz w:val="24"/>
        </w:rPr>
        <w:t xml:space="preserve">Il favorise la formation des racines dentaires et du ligament parodontal. Cahill et Marks ont démontré ce rôle </w:t>
      </w:r>
      <w:r w:rsidR="007B0A8C">
        <w:rPr>
          <w:sz w:val="24"/>
        </w:rPr>
        <w:t xml:space="preserve">   </w:t>
      </w:r>
      <w:r>
        <w:rPr>
          <w:sz w:val="24"/>
        </w:rPr>
        <w:t xml:space="preserve">essentiel du follicule dans l’éruption en remplaçant le germe par un morceau de métal. Le follicule contenant le métal a réalisé son éruption, ce qui prouve que le follicule est nécessaire et suffisant pour l’éruption </w:t>
      </w:r>
      <w:r>
        <w:rPr>
          <w:sz w:val="16"/>
        </w:rPr>
        <w:t>(Kotsanos, Sarnat et al. 2022).</w:t>
      </w:r>
    </w:p>
    <w:p w:rsidR="00732396" w:rsidRDefault="006637C5" w:rsidP="00D53876">
      <w:pPr>
        <w:pStyle w:val="Titre1"/>
        <w:numPr>
          <w:ilvl w:val="3"/>
          <w:numId w:val="11"/>
        </w:numPr>
        <w:tabs>
          <w:tab w:val="left" w:pos="1571"/>
        </w:tabs>
        <w:spacing w:before="158"/>
        <w:ind w:left="1571" w:hanging="863"/>
      </w:pPr>
      <w:bookmarkStart w:id="68" w:name="_bookmark62"/>
      <w:bookmarkEnd w:id="68"/>
      <w:r>
        <w:rPr>
          <w:color w:val="754194"/>
        </w:rPr>
        <w:t>Au</w:t>
      </w:r>
      <w:r>
        <w:rPr>
          <w:color w:val="754194"/>
          <w:spacing w:val="-3"/>
        </w:rPr>
        <w:t xml:space="preserve"> </w:t>
      </w:r>
      <w:r>
        <w:rPr>
          <w:color w:val="754194"/>
        </w:rPr>
        <w:t>niveau</w:t>
      </w:r>
      <w:r>
        <w:rPr>
          <w:color w:val="754194"/>
          <w:spacing w:val="-3"/>
        </w:rPr>
        <w:t xml:space="preserve"> </w:t>
      </w:r>
      <w:r>
        <w:rPr>
          <w:color w:val="754194"/>
          <w:spacing w:val="-2"/>
        </w:rPr>
        <w:t>cellulaire</w:t>
      </w:r>
    </w:p>
    <w:p w:rsidR="00732396" w:rsidRDefault="006637C5" w:rsidP="00D53876">
      <w:pPr>
        <w:pStyle w:val="Corpsdetexte"/>
        <w:spacing w:before="140" w:line="360" w:lineRule="auto"/>
        <w:ind w:left="280" w:right="192"/>
        <w:jc w:val="both"/>
        <w:rPr>
          <w:sz w:val="16"/>
        </w:rPr>
      </w:pPr>
      <w:r>
        <w:t xml:space="preserve">Le sac folliculaire est richement vascularisé. Lors de l’éruption, les monocytes affluent dans le follicule puis vont proliférer et fusionner pour devenir des ostéoclastes. Les ostéoclastes sont responsables de la résorption du tissu osseux, ils créent le chemin d’éruption de la dent. À la base de la crypte osseuse, les ostéoblastes quant à eux synthétisent de l’os </w:t>
      </w:r>
      <w:r>
        <w:rPr>
          <w:sz w:val="16"/>
        </w:rPr>
        <w:t>(Kotsanos, Sarnat et al. 2022).</w:t>
      </w:r>
    </w:p>
    <w:p w:rsidR="00732396" w:rsidRDefault="006637C5" w:rsidP="00D53876">
      <w:pPr>
        <w:pStyle w:val="Titre1"/>
        <w:numPr>
          <w:ilvl w:val="3"/>
          <w:numId w:val="11"/>
        </w:numPr>
        <w:tabs>
          <w:tab w:val="left" w:pos="1571"/>
        </w:tabs>
        <w:spacing w:before="159"/>
        <w:ind w:left="1571" w:hanging="863"/>
      </w:pPr>
      <w:bookmarkStart w:id="69" w:name="_bookmark63"/>
      <w:bookmarkEnd w:id="69"/>
      <w:r>
        <w:rPr>
          <w:color w:val="754194"/>
        </w:rPr>
        <w:t>Au</w:t>
      </w:r>
      <w:r>
        <w:rPr>
          <w:color w:val="754194"/>
          <w:spacing w:val="-3"/>
        </w:rPr>
        <w:t xml:space="preserve"> </w:t>
      </w:r>
      <w:r>
        <w:rPr>
          <w:color w:val="754194"/>
        </w:rPr>
        <w:t>niveau</w:t>
      </w:r>
      <w:r>
        <w:rPr>
          <w:color w:val="754194"/>
          <w:spacing w:val="-3"/>
        </w:rPr>
        <w:t xml:space="preserve"> </w:t>
      </w:r>
      <w:r>
        <w:rPr>
          <w:color w:val="754194"/>
          <w:spacing w:val="-2"/>
        </w:rPr>
        <w:t>moléculaire</w:t>
      </w:r>
    </w:p>
    <w:p w:rsidR="00732396" w:rsidRDefault="006637C5" w:rsidP="00D53876">
      <w:pPr>
        <w:pStyle w:val="Corpsdetexte"/>
        <w:spacing w:before="139"/>
        <w:ind w:left="280"/>
        <w:jc w:val="both"/>
      </w:pPr>
      <w:r>
        <w:t>Nous</w:t>
      </w:r>
      <w:r>
        <w:rPr>
          <w:spacing w:val="-5"/>
        </w:rPr>
        <w:t xml:space="preserve"> </w:t>
      </w:r>
      <w:r>
        <w:t>avons</w:t>
      </w:r>
      <w:r>
        <w:rPr>
          <w:spacing w:val="-2"/>
        </w:rPr>
        <w:t xml:space="preserve"> </w:t>
      </w:r>
      <w:r>
        <w:t>vu</w:t>
      </w:r>
      <w:r>
        <w:rPr>
          <w:spacing w:val="-2"/>
        </w:rPr>
        <w:t xml:space="preserve"> </w:t>
      </w:r>
      <w:r>
        <w:t>que</w:t>
      </w:r>
      <w:r>
        <w:rPr>
          <w:spacing w:val="-2"/>
        </w:rPr>
        <w:t xml:space="preserve"> </w:t>
      </w:r>
      <w:r>
        <w:t>l’éruption</w:t>
      </w:r>
      <w:r>
        <w:rPr>
          <w:spacing w:val="-2"/>
        </w:rPr>
        <w:t xml:space="preserve"> </w:t>
      </w:r>
      <w:r>
        <w:t>dentaire</w:t>
      </w:r>
      <w:r>
        <w:rPr>
          <w:spacing w:val="-2"/>
        </w:rPr>
        <w:t xml:space="preserve"> </w:t>
      </w:r>
      <w:r>
        <w:t>était</w:t>
      </w:r>
      <w:r>
        <w:rPr>
          <w:spacing w:val="-1"/>
        </w:rPr>
        <w:t xml:space="preserve"> </w:t>
      </w:r>
      <w:r>
        <w:t>liée</w:t>
      </w:r>
      <w:r>
        <w:rPr>
          <w:spacing w:val="-2"/>
        </w:rPr>
        <w:t xml:space="preserve"> </w:t>
      </w:r>
      <w:r>
        <w:t>à deux</w:t>
      </w:r>
      <w:r>
        <w:rPr>
          <w:spacing w:val="-2"/>
        </w:rPr>
        <w:t xml:space="preserve"> </w:t>
      </w:r>
      <w:r>
        <w:t>phénomènes</w:t>
      </w:r>
      <w:r>
        <w:rPr>
          <w:spacing w:val="1"/>
        </w:rPr>
        <w:t xml:space="preserve"> </w:t>
      </w:r>
      <w:r>
        <w:t>concomitants</w:t>
      </w:r>
      <w:r>
        <w:rPr>
          <w:spacing w:val="-2"/>
        </w:rPr>
        <w:t xml:space="preserve"> </w:t>
      </w:r>
      <w:r>
        <w:rPr>
          <w:spacing w:val="-10"/>
        </w:rPr>
        <w:t>:</w:t>
      </w:r>
    </w:p>
    <w:p w:rsidR="00732396" w:rsidRDefault="00732396" w:rsidP="00D53876">
      <w:pPr>
        <w:pStyle w:val="Corpsdetexte"/>
        <w:spacing w:before="22"/>
        <w:jc w:val="both"/>
      </w:pPr>
    </w:p>
    <w:p w:rsidR="00732396" w:rsidRDefault="006637C5" w:rsidP="00D53876">
      <w:pPr>
        <w:pStyle w:val="Paragraphedeliste"/>
        <w:numPr>
          <w:ilvl w:val="0"/>
          <w:numId w:val="6"/>
        </w:numPr>
        <w:tabs>
          <w:tab w:val="left" w:pos="641"/>
        </w:tabs>
        <w:jc w:val="both"/>
        <w:rPr>
          <w:sz w:val="24"/>
        </w:rPr>
      </w:pPr>
      <w:r>
        <w:rPr>
          <w:sz w:val="24"/>
        </w:rPr>
        <w:t>D’une</w:t>
      </w:r>
      <w:r>
        <w:rPr>
          <w:spacing w:val="-4"/>
          <w:sz w:val="24"/>
        </w:rPr>
        <w:t xml:space="preserve"> </w:t>
      </w:r>
      <w:r>
        <w:rPr>
          <w:sz w:val="24"/>
        </w:rPr>
        <w:t>part à</w:t>
      </w:r>
      <w:r>
        <w:rPr>
          <w:spacing w:val="-2"/>
          <w:sz w:val="24"/>
        </w:rPr>
        <w:t xml:space="preserve"> </w:t>
      </w:r>
      <w:r>
        <w:rPr>
          <w:sz w:val="24"/>
        </w:rPr>
        <w:t>une</w:t>
      </w:r>
      <w:r>
        <w:rPr>
          <w:spacing w:val="-1"/>
          <w:sz w:val="24"/>
        </w:rPr>
        <w:t xml:space="preserve"> </w:t>
      </w:r>
      <w:r>
        <w:rPr>
          <w:sz w:val="24"/>
        </w:rPr>
        <w:t>résorption</w:t>
      </w:r>
      <w:r>
        <w:rPr>
          <w:spacing w:val="-1"/>
          <w:sz w:val="24"/>
        </w:rPr>
        <w:t xml:space="preserve"> </w:t>
      </w:r>
      <w:r>
        <w:rPr>
          <w:sz w:val="24"/>
        </w:rPr>
        <w:t>osseuse</w:t>
      </w:r>
      <w:r>
        <w:rPr>
          <w:spacing w:val="-2"/>
          <w:sz w:val="24"/>
        </w:rPr>
        <w:t xml:space="preserve"> </w:t>
      </w:r>
      <w:r>
        <w:rPr>
          <w:sz w:val="24"/>
        </w:rPr>
        <w:t>localisée</w:t>
      </w:r>
      <w:r>
        <w:rPr>
          <w:spacing w:val="1"/>
          <w:sz w:val="24"/>
        </w:rPr>
        <w:t xml:space="preserve"> </w:t>
      </w:r>
      <w:r>
        <w:rPr>
          <w:sz w:val="24"/>
        </w:rPr>
        <w:t>au niveau</w:t>
      </w:r>
      <w:r>
        <w:rPr>
          <w:spacing w:val="-1"/>
          <w:sz w:val="24"/>
        </w:rPr>
        <w:t xml:space="preserve"> </w:t>
      </w:r>
      <w:r>
        <w:rPr>
          <w:sz w:val="24"/>
        </w:rPr>
        <w:t>coronaire</w:t>
      </w:r>
      <w:r>
        <w:rPr>
          <w:spacing w:val="-2"/>
          <w:sz w:val="24"/>
        </w:rPr>
        <w:t xml:space="preserve"> </w:t>
      </w:r>
      <w:r>
        <w:rPr>
          <w:sz w:val="24"/>
        </w:rPr>
        <w:t>de</w:t>
      </w:r>
      <w:r>
        <w:rPr>
          <w:spacing w:val="-1"/>
          <w:sz w:val="24"/>
        </w:rPr>
        <w:t xml:space="preserve"> </w:t>
      </w:r>
      <w:r>
        <w:rPr>
          <w:sz w:val="24"/>
        </w:rPr>
        <w:t xml:space="preserve">la crypte </w:t>
      </w:r>
      <w:r>
        <w:rPr>
          <w:spacing w:val="-2"/>
          <w:sz w:val="24"/>
        </w:rPr>
        <w:t>osseuse.</w:t>
      </w:r>
    </w:p>
    <w:p w:rsidR="00732396" w:rsidRDefault="006637C5" w:rsidP="00D53876">
      <w:pPr>
        <w:pStyle w:val="Paragraphedeliste"/>
        <w:numPr>
          <w:ilvl w:val="0"/>
          <w:numId w:val="6"/>
        </w:numPr>
        <w:tabs>
          <w:tab w:val="left" w:pos="641"/>
        </w:tabs>
        <w:spacing w:before="137"/>
        <w:jc w:val="both"/>
        <w:rPr>
          <w:sz w:val="24"/>
        </w:rPr>
      </w:pPr>
      <w:r>
        <w:rPr>
          <w:sz w:val="24"/>
        </w:rPr>
        <w:t>D’autre</w:t>
      </w:r>
      <w:r>
        <w:rPr>
          <w:spacing w:val="-3"/>
          <w:sz w:val="24"/>
        </w:rPr>
        <w:t xml:space="preserve"> </w:t>
      </w:r>
      <w:r>
        <w:rPr>
          <w:sz w:val="24"/>
        </w:rPr>
        <w:t>part</w:t>
      </w:r>
      <w:r>
        <w:rPr>
          <w:spacing w:val="-1"/>
          <w:sz w:val="24"/>
        </w:rPr>
        <w:t xml:space="preserve"> </w:t>
      </w:r>
      <w:r>
        <w:rPr>
          <w:sz w:val="24"/>
        </w:rPr>
        <w:t>à</w:t>
      </w:r>
      <w:r>
        <w:rPr>
          <w:spacing w:val="-3"/>
          <w:sz w:val="24"/>
        </w:rPr>
        <w:t xml:space="preserve"> </w:t>
      </w:r>
      <w:r>
        <w:rPr>
          <w:sz w:val="24"/>
        </w:rPr>
        <w:t>une</w:t>
      </w:r>
      <w:r>
        <w:rPr>
          <w:spacing w:val="-2"/>
          <w:sz w:val="24"/>
        </w:rPr>
        <w:t xml:space="preserve"> </w:t>
      </w:r>
      <w:r>
        <w:rPr>
          <w:sz w:val="24"/>
        </w:rPr>
        <w:t>ostéogenèse</w:t>
      </w:r>
      <w:r>
        <w:rPr>
          <w:spacing w:val="-2"/>
          <w:sz w:val="24"/>
        </w:rPr>
        <w:t xml:space="preserve"> </w:t>
      </w:r>
      <w:r>
        <w:rPr>
          <w:sz w:val="24"/>
        </w:rPr>
        <w:t>dans</w:t>
      </w:r>
      <w:r>
        <w:rPr>
          <w:spacing w:val="-2"/>
          <w:sz w:val="24"/>
        </w:rPr>
        <w:t xml:space="preserve"> </w:t>
      </w:r>
      <w:r>
        <w:rPr>
          <w:sz w:val="24"/>
        </w:rPr>
        <w:t>la</w:t>
      </w:r>
      <w:r>
        <w:rPr>
          <w:spacing w:val="-1"/>
          <w:sz w:val="24"/>
        </w:rPr>
        <w:t xml:space="preserve"> </w:t>
      </w:r>
      <w:r>
        <w:rPr>
          <w:sz w:val="24"/>
        </w:rPr>
        <w:t>partie</w:t>
      </w:r>
      <w:r>
        <w:rPr>
          <w:spacing w:val="-2"/>
          <w:sz w:val="24"/>
        </w:rPr>
        <w:t xml:space="preserve"> </w:t>
      </w:r>
      <w:r>
        <w:rPr>
          <w:sz w:val="24"/>
        </w:rPr>
        <w:t>basale</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 xml:space="preserve">crypte </w:t>
      </w:r>
      <w:r>
        <w:rPr>
          <w:sz w:val="20"/>
        </w:rPr>
        <w:t>(Kotsanos, Sarnat</w:t>
      </w:r>
      <w:r>
        <w:rPr>
          <w:spacing w:val="-1"/>
          <w:sz w:val="20"/>
        </w:rPr>
        <w:t xml:space="preserve"> </w:t>
      </w:r>
      <w:r>
        <w:rPr>
          <w:sz w:val="20"/>
        </w:rPr>
        <w:t>et</w:t>
      </w:r>
      <w:r>
        <w:rPr>
          <w:spacing w:val="-1"/>
          <w:sz w:val="20"/>
        </w:rPr>
        <w:t xml:space="preserve"> </w:t>
      </w:r>
      <w:r>
        <w:rPr>
          <w:sz w:val="20"/>
        </w:rPr>
        <w:t>al.</w:t>
      </w:r>
      <w:r>
        <w:rPr>
          <w:spacing w:val="-1"/>
          <w:sz w:val="20"/>
        </w:rPr>
        <w:t xml:space="preserve"> </w:t>
      </w:r>
      <w:r>
        <w:rPr>
          <w:spacing w:val="-2"/>
          <w:sz w:val="20"/>
        </w:rPr>
        <w:t>2022)</w:t>
      </w:r>
      <w:r>
        <w:rPr>
          <w:spacing w:val="-2"/>
          <w:sz w:val="24"/>
        </w:rPr>
        <w:t>.</w:t>
      </w:r>
    </w:p>
    <w:p w:rsidR="00732396" w:rsidRDefault="00732396" w:rsidP="00D53876">
      <w:pPr>
        <w:pStyle w:val="Corpsdetexte"/>
        <w:spacing w:before="24"/>
        <w:jc w:val="both"/>
      </w:pPr>
    </w:p>
    <w:p w:rsidR="00732396" w:rsidRDefault="006637C5" w:rsidP="00D53876">
      <w:pPr>
        <w:pStyle w:val="Titre1"/>
        <w:numPr>
          <w:ilvl w:val="4"/>
          <w:numId w:val="11"/>
        </w:numPr>
        <w:tabs>
          <w:tab w:val="left" w:pos="1715"/>
        </w:tabs>
        <w:ind w:left="1715" w:hanging="1007"/>
      </w:pPr>
      <w:bookmarkStart w:id="70" w:name="_bookmark64"/>
      <w:bookmarkEnd w:id="70"/>
      <w:r>
        <w:rPr>
          <w:color w:val="399277"/>
        </w:rPr>
        <w:t>Molécules</w:t>
      </w:r>
      <w:r>
        <w:rPr>
          <w:color w:val="399277"/>
          <w:spacing w:val="-6"/>
        </w:rPr>
        <w:t xml:space="preserve"> </w:t>
      </w:r>
      <w:r>
        <w:rPr>
          <w:color w:val="399277"/>
        </w:rPr>
        <w:t>liées</w:t>
      </w:r>
      <w:r>
        <w:rPr>
          <w:color w:val="399277"/>
          <w:spacing w:val="-3"/>
        </w:rPr>
        <w:t xml:space="preserve"> </w:t>
      </w:r>
      <w:r>
        <w:rPr>
          <w:color w:val="399277"/>
        </w:rPr>
        <w:t>à</w:t>
      </w:r>
      <w:r>
        <w:rPr>
          <w:color w:val="399277"/>
          <w:spacing w:val="-3"/>
        </w:rPr>
        <w:t xml:space="preserve"> </w:t>
      </w:r>
      <w:r>
        <w:rPr>
          <w:color w:val="399277"/>
        </w:rPr>
        <w:t>la</w:t>
      </w:r>
      <w:r>
        <w:rPr>
          <w:color w:val="399277"/>
          <w:spacing w:val="-2"/>
        </w:rPr>
        <w:t xml:space="preserve"> </w:t>
      </w:r>
      <w:r>
        <w:rPr>
          <w:color w:val="399277"/>
        </w:rPr>
        <w:t>résorption</w:t>
      </w:r>
      <w:r>
        <w:rPr>
          <w:color w:val="399277"/>
          <w:spacing w:val="-3"/>
        </w:rPr>
        <w:t xml:space="preserve"> </w:t>
      </w:r>
      <w:r>
        <w:rPr>
          <w:color w:val="399277"/>
        </w:rPr>
        <w:t>osseuse</w:t>
      </w:r>
      <w:r>
        <w:rPr>
          <w:color w:val="399277"/>
          <w:spacing w:val="-3"/>
        </w:rPr>
        <w:t xml:space="preserve"> </w:t>
      </w:r>
      <w:r>
        <w:rPr>
          <w:color w:val="399277"/>
        </w:rPr>
        <w:t>dans</w:t>
      </w:r>
      <w:r>
        <w:rPr>
          <w:color w:val="399277"/>
          <w:spacing w:val="-3"/>
        </w:rPr>
        <w:t xml:space="preserve"> </w:t>
      </w:r>
      <w:r>
        <w:rPr>
          <w:color w:val="399277"/>
        </w:rPr>
        <w:t>la</w:t>
      </w:r>
      <w:r>
        <w:rPr>
          <w:color w:val="399277"/>
          <w:spacing w:val="-5"/>
        </w:rPr>
        <w:t xml:space="preserve"> </w:t>
      </w:r>
      <w:r>
        <w:rPr>
          <w:color w:val="399277"/>
        </w:rPr>
        <w:t>partie</w:t>
      </w:r>
      <w:r>
        <w:rPr>
          <w:color w:val="399277"/>
          <w:spacing w:val="-4"/>
        </w:rPr>
        <w:t xml:space="preserve"> </w:t>
      </w:r>
      <w:r>
        <w:rPr>
          <w:color w:val="399277"/>
        </w:rPr>
        <w:t>coronaire</w:t>
      </w:r>
      <w:r>
        <w:rPr>
          <w:color w:val="399277"/>
          <w:spacing w:val="-4"/>
        </w:rPr>
        <w:t xml:space="preserve"> </w:t>
      </w:r>
      <w:r>
        <w:rPr>
          <w:color w:val="399277"/>
        </w:rPr>
        <w:t>de</w:t>
      </w:r>
      <w:r>
        <w:rPr>
          <w:color w:val="399277"/>
          <w:spacing w:val="-3"/>
        </w:rPr>
        <w:t xml:space="preserve"> </w:t>
      </w:r>
      <w:r>
        <w:rPr>
          <w:color w:val="399277"/>
        </w:rPr>
        <w:t>la</w:t>
      </w:r>
      <w:r>
        <w:rPr>
          <w:color w:val="399277"/>
          <w:spacing w:val="-2"/>
        </w:rPr>
        <w:t xml:space="preserve"> crypte</w:t>
      </w:r>
    </w:p>
    <w:p w:rsidR="00732396" w:rsidRDefault="006637C5" w:rsidP="00D53876">
      <w:pPr>
        <w:pStyle w:val="Corpsdetexte"/>
        <w:spacing w:before="137" w:line="360" w:lineRule="auto"/>
        <w:ind w:left="280" w:right="190"/>
        <w:jc w:val="both"/>
        <w:rPr>
          <w:sz w:val="18"/>
        </w:rPr>
      </w:pPr>
      <w:r>
        <w:t>Il</w:t>
      </w:r>
      <w:r>
        <w:rPr>
          <w:spacing w:val="-6"/>
        </w:rPr>
        <w:t xml:space="preserve"> </w:t>
      </w:r>
      <w:r>
        <w:t>existe</w:t>
      </w:r>
      <w:r>
        <w:rPr>
          <w:spacing w:val="-7"/>
        </w:rPr>
        <w:t xml:space="preserve"> </w:t>
      </w:r>
      <w:r>
        <w:t>des</w:t>
      </w:r>
      <w:r>
        <w:rPr>
          <w:spacing w:val="-6"/>
        </w:rPr>
        <w:t xml:space="preserve"> </w:t>
      </w:r>
      <w:r>
        <w:t>«</w:t>
      </w:r>
      <w:r>
        <w:rPr>
          <w:spacing w:val="-6"/>
        </w:rPr>
        <w:t xml:space="preserve"> </w:t>
      </w:r>
      <w:r>
        <w:t>gènes</w:t>
      </w:r>
      <w:r>
        <w:rPr>
          <w:spacing w:val="-6"/>
        </w:rPr>
        <w:t xml:space="preserve"> </w:t>
      </w:r>
      <w:r>
        <w:t>de</w:t>
      </w:r>
      <w:r>
        <w:rPr>
          <w:spacing w:val="-7"/>
        </w:rPr>
        <w:t xml:space="preserve"> </w:t>
      </w:r>
      <w:r>
        <w:t>l’éruption</w:t>
      </w:r>
      <w:r>
        <w:rPr>
          <w:spacing w:val="-6"/>
        </w:rPr>
        <w:t xml:space="preserve"> </w:t>
      </w:r>
      <w:r>
        <w:t>»</w:t>
      </w:r>
      <w:r>
        <w:rPr>
          <w:spacing w:val="-6"/>
        </w:rPr>
        <w:t xml:space="preserve"> </w:t>
      </w:r>
      <w:r>
        <w:t>transcrit</w:t>
      </w:r>
      <w:r>
        <w:rPr>
          <w:spacing w:val="-4"/>
        </w:rPr>
        <w:t xml:space="preserve"> </w:t>
      </w:r>
      <w:r>
        <w:t>et</w:t>
      </w:r>
      <w:r>
        <w:rPr>
          <w:spacing w:val="-6"/>
        </w:rPr>
        <w:t xml:space="preserve"> </w:t>
      </w:r>
      <w:r>
        <w:t>traduits</w:t>
      </w:r>
      <w:r>
        <w:rPr>
          <w:spacing w:val="-6"/>
        </w:rPr>
        <w:t xml:space="preserve"> </w:t>
      </w:r>
      <w:r>
        <w:t>dans</w:t>
      </w:r>
      <w:r>
        <w:rPr>
          <w:spacing w:val="-6"/>
        </w:rPr>
        <w:t xml:space="preserve"> </w:t>
      </w:r>
      <w:r>
        <w:t>le</w:t>
      </w:r>
      <w:r>
        <w:rPr>
          <w:spacing w:val="-7"/>
        </w:rPr>
        <w:t xml:space="preserve"> </w:t>
      </w:r>
      <w:r>
        <w:t>follicule</w:t>
      </w:r>
      <w:r>
        <w:rPr>
          <w:spacing w:val="-7"/>
        </w:rPr>
        <w:t xml:space="preserve"> </w:t>
      </w:r>
      <w:r>
        <w:t>dentaire</w:t>
      </w:r>
      <w:r>
        <w:rPr>
          <w:spacing w:val="-8"/>
        </w:rPr>
        <w:t xml:space="preserve"> </w:t>
      </w:r>
      <w:r>
        <w:t>et</w:t>
      </w:r>
      <w:r>
        <w:rPr>
          <w:spacing w:val="-4"/>
        </w:rPr>
        <w:t xml:space="preserve"> </w:t>
      </w:r>
      <w:r>
        <w:t>dans</w:t>
      </w:r>
      <w:r>
        <w:rPr>
          <w:spacing w:val="-6"/>
        </w:rPr>
        <w:t xml:space="preserve"> </w:t>
      </w:r>
      <w:r>
        <w:t>le</w:t>
      </w:r>
      <w:r>
        <w:rPr>
          <w:spacing w:val="-7"/>
        </w:rPr>
        <w:t xml:space="preserve"> </w:t>
      </w:r>
      <w:r>
        <w:t>réticulum</w:t>
      </w:r>
      <w:r>
        <w:rPr>
          <w:spacing w:val="-3"/>
        </w:rPr>
        <w:t xml:space="preserve"> </w:t>
      </w:r>
      <w:r>
        <w:t>étoilé en molécules responsables de l’éruption. Certaines de ces molécules permettent l’accélération de l’éruption,</w:t>
      </w:r>
      <w:r>
        <w:rPr>
          <w:spacing w:val="-15"/>
        </w:rPr>
        <w:t xml:space="preserve"> </w:t>
      </w:r>
      <w:r>
        <w:t>c’est</w:t>
      </w:r>
      <w:r>
        <w:rPr>
          <w:spacing w:val="-15"/>
        </w:rPr>
        <w:t xml:space="preserve"> </w:t>
      </w:r>
      <w:r>
        <w:t>le</w:t>
      </w:r>
      <w:r>
        <w:rPr>
          <w:spacing w:val="-15"/>
        </w:rPr>
        <w:t xml:space="preserve"> </w:t>
      </w:r>
      <w:r>
        <w:t>cas</w:t>
      </w:r>
      <w:r>
        <w:rPr>
          <w:spacing w:val="-15"/>
        </w:rPr>
        <w:t xml:space="preserve"> </w:t>
      </w:r>
      <w:r>
        <w:t>de</w:t>
      </w:r>
      <w:r>
        <w:rPr>
          <w:spacing w:val="-15"/>
        </w:rPr>
        <w:t xml:space="preserve"> </w:t>
      </w:r>
      <w:r>
        <w:t>l’Epidermal</w:t>
      </w:r>
      <w:r>
        <w:rPr>
          <w:spacing w:val="-15"/>
        </w:rPr>
        <w:t xml:space="preserve"> </w:t>
      </w:r>
      <w:r>
        <w:t>Growth</w:t>
      </w:r>
      <w:r>
        <w:rPr>
          <w:spacing w:val="-15"/>
        </w:rPr>
        <w:t xml:space="preserve"> </w:t>
      </w:r>
      <w:r>
        <w:t>Factor</w:t>
      </w:r>
      <w:r>
        <w:rPr>
          <w:spacing w:val="-15"/>
        </w:rPr>
        <w:t xml:space="preserve"> </w:t>
      </w:r>
      <w:r>
        <w:t>(EGF)</w:t>
      </w:r>
      <w:r>
        <w:rPr>
          <w:spacing w:val="-15"/>
        </w:rPr>
        <w:t xml:space="preserve"> </w:t>
      </w:r>
      <w:r>
        <w:t>et</w:t>
      </w:r>
      <w:r>
        <w:rPr>
          <w:spacing w:val="-15"/>
        </w:rPr>
        <w:t xml:space="preserve"> </w:t>
      </w:r>
      <w:r>
        <w:t>de</w:t>
      </w:r>
      <w:r>
        <w:rPr>
          <w:spacing w:val="-15"/>
        </w:rPr>
        <w:t xml:space="preserve"> </w:t>
      </w:r>
      <w:r>
        <w:t>Tumor</w:t>
      </w:r>
      <w:r>
        <w:rPr>
          <w:spacing w:val="-15"/>
        </w:rPr>
        <w:t xml:space="preserve"> </w:t>
      </w:r>
      <w:r>
        <w:t>Growth</w:t>
      </w:r>
      <w:r>
        <w:rPr>
          <w:spacing w:val="-15"/>
        </w:rPr>
        <w:t xml:space="preserve"> </w:t>
      </w:r>
      <w:r>
        <w:t>Factor</w:t>
      </w:r>
      <w:r>
        <w:rPr>
          <w:spacing w:val="-15"/>
        </w:rPr>
        <w:t xml:space="preserve"> </w:t>
      </w:r>
      <w:r>
        <w:t>(TGF).</w:t>
      </w:r>
      <w:r>
        <w:rPr>
          <w:spacing w:val="-15"/>
        </w:rPr>
        <w:t xml:space="preserve"> </w:t>
      </w:r>
      <w:r>
        <w:t>Par</w:t>
      </w:r>
      <w:r>
        <w:rPr>
          <w:spacing w:val="-15"/>
        </w:rPr>
        <w:t xml:space="preserve"> </w:t>
      </w:r>
      <w:r>
        <w:t>ailleurs, de</w:t>
      </w:r>
      <w:r>
        <w:rPr>
          <w:spacing w:val="-8"/>
        </w:rPr>
        <w:t xml:space="preserve"> </w:t>
      </w:r>
      <w:r>
        <w:t>nombreuses</w:t>
      </w:r>
      <w:r>
        <w:rPr>
          <w:spacing w:val="-5"/>
        </w:rPr>
        <w:t xml:space="preserve"> </w:t>
      </w:r>
      <w:r>
        <w:t>protéines</w:t>
      </w:r>
      <w:r>
        <w:rPr>
          <w:spacing w:val="-5"/>
        </w:rPr>
        <w:t xml:space="preserve"> </w:t>
      </w:r>
      <w:r>
        <w:t>telles</w:t>
      </w:r>
      <w:r>
        <w:rPr>
          <w:spacing w:val="-7"/>
        </w:rPr>
        <w:t xml:space="preserve"> </w:t>
      </w:r>
      <w:r>
        <w:t>que</w:t>
      </w:r>
      <w:r>
        <w:rPr>
          <w:spacing w:val="-8"/>
        </w:rPr>
        <w:t xml:space="preserve"> </w:t>
      </w:r>
      <w:r>
        <w:t>Colony</w:t>
      </w:r>
      <w:r>
        <w:rPr>
          <w:spacing w:val="-6"/>
        </w:rPr>
        <w:t xml:space="preserve"> </w:t>
      </w:r>
      <w:r>
        <w:t>Stimulating</w:t>
      </w:r>
      <w:r>
        <w:rPr>
          <w:spacing w:val="-7"/>
        </w:rPr>
        <w:t xml:space="preserve"> </w:t>
      </w:r>
      <w:r>
        <w:t>Factor</w:t>
      </w:r>
      <w:r>
        <w:rPr>
          <w:spacing w:val="-7"/>
        </w:rPr>
        <w:t xml:space="preserve"> </w:t>
      </w:r>
      <w:r>
        <w:t>1</w:t>
      </w:r>
      <w:r>
        <w:rPr>
          <w:spacing w:val="-7"/>
        </w:rPr>
        <w:t xml:space="preserve"> </w:t>
      </w:r>
      <w:r>
        <w:t>(CSF-1</w:t>
      </w:r>
      <w:r>
        <w:rPr>
          <w:spacing w:val="-7"/>
        </w:rPr>
        <w:t xml:space="preserve"> </w:t>
      </w:r>
      <w:r>
        <w:t>ou</w:t>
      </w:r>
      <w:r>
        <w:rPr>
          <w:spacing w:val="-4"/>
        </w:rPr>
        <w:t xml:space="preserve"> </w:t>
      </w:r>
      <w:r>
        <w:t>M-CSF),</w:t>
      </w:r>
      <w:r>
        <w:rPr>
          <w:spacing w:val="-12"/>
        </w:rPr>
        <w:t xml:space="preserve"> </w:t>
      </w:r>
      <w:r>
        <w:t>Vascular</w:t>
      </w:r>
      <w:r>
        <w:rPr>
          <w:spacing w:val="-6"/>
        </w:rPr>
        <w:t xml:space="preserve"> </w:t>
      </w:r>
      <w:r>
        <w:t>Endothelial Growth Factor (VEGF) et Monocyte Chemoattractant Protein (MCP1 ou CCL2) sont impliquées dans le recrutement, la prolifération et la différenciation des monocytes. 8 Par la suite la différenciation des monocytes</w:t>
      </w:r>
      <w:r>
        <w:rPr>
          <w:spacing w:val="-1"/>
        </w:rPr>
        <w:t xml:space="preserve"> </w:t>
      </w:r>
      <w:r>
        <w:t>en ostéoclastes</w:t>
      </w:r>
      <w:r>
        <w:rPr>
          <w:spacing w:val="-1"/>
        </w:rPr>
        <w:t xml:space="preserve"> </w:t>
      </w:r>
      <w:r>
        <w:t>est réalisée</w:t>
      </w:r>
      <w:r>
        <w:rPr>
          <w:spacing w:val="-1"/>
        </w:rPr>
        <w:t xml:space="preserve"> </w:t>
      </w:r>
      <w:r>
        <w:t>suite à</w:t>
      </w:r>
      <w:r>
        <w:rPr>
          <w:spacing w:val="-1"/>
        </w:rPr>
        <w:t xml:space="preserve"> </w:t>
      </w:r>
      <w:r>
        <w:t>la liaison entre</w:t>
      </w:r>
      <w:r>
        <w:rPr>
          <w:spacing w:val="-2"/>
        </w:rPr>
        <w:t xml:space="preserve"> </w:t>
      </w:r>
      <w:r>
        <w:t xml:space="preserve">un ligand et son récepteur </w:t>
      </w:r>
      <w:r>
        <w:rPr>
          <w:sz w:val="14"/>
        </w:rPr>
        <w:t>(Kotsanos, Sarnat et al. 2022)</w:t>
      </w:r>
      <w:r>
        <w:rPr>
          <w:sz w:val="18"/>
        </w:rPr>
        <w:t>.</w:t>
      </w:r>
    </w:p>
    <w:p w:rsidR="00732396" w:rsidRDefault="006637C5" w:rsidP="00D53876">
      <w:pPr>
        <w:pStyle w:val="Corpsdetexte"/>
        <w:spacing w:before="160" w:line="360" w:lineRule="auto"/>
        <w:ind w:left="280" w:right="192"/>
        <w:jc w:val="both"/>
        <w:rPr>
          <w:sz w:val="16"/>
        </w:rPr>
      </w:pPr>
      <w:r>
        <w:t>Le</w:t>
      </w:r>
      <w:r>
        <w:rPr>
          <w:spacing w:val="-6"/>
        </w:rPr>
        <w:t xml:space="preserve"> </w:t>
      </w:r>
      <w:r>
        <w:t>ligand</w:t>
      </w:r>
      <w:r>
        <w:rPr>
          <w:spacing w:val="-5"/>
        </w:rPr>
        <w:t xml:space="preserve"> </w:t>
      </w:r>
      <w:r>
        <w:t>(RANK-L</w:t>
      </w:r>
      <w:r>
        <w:rPr>
          <w:spacing w:val="-15"/>
        </w:rPr>
        <w:t xml:space="preserve"> </w:t>
      </w:r>
      <w:r>
        <w:t>ou</w:t>
      </w:r>
      <w:r>
        <w:rPr>
          <w:spacing w:val="-5"/>
        </w:rPr>
        <w:t xml:space="preserve"> </w:t>
      </w:r>
      <w:r>
        <w:t>ODF)</w:t>
      </w:r>
      <w:r>
        <w:rPr>
          <w:spacing w:val="-6"/>
        </w:rPr>
        <w:t xml:space="preserve"> </w:t>
      </w:r>
      <w:r>
        <w:t>est</w:t>
      </w:r>
      <w:r>
        <w:rPr>
          <w:spacing w:val="-4"/>
        </w:rPr>
        <w:t xml:space="preserve"> </w:t>
      </w:r>
      <w:r>
        <w:t>présent</w:t>
      </w:r>
      <w:r>
        <w:rPr>
          <w:spacing w:val="-4"/>
        </w:rPr>
        <w:t xml:space="preserve"> </w:t>
      </w:r>
      <w:r>
        <w:t>à</w:t>
      </w:r>
      <w:r>
        <w:rPr>
          <w:spacing w:val="-6"/>
        </w:rPr>
        <w:t xml:space="preserve"> </w:t>
      </w:r>
      <w:r>
        <w:t>la</w:t>
      </w:r>
      <w:r>
        <w:rPr>
          <w:spacing w:val="-5"/>
        </w:rPr>
        <w:t xml:space="preserve"> </w:t>
      </w:r>
      <w:r>
        <w:t>surface</w:t>
      </w:r>
      <w:r>
        <w:rPr>
          <w:spacing w:val="-6"/>
        </w:rPr>
        <w:t xml:space="preserve"> </w:t>
      </w:r>
      <w:r>
        <w:t>des</w:t>
      </w:r>
      <w:r>
        <w:rPr>
          <w:spacing w:val="-5"/>
        </w:rPr>
        <w:t xml:space="preserve"> </w:t>
      </w:r>
      <w:r>
        <w:t>ostéoblastes</w:t>
      </w:r>
      <w:r>
        <w:rPr>
          <w:spacing w:val="-5"/>
        </w:rPr>
        <w:t xml:space="preserve"> </w:t>
      </w:r>
      <w:r>
        <w:t>et</w:t>
      </w:r>
      <w:r>
        <w:rPr>
          <w:spacing w:val="-4"/>
        </w:rPr>
        <w:t xml:space="preserve"> </w:t>
      </w:r>
      <w:r>
        <w:t>le</w:t>
      </w:r>
      <w:r>
        <w:rPr>
          <w:spacing w:val="-5"/>
        </w:rPr>
        <w:t xml:space="preserve"> </w:t>
      </w:r>
      <w:r>
        <w:t>récepteur</w:t>
      </w:r>
      <w:r>
        <w:rPr>
          <w:spacing w:val="-6"/>
        </w:rPr>
        <w:t xml:space="preserve"> </w:t>
      </w:r>
      <w:r>
        <w:t>(RANK)</w:t>
      </w:r>
      <w:r>
        <w:rPr>
          <w:spacing w:val="-6"/>
        </w:rPr>
        <w:t xml:space="preserve"> </w:t>
      </w:r>
      <w:r>
        <w:t>est</w:t>
      </w:r>
      <w:r>
        <w:rPr>
          <w:spacing w:val="-4"/>
        </w:rPr>
        <w:t xml:space="preserve"> </w:t>
      </w:r>
      <w:r>
        <w:t>situé</w:t>
      </w:r>
      <w:r>
        <w:rPr>
          <w:spacing w:val="-6"/>
        </w:rPr>
        <w:t xml:space="preserve"> </w:t>
      </w:r>
      <w:r>
        <w:t xml:space="preserve">sur les monocytes pré-ostéoclastes </w:t>
      </w:r>
      <w:r>
        <w:rPr>
          <w:sz w:val="16"/>
        </w:rPr>
        <w:t>(Kotsanos, Sarnat et al. 2022).</w:t>
      </w:r>
    </w:p>
    <w:p w:rsidR="00732396" w:rsidRDefault="006637C5" w:rsidP="00D53876">
      <w:pPr>
        <w:pStyle w:val="Corpsdetexte"/>
        <w:spacing w:before="161" w:line="360" w:lineRule="auto"/>
        <w:ind w:left="280" w:right="192"/>
        <w:jc w:val="both"/>
        <w:rPr>
          <w:sz w:val="16"/>
        </w:rPr>
      </w:pPr>
      <w:r>
        <w:t>Enfin il existe un système de régulation sécrété par les cellules du follicule et qui inhibe la résorption osseuse : l’OstéoProtéGérine (OPG). Ce récepteur soluble se fixe au niveau de RANK-L.</w:t>
      </w:r>
      <w:r>
        <w:rPr>
          <w:spacing w:val="-9"/>
        </w:rPr>
        <w:t xml:space="preserve"> </w:t>
      </w:r>
      <w:r>
        <w:t>Ainsi la liaison RANK-RANK-L</w:t>
      </w:r>
      <w:r>
        <w:rPr>
          <w:spacing w:val="-4"/>
        </w:rPr>
        <w:t xml:space="preserve"> </w:t>
      </w:r>
      <w:r>
        <w:t>n’a pas lieu et le monocyte ne se différencie pas en ostéoclaste</w:t>
      </w:r>
      <w:r>
        <w:rPr>
          <w:spacing w:val="40"/>
        </w:rPr>
        <w:t xml:space="preserve"> </w:t>
      </w:r>
      <w:r>
        <w:rPr>
          <w:sz w:val="16"/>
        </w:rPr>
        <w:t>(Kotsanos, Sarnat et al. 2022).</w:t>
      </w:r>
    </w:p>
    <w:p w:rsidR="00732396" w:rsidRDefault="00732396" w:rsidP="00D53876">
      <w:pPr>
        <w:pStyle w:val="Corpsdetexte"/>
        <w:spacing w:line="360" w:lineRule="auto"/>
        <w:jc w:val="both"/>
        <w:rPr>
          <w:sz w:val="16"/>
        </w:rPr>
        <w:sectPr w:rsidR="00732396" w:rsidSect="007B0A8C">
          <w:pgSz w:w="11910" w:h="16840"/>
          <w:pgMar w:top="1320" w:right="3" w:bottom="280" w:left="567" w:header="720" w:footer="720" w:gutter="0"/>
          <w:cols w:space="720"/>
        </w:sectPr>
      </w:pPr>
    </w:p>
    <w:p w:rsidR="00732396" w:rsidRDefault="006637C5" w:rsidP="00D53876">
      <w:pPr>
        <w:pStyle w:val="Titre1"/>
        <w:numPr>
          <w:ilvl w:val="4"/>
          <w:numId w:val="11"/>
        </w:numPr>
        <w:tabs>
          <w:tab w:val="left" w:pos="1715"/>
        </w:tabs>
        <w:spacing w:before="76"/>
        <w:ind w:left="1715" w:hanging="1007"/>
      </w:pPr>
      <w:bookmarkStart w:id="71" w:name="_bookmark65"/>
      <w:bookmarkEnd w:id="71"/>
      <w:r>
        <w:rPr>
          <w:color w:val="399277"/>
        </w:rPr>
        <w:lastRenderedPageBreak/>
        <w:t>Molécules</w:t>
      </w:r>
      <w:r>
        <w:rPr>
          <w:color w:val="399277"/>
          <w:spacing w:val="-4"/>
        </w:rPr>
        <w:t xml:space="preserve"> </w:t>
      </w:r>
      <w:r>
        <w:rPr>
          <w:color w:val="399277"/>
        </w:rPr>
        <w:t>liées</w:t>
      </w:r>
      <w:r>
        <w:rPr>
          <w:color w:val="399277"/>
          <w:spacing w:val="-2"/>
        </w:rPr>
        <w:t xml:space="preserve"> </w:t>
      </w:r>
      <w:r>
        <w:rPr>
          <w:color w:val="399277"/>
        </w:rPr>
        <w:t>à</w:t>
      </w:r>
      <w:r>
        <w:rPr>
          <w:color w:val="399277"/>
          <w:spacing w:val="-1"/>
        </w:rPr>
        <w:t xml:space="preserve"> </w:t>
      </w:r>
      <w:r>
        <w:rPr>
          <w:color w:val="399277"/>
        </w:rPr>
        <w:t>l’ostéogénèse</w:t>
      </w:r>
      <w:r>
        <w:rPr>
          <w:color w:val="399277"/>
          <w:spacing w:val="-2"/>
        </w:rPr>
        <w:t xml:space="preserve"> </w:t>
      </w:r>
      <w:r>
        <w:rPr>
          <w:color w:val="399277"/>
        </w:rPr>
        <w:t>dans</w:t>
      </w:r>
      <w:r>
        <w:rPr>
          <w:color w:val="399277"/>
          <w:spacing w:val="-2"/>
        </w:rPr>
        <w:t xml:space="preserve"> </w:t>
      </w:r>
      <w:r>
        <w:rPr>
          <w:color w:val="399277"/>
        </w:rPr>
        <w:t>la</w:t>
      </w:r>
      <w:r>
        <w:rPr>
          <w:color w:val="399277"/>
          <w:spacing w:val="-1"/>
        </w:rPr>
        <w:t xml:space="preserve"> </w:t>
      </w:r>
      <w:r>
        <w:rPr>
          <w:color w:val="399277"/>
        </w:rPr>
        <w:t>partie</w:t>
      </w:r>
      <w:r>
        <w:rPr>
          <w:color w:val="399277"/>
          <w:spacing w:val="-3"/>
        </w:rPr>
        <w:t xml:space="preserve"> </w:t>
      </w:r>
      <w:r>
        <w:rPr>
          <w:color w:val="399277"/>
        </w:rPr>
        <w:t>basale</w:t>
      </w:r>
      <w:r>
        <w:rPr>
          <w:color w:val="399277"/>
          <w:spacing w:val="-2"/>
        </w:rPr>
        <w:t xml:space="preserve"> </w:t>
      </w:r>
      <w:r>
        <w:rPr>
          <w:color w:val="399277"/>
        </w:rPr>
        <w:t>de</w:t>
      </w:r>
      <w:r>
        <w:rPr>
          <w:color w:val="399277"/>
          <w:spacing w:val="-2"/>
        </w:rPr>
        <w:t xml:space="preserve"> </w:t>
      </w:r>
      <w:r>
        <w:rPr>
          <w:color w:val="399277"/>
        </w:rPr>
        <w:t xml:space="preserve">la </w:t>
      </w:r>
      <w:r>
        <w:rPr>
          <w:color w:val="399277"/>
          <w:spacing w:val="-2"/>
        </w:rPr>
        <w:t>crypte</w:t>
      </w:r>
    </w:p>
    <w:p w:rsidR="00732396" w:rsidRDefault="006637C5" w:rsidP="00D53876">
      <w:pPr>
        <w:pStyle w:val="Corpsdetexte"/>
        <w:spacing w:before="140" w:line="360" w:lineRule="auto"/>
        <w:ind w:left="280" w:right="189"/>
        <w:jc w:val="both"/>
      </w:pPr>
      <w:r>
        <w:t>Les cellules folliculaires situées à la base du sac sécrètent la Bone Morphogenetic Protein 2 (BMP-2) qui contribue à la différenciation ostéoblastique. BMP-2 favorise l’ostéogénèse qui accompagne l’éruption dentaire et la formation radiculaire. Des travaux chez la souris ont montrés qu’il existait une expression différente des gènes selon la localisation autour du germe : RANKL</w:t>
      </w:r>
      <w:r>
        <w:rPr>
          <w:spacing w:val="-3"/>
        </w:rPr>
        <w:t xml:space="preserve"> </w:t>
      </w:r>
      <w:r>
        <w:t>serait surexprimé au niveau coronal entrainant</w:t>
      </w:r>
      <w:r>
        <w:rPr>
          <w:spacing w:val="-1"/>
        </w:rPr>
        <w:t xml:space="preserve"> </w:t>
      </w:r>
      <w:r>
        <w:t>une</w:t>
      </w:r>
      <w:r>
        <w:rPr>
          <w:spacing w:val="2"/>
        </w:rPr>
        <w:t xml:space="preserve"> </w:t>
      </w:r>
      <w:r>
        <w:t>résorption</w:t>
      </w:r>
      <w:r>
        <w:rPr>
          <w:spacing w:val="3"/>
        </w:rPr>
        <w:t xml:space="preserve"> </w:t>
      </w:r>
      <w:r>
        <w:t>osseuse,</w:t>
      </w:r>
      <w:r>
        <w:rPr>
          <w:spacing w:val="1"/>
        </w:rPr>
        <w:t xml:space="preserve"> </w:t>
      </w:r>
      <w:r>
        <w:t>et</w:t>
      </w:r>
      <w:r>
        <w:rPr>
          <w:spacing w:val="1"/>
        </w:rPr>
        <w:t xml:space="preserve"> </w:t>
      </w:r>
      <w:r>
        <w:t>BMP-2</w:t>
      </w:r>
      <w:r>
        <w:rPr>
          <w:spacing w:val="2"/>
        </w:rPr>
        <w:t xml:space="preserve"> </w:t>
      </w:r>
      <w:r>
        <w:t>serait</w:t>
      </w:r>
      <w:r>
        <w:rPr>
          <w:spacing w:val="1"/>
        </w:rPr>
        <w:t xml:space="preserve"> </w:t>
      </w:r>
      <w:r>
        <w:t>surexprimée</w:t>
      </w:r>
      <w:r>
        <w:rPr>
          <w:spacing w:val="2"/>
        </w:rPr>
        <w:t xml:space="preserve"> </w:t>
      </w:r>
      <w:r>
        <w:t>dans</w:t>
      </w:r>
      <w:r>
        <w:rPr>
          <w:spacing w:val="1"/>
        </w:rPr>
        <w:t xml:space="preserve"> </w:t>
      </w:r>
      <w:r>
        <w:t>la</w:t>
      </w:r>
      <w:r>
        <w:rPr>
          <w:spacing w:val="3"/>
        </w:rPr>
        <w:t xml:space="preserve"> </w:t>
      </w:r>
      <w:r>
        <w:t>région</w:t>
      </w:r>
      <w:r>
        <w:rPr>
          <w:spacing w:val="2"/>
        </w:rPr>
        <w:t xml:space="preserve"> </w:t>
      </w:r>
      <w:r>
        <w:t>basale de la crypte</w:t>
      </w:r>
      <w:r>
        <w:rPr>
          <w:spacing w:val="1"/>
        </w:rPr>
        <w:t xml:space="preserve"> </w:t>
      </w:r>
      <w:r>
        <w:rPr>
          <w:spacing w:val="-2"/>
        </w:rPr>
        <w:t>osseuse</w:t>
      </w:r>
    </w:p>
    <w:p w:rsidR="00732396" w:rsidRDefault="006637C5" w:rsidP="00D53876">
      <w:pPr>
        <w:spacing w:before="2"/>
        <w:ind w:left="280"/>
        <w:jc w:val="both"/>
        <w:rPr>
          <w:sz w:val="16"/>
        </w:rPr>
      </w:pPr>
      <w:r>
        <w:rPr>
          <w:sz w:val="16"/>
        </w:rPr>
        <w:t>(Kotsanos,</w:t>
      </w:r>
      <w:r>
        <w:rPr>
          <w:spacing w:val="-3"/>
          <w:sz w:val="16"/>
        </w:rPr>
        <w:t xml:space="preserve"> </w:t>
      </w:r>
      <w:r>
        <w:rPr>
          <w:sz w:val="16"/>
        </w:rPr>
        <w:t>Sarnat</w:t>
      </w:r>
      <w:r>
        <w:rPr>
          <w:spacing w:val="-5"/>
          <w:sz w:val="16"/>
        </w:rPr>
        <w:t xml:space="preserve"> </w:t>
      </w:r>
      <w:r>
        <w:rPr>
          <w:sz w:val="16"/>
        </w:rPr>
        <w:t>et</w:t>
      </w:r>
      <w:r>
        <w:rPr>
          <w:spacing w:val="-5"/>
          <w:sz w:val="16"/>
        </w:rPr>
        <w:t xml:space="preserve"> </w:t>
      </w:r>
      <w:r>
        <w:rPr>
          <w:sz w:val="16"/>
        </w:rPr>
        <w:t>al.</w:t>
      </w:r>
      <w:r>
        <w:rPr>
          <w:spacing w:val="-5"/>
          <w:sz w:val="16"/>
        </w:rPr>
        <w:t xml:space="preserve"> </w:t>
      </w:r>
      <w:r>
        <w:rPr>
          <w:spacing w:val="-2"/>
          <w:sz w:val="16"/>
        </w:rPr>
        <w:t>2022).</w:t>
      </w:r>
    </w:p>
    <w:p w:rsidR="00732396" w:rsidRDefault="00732396" w:rsidP="00D53876">
      <w:pPr>
        <w:pStyle w:val="Corpsdetexte"/>
        <w:spacing w:before="66"/>
        <w:jc w:val="both"/>
        <w:rPr>
          <w:sz w:val="16"/>
        </w:rPr>
      </w:pPr>
    </w:p>
    <w:p w:rsidR="00732396" w:rsidRPr="000B4A27" w:rsidRDefault="006637C5" w:rsidP="00D53876">
      <w:pPr>
        <w:pStyle w:val="Titre1"/>
        <w:numPr>
          <w:ilvl w:val="1"/>
          <w:numId w:val="11"/>
        </w:numPr>
        <w:tabs>
          <w:tab w:val="left" w:pos="1284"/>
        </w:tabs>
        <w:rPr>
          <w:color w:val="2E5395"/>
        </w:rPr>
      </w:pPr>
      <w:bookmarkStart w:id="72" w:name="_bookmark66"/>
      <w:bookmarkEnd w:id="72"/>
      <w:r>
        <w:rPr>
          <w:color w:val="2E5395"/>
        </w:rPr>
        <w:t>Classification</w:t>
      </w:r>
      <w:r>
        <w:rPr>
          <w:color w:val="2E5395"/>
          <w:spacing w:val="-6"/>
        </w:rPr>
        <w:t xml:space="preserve"> </w:t>
      </w:r>
      <w:r>
        <w:rPr>
          <w:color w:val="2E5395"/>
        </w:rPr>
        <w:t>du</w:t>
      </w:r>
      <w:r>
        <w:rPr>
          <w:color w:val="2E5395"/>
          <w:spacing w:val="-3"/>
        </w:rPr>
        <w:t xml:space="preserve"> </w:t>
      </w:r>
      <w:r>
        <w:rPr>
          <w:color w:val="2E5395"/>
        </w:rPr>
        <w:t>développement</w:t>
      </w:r>
      <w:r>
        <w:rPr>
          <w:color w:val="2E5395"/>
          <w:spacing w:val="-4"/>
        </w:rPr>
        <w:t xml:space="preserve"> </w:t>
      </w:r>
      <w:r>
        <w:rPr>
          <w:color w:val="2E5395"/>
        </w:rPr>
        <w:t>radiculaire</w:t>
      </w:r>
      <w:r>
        <w:rPr>
          <w:color w:val="2E5395"/>
          <w:spacing w:val="-4"/>
        </w:rPr>
        <w:t xml:space="preserve"> </w:t>
      </w:r>
      <w:r>
        <w:rPr>
          <w:color w:val="2E5395"/>
        </w:rPr>
        <w:t>et</w:t>
      </w:r>
      <w:r>
        <w:rPr>
          <w:color w:val="2E5395"/>
          <w:spacing w:val="-3"/>
        </w:rPr>
        <w:t xml:space="preserve"> </w:t>
      </w:r>
      <w:r>
        <w:rPr>
          <w:color w:val="2E5395"/>
          <w:spacing w:val="-2"/>
        </w:rPr>
        <w:t>apical</w:t>
      </w:r>
    </w:p>
    <w:p w:rsidR="00732396" w:rsidRPr="000B4A27" w:rsidRDefault="006637C5" w:rsidP="00D53876">
      <w:pPr>
        <w:pStyle w:val="Titre1"/>
        <w:numPr>
          <w:ilvl w:val="2"/>
          <w:numId w:val="11"/>
        </w:numPr>
        <w:tabs>
          <w:tab w:val="left" w:pos="1134"/>
        </w:tabs>
        <w:spacing w:before="137"/>
        <w:ind w:left="1134" w:hanging="568"/>
        <w:jc w:val="both"/>
      </w:pPr>
      <w:bookmarkStart w:id="73" w:name="_bookmark67"/>
      <w:bookmarkEnd w:id="73"/>
      <w:r>
        <w:rPr>
          <w:color w:val="528135"/>
        </w:rPr>
        <w:t>Classification</w:t>
      </w:r>
      <w:r>
        <w:rPr>
          <w:color w:val="528135"/>
          <w:spacing w:val="-2"/>
        </w:rPr>
        <w:t xml:space="preserve"> </w:t>
      </w:r>
      <w:r>
        <w:rPr>
          <w:color w:val="528135"/>
        </w:rPr>
        <w:t>d</w:t>
      </w:r>
      <w:r w:rsidR="000B4A27">
        <w:rPr>
          <w:color w:val="528135"/>
        </w:rPr>
        <w:t>e Tiré de Patterson 1958</w:t>
      </w:r>
    </w:p>
    <w:p w:rsidR="000B4A27" w:rsidRDefault="000B4A27" w:rsidP="00D53876">
      <w:pPr>
        <w:pStyle w:val="Titre1"/>
        <w:tabs>
          <w:tab w:val="left" w:pos="1134"/>
        </w:tabs>
        <w:spacing w:before="137"/>
        <w:ind w:left="1134" w:firstLine="0"/>
      </w:pPr>
    </w:p>
    <w:p w:rsidR="000B4A27" w:rsidRPr="000B4A27" w:rsidRDefault="000B4A27" w:rsidP="00D53876">
      <w:pPr>
        <w:pStyle w:val="Corpsdetexte"/>
        <w:spacing w:before="1" w:line="360" w:lineRule="auto"/>
        <w:ind w:left="280" w:right="189"/>
        <w:jc w:val="both"/>
        <w:rPr>
          <w:sz w:val="16"/>
        </w:rPr>
      </w:pPr>
      <w:bookmarkStart w:id="74" w:name="_Hlk213266176"/>
      <w:r>
        <w:t xml:space="preserve">  </w:t>
      </w:r>
      <w:r w:rsidRPr="000B4A27">
        <w:t>Patterson</w:t>
      </w:r>
      <w:r w:rsidRPr="000B4A27">
        <w:rPr>
          <w:spacing w:val="-5"/>
        </w:rPr>
        <w:t xml:space="preserve"> </w:t>
      </w:r>
      <w:r w:rsidRPr="000B4A27">
        <w:t>en</w:t>
      </w:r>
      <w:r w:rsidRPr="000B4A27">
        <w:rPr>
          <w:spacing w:val="-5"/>
        </w:rPr>
        <w:t xml:space="preserve"> </w:t>
      </w:r>
      <w:r w:rsidRPr="000B4A27">
        <w:t>1958</w:t>
      </w:r>
      <w:r w:rsidRPr="000B4A27">
        <w:rPr>
          <w:spacing w:val="-2"/>
        </w:rPr>
        <w:t xml:space="preserve"> </w:t>
      </w:r>
      <w:r w:rsidRPr="000B4A27">
        <w:t>a</w:t>
      </w:r>
      <w:r w:rsidRPr="000B4A27">
        <w:rPr>
          <w:spacing w:val="-6"/>
        </w:rPr>
        <w:t xml:space="preserve"> </w:t>
      </w:r>
      <w:r w:rsidRPr="000B4A27">
        <w:t>publié</w:t>
      </w:r>
      <w:r w:rsidRPr="000B4A27">
        <w:rPr>
          <w:spacing w:val="-6"/>
        </w:rPr>
        <w:t xml:space="preserve"> </w:t>
      </w:r>
      <w:r w:rsidRPr="000B4A27">
        <w:t>une</w:t>
      </w:r>
      <w:r w:rsidRPr="000B4A27">
        <w:rPr>
          <w:spacing w:val="-3"/>
        </w:rPr>
        <w:t xml:space="preserve"> </w:t>
      </w:r>
      <w:r w:rsidRPr="000B4A27">
        <w:t>classification</w:t>
      </w:r>
      <w:r w:rsidRPr="000B4A27">
        <w:rPr>
          <w:spacing w:val="-5"/>
        </w:rPr>
        <w:t xml:space="preserve"> </w:t>
      </w:r>
      <w:r w:rsidRPr="000B4A27">
        <w:t>très</w:t>
      </w:r>
      <w:r w:rsidRPr="000B4A27">
        <w:rPr>
          <w:spacing w:val="-5"/>
        </w:rPr>
        <w:t xml:space="preserve"> </w:t>
      </w:r>
      <w:r w:rsidRPr="000B4A27">
        <w:t>didactique</w:t>
      </w:r>
      <w:r w:rsidRPr="000B4A27">
        <w:rPr>
          <w:spacing w:val="-6"/>
        </w:rPr>
        <w:t xml:space="preserve"> </w:t>
      </w:r>
      <w:r w:rsidRPr="000B4A27">
        <w:t>des</w:t>
      </w:r>
      <w:r w:rsidRPr="000B4A27">
        <w:rPr>
          <w:spacing w:val="-5"/>
        </w:rPr>
        <w:t xml:space="preserve"> </w:t>
      </w:r>
      <w:r w:rsidRPr="000B4A27">
        <w:t>dents</w:t>
      </w:r>
      <w:r w:rsidRPr="000B4A27">
        <w:rPr>
          <w:spacing w:val="-4"/>
        </w:rPr>
        <w:t xml:space="preserve"> </w:t>
      </w:r>
      <w:r w:rsidRPr="000B4A27">
        <w:t>permanentes</w:t>
      </w:r>
      <w:r w:rsidRPr="000B4A27">
        <w:rPr>
          <w:spacing w:val="-5"/>
        </w:rPr>
        <w:t xml:space="preserve"> </w:t>
      </w:r>
      <w:r w:rsidRPr="000B4A27">
        <w:t>immatures</w:t>
      </w:r>
      <w:r w:rsidRPr="000B4A27">
        <w:rPr>
          <w:spacing w:val="-3"/>
        </w:rPr>
        <w:t xml:space="preserve"> </w:t>
      </w:r>
      <w:r w:rsidRPr="000B4A27">
        <w:t>en</w:t>
      </w:r>
      <w:r w:rsidRPr="000B4A27">
        <w:rPr>
          <w:spacing w:val="-5"/>
        </w:rPr>
        <w:t xml:space="preserve"> </w:t>
      </w:r>
      <w:r w:rsidRPr="000B4A27">
        <w:t>fonction de</w:t>
      </w:r>
      <w:r w:rsidRPr="000B4A27">
        <w:rPr>
          <w:spacing w:val="-8"/>
        </w:rPr>
        <w:t xml:space="preserve"> </w:t>
      </w:r>
      <w:r w:rsidRPr="000B4A27">
        <w:t>leur</w:t>
      </w:r>
      <w:r w:rsidRPr="000B4A27">
        <w:rPr>
          <w:spacing w:val="-5"/>
        </w:rPr>
        <w:t xml:space="preserve"> </w:t>
      </w:r>
      <w:r w:rsidRPr="000B4A27">
        <w:t>développement</w:t>
      </w:r>
      <w:r w:rsidRPr="000B4A27">
        <w:rPr>
          <w:spacing w:val="-2"/>
        </w:rPr>
        <w:t xml:space="preserve"> </w:t>
      </w:r>
      <w:r w:rsidRPr="000B4A27">
        <w:t>radiculaire</w:t>
      </w:r>
      <w:r w:rsidRPr="000B4A27">
        <w:rPr>
          <w:spacing w:val="-5"/>
        </w:rPr>
        <w:t xml:space="preserve"> </w:t>
      </w:r>
      <w:r w:rsidRPr="000B4A27">
        <w:t>et</w:t>
      </w:r>
      <w:r w:rsidRPr="000B4A27">
        <w:rPr>
          <w:spacing w:val="-2"/>
        </w:rPr>
        <w:t xml:space="preserve"> </w:t>
      </w:r>
      <w:r w:rsidRPr="000B4A27">
        <w:t>apical,</w:t>
      </w:r>
      <w:r w:rsidRPr="000B4A27">
        <w:rPr>
          <w:spacing w:val="-3"/>
        </w:rPr>
        <w:t xml:space="preserve"> </w:t>
      </w:r>
      <w:r w:rsidRPr="000B4A27">
        <w:t>les</w:t>
      </w:r>
      <w:r w:rsidRPr="000B4A27">
        <w:rPr>
          <w:spacing w:val="-3"/>
        </w:rPr>
        <w:t xml:space="preserve"> </w:t>
      </w:r>
      <w:r w:rsidRPr="000B4A27">
        <w:t>répartissant</w:t>
      </w:r>
      <w:r w:rsidRPr="000B4A27">
        <w:rPr>
          <w:spacing w:val="-4"/>
        </w:rPr>
        <w:t xml:space="preserve"> </w:t>
      </w:r>
      <w:r w:rsidRPr="000B4A27">
        <w:t>dans</w:t>
      </w:r>
      <w:r w:rsidRPr="000B4A27">
        <w:rPr>
          <w:spacing w:val="-4"/>
        </w:rPr>
        <w:t xml:space="preserve"> </w:t>
      </w:r>
      <w:r w:rsidRPr="000B4A27">
        <w:t>les</w:t>
      </w:r>
      <w:r w:rsidRPr="000B4A27">
        <w:rPr>
          <w:spacing w:val="-3"/>
        </w:rPr>
        <w:t xml:space="preserve"> </w:t>
      </w:r>
      <w:r w:rsidRPr="000B4A27">
        <w:t>cinq</w:t>
      </w:r>
      <w:r w:rsidRPr="000B4A27">
        <w:rPr>
          <w:spacing w:val="-3"/>
        </w:rPr>
        <w:t xml:space="preserve"> </w:t>
      </w:r>
      <w:r w:rsidRPr="000B4A27">
        <w:t>classes</w:t>
      </w:r>
      <w:r w:rsidRPr="000B4A27">
        <w:rPr>
          <w:spacing w:val="-5"/>
        </w:rPr>
        <w:t xml:space="preserve"> </w:t>
      </w:r>
      <w:r w:rsidRPr="000B4A27">
        <w:t>suivantes</w:t>
      </w:r>
      <w:r w:rsidRPr="000B4A27">
        <w:rPr>
          <w:spacing w:val="-1"/>
        </w:rPr>
        <w:t xml:space="preserve"> </w:t>
      </w:r>
      <w:r w:rsidRPr="000B4A27">
        <w:rPr>
          <w:sz w:val="12"/>
        </w:rPr>
        <w:t>(Benavides</w:t>
      </w:r>
      <w:r w:rsidRPr="000B4A27">
        <w:rPr>
          <w:spacing w:val="-2"/>
          <w:sz w:val="12"/>
        </w:rPr>
        <w:t xml:space="preserve"> </w:t>
      </w:r>
      <w:r w:rsidRPr="000B4A27">
        <w:rPr>
          <w:sz w:val="12"/>
        </w:rPr>
        <w:t>and</w:t>
      </w:r>
      <w:r w:rsidRPr="000B4A27">
        <w:rPr>
          <w:spacing w:val="-5"/>
          <w:sz w:val="12"/>
        </w:rPr>
        <w:t xml:space="preserve"> </w:t>
      </w:r>
      <w:r w:rsidRPr="000B4A27">
        <w:rPr>
          <w:sz w:val="12"/>
        </w:rPr>
        <w:t xml:space="preserve">Yndira </w:t>
      </w:r>
      <w:r w:rsidRPr="000B4A27">
        <w:rPr>
          <w:spacing w:val="-2"/>
          <w:sz w:val="12"/>
        </w:rPr>
        <w:t>2010)</w:t>
      </w:r>
      <w:r w:rsidRPr="000B4A27">
        <w:rPr>
          <w:spacing w:val="-2"/>
          <w:sz w:val="16"/>
        </w:rPr>
        <w:t>:</w:t>
      </w:r>
    </w:p>
    <w:p w:rsidR="000B4A27" w:rsidRPr="000B4A27" w:rsidRDefault="000B4A27" w:rsidP="00D53876">
      <w:pPr>
        <w:numPr>
          <w:ilvl w:val="0"/>
          <w:numId w:val="5"/>
        </w:numPr>
        <w:tabs>
          <w:tab w:val="left" w:pos="432"/>
        </w:tabs>
        <w:spacing w:before="161"/>
        <w:ind w:left="432" w:hanging="152"/>
        <w:jc w:val="both"/>
        <w:rPr>
          <w:sz w:val="24"/>
        </w:rPr>
      </w:pPr>
      <w:r w:rsidRPr="000B4A27">
        <w:rPr>
          <w:b/>
          <w:sz w:val="24"/>
        </w:rPr>
        <w:t>:</w:t>
      </w:r>
      <w:r w:rsidRPr="000B4A27">
        <w:rPr>
          <w:b/>
          <w:spacing w:val="-4"/>
          <w:sz w:val="24"/>
        </w:rPr>
        <w:t xml:space="preserve"> </w:t>
      </w:r>
      <w:r w:rsidRPr="000B4A27">
        <w:rPr>
          <w:sz w:val="24"/>
        </w:rPr>
        <w:t>Développement radiculaire,</w:t>
      </w:r>
      <w:r w:rsidRPr="000B4A27">
        <w:rPr>
          <w:spacing w:val="-1"/>
          <w:sz w:val="24"/>
        </w:rPr>
        <w:t xml:space="preserve"> </w:t>
      </w:r>
      <w:r w:rsidRPr="000B4A27">
        <w:rPr>
          <w:sz w:val="24"/>
        </w:rPr>
        <w:t>½ de</w:t>
      </w:r>
      <w:r w:rsidRPr="000B4A27">
        <w:rPr>
          <w:spacing w:val="-2"/>
          <w:sz w:val="24"/>
        </w:rPr>
        <w:t xml:space="preserve"> </w:t>
      </w:r>
      <w:r w:rsidRPr="000B4A27">
        <w:rPr>
          <w:sz w:val="24"/>
        </w:rPr>
        <w:t>leur</w:t>
      </w:r>
      <w:r w:rsidRPr="000B4A27">
        <w:rPr>
          <w:spacing w:val="-1"/>
          <w:sz w:val="24"/>
        </w:rPr>
        <w:t xml:space="preserve"> </w:t>
      </w:r>
      <w:r w:rsidRPr="000B4A27">
        <w:rPr>
          <w:sz w:val="24"/>
        </w:rPr>
        <w:t>longueur totale.</w:t>
      </w:r>
      <w:r w:rsidRPr="000B4A27">
        <w:rPr>
          <w:spacing w:val="-15"/>
          <w:sz w:val="24"/>
        </w:rPr>
        <w:t xml:space="preserve"> </w:t>
      </w:r>
      <w:r w:rsidRPr="000B4A27">
        <w:rPr>
          <w:sz w:val="24"/>
        </w:rPr>
        <w:t>Apex</w:t>
      </w:r>
      <w:r w:rsidRPr="000B4A27">
        <w:rPr>
          <w:spacing w:val="-1"/>
          <w:sz w:val="24"/>
        </w:rPr>
        <w:t xml:space="preserve"> </w:t>
      </w:r>
      <w:r w:rsidRPr="000B4A27">
        <w:rPr>
          <w:sz w:val="24"/>
        </w:rPr>
        <w:t>ouvert en</w:t>
      </w:r>
      <w:r w:rsidRPr="000B4A27">
        <w:rPr>
          <w:spacing w:val="1"/>
          <w:sz w:val="24"/>
        </w:rPr>
        <w:t xml:space="preserve"> </w:t>
      </w:r>
      <w:r w:rsidRPr="000B4A27">
        <w:rPr>
          <w:sz w:val="24"/>
        </w:rPr>
        <w:t>forme</w:t>
      </w:r>
      <w:r w:rsidRPr="000B4A27">
        <w:rPr>
          <w:spacing w:val="-2"/>
          <w:sz w:val="24"/>
        </w:rPr>
        <w:t xml:space="preserve"> d'entonnoir.</w:t>
      </w:r>
    </w:p>
    <w:p w:rsidR="000B4A27" w:rsidRPr="000B4A27" w:rsidRDefault="000B4A27" w:rsidP="00D53876">
      <w:pPr>
        <w:spacing w:before="21"/>
        <w:jc w:val="both"/>
        <w:rPr>
          <w:sz w:val="24"/>
          <w:szCs w:val="24"/>
        </w:rPr>
      </w:pPr>
    </w:p>
    <w:p w:rsidR="000B4A27" w:rsidRPr="000B4A27" w:rsidRDefault="000B4A27" w:rsidP="00D53876">
      <w:pPr>
        <w:numPr>
          <w:ilvl w:val="0"/>
          <w:numId w:val="5"/>
        </w:numPr>
        <w:tabs>
          <w:tab w:val="left" w:pos="524"/>
        </w:tabs>
        <w:ind w:left="524" w:hanging="244"/>
        <w:jc w:val="both"/>
        <w:rPr>
          <w:sz w:val="24"/>
        </w:rPr>
      </w:pPr>
      <w:r w:rsidRPr="000B4A27">
        <w:rPr>
          <w:b/>
          <w:sz w:val="24"/>
        </w:rPr>
        <w:t>:</w:t>
      </w:r>
      <w:r w:rsidRPr="000B4A27">
        <w:rPr>
          <w:b/>
          <w:spacing w:val="-3"/>
          <w:sz w:val="24"/>
        </w:rPr>
        <w:t xml:space="preserve"> </w:t>
      </w:r>
      <w:r w:rsidRPr="000B4A27">
        <w:rPr>
          <w:sz w:val="24"/>
        </w:rPr>
        <w:t>Développement</w:t>
      </w:r>
      <w:r w:rsidRPr="000B4A27">
        <w:rPr>
          <w:spacing w:val="-1"/>
          <w:sz w:val="24"/>
        </w:rPr>
        <w:t xml:space="preserve"> </w:t>
      </w:r>
      <w:r w:rsidRPr="000B4A27">
        <w:rPr>
          <w:sz w:val="24"/>
        </w:rPr>
        <w:t>racinaire</w:t>
      </w:r>
      <w:r w:rsidRPr="000B4A27">
        <w:rPr>
          <w:spacing w:val="-2"/>
          <w:sz w:val="24"/>
        </w:rPr>
        <w:t xml:space="preserve"> </w:t>
      </w:r>
      <w:r w:rsidRPr="000B4A27">
        <w:rPr>
          <w:sz w:val="24"/>
        </w:rPr>
        <w:t>de</w:t>
      </w:r>
      <w:r w:rsidRPr="000B4A27">
        <w:rPr>
          <w:spacing w:val="-2"/>
          <w:sz w:val="24"/>
        </w:rPr>
        <w:t xml:space="preserve"> </w:t>
      </w:r>
      <w:r w:rsidRPr="000B4A27">
        <w:rPr>
          <w:sz w:val="24"/>
        </w:rPr>
        <w:t>2/3 de</w:t>
      </w:r>
      <w:r w:rsidRPr="000B4A27">
        <w:rPr>
          <w:spacing w:val="-1"/>
          <w:sz w:val="24"/>
        </w:rPr>
        <w:t xml:space="preserve"> </w:t>
      </w:r>
      <w:r w:rsidRPr="000B4A27">
        <w:rPr>
          <w:sz w:val="24"/>
        </w:rPr>
        <w:t>leur longueur</w:t>
      </w:r>
      <w:r w:rsidRPr="000B4A27">
        <w:rPr>
          <w:spacing w:val="-1"/>
          <w:sz w:val="24"/>
        </w:rPr>
        <w:t xml:space="preserve"> </w:t>
      </w:r>
      <w:r w:rsidRPr="000B4A27">
        <w:rPr>
          <w:sz w:val="24"/>
        </w:rPr>
        <w:t>totale.</w:t>
      </w:r>
      <w:r w:rsidRPr="000B4A27">
        <w:rPr>
          <w:spacing w:val="-15"/>
          <w:sz w:val="24"/>
        </w:rPr>
        <w:t xml:space="preserve"> </w:t>
      </w:r>
      <w:r w:rsidRPr="000B4A27">
        <w:rPr>
          <w:sz w:val="24"/>
        </w:rPr>
        <w:t>Apex</w:t>
      </w:r>
      <w:r w:rsidRPr="000B4A27">
        <w:rPr>
          <w:spacing w:val="1"/>
          <w:sz w:val="24"/>
        </w:rPr>
        <w:t xml:space="preserve"> </w:t>
      </w:r>
      <w:r w:rsidRPr="000B4A27">
        <w:rPr>
          <w:sz w:val="24"/>
        </w:rPr>
        <w:t>à</w:t>
      </w:r>
      <w:r w:rsidRPr="000B4A27">
        <w:rPr>
          <w:spacing w:val="-2"/>
          <w:sz w:val="24"/>
        </w:rPr>
        <w:t xml:space="preserve"> </w:t>
      </w:r>
      <w:r w:rsidRPr="000B4A27">
        <w:rPr>
          <w:sz w:val="24"/>
        </w:rPr>
        <w:t xml:space="preserve">parois </w:t>
      </w:r>
      <w:r w:rsidRPr="000B4A27">
        <w:rPr>
          <w:spacing w:val="-2"/>
          <w:sz w:val="24"/>
        </w:rPr>
        <w:t>divergentes.</w:t>
      </w:r>
    </w:p>
    <w:p w:rsidR="000B4A27" w:rsidRPr="000B4A27" w:rsidRDefault="000B4A27" w:rsidP="00D53876">
      <w:pPr>
        <w:spacing w:before="22"/>
        <w:jc w:val="both"/>
        <w:rPr>
          <w:sz w:val="24"/>
          <w:szCs w:val="24"/>
        </w:rPr>
      </w:pPr>
    </w:p>
    <w:p w:rsidR="000B4A27" w:rsidRPr="000B4A27" w:rsidRDefault="000B4A27" w:rsidP="00D53876">
      <w:pPr>
        <w:numPr>
          <w:ilvl w:val="0"/>
          <w:numId w:val="5"/>
        </w:numPr>
        <w:tabs>
          <w:tab w:val="left" w:pos="617"/>
        </w:tabs>
        <w:ind w:left="617" w:hanging="337"/>
        <w:jc w:val="both"/>
        <w:rPr>
          <w:sz w:val="24"/>
        </w:rPr>
      </w:pPr>
      <w:r w:rsidRPr="000B4A27">
        <w:rPr>
          <w:b/>
          <w:sz w:val="24"/>
        </w:rPr>
        <w:t>:</w:t>
      </w:r>
      <w:r w:rsidRPr="000B4A27">
        <w:rPr>
          <w:b/>
          <w:spacing w:val="-3"/>
          <w:sz w:val="24"/>
        </w:rPr>
        <w:t xml:space="preserve"> </w:t>
      </w:r>
      <w:r w:rsidRPr="000B4A27">
        <w:rPr>
          <w:sz w:val="24"/>
        </w:rPr>
        <w:t>Développement</w:t>
      </w:r>
      <w:r w:rsidRPr="000B4A27">
        <w:rPr>
          <w:spacing w:val="-1"/>
          <w:sz w:val="24"/>
        </w:rPr>
        <w:t xml:space="preserve"> </w:t>
      </w:r>
      <w:r w:rsidRPr="000B4A27">
        <w:rPr>
          <w:sz w:val="24"/>
        </w:rPr>
        <w:t>des</w:t>
      </w:r>
      <w:r w:rsidRPr="000B4A27">
        <w:rPr>
          <w:spacing w:val="1"/>
          <w:sz w:val="24"/>
        </w:rPr>
        <w:t xml:space="preserve"> </w:t>
      </w:r>
      <w:r w:rsidRPr="000B4A27">
        <w:rPr>
          <w:sz w:val="24"/>
        </w:rPr>
        <w:t>racines</w:t>
      </w:r>
      <w:r w:rsidRPr="000B4A27">
        <w:rPr>
          <w:spacing w:val="-2"/>
          <w:sz w:val="24"/>
        </w:rPr>
        <w:t xml:space="preserve"> </w:t>
      </w:r>
      <w:r w:rsidRPr="000B4A27">
        <w:rPr>
          <w:sz w:val="24"/>
        </w:rPr>
        <w:t>sur</w:t>
      </w:r>
      <w:r w:rsidRPr="000B4A27">
        <w:rPr>
          <w:spacing w:val="-2"/>
          <w:sz w:val="24"/>
        </w:rPr>
        <w:t xml:space="preserve"> </w:t>
      </w:r>
      <w:r w:rsidRPr="000B4A27">
        <w:rPr>
          <w:sz w:val="24"/>
        </w:rPr>
        <w:t>les</w:t>
      </w:r>
      <w:r w:rsidRPr="000B4A27">
        <w:rPr>
          <w:spacing w:val="-2"/>
          <w:sz w:val="24"/>
        </w:rPr>
        <w:t xml:space="preserve"> </w:t>
      </w:r>
      <w:r w:rsidRPr="000B4A27">
        <w:rPr>
          <w:sz w:val="24"/>
        </w:rPr>
        <w:t>¾</w:t>
      </w:r>
      <w:r w:rsidRPr="000B4A27">
        <w:rPr>
          <w:spacing w:val="-1"/>
          <w:sz w:val="24"/>
        </w:rPr>
        <w:t xml:space="preserve"> </w:t>
      </w:r>
      <w:r w:rsidRPr="000B4A27">
        <w:rPr>
          <w:sz w:val="24"/>
        </w:rPr>
        <w:t>de</w:t>
      </w:r>
      <w:r w:rsidRPr="000B4A27">
        <w:rPr>
          <w:spacing w:val="-2"/>
          <w:sz w:val="24"/>
        </w:rPr>
        <w:t xml:space="preserve"> </w:t>
      </w:r>
      <w:r w:rsidRPr="000B4A27">
        <w:rPr>
          <w:sz w:val="24"/>
        </w:rPr>
        <w:t>leur</w:t>
      </w:r>
      <w:r w:rsidRPr="000B4A27">
        <w:rPr>
          <w:spacing w:val="-3"/>
          <w:sz w:val="24"/>
        </w:rPr>
        <w:t xml:space="preserve"> </w:t>
      </w:r>
      <w:r w:rsidRPr="000B4A27">
        <w:rPr>
          <w:sz w:val="24"/>
        </w:rPr>
        <w:t>longueur</w:t>
      </w:r>
      <w:r w:rsidRPr="000B4A27">
        <w:rPr>
          <w:spacing w:val="-1"/>
          <w:sz w:val="24"/>
        </w:rPr>
        <w:t xml:space="preserve"> </w:t>
      </w:r>
      <w:r w:rsidRPr="000B4A27">
        <w:rPr>
          <w:sz w:val="24"/>
        </w:rPr>
        <w:t>totale.</w:t>
      </w:r>
      <w:r w:rsidRPr="000B4A27">
        <w:rPr>
          <w:spacing w:val="-13"/>
          <w:sz w:val="24"/>
        </w:rPr>
        <w:t xml:space="preserve"> </w:t>
      </w:r>
      <w:r w:rsidRPr="000B4A27">
        <w:rPr>
          <w:sz w:val="24"/>
        </w:rPr>
        <w:t>Apex</w:t>
      </w:r>
      <w:r w:rsidRPr="000B4A27">
        <w:rPr>
          <w:spacing w:val="-1"/>
          <w:sz w:val="24"/>
        </w:rPr>
        <w:t xml:space="preserve"> </w:t>
      </w:r>
      <w:r w:rsidRPr="000B4A27">
        <w:rPr>
          <w:sz w:val="24"/>
        </w:rPr>
        <w:t>à</w:t>
      </w:r>
      <w:r w:rsidRPr="000B4A27">
        <w:rPr>
          <w:spacing w:val="-2"/>
          <w:sz w:val="24"/>
        </w:rPr>
        <w:t xml:space="preserve"> </w:t>
      </w:r>
      <w:r w:rsidRPr="000B4A27">
        <w:rPr>
          <w:sz w:val="24"/>
        </w:rPr>
        <w:t>parois</w:t>
      </w:r>
      <w:r w:rsidRPr="000B4A27">
        <w:rPr>
          <w:spacing w:val="-1"/>
          <w:sz w:val="24"/>
        </w:rPr>
        <w:t xml:space="preserve"> </w:t>
      </w:r>
      <w:r w:rsidRPr="000B4A27">
        <w:rPr>
          <w:spacing w:val="-2"/>
          <w:sz w:val="24"/>
        </w:rPr>
        <w:t>parallèles.</w:t>
      </w:r>
    </w:p>
    <w:p w:rsidR="000B4A27" w:rsidRPr="000B4A27" w:rsidRDefault="000B4A27" w:rsidP="00D53876">
      <w:pPr>
        <w:spacing w:before="21"/>
        <w:jc w:val="both"/>
        <w:rPr>
          <w:sz w:val="24"/>
          <w:szCs w:val="24"/>
        </w:rPr>
      </w:pPr>
    </w:p>
    <w:p w:rsidR="000B4A27" w:rsidRPr="000B4A27" w:rsidRDefault="000B4A27" w:rsidP="00D53876">
      <w:pPr>
        <w:numPr>
          <w:ilvl w:val="0"/>
          <w:numId w:val="5"/>
        </w:numPr>
        <w:tabs>
          <w:tab w:val="left" w:pos="599"/>
        </w:tabs>
        <w:ind w:left="599" w:hanging="319"/>
        <w:jc w:val="both"/>
        <w:rPr>
          <w:sz w:val="24"/>
        </w:rPr>
      </w:pPr>
      <w:r w:rsidRPr="000B4A27">
        <w:rPr>
          <w:b/>
          <w:sz w:val="24"/>
        </w:rPr>
        <w:t>:</w:t>
      </w:r>
      <w:r w:rsidRPr="000B4A27">
        <w:rPr>
          <w:b/>
          <w:spacing w:val="-4"/>
          <w:sz w:val="24"/>
        </w:rPr>
        <w:t xml:space="preserve"> </w:t>
      </w:r>
      <w:r w:rsidRPr="000B4A27">
        <w:rPr>
          <w:sz w:val="24"/>
        </w:rPr>
        <w:t>Développement</w:t>
      </w:r>
      <w:r w:rsidRPr="000B4A27">
        <w:rPr>
          <w:spacing w:val="-1"/>
          <w:sz w:val="24"/>
        </w:rPr>
        <w:t xml:space="preserve"> </w:t>
      </w:r>
      <w:r w:rsidRPr="000B4A27">
        <w:rPr>
          <w:sz w:val="24"/>
        </w:rPr>
        <w:t>complet de</w:t>
      </w:r>
      <w:r w:rsidRPr="000B4A27">
        <w:rPr>
          <w:spacing w:val="-2"/>
          <w:sz w:val="24"/>
        </w:rPr>
        <w:t xml:space="preserve"> </w:t>
      </w:r>
      <w:r w:rsidRPr="000B4A27">
        <w:rPr>
          <w:sz w:val="24"/>
        </w:rPr>
        <w:t>la racine.</w:t>
      </w:r>
      <w:r w:rsidRPr="000B4A27">
        <w:rPr>
          <w:spacing w:val="-14"/>
          <w:sz w:val="24"/>
        </w:rPr>
        <w:t xml:space="preserve"> </w:t>
      </w:r>
      <w:r w:rsidRPr="000B4A27">
        <w:rPr>
          <w:sz w:val="24"/>
        </w:rPr>
        <w:t xml:space="preserve">Apex </w:t>
      </w:r>
      <w:r w:rsidRPr="000B4A27">
        <w:rPr>
          <w:spacing w:val="-2"/>
          <w:sz w:val="24"/>
        </w:rPr>
        <w:t>ouvert.</w:t>
      </w:r>
    </w:p>
    <w:p w:rsidR="000B4A27" w:rsidRPr="000B4A27" w:rsidRDefault="000B4A27" w:rsidP="00D53876">
      <w:pPr>
        <w:spacing w:before="23"/>
        <w:jc w:val="both"/>
        <w:rPr>
          <w:sz w:val="24"/>
          <w:szCs w:val="24"/>
        </w:rPr>
      </w:pPr>
    </w:p>
    <w:p w:rsidR="000B4A27" w:rsidRPr="000B4A27" w:rsidRDefault="000B4A27" w:rsidP="00D53876">
      <w:pPr>
        <w:numPr>
          <w:ilvl w:val="0"/>
          <w:numId w:val="5"/>
        </w:numPr>
        <w:tabs>
          <w:tab w:val="left" w:pos="507"/>
        </w:tabs>
        <w:ind w:left="507" w:hanging="227"/>
        <w:jc w:val="both"/>
        <w:rPr>
          <w:sz w:val="24"/>
        </w:rPr>
      </w:pPr>
      <w:r w:rsidRPr="000B4A27">
        <w:rPr>
          <w:b/>
          <w:sz w:val="24"/>
        </w:rPr>
        <w:t>:</w:t>
      </w:r>
      <w:r w:rsidRPr="000B4A27">
        <w:rPr>
          <w:b/>
          <w:spacing w:val="-4"/>
          <w:sz w:val="24"/>
        </w:rPr>
        <w:t xml:space="preserve"> </w:t>
      </w:r>
      <w:r w:rsidRPr="000B4A27">
        <w:rPr>
          <w:sz w:val="24"/>
        </w:rPr>
        <w:t>Développement</w:t>
      </w:r>
      <w:r w:rsidRPr="000B4A27">
        <w:rPr>
          <w:spacing w:val="-1"/>
          <w:sz w:val="24"/>
        </w:rPr>
        <w:t xml:space="preserve"> </w:t>
      </w:r>
      <w:r w:rsidRPr="000B4A27">
        <w:rPr>
          <w:sz w:val="24"/>
        </w:rPr>
        <w:t>complet de</w:t>
      </w:r>
      <w:r w:rsidRPr="000B4A27">
        <w:rPr>
          <w:spacing w:val="-2"/>
          <w:sz w:val="24"/>
        </w:rPr>
        <w:t xml:space="preserve"> </w:t>
      </w:r>
      <w:r w:rsidRPr="000B4A27">
        <w:rPr>
          <w:sz w:val="24"/>
        </w:rPr>
        <w:t>la racine.</w:t>
      </w:r>
      <w:r w:rsidRPr="000B4A27">
        <w:rPr>
          <w:spacing w:val="-14"/>
          <w:sz w:val="24"/>
        </w:rPr>
        <w:t xml:space="preserve"> </w:t>
      </w:r>
      <w:r w:rsidRPr="000B4A27">
        <w:rPr>
          <w:sz w:val="24"/>
        </w:rPr>
        <w:t xml:space="preserve">Apex </w:t>
      </w:r>
      <w:r w:rsidRPr="000B4A27">
        <w:rPr>
          <w:spacing w:val="-2"/>
          <w:sz w:val="24"/>
        </w:rPr>
        <w:t>fermé.</w:t>
      </w:r>
    </w:p>
    <w:bookmarkEnd w:id="74"/>
    <w:p w:rsidR="000B4A27" w:rsidRPr="000B4A27" w:rsidRDefault="000B4A27" w:rsidP="00D53876">
      <w:pPr>
        <w:spacing w:before="7"/>
        <w:jc w:val="both"/>
        <w:rPr>
          <w:sz w:val="20"/>
          <w:szCs w:val="24"/>
        </w:rPr>
      </w:pPr>
      <w:r w:rsidRPr="000B4A27">
        <w:rPr>
          <w:noProof/>
          <w:sz w:val="20"/>
          <w:szCs w:val="24"/>
        </w:rPr>
        <w:drawing>
          <wp:anchor distT="0" distB="0" distL="0" distR="0" simplePos="0" relativeHeight="487601152" behindDoc="1" locked="0" layoutInCell="1" allowOverlap="1" wp14:anchorId="1130B78E" wp14:editId="14FE6F19">
            <wp:simplePos x="0" y="0"/>
            <wp:positionH relativeFrom="page">
              <wp:posOffset>1350644</wp:posOffset>
            </wp:positionH>
            <wp:positionV relativeFrom="paragraph">
              <wp:posOffset>166324</wp:posOffset>
            </wp:positionV>
            <wp:extent cx="5147935" cy="1994916"/>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5147935" cy="1994916"/>
                    </a:xfrm>
                    <a:prstGeom prst="rect">
                      <a:avLst/>
                    </a:prstGeom>
                  </pic:spPr>
                </pic:pic>
              </a:graphicData>
            </a:graphic>
          </wp:anchor>
        </w:drawing>
      </w:r>
    </w:p>
    <w:p w:rsidR="000B4A27" w:rsidRPr="000B4A27" w:rsidRDefault="000B4A27" w:rsidP="00D53876">
      <w:pPr>
        <w:spacing w:before="218"/>
        <w:ind w:right="140"/>
        <w:jc w:val="both"/>
        <w:rPr>
          <w:sz w:val="18"/>
        </w:rPr>
      </w:pPr>
      <w:r w:rsidRPr="000B4A27">
        <w:rPr>
          <w:b/>
        </w:rPr>
        <w:t>Figure</w:t>
      </w:r>
      <w:r w:rsidRPr="000B4A27">
        <w:rPr>
          <w:b/>
          <w:spacing w:val="-7"/>
        </w:rPr>
        <w:t xml:space="preserve"> </w:t>
      </w:r>
      <w:r w:rsidRPr="000B4A27">
        <w:rPr>
          <w:b/>
        </w:rPr>
        <w:t>15</w:t>
      </w:r>
      <w:r w:rsidRPr="000B4A27">
        <w:rPr>
          <w:b/>
          <w:spacing w:val="-6"/>
        </w:rPr>
        <w:t xml:space="preserve"> </w:t>
      </w:r>
      <w:r w:rsidRPr="000B4A27">
        <w:rPr>
          <w:b/>
        </w:rPr>
        <w:t>:</w:t>
      </w:r>
      <w:r w:rsidRPr="000B4A27">
        <w:rPr>
          <w:b/>
          <w:spacing w:val="-4"/>
        </w:rPr>
        <w:t xml:space="preserve"> </w:t>
      </w:r>
      <w:r w:rsidRPr="000B4A27">
        <w:t>Classification</w:t>
      </w:r>
      <w:r w:rsidRPr="000B4A27">
        <w:rPr>
          <w:spacing w:val="-4"/>
        </w:rPr>
        <w:t xml:space="preserve"> </w:t>
      </w:r>
      <w:r w:rsidRPr="000B4A27">
        <w:t>du</w:t>
      </w:r>
      <w:r w:rsidRPr="000B4A27">
        <w:rPr>
          <w:spacing w:val="-4"/>
        </w:rPr>
        <w:t xml:space="preserve"> </w:t>
      </w:r>
      <w:r w:rsidRPr="000B4A27">
        <w:t>développement</w:t>
      </w:r>
      <w:r w:rsidRPr="000B4A27">
        <w:rPr>
          <w:spacing w:val="-6"/>
        </w:rPr>
        <w:t xml:space="preserve"> </w:t>
      </w:r>
      <w:r w:rsidRPr="000B4A27">
        <w:t>radiculaire</w:t>
      </w:r>
      <w:r w:rsidRPr="000B4A27">
        <w:rPr>
          <w:spacing w:val="-4"/>
        </w:rPr>
        <w:t xml:space="preserve"> </w:t>
      </w:r>
      <w:r w:rsidRPr="000B4A27">
        <w:t>et</w:t>
      </w:r>
      <w:r w:rsidRPr="000B4A27">
        <w:rPr>
          <w:spacing w:val="-6"/>
        </w:rPr>
        <w:t xml:space="preserve"> </w:t>
      </w:r>
      <w:r w:rsidRPr="000B4A27">
        <w:t>apical</w:t>
      </w:r>
      <w:r w:rsidRPr="000B4A27">
        <w:rPr>
          <w:spacing w:val="-5"/>
        </w:rPr>
        <w:t xml:space="preserve"> </w:t>
      </w:r>
      <w:r w:rsidRPr="000B4A27">
        <w:rPr>
          <w:sz w:val="18"/>
        </w:rPr>
        <w:t>(Tiré</w:t>
      </w:r>
      <w:r w:rsidRPr="000B4A27">
        <w:rPr>
          <w:spacing w:val="-3"/>
          <w:sz w:val="18"/>
        </w:rPr>
        <w:t xml:space="preserve"> </w:t>
      </w:r>
      <w:r w:rsidRPr="000B4A27">
        <w:rPr>
          <w:sz w:val="18"/>
        </w:rPr>
        <w:t>de</w:t>
      </w:r>
      <w:r w:rsidRPr="000B4A27">
        <w:rPr>
          <w:spacing w:val="-4"/>
          <w:sz w:val="18"/>
        </w:rPr>
        <w:t xml:space="preserve"> </w:t>
      </w:r>
      <w:r w:rsidRPr="000B4A27">
        <w:rPr>
          <w:sz w:val="18"/>
        </w:rPr>
        <w:t>Patterson.</w:t>
      </w:r>
      <w:r w:rsidRPr="000B4A27">
        <w:rPr>
          <w:spacing w:val="-5"/>
          <w:sz w:val="18"/>
        </w:rPr>
        <w:t xml:space="preserve"> </w:t>
      </w:r>
      <w:r w:rsidRPr="000B4A27">
        <w:rPr>
          <w:spacing w:val="-2"/>
          <w:sz w:val="18"/>
        </w:rPr>
        <w:t>1958).</w:t>
      </w:r>
    </w:p>
    <w:p w:rsidR="000B4A27" w:rsidRPr="000B4A27" w:rsidRDefault="000B4A27" w:rsidP="00D53876">
      <w:pPr>
        <w:spacing w:before="199"/>
        <w:ind w:right="139"/>
        <w:jc w:val="both"/>
        <w:rPr>
          <w:sz w:val="18"/>
        </w:rPr>
      </w:pPr>
      <w:r w:rsidRPr="000B4A27">
        <w:rPr>
          <w:sz w:val="18"/>
        </w:rPr>
        <w:t>Source</w:t>
      </w:r>
      <w:r w:rsidRPr="000B4A27">
        <w:rPr>
          <w:spacing w:val="-6"/>
          <w:sz w:val="18"/>
        </w:rPr>
        <w:t xml:space="preserve"> </w:t>
      </w:r>
      <w:r w:rsidRPr="000B4A27">
        <w:rPr>
          <w:sz w:val="18"/>
        </w:rPr>
        <w:t>:</w:t>
      </w:r>
      <w:r w:rsidRPr="000B4A27">
        <w:rPr>
          <w:spacing w:val="-3"/>
          <w:sz w:val="18"/>
        </w:rPr>
        <w:t xml:space="preserve"> </w:t>
      </w:r>
      <w:r w:rsidRPr="000B4A27">
        <w:rPr>
          <w:sz w:val="18"/>
        </w:rPr>
        <w:t>BENAVIDES,</w:t>
      </w:r>
      <w:r w:rsidRPr="000B4A27">
        <w:rPr>
          <w:spacing w:val="-4"/>
          <w:sz w:val="18"/>
        </w:rPr>
        <w:t xml:space="preserve"> </w:t>
      </w:r>
      <w:r w:rsidRPr="000B4A27">
        <w:rPr>
          <w:sz w:val="18"/>
        </w:rPr>
        <w:t>H.</w:t>
      </w:r>
      <w:r w:rsidRPr="000B4A27">
        <w:rPr>
          <w:spacing w:val="-3"/>
          <w:sz w:val="18"/>
        </w:rPr>
        <w:t xml:space="preserve"> </w:t>
      </w:r>
      <w:r w:rsidRPr="000B4A27">
        <w:rPr>
          <w:sz w:val="18"/>
        </w:rPr>
        <w:t>et</w:t>
      </w:r>
      <w:r w:rsidRPr="000B4A27">
        <w:rPr>
          <w:spacing w:val="-10"/>
          <w:sz w:val="18"/>
        </w:rPr>
        <w:t xml:space="preserve"> </w:t>
      </w:r>
      <w:r w:rsidRPr="000B4A27">
        <w:rPr>
          <w:sz w:val="18"/>
        </w:rPr>
        <w:t>YNDIRA,</w:t>
      </w:r>
      <w:r w:rsidRPr="000B4A27">
        <w:rPr>
          <w:spacing w:val="-4"/>
          <w:sz w:val="18"/>
        </w:rPr>
        <w:t xml:space="preserve"> </w:t>
      </w:r>
      <w:r w:rsidRPr="000B4A27">
        <w:rPr>
          <w:sz w:val="18"/>
        </w:rPr>
        <w:t>M.</w:t>
      </w:r>
      <w:r w:rsidRPr="000B4A27">
        <w:rPr>
          <w:spacing w:val="-1"/>
          <w:sz w:val="18"/>
        </w:rPr>
        <w:t xml:space="preserve"> </w:t>
      </w:r>
      <w:r w:rsidRPr="000B4A27">
        <w:rPr>
          <w:sz w:val="18"/>
        </w:rPr>
        <w:t>Regeneración</w:t>
      </w:r>
      <w:r w:rsidRPr="000B4A27">
        <w:rPr>
          <w:spacing w:val="-2"/>
          <w:sz w:val="18"/>
        </w:rPr>
        <w:t xml:space="preserve"> </w:t>
      </w:r>
      <w:r w:rsidRPr="000B4A27">
        <w:rPr>
          <w:sz w:val="18"/>
        </w:rPr>
        <w:t>pulpar</w:t>
      </w:r>
      <w:r w:rsidRPr="000B4A27">
        <w:rPr>
          <w:spacing w:val="-4"/>
          <w:sz w:val="18"/>
        </w:rPr>
        <w:t xml:space="preserve"> </w:t>
      </w:r>
      <w:r w:rsidRPr="000B4A27">
        <w:rPr>
          <w:sz w:val="18"/>
        </w:rPr>
        <w:t>en</w:t>
      </w:r>
      <w:r w:rsidRPr="000B4A27">
        <w:rPr>
          <w:spacing w:val="-2"/>
          <w:sz w:val="18"/>
        </w:rPr>
        <w:t xml:space="preserve"> </w:t>
      </w:r>
      <w:r w:rsidRPr="000B4A27">
        <w:rPr>
          <w:sz w:val="18"/>
        </w:rPr>
        <w:t>dientes</w:t>
      </w:r>
      <w:r w:rsidRPr="000B4A27">
        <w:rPr>
          <w:spacing w:val="-4"/>
          <w:sz w:val="18"/>
        </w:rPr>
        <w:t xml:space="preserve"> </w:t>
      </w:r>
      <w:r w:rsidRPr="000B4A27">
        <w:rPr>
          <w:sz w:val="18"/>
        </w:rPr>
        <w:t>permanentes</w:t>
      </w:r>
      <w:r w:rsidRPr="000B4A27">
        <w:rPr>
          <w:spacing w:val="-5"/>
          <w:sz w:val="18"/>
        </w:rPr>
        <w:t xml:space="preserve"> </w:t>
      </w:r>
      <w:r w:rsidRPr="000B4A27">
        <w:rPr>
          <w:sz w:val="18"/>
        </w:rPr>
        <w:t>inmaduros.</w:t>
      </w:r>
      <w:r w:rsidRPr="000B4A27">
        <w:rPr>
          <w:spacing w:val="-5"/>
          <w:sz w:val="18"/>
        </w:rPr>
        <w:t xml:space="preserve"> </w:t>
      </w:r>
      <w:r w:rsidRPr="000B4A27">
        <w:rPr>
          <w:sz w:val="18"/>
        </w:rPr>
        <w:t>2010.</w:t>
      </w:r>
      <w:r w:rsidRPr="000B4A27">
        <w:rPr>
          <w:spacing w:val="-4"/>
          <w:sz w:val="18"/>
        </w:rPr>
        <w:t xml:space="preserve"> </w:t>
      </w:r>
      <w:r w:rsidRPr="000B4A27">
        <w:rPr>
          <w:sz w:val="18"/>
        </w:rPr>
        <w:t>Thèse</w:t>
      </w:r>
      <w:r w:rsidRPr="000B4A27">
        <w:rPr>
          <w:spacing w:val="-4"/>
          <w:sz w:val="18"/>
        </w:rPr>
        <w:t xml:space="preserve"> </w:t>
      </w:r>
      <w:r w:rsidRPr="000B4A27">
        <w:rPr>
          <w:sz w:val="18"/>
        </w:rPr>
        <w:t>de</w:t>
      </w:r>
      <w:r w:rsidRPr="000B4A27">
        <w:rPr>
          <w:spacing w:val="-4"/>
          <w:sz w:val="18"/>
        </w:rPr>
        <w:t xml:space="preserve"> </w:t>
      </w:r>
      <w:r w:rsidRPr="000B4A27">
        <w:rPr>
          <w:spacing w:val="-2"/>
          <w:sz w:val="18"/>
        </w:rPr>
        <w:t>doctorat.</w:t>
      </w:r>
    </w:p>
    <w:p w:rsidR="000B4A27" w:rsidRPr="000B4A27" w:rsidRDefault="000B4A27" w:rsidP="00D53876">
      <w:pPr>
        <w:pStyle w:val="Titre1"/>
        <w:tabs>
          <w:tab w:val="left" w:pos="1134"/>
        </w:tabs>
        <w:spacing w:before="137"/>
      </w:pPr>
      <w:r>
        <w:t xml:space="preserve">          </w:t>
      </w:r>
    </w:p>
    <w:p w:rsidR="00D53876" w:rsidRDefault="000B4A27" w:rsidP="00D53876">
      <w:pPr>
        <w:pStyle w:val="Titre1"/>
        <w:numPr>
          <w:ilvl w:val="2"/>
          <w:numId w:val="11"/>
        </w:numPr>
        <w:tabs>
          <w:tab w:val="left" w:pos="1134"/>
        </w:tabs>
        <w:spacing w:before="137"/>
        <w:ind w:left="1134" w:hanging="568"/>
        <w:jc w:val="both"/>
      </w:pPr>
      <w:bookmarkStart w:id="75" w:name="_Hlk213266305"/>
      <w:r>
        <w:rPr>
          <w:color w:val="528135"/>
          <w:spacing w:val="-4"/>
        </w:rPr>
        <w:t xml:space="preserve">Classification de </w:t>
      </w:r>
      <w:r w:rsidR="00D53876">
        <w:rPr>
          <w:color w:val="528135"/>
          <w:spacing w:val="-4"/>
        </w:rPr>
        <w:t>Moorrees fanning et Hunt 1963</w:t>
      </w:r>
      <w:r w:rsidR="00D53876" w:rsidRPr="00D53876">
        <w:rPr>
          <w:color w:val="528135"/>
          <w:spacing w:val="-4"/>
        </w:rPr>
        <w:t xml:space="preserve"> </w:t>
      </w:r>
    </w:p>
    <w:bookmarkEnd w:id="75"/>
    <w:p w:rsidR="00732396" w:rsidRDefault="00732396" w:rsidP="00D53876">
      <w:pPr>
        <w:pStyle w:val="Corpsdetexte"/>
        <w:spacing w:before="5"/>
        <w:jc w:val="both"/>
        <w:rPr>
          <w:b/>
        </w:rPr>
      </w:pPr>
    </w:p>
    <w:p w:rsidR="00D53876" w:rsidRDefault="00D53876" w:rsidP="00D53876">
      <w:pPr>
        <w:spacing w:line="357" w:lineRule="auto"/>
        <w:jc w:val="both"/>
        <w:rPr>
          <w:sz w:val="14"/>
        </w:rPr>
      </w:pPr>
    </w:p>
    <w:p w:rsidR="00D53876" w:rsidRDefault="00F441F2" w:rsidP="00D53876">
      <w:pPr>
        <w:spacing w:line="357" w:lineRule="auto"/>
        <w:jc w:val="both"/>
      </w:pPr>
      <w:r>
        <w:t>Moorrees et collaborateurs (1963) ont décrit une classification détaillée du développement radiculaire basée sur 14 stades de formation dentaire, dont six concernent la racine : ¼, ½, ¾ de racine formée, apex ouvert, quasi-fermé, et fermé. Ce modèle est largement utilisé pour estimer l’âge dentaire et évaluer le degré de maturation radiculaire</w:t>
      </w:r>
    </w:p>
    <w:p w:rsidR="00F441F2" w:rsidRDefault="00F441F2" w:rsidP="00D53876">
      <w:pPr>
        <w:spacing w:line="357" w:lineRule="auto"/>
        <w:jc w:val="both"/>
      </w:pPr>
    </w:p>
    <w:p w:rsidR="00F441F2" w:rsidRDefault="00F441F2" w:rsidP="00D53876">
      <w:pPr>
        <w:spacing w:line="357" w:lineRule="auto"/>
        <w:jc w:val="both"/>
      </w:pPr>
    </w:p>
    <w:p w:rsidR="00F441F2" w:rsidRPr="00F441F2" w:rsidRDefault="00F441F2" w:rsidP="00F441F2">
      <w:pPr>
        <w:spacing w:line="357" w:lineRule="auto"/>
        <w:jc w:val="both"/>
        <w:rPr>
          <w:sz w:val="24"/>
          <w:szCs w:val="24"/>
        </w:rPr>
      </w:pPr>
      <w:r w:rsidRPr="00F441F2">
        <w:rPr>
          <w:sz w:val="24"/>
          <w:szCs w:val="24"/>
        </w:rPr>
        <w:lastRenderedPageBreak/>
        <w:t>Moorrees et al. ont proposé six stades pour le développement radiculaire des dents permanentes :</w:t>
      </w:r>
    </w:p>
    <w:p w:rsidR="00F441F2" w:rsidRPr="00F441F2" w:rsidRDefault="00F441F2" w:rsidP="00F441F2">
      <w:pPr>
        <w:spacing w:line="357" w:lineRule="auto"/>
        <w:jc w:val="both"/>
        <w:rPr>
          <w:sz w:val="24"/>
          <w:szCs w:val="24"/>
        </w:rPr>
      </w:pPr>
      <w:bookmarkStart w:id="76" w:name="_Hlk213266521"/>
      <w:r w:rsidRPr="00F441F2">
        <w:rPr>
          <w:sz w:val="24"/>
          <w:szCs w:val="24"/>
        </w:rPr>
        <w:t>1️</w:t>
      </w:r>
      <w:r w:rsidR="0013244A">
        <w:rPr>
          <w:sz w:val="24"/>
          <w:szCs w:val="24"/>
        </w:rPr>
        <w:t>-</w:t>
      </w:r>
      <w:r w:rsidRPr="00F441F2">
        <w:rPr>
          <w:sz w:val="24"/>
          <w:szCs w:val="24"/>
        </w:rPr>
        <w:t xml:space="preserve"> Initial root formation : début de la formation radiculaire.</w:t>
      </w:r>
    </w:p>
    <w:p w:rsidR="00F441F2" w:rsidRPr="00F441F2" w:rsidRDefault="00F441F2" w:rsidP="00F441F2">
      <w:pPr>
        <w:spacing w:line="357" w:lineRule="auto"/>
        <w:jc w:val="both"/>
        <w:rPr>
          <w:sz w:val="24"/>
          <w:szCs w:val="24"/>
        </w:rPr>
      </w:pPr>
      <w:r w:rsidRPr="00F441F2">
        <w:rPr>
          <w:sz w:val="24"/>
          <w:szCs w:val="24"/>
        </w:rPr>
        <w:t>2️</w:t>
      </w:r>
      <w:r w:rsidR="0013244A">
        <w:rPr>
          <w:sz w:val="24"/>
          <w:szCs w:val="24"/>
        </w:rPr>
        <w:t>-</w:t>
      </w:r>
      <w:r w:rsidRPr="00F441F2">
        <w:rPr>
          <w:sz w:val="24"/>
          <w:szCs w:val="24"/>
        </w:rPr>
        <w:t xml:space="preserve"> One-quarter root formed : ¼ de racine formée.</w:t>
      </w:r>
    </w:p>
    <w:p w:rsidR="00F441F2" w:rsidRPr="00F441F2" w:rsidRDefault="00F441F2" w:rsidP="00F441F2">
      <w:pPr>
        <w:spacing w:line="357" w:lineRule="auto"/>
        <w:jc w:val="both"/>
        <w:rPr>
          <w:sz w:val="24"/>
          <w:szCs w:val="24"/>
        </w:rPr>
      </w:pPr>
      <w:r w:rsidRPr="00F441F2">
        <w:rPr>
          <w:sz w:val="24"/>
          <w:szCs w:val="24"/>
        </w:rPr>
        <w:t>3️</w:t>
      </w:r>
      <w:r w:rsidR="0013244A">
        <w:rPr>
          <w:sz w:val="24"/>
          <w:szCs w:val="24"/>
        </w:rPr>
        <w:t>-</w:t>
      </w:r>
      <w:r w:rsidRPr="00F441F2">
        <w:rPr>
          <w:sz w:val="24"/>
          <w:szCs w:val="24"/>
        </w:rPr>
        <w:t xml:space="preserve"> Half root formed : ½ de racine formée.</w:t>
      </w:r>
    </w:p>
    <w:p w:rsidR="00F441F2" w:rsidRPr="00F441F2" w:rsidRDefault="00F441F2" w:rsidP="00F441F2">
      <w:pPr>
        <w:spacing w:line="357" w:lineRule="auto"/>
        <w:jc w:val="both"/>
        <w:rPr>
          <w:sz w:val="24"/>
          <w:szCs w:val="24"/>
        </w:rPr>
      </w:pPr>
      <w:r w:rsidRPr="00F441F2">
        <w:rPr>
          <w:sz w:val="24"/>
          <w:szCs w:val="24"/>
        </w:rPr>
        <w:t>4️</w:t>
      </w:r>
      <w:r w:rsidR="0013244A">
        <w:rPr>
          <w:sz w:val="24"/>
          <w:szCs w:val="24"/>
        </w:rPr>
        <w:t>-</w:t>
      </w:r>
      <w:r w:rsidRPr="00F441F2">
        <w:rPr>
          <w:sz w:val="24"/>
          <w:szCs w:val="24"/>
        </w:rPr>
        <w:t xml:space="preserve"> Three-quarters root formed : ¾ de racine formée.</w:t>
      </w:r>
    </w:p>
    <w:p w:rsidR="00F441F2" w:rsidRPr="00F441F2" w:rsidRDefault="00F441F2" w:rsidP="00F441F2">
      <w:pPr>
        <w:spacing w:line="357" w:lineRule="auto"/>
        <w:jc w:val="both"/>
        <w:rPr>
          <w:sz w:val="24"/>
          <w:szCs w:val="24"/>
        </w:rPr>
      </w:pPr>
      <w:r w:rsidRPr="00F441F2">
        <w:rPr>
          <w:sz w:val="24"/>
          <w:szCs w:val="24"/>
        </w:rPr>
        <w:t>5️</w:t>
      </w:r>
      <w:r w:rsidR="0013244A">
        <w:rPr>
          <w:sz w:val="24"/>
          <w:szCs w:val="24"/>
        </w:rPr>
        <w:t>-</w:t>
      </w:r>
      <w:r w:rsidRPr="00F441F2">
        <w:rPr>
          <w:sz w:val="24"/>
          <w:szCs w:val="24"/>
        </w:rPr>
        <w:t xml:space="preserve"> Root almost complete (open apex) : racine presque complète, apex ouvert.</w:t>
      </w:r>
    </w:p>
    <w:p w:rsidR="00A84037" w:rsidRDefault="00F441F2" w:rsidP="00A84037">
      <w:pPr>
        <w:spacing w:line="357" w:lineRule="auto"/>
        <w:jc w:val="both"/>
        <w:rPr>
          <w:sz w:val="24"/>
          <w:szCs w:val="24"/>
        </w:rPr>
      </w:pPr>
      <w:r w:rsidRPr="00F441F2">
        <w:rPr>
          <w:sz w:val="24"/>
          <w:szCs w:val="24"/>
        </w:rPr>
        <w:t>6️</w:t>
      </w:r>
      <w:r w:rsidR="0013244A">
        <w:rPr>
          <w:sz w:val="24"/>
          <w:szCs w:val="24"/>
        </w:rPr>
        <w:t>-</w:t>
      </w:r>
      <w:r w:rsidRPr="00F441F2">
        <w:rPr>
          <w:sz w:val="24"/>
          <w:szCs w:val="24"/>
        </w:rPr>
        <w:t>Apical closure (closed apex) : fermeture complète de l’apex</w:t>
      </w:r>
      <w:bookmarkEnd w:id="76"/>
      <w:r w:rsidRPr="00F441F2">
        <w:rPr>
          <w:sz w:val="24"/>
          <w:szCs w:val="24"/>
        </w:rPr>
        <w:t>.</w:t>
      </w:r>
      <w:bookmarkStart w:id="77" w:name="_bookmark68"/>
      <w:bookmarkStart w:id="78" w:name="_Hlk213265192"/>
      <w:bookmarkEnd w:id="77"/>
    </w:p>
    <w:p w:rsidR="00732396" w:rsidRPr="000B4A27" w:rsidRDefault="00A84037" w:rsidP="00A84037">
      <w:pPr>
        <w:pStyle w:val="Titre1"/>
        <w:numPr>
          <w:ilvl w:val="2"/>
          <w:numId w:val="11"/>
        </w:numPr>
        <w:tabs>
          <w:tab w:val="left" w:pos="1134"/>
        </w:tabs>
        <w:spacing w:before="137"/>
        <w:ind w:left="1134" w:hanging="568"/>
        <w:jc w:val="both"/>
      </w:pPr>
      <w:r>
        <w:rPr>
          <w:color w:val="528135"/>
        </w:rPr>
        <w:t xml:space="preserve"> </w:t>
      </w:r>
      <w:r w:rsidR="006637C5">
        <w:rPr>
          <w:color w:val="528135"/>
        </w:rPr>
        <w:t>Classification</w:t>
      </w:r>
      <w:r w:rsidR="006637C5" w:rsidRPr="00A84037">
        <w:rPr>
          <w:color w:val="528135"/>
        </w:rPr>
        <w:t xml:space="preserve"> </w:t>
      </w:r>
      <w:r w:rsidR="006637C5">
        <w:rPr>
          <w:color w:val="528135"/>
        </w:rPr>
        <w:t>d</w:t>
      </w:r>
      <w:r w:rsidR="000B4A27">
        <w:rPr>
          <w:color w:val="528135"/>
        </w:rPr>
        <w:t>e Cvek 197</w:t>
      </w:r>
      <w:r w:rsidR="008F05A1">
        <w:rPr>
          <w:color w:val="528135"/>
        </w:rPr>
        <w:t>2</w:t>
      </w:r>
    </w:p>
    <w:bookmarkEnd w:id="78"/>
    <w:p w:rsidR="000B4A27" w:rsidRDefault="000B4A27" w:rsidP="00A84037">
      <w:pPr>
        <w:pStyle w:val="Titre1"/>
        <w:tabs>
          <w:tab w:val="left" w:pos="1134"/>
        </w:tabs>
        <w:spacing w:before="76"/>
        <w:ind w:left="0" w:firstLine="0"/>
        <w:rPr>
          <w:color w:val="528135"/>
          <w:spacing w:val="-4"/>
        </w:rPr>
      </w:pPr>
    </w:p>
    <w:p w:rsidR="000B4A27" w:rsidRDefault="000B4A27" w:rsidP="00D53876">
      <w:pPr>
        <w:pStyle w:val="Titre1"/>
        <w:tabs>
          <w:tab w:val="left" w:pos="1134"/>
        </w:tabs>
        <w:spacing w:before="76"/>
        <w:ind w:left="1134" w:firstLine="0"/>
      </w:pPr>
      <w:r>
        <w:rPr>
          <w:color w:val="528135"/>
          <w:spacing w:val="-4"/>
        </w:rPr>
        <w:t xml:space="preserve">                </w:t>
      </w:r>
    </w:p>
    <w:p w:rsidR="000B4A27" w:rsidRDefault="000B4A27" w:rsidP="00D53876">
      <w:pPr>
        <w:pStyle w:val="Corpsdetexte"/>
        <w:spacing w:line="360" w:lineRule="auto"/>
        <w:ind w:left="280" w:right="193"/>
        <w:jc w:val="both"/>
      </w:pPr>
      <w:r>
        <w:t xml:space="preserve">Plusieurs systèmes de classification du degré de formation et de maturation des racines ont été proposés </w:t>
      </w:r>
      <w:r>
        <w:rPr>
          <w:sz w:val="20"/>
        </w:rPr>
        <w:t>(22-23)</w:t>
      </w:r>
      <w:r>
        <w:t xml:space="preserve">, bien que la classification de Cvek </w:t>
      </w:r>
      <w:r>
        <w:rPr>
          <w:sz w:val="20"/>
        </w:rPr>
        <w:t xml:space="preserve">(24) </w:t>
      </w:r>
      <w:r>
        <w:t>offre des caractéristiques radiographiques didactiques avec des applications cliniques précieuses.</w:t>
      </w:r>
    </w:p>
    <w:p w:rsidR="000B4A27" w:rsidRDefault="000B4A27" w:rsidP="00D53876">
      <w:pPr>
        <w:pStyle w:val="Corpsdetexte"/>
        <w:spacing w:before="160" w:line="360" w:lineRule="auto"/>
        <w:ind w:left="280" w:right="190"/>
        <w:jc w:val="both"/>
        <w:rPr>
          <w:sz w:val="20"/>
        </w:rPr>
      </w:pPr>
      <w:r>
        <w:t>La</w:t>
      </w:r>
      <w:r>
        <w:rPr>
          <w:spacing w:val="-6"/>
        </w:rPr>
        <w:t xml:space="preserve"> </w:t>
      </w:r>
      <w:r>
        <w:t>classification</w:t>
      </w:r>
      <w:r>
        <w:rPr>
          <w:spacing w:val="-5"/>
        </w:rPr>
        <w:t xml:space="preserve"> </w:t>
      </w:r>
      <w:r>
        <w:t>de</w:t>
      </w:r>
      <w:r>
        <w:rPr>
          <w:spacing w:val="-6"/>
        </w:rPr>
        <w:t xml:space="preserve"> </w:t>
      </w:r>
      <w:r>
        <w:t>Cvek</w:t>
      </w:r>
      <w:r>
        <w:rPr>
          <w:spacing w:val="-3"/>
        </w:rPr>
        <w:t xml:space="preserve"> </w:t>
      </w:r>
      <w:r>
        <w:t>décrit</w:t>
      </w:r>
      <w:r>
        <w:rPr>
          <w:spacing w:val="-5"/>
        </w:rPr>
        <w:t xml:space="preserve"> </w:t>
      </w:r>
      <w:r>
        <w:t>les</w:t>
      </w:r>
      <w:r>
        <w:rPr>
          <w:spacing w:val="-3"/>
        </w:rPr>
        <w:t xml:space="preserve"> </w:t>
      </w:r>
      <w:r>
        <w:t>cinq</w:t>
      </w:r>
      <w:r>
        <w:rPr>
          <w:spacing w:val="-4"/>
        </w:rPr>
        <w:t xml:space="preserve"> </w:t>
      </w:r>
      <w:r>
        <w:t>stades</w:t>
      </w:r>
      <w:r>
        <w:rPr>
          <w:spacing w:val="-3"/>
        </w:rPr>
        <w:t xml:space="preserve"> </w:t>
      </w:r>
      <w:r>
        <w:t>de</w:t>
      </w:r>
      <w:r>
        <w:rPr>
          <w:spacing w:val="-3"/>
        </w:rPr>
        <w:t xml:space="preserve"> </w:t>
      </w:r>
      <w:r>
        <w:t>développement</w:t>
      </w:r>
      <w:r>
        <w:rPr>
          <w:spacing w:val="-4"/>
        </w:rPr>
        <w:t xml:space="preserve"> </w:t>
      </w:r>
      <w:r>
        <w:t>de</w:t>
      </w:r>
      <w:r>
        <w:rPr>
          <w:spacing w:val="-6"/>
        </w:rPr>
        <w:t xml:space="preserve"> </w:t>
      </w:r>
      <w:r>
        <w:t>la</w:t>
      </w:r>
      <w:r>
        <w:rPr>
          <w:spacing w:val="-2"/>
        </w:rPr>
        <w:t xml:space="preserve"> </w:t>
      </w:r>
      <w:r>
        <w:t>racine</w:t>
      </w:r>
      <w:r>
        <w:rPr>
          <w:spacing w:val="-3"/>
        </w:rPr>
        <w:t xml:space="preserve"> </w:t>
      </w:r>
      <w:r>
        <w:rPr>
          <w:b/>
        </w:rPr>
        <w:t>(Fig.</w:t>
      </w:r>
      <w:r>
        <w:rPr>
          <w:b/>
          <w:spacing w:val="-4"/>
        </w:rPr>
        <w:t xml:space="preserve"> </w:t>
      </w:r>
      <w:r>
        <w:rPr>
          <w:b/>
        </w:rPr>
        <w:t>1)</w:t>
      </w:r>
      <w:r>
        <w:rPr>
          <w:b/>
          <w:spacing w:val="-3"/>
        </w:rPr>
        <w:t xml:space="preserve"> </w:t>
      </w:r>
      <w:r>
        <w:t>:</w:t>
      </w:r>
      <w:r>
        <w:rPr>
          <w:spacing w:val="-4"/>
        </w:rPr>
        <w:t xml:space="preserve"> </w:t>
      </w:r>
      <w:r>
        <w:t>I</w:t>
      </w:r>
      <w:r>
        <w:rPr>
          <w:spacing w:val="-2"/>
        </w:rPr>
        <w:t xml:space="preserve"> </w:t>
      </w:r>
      <w:r>
        <w:t>=</w:t>
      </w:r>
      <w:r>
        <w:rPr>
          <w:spacing w:val="-7"/>
        </w:rPr>
        <w:t xml:space="preserve"> </w:t>
      </w:r>
      <w:r>
        <w:t>&lt;</w:t>
      </w:r>
      <w:r>
        <w:rPr>
          <w:spacing w:val="-6"/>
        </w:rPr>
        <w:t xml:space="preserve"> </w:t>
      </w:r>
      <w:r>
        <w:t>1/2</w:t>
      </w:r>
      <w:r>
        <w:rPr>
          <w:spacing w:val="-4"/>
        </w:rPr>
        <w:t xml:space="preserve"> </w:t>
      </w:r>
      <w:r>
        <w:t>longueur de racine, II = 1/2 longueur de racine, III = 2/3 longueur de racine, IV</w:t>
      </w:r>
      <w:r>
        <w:rPr>
          <w:spacing w:val="-3"/>
        </w:rPr>
        <w:t xml:space="preserve"> </w:t>
      </w:r>
      <w:r>
        <w:t>= foramen apical largement ouvert et</w:t>
      </w:r>
      <w:r>
        <w:rPr>
          <w:spacing w:val="-15"/>
        </w:rPr>
        <w:t xml:space="preserve"> </w:t>
      </w:r>
      <w:r>
        <w:t>longueur</w:t>
      </w:r>
      <w:r>
        <w:rPr>
          <w:spacing w:val="-15"/>
        </w:rPr>
        <w:t xml:space="preserve"> </w:t>
      </w:r>
      <w:r>
        <w:t>de</w:t>
      </w:r>
      <w:r>
        <w:rPr>
          <w:spacing w:val="-14"/>
        </w:rPr>
        <w:t xml:space="preserve"> </w:t>
      </w:r>
      <w:r>
        <w:t>racine</w:t>
      </w:r>
      <w:r>
        <w:rPr>
          <w:spacing w:val="-15"/>
        </w:rPr>
        <w:t xml:space="preserve"> </w:t>
      </w:r>
      <w:r>
        <w:t>presque</w:t>
      </w:r>
      <w:r>
        <w:rPr>
          <w:spacing w:val="-15"/>
        </w:rPr>
        <w:t xml:space="preserve"> </w:t>
      </w:r>
      <w:r>
        <w:t>complète</w:t>
      </w:r>
      <w:r>
        <w:rPr>
          <w:spacing w:val="-13"/>
        </w:rPr>
        <w:t xml:space="preserve"> </w:t>
      </w:r>
      <w:r>
        <w:t>et,</w:t>
      </w:r>
      <w:r>
        <w:rPr>
          <w:spacing w:val="-15"/>
        </w:rPr>
        <w:t xml:space="preserve"> </w:t>
      </w:r>
      <w:r>
        <w:t>V</w:t>
      </w:r>
      <w:r>
        <w:rPr>
          <w:spacing w:val="-15"/>
        </w:rPr>
        <w:t xml:space="preserve"> </w:t>
      </w:r>
      <w:r>
        <w:t>=</w:t>
      </w:r>
      <w:r>
        <w:rPr>
          <w:spacing w:val="-15"/>
        </w:rPr>
        <w:t xml:space="preserve"> </w:t>
      </w:r>
      <w:r>
        <w:t>foramen</w:t>
      </w:r>
      <w:r>
        <w:rPr>
          <w:spacing w:val="-15"/>
        </w:rPr>
        <w:t xml:space="preserve"> </w:t>
      </w:r>
      <w:r>
        <w:t>apical</w:t>
      </w:r>
      <w:r>
        <w:rPr>
          <w:spacing w:val="-12"/>
        </w:rPr>
        <w:t xml:space="preserve"> </w:t>
      </w:r>
      <w:r>
        <w:t>fermé</w:t>
      </w:r>
      <w:r>
        <w:rPr>
          <w:spacing w:val="-15"/>
        </w:rPr>
        <w:t xml:space="preserve"> </w:t>
      </w:r>
      <w:r>
        <w:t>et</w:t>
      </w:r>
      <w:r>
        <w:rPr>
          <w:spacing w:val="-14"/>
        </w:rPr>
        <w:t xml:space="preserve"> </w:t>
      </w:r>
      <w:r>
        <w:t>développement</w:t>
      </w:r>
      <w:r>
        <w:rPr>
          <w:spacing w:val="-14"/>
        </w:rPr>
        <w:t xml:space="preserve"> </w:t>
      </w:r>
      <w:r>
        <w:t>complet</w:t>
      </w:r>
      <w:r>
        <w:rPr>
          <w:spacing w:val="-14"/>
        </w:rPr>
        <w:t xml:space="preserve"> </w:t>
      </w:r>
      <w:r>
        <w:t>de</w:t>
      </w:r>
      <w:r>
        <w:rPr>
          <w:spacing w:val="-13"/>
        </w:rPr>
        <w:t xml:space="preserve"> </w:t>
      </w:r>
      <w:r>
        <w:t>la</w:t>
      </w:r>
      <w:r>
        <w:rPr>
          <w:spacing w:val="-13"/>
        </w:rPr>
        <w:t xml:space="preserve"> </w:t>
      </w:r>
      <w:r>
        <w:t xml:space="preserve">racine </w:t>
      </w:r>
      <w:r>
        <w:rPr>
          <w:spacing w:val="-2"/>
          <w:sz w:val="20"/>
        </w:rPr>
        <w:t>(25).</w:t>
      </w:r>
    </w:p>
    <w:p w:rsidR="000B4A27" w:rsidRDefault="000B4A27" w:rsidP="00D53876">
      <w:pPr>
        <w:pStyle w:val="Corpsdetexte"/>
        <w:spacing w:before="37"/>
        <w:jc w:val="both"/>
        <w:rPr>
          <w:sz w:val="20"/>
        </w:rPr>
      </w:pPr>
      <w:r>
        <w:rPr>
          <w:noProof/>
          <w:sz w:val="20"/>
        </w:rPr>
        <mc:AlternateContent>
          <mc:Choice Requires="wpg">
            <w:drawing>
              <wp:anchor distT="0" distB="0" distL="0" distR="0" simplePos="0" relativeHeight="487603200" behindDoc="1" locked="0" layoutInCell="1" allowOverlap="1" wp14:anchorId="0A2CF4D4" wp14:editId="79B91A17">
                <wp:simplePos x="0" y="0"/>
                <wp:positionH relativeFrom="page">
                  <wp:posOffset>941705</wp:posOffset>
                </wp:positionH>
                <wp:positionV relativeFrom="paragraph">
                  <wp:posOffset>185573</wp:posOffset>
                </wp:positionV>
                <wp:extent cx="5673725" cy="2155190"/>
                <wp:effectExtent l="0" t="0" r="0" b="0"/>
                <wp:wrapTopAndBottom/>
                <wp:docPr id="5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3725" cy="2155190"/>
                          <a:chOff x="0" y="0"/>
                          <a:chExt cx="5673725" cy="2155190"/>
                        </a:xfrm>
                      </wpg:grpSpPr>
                      <pic:pic xmlns:pic="http://schemas.openxmlformats.org/drawingml/2006/picture">
                        <pic:nvPicPr>
                          <pic:cNvPr id="58" name="Image 58"/>
                          <pic:cNvPicPr/>
                        </pic:nvPicPr>
                        <pic:blipFill>
                          <a:blip r:embed="rId36" cstate="print"/>
                          <a:stretch>
                            <a:fillRect/>
                          </a:stretch>
                        </pic:blipFill>
                        <pic:spPr>
                          <a:xfrm>
                            <a:off x="9525" y="9461"/>
                            <a:ext cx="5654675" cy="2136140"/>
                          </a:xfrm>
                          <a:prstGeom prst="rect">
                            <a:avLst/>
                          </a:prstGeom>
                        </pic:spPr>
                      </pic:pic>
                      <wps:wsp>
                        <wps:cNvPr id="59" name="Graphic 44"/>
                        <wps:cNvSpPr/>
                        <wps:spPr>
                          <a:xfrm>
                            <a:off x="4762" y="4762"/>
                            <a:ext cx="5664200" cy="2145665"/>
                          </a:xfrm>
                          <a:custGeom>
                            <a:avLst/>
                            <a:gdLst/>
                            <a:ahLst/>
                            <a:cxnLst/>
                            <a:rect l="l" t="t" r="r" b="b"/>
                            <a:pathLst>
                              <a:path w="5664200" h="2145665">
                                <a:moveTo>
                                  <a:pt x="0" y="2145665"/>
                                </a:moveTo>
                                <a:lnTo>
                                  <a:pt x="5664200" y="2145665"/>
                                </a:lnTo>
                                <a:lnTo>
                                  <a:pt x="5664200" y="0"/>
                                </a:lnTo>
                                <a:lnTo>
                                  <a:pt x="0" y="0"/>
                                </a:lnTo>
                                <a:lnTo>
                                  <a:pt x="0" y="21456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960003" id="Group 42" o:spid="_x0000_s1026" style="position:absolute;margin-left:74.15pt;margin-top:14.6pt;width:446.75pt;height:169.7pt;z-index:-15713280;mso-wrap-distance-left:0;mso-wrap-distance-right:0;mso-position-horizontal-relative:page" coordsize="56737,21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left:95;top:94;width:56547;height:2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">
                  <v:imagedata r:id="rId37" o:title=""/>
                </v:shape>
                <v:shape id="Graphic 44" o:spid="_x0000_s1028" style="position:absolute;left:47;top:47;width:56642;height:21457;visibility:visible;mso-wrap-style:square;v-text-anchor:top" coordsize="5664200,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" path="m,2145665r5664200,l5664200,,,,,2145665xe" filled="f">
                  <v:path arrowok="t"/>
                </v:shape>
                <w10:wrap type="topAndBottom" anchorx="page"/>
              </v:group>
            </w:pict>
          </mc:Fallback>
        </mc:AlternateContent>
      </w:r>
    </w:p>
    <w:p w:rsidR="000B4A27" w:rsidRDefault="000B4A27" w:rsidP="00D53876">
      <w:pPr>
        <w:pStyle w:val="Corpsdetexte"/>
        <w:spacing w:before="189"/>
        <w:jc w:val="both"/>
      </w:pPr>
    </w:p>
    <w:p w:rsidR="000B4A27" w:rsidRDefault="000B4A27" w:rsidP="00D53876">
      <w:pPr>
        <w:spacing w:before="1"/>
        <w:ind w:right="140"/>
        <w:jc w:val="both"/>
      </w:pPr>
      <w:r>
        <w:rPr>
          <w:b/>
        </w:rPr>
        <w:t>Figure</w:t>
      </w:r>
      <w:r>
        <w:rPr>
          <w:b/>
          <w:spacing w:val="-4"/>
        </w:rPr>
        <w:t xml:space="preserve"> </w:t>
      </w:r>
      <w:r>
        <w:rPr>
          <w:b/>
        </w:rPr>
        <w:t>14</w:t>
      </w:r>
      <w:r>
        <w:rPr>
          <w:b/>
          <w:spacing w:val="-6"/>
        </w:rPr>
        <w:t xml:space="preserve"> </w:t>
      </w:r>
      <w:r>
        <w:rPr>
          <w:b/>
        </w:rPr>
        <w:t>:</w:t>
      </w:r>
      <w:r>
        <w:rPr>
          <w:b/>
          <w:spacing w:val="-3"/>
        </w:rPr>
        <w:t xml:space="preserve"> </w:t>
      </w:r>
      <w:r>
        <w:t>Schéma</w:t>
      </w:r>
      <w:r>
        <w:rPr>
          <w:spacing w:val="-3"/>
        </w:rPr>
        <w:t xml:space="preserve"> </w:t>
      </w:r>
      <w:r>
        <w:t>des</w:t>
      </w:r>
      <w:r>
        <w:rPr>
          <w:spacing w:val="-4"/>
        </w:rPr>
        <w:t xml:space="preserve"> </w:t>
      </w:r>
      <w:r>
        <w:t>étapes</w:t>
      </w:r>
      <w:r>
        <w:rPr>
          <w:spacing w:val="-3"/>
        </w:rPr>
        <w:t xml:space="preserve"> </w:t>
      </w:r>
      <w:r>
        <w:t>du</w:t>
      </w:r>
      <w:r>
        <w:rPr>
          <w:spacing w:val="-4"/>
        </w:rPr>
        <w:t xml:space="preserve"> </w:t>
      </w:r>
      <w:r>
        <w:t>développement</w:t>
      </w:r>
      <w:r>
        <w:rPr>
          <w:spacing w:val="-5"/>
        </w:rPr>
        <w:t xml:space="preserve"> </w:t>
      </w:r>
      <w:r>
        <w:t>racinaire</w:t>
      </w:r>
      <w:r>
        <w:rPr>
          <w:spacing w:val="-3"/>
        </w:rPr>
        <w:t xml:space="preserve"> </w:t>
      </w:r>
      <w:r>
        <w:t>selon</w:t>
      </w:r>
      <w:r>
        <w:rPr>
          <w:spacing w:val="-4"/>
        </w:rPr>
        <w:t xml:space="preserve"> </w:t>
      </w:r>
      <w:r>
        <w:t>Cvek</w:t>
      </w:r>
      <w:r>
        <w:rPr>
          <w:spacing w:val="1"/>
        </w:rPr>
        <w:t xml:space="preserve"> </w:t>
      </w:r>
      <w:r>
        <w:rPr>
          <w:spacing w:val="-2"/>
        </w:rPr>
        <w:t>1970.</w:t>
      </w:r>
    </w:p>
    <w:p w:rsidR="000B4A27" w:rsidRDefault="000B4A27" w:rsidP="00D53876">
      <w:pPr>
        <w:spacing w:before="200"/>
        <w:ind w:left="1646" w:right="536" w:hanging="204"/>
        <w:jc w:val="both"/>
        <w:rPr>
          <w:sz w:val="20"/>
        </w:rPr>
      </w:pPr>
      <w:r>
        <w:rPr>
          <w:sz w:val="20"/>
        </w:rPr>
        <w:t>(A)</w:t>
      </w:r>
      <w:r>
        <w:rPr>
          <w:spacing w:val="40"/>
          <w:sz w:val="20"/>
        </w:rPr>
        <w:t xml:space="preserve"> </w:t>
      </w:r>
      <w:r>
        <w:rPr>
          <w:sz w:val="20"/>
        </w:rPr>
        <w:t>Groupe I, &lt; 1/2 longueur de racine ; (B) Groupe II, 1/2 longueur de racine ; (C) Groupe III, 2/3 longueur</w:t>
      </w:r>
      <w:r>
        <w:rPr>
          <w:spacing w:val="-4"/>
          <w:sz w:val="20"/>
        </w:rPr>
        <w:t xml:space="preserve"> </w:t>
      </w:r>
      <w:r>
        <w:rPr>
          <w:sz w:val="20"/>
        </w:rPr>
        <w:t>de</w:t>
      </w:r>
      <w:r>
        <w:rPr>
          <w:spacing w:val="-6"/>
          <w:sz w:val="20"/>
        </w:rPr>
        <w:t xml:space="preserve"> </w:t>
      </w:r>
      <w:r>
        <w:rPr>
          <w:sz w:val="20"/>
        </w:rPr>
        <w:t>racine</w:t>
      </w:r>
      <w:r>
        <w:rPr>
          <w:spacing w:val="-4"/>
          <w:sz w:val="20"/>
        </w:rPr>
        <w:t xml:space="preserve"> </w:t>
      </w:r>
      <w:r>
        <w:rPr>
          <w:sz w:val="20"/>
        </w:rPr>
        <w:t>;</w:t>
      </w:r>
      <w:r>
        <w:rPr>
          <w:spacing w:val="-5"/>
          <w:sz w:val="20"/>
        </w:rPr>
        <w:t xml:space="preserve"> </w:t>
      </w:r>
      <w:r>
        <w:rPr>
          <w:sz w:val="20"/>
        </w:rPr>
        <w:t>(D)</w:t>
      </w:r>
      <w:r>
        <w:rPr>
          <w:spacing w:val="-6"/>
          <w:sz w:val="20"/>
        </w:rPr>
        <w:t xml:space="preserve"> </w:t>
      </w:r>
      <w:r>
        <w:rPr>
          <w:sz w:val="20"/>
        </w:rPr>
        <w:t>Groupe</w:t>
      </w:r>
      <w:r>
        <w:rPr>
          <w:spacing w:val="-4"/>
          <w:sz w:val="20"/>
        </w:rPr>
        <w:t xml:space="preserve"> </w:t>
      </w:r>
      <w:r>
        <w:rPr>
          <w:sz w:val="20"/>
        </w:rPr>
        <w:t>IV,</w:t>
      </w:r>
      <w:r>
        <w:rPr>
          <w:spacing w:val="-5"/>
          <w:sz w:val="20"/>
        </w:rPr>
        <w:t xml:space="preserve"> </w:t>
      </w:r>
      <w:r>
        <w:rPr>
          <w:sz w:val="20"/>
        </w:rPr>
        <w:t>foramen</w:t>
      </w:r>
      <w:r>
        <w:rPr>
          <w:spacing w:val="-4"/>
          <w:sz w:val="20"/>
        </w:rPr>
        <w:t xml:space="preserve"> </w:t>
      </w:r>
      <w:r>
        <w:rPr>
          <w:sz w:val="20"/>
        </w:rPr>
        <w:t>apical</w:t>
      </w:r>
      <w:r>
        <w:rPr>
          <w:spacing w:val="-4"/>
          <w:sz w:val="20"/>
        </w:rPr>
        <w:t xml:space="preserve"> </w:t>
      </w:r>
      <w:r>
        <w:rPr>
          <w:sz w:val="20"/>
        </w:rPr>
        <w:t>largement</w:t>
      </w:r>
      <w:r>
        <w:rPr>
          <w:spacing w:val="-5"/>
          <w:sz w:val="20"/>
        </w:rPr>
        <w:t xml:space="preserve"> </w:t>
      </w:r>
      <w:r>
        <w:rPr>
          <w:sz w:val="20"/>
        </w:rPr>
        <w:t>ouvert</w:t>
      </w:r>
      <w:r>
        <w:rPr>
          <w:spacing w:val="-5"/>
          <w:sz w:val="20"/>
        </w:rPr>
        <w:t xml:space="preserve"> </w:t>
      </w:r>
      <w:r>
        <w:rPr>
          <w:sz w:val="20"/>
        </w:rPr>
        <w:t>et</w:t>
      </w:r>
      <w:r>
        <w:rPr>
          <w:spacing w:val="-5"/>
          <w:sz w:val="20"/>
        </w:rPr>
        <w:t xml:space="preserve"> </w:t>
      </w:r>
      <w:r>
        <w:rPr>
          <w:sz w:val="20"/>
        </w:rPr>
        <w:t>longueur</w:t>
      </w:r>
      <w:r>
        <w:rPr>
          <w:spacing w:val="-6"/>
          <w:sz w:val="20"/>
        </w:rPr>
        <w:t xml:space="preserve"> </w:t>
      </w:r>
      <w:r>
        <w:rPr>
          <w:sz w:val="20"/>
        </w:rPr>
        <w:t>de</w:t>
      </w:r>
      <w:r>
        <w:rPr>
          <w:spacing w:val="-4"/>
          <w:sz w:val="20"/>
        </w:rPr>
        <w:t xml:space="preserve"> </w:t>
      </w:r>
      <w:r>
        <w:rPr>
          <w:sz w:val="20"/>
        </w:rPr>
        <w:t>racine</w:t>
      </w:r>
      <w:r>
        <w:rPr>
          <w:spacing w:val="-6"/>
          <w:sz w:val="20"/>
        </w:rPr>
        <w:t xml:space="preserve"> </w:t>
      </w:r>
      <w:r>
        <w:rPr>
          <w:sz w:val="20"/>
        </w:rPr>
        <w:t>presque</w:t>
      </w:r>
    </w:p>
    <w:p w:rsidR="000B4A27" w:rsidRDefault="000B4A27" w:rsidP="00D53876">
      <w:pPr>
        <w:spacing w:before="1"/>
        <w:ind w:left="3248" w:right="761" w:hanging="1791"/>
        <w:jc w:val="both"/>
        <w:rPr>
          <w:sz w:val="20"/>
        </w:rPr>
      </w:pPr>
      <w:r>
        <w:rPr>
          <w:sz w:val="20"/>
        </w:rPr>
        <w:t>complète</w:t>
      </w:r>
      <w:r>
        <w:rPr>
          <w:spacing w:val="-4"/>
          <w:sz w:val="20"/>
        </w:rPr>
        <w:t xml:space="preserve"> </w:t>
      </w:r>
      <w:r>
        <w:rPr>
          <w:sz w:val="20"/>
        </w:rPr>
        <w:t>;</w:t>
      </w:r>
      <w:r>
        <w:rPr>
          <w:spacing w:val="-5"/>
          <w:sz w:val="20"/>
        </w:rPr>
        <w:t xml:space="preserve"> </w:t>
      </w:r>
      <w:r>
        <w:rPr>
          <w:sz w:val="20"/>
        </w:rPr>
        <w:t>(E)</w:t>
      </w:r>
      <w:r>
        <w:rPr>
          <w:spacing w:val="-4"/>
          <w:sz w:val="20"/>
        </w:rPr>
        <w:t xml:space="preserve"> </w:t>
      </w:r>
      <w:r>
        <w:rPr>
          <w:sz w:val="20"/>
        </w:rPr>
        <w:t>Groupe</w:t>
      </w:r>
      <w:r>
        <w:rPr>
          <w:spacing w:val="-8"/>
          <w:sz w:val="20"/>
        </w:rPr>
        <w:t xml:space="preserve"> </w:t>
      </w:r>
      <w:r>
        <w:rPr>
          <w:sz w:val="20"/>
        </w:rPr>
        <w:t>V,</w:t>
      </w:r>
      <w:r>
        <w:rPr>
          <w:spacing w:val="-4"/>
          <w:sz w:val="20"/>
        </w:rPr>
        <w:t xml:space="preserve"> </w:t>
      </w:r>
      <w:r>
        <w:rPr>
          <w:sz w:val="20"/>
        </w:rPr>
        <w:t>foramen</w:t>
      </w:r>
      <w:r>
        <w:rPr>
          <w:spacing w:val="-3"/>
          <w:sz w:val="20"/>
        </w:rPr>
        <w:t xml:space="preserve"> </w:t>
      </w:r>
      <w:r>
        <w:rPr>
          <w:sz w:val="20"/>
        </w:rPr>
        <w:t>apical</w:t>
      </w:r>
      <w:r>
        <w:rPr>
          <w:spacing w:val="-4"/>
          <w:sz w:val="20"/>
        </w:rPr>
        <w:t xml:space="preserve"> </w:t>
      </w:r>
      <w:r>
        <w:rPr>
          <w:sz w:val="20"/>
        </w:rPr>
        <w:t>fermé</w:t>
      </w:r>
      <w:r>
        <w:rPr>
          <w:spacing w:val="-4"/>
          <w:sz w:val="20"/>
        </w:rPr>
        <w:t xml:space="preserve"> </w:t>
      </w:r>
      <w:r>
        <w:rPr>
          <w:sz w:val="20"/>
        </w:rPr>
        <w:t>et</w:t>
      </w:r>
      <w:r>
        <w:rPr>
          <w:spacing w:val="-4"/>
          <w:sz w:val="20"/>
        </w:rPr>
        <w:t xml:space="preserve"> </w:t>
      </w:r>
      <w:r>
        <w:rPr>
          <w:sz w:val="20"/>
        </w:rPr>
        <w:t>développement</w:t>
      </w:r>
      <w:r>
        <w:rPr>
          <w:spacing w:val="-5"/>
          <w:sz w:val="20"/>
        </w:rPr>
        <w:t xml:space="preserve"> </w:t>
      </w:r>
      <w:r>
        <w:rPr>
          <w:sz w:val="20"/>
        </w:rPr>
        <w:t>de</w:t>
      </w:r>
      <w:r>
        <w:rPr>
          <w:spacing w:val="-4"/>
          <w:sz w:val="20"/>
        </w:rPr>
        <w:t xml:space="preserve"> </w:t>
      </w:r>
      <w:r>
        <w:rPr>
          <w:sz w:val="20"/>
        </w:rPr>
        <w:t>racine</w:t>
      </w:r>
      <w:r>
        <w:rPr>
          <w:spacing w:val="-6"/>
          <w:sz w:val="20"/>
        </w:rPr>
        <w:t xml:space="preserve"> </w:t>
      </w:r>
      <w:r>
        <w:rPr>
          <w:sz w:val="20"/>
        </w:rPr>
        <w:t>terminé.</w:t>
      </w:r>
      <w:r>
        <w:rPr>
          <w:spacing w:val="-6"/>
          <w:sz w:val="20"/>
        </w:rPr>
        <w:t xml:space="preserve"> </w:t>
      </w:r>
      <w:r>
        <w:rPr>
          <w:sz w:val="20"/>
        </w:rPr>
        <w:t>Les</w:t>
      </w:r>
      <w:r>
        <w:rPr>
          <w:spacing w:val="-5"/>
          <w:sz w:val="20"/>
        </w:rPr>
        <w:t xml:space="preserve"> </w:t>
      </w:r>
      <w:r>
        <w:rPr>
          <w:sz w:val="20"/>
        </w:rPr>
        <w:t>groupes</w:t>
      </w:r>
      <w:r>
        <w:rPr>
          <w:spacing w:val="-5"/>
          <w:sz w:val="20"/>
        </w:rPr>
        <w:t xml:space="preserve"> </w:t>
      </w:r>
      <w:r>
        <w:rPr>
          <w:sz w:val="20"/>
        </w:rPr>
        <w:t>I,</w:t>
      </w:r>
      <w:r>
        <w:rPr>
          <w:spacing w:val="-6"/>
          <w:sz w:val="20"/>
        </w:rPr>
        <w:t xml:space="preserve"> </w:t>
      </w:r>
      <w:r>
        <w:rPr>
          <w:sz w:val="20"/>
        </w:rPr>
        <w:t>II</w:t>
      </w:r>
      <w:r>
        <w:rPr>
          <w:spacing w:val="-4"/>
          <w:sz w:val="20"/>
        </w:rPr>
        <w:t xml:space="preserve"> </w:t>
      </w:r>
      <w:r>
        <w:rPr>
          <w:sz w:val="20"/>
        </w:rPr>
        <w:t>et III présentent des ouvertures apicales larges et divergentes.</w:t>
      </w:r>
    </w:p>
    <w:p w:rsidR="000B4A27" w:rsidRPr="006637C5" w:rsidRDefault="000B4A27" w:rsidP="00D53876">
      <w:pPr>
        <w:spacing w:before="198" w:line="357" w:lineRule="auto"/>
        <w:ind w:left="1946" w:right="1085" w:hanging="3"/>
        <w:jc w:val="both"/>
        <w:rPr>
          <w:sz w:val="14"/>
          <w:lang w:val="en-US"/>
        </w:rPr>
      </w:pPr>
      <w:r w:rsidRPr="006637C5">
        <w:rPr>
          <w:sz w:val="14"/>
          <w:lang w:val="en-US"/>
        </w:rPr>
        <w:t>Source</w:t>
      </w:r>
      <w:r w:rsidRPr="006637C5">
        <w:rPr>
          <w:spacing w:val="-2"/>
          <w:sz w:val="14"/>
          <w:lang w:val="en-US"/>
        </w:rPr>
        <w:t xml:space="preserve"> </w:t>
      </w:r>
      <w:r w:rsidRPr="006637C5">
        <w:rPr>
          <w:sz w:val="14"/>
          <w:lang w:val="en-US"/>
        </w:rPr>
        <w:t>:</w:t>
      </w:r>
      <w:r w:rsidRPr="006637C5">
        <w:rPr>
          <w:spacing w:val="-3"/>
          <w:sz w:val="14"/>
          <w:lang w:val="en-US"/>
        </w:rPr>
        <w:t xml:space="preserve"> </w:t>
      </w:r>
      <w:r w:rsidRPr="006637C5">
        <w:rPr>
          <w:sz w:val="14"/>
          <w:lang w:val="en-US"/>
        </w:rPr>
        <w:t>PLASCENCIA,</w:t>
      </w:r>
      <w:r w:rsidRPr="006637C5">
        <w:rPr>
          <w:spacing w:val="-2"/>
          <w:sz w:val="14"/>
          <w:lang w:val="en-US"/>
        </w:rPr>
        <w:t xml:space="preserve"> </w:t>
      </w:r>
      <w:r w:rsidRPr="006637C5">
        <w:rPr>
          <w:sz w:val="14"/>
          <w:lang w:val="en-US"/>
        </w:rPr>
        <w:t>Hugo,</w:t>
      </w:r>
      <w:r w:rsidRPr="006637C5">
        <w:rPr>
          <w:spacing w:val="-2"/>
          <w:sz w:val="14"/>
          <w:lang w:val="en-US"/>
        </w:rPr>
        <w:t xml:space="preserve"> </w:t>
      </w:r>
      <w:r w:rsidRPr="006637C5">
        <w:rPr>
          <w:sz w:val="14"/>
          <w:lang w:val="en-US"/>
        </w:rPr>
        <w:t>DÍAZ,</w:t>
      </w:r>
      <w:r w:rsidRPr="006637C5">
        <w:rPr>
          <w:spacing w:val="-2"/>
          <w:sz w:val="14"/>
          <w:lang w:val="en-US"/>
        </w:rPr>
        <w:t xml:space="preserve"> </w:t>
      </w:r>
      <w:r w:rsidRPr="006637C5">
        <w:rPr>
          <w:sz w:val="14"/>
          <w:lang w:val="en-US"/>
        </w:rPr>
        <w:t>Mariana,</w:t>
      </w:r>
      <w:r w:rsidRPr="006637C5">
        <w:rPr>
          <w:spacing w:val="-2"/>
          <w:sz w:val="14"/>
          <w:lang w:val="en-US"/>
        </w:rPr>
        <w:t xml:space="preserve"> </w:t>
      </w:r>
      <w:r w:rsidRPr="006637C5">
        <w:rPr>
          <w:sz w:val="14"/>
          <w:lang w:val="en-US"/>
        </w:rPr>
        <w:t>GASCÓN,</w:t>
      </w:r>
      <w:r w:rsidRPr="006637C5">
        <w:rPr>
          <w:spacing w:val="-2"/>
          <w:sz w:val="14"/>
          <w:lang w:val="en-US"/>
        </w:rPr>
        <w:t xml:space="preserve"> </w:t>
      </w:r>
      <w:r w:rsidRPr="006637C5">
        <w:rPr>
          <w:sz w:val="14"/>
          <w:lang w:val="en-US"/>
        </w:rPr>
        <w:t>Gerardo, et</w:t>
      </w:r>
      <w:r w:rsidRPr="006637C5">
        <w:rPr>
          <w:spacing w:val="-3"/>
          <w:sz w:val="14"/>
          <w:lang w:val="en-US"/>
        </w:rPr>
        <w:t xml:space="preserve"> </w:t>
      </w:r>
      <w:r w:rsidRPr="006637C5">
        <w:rPr>
          <w:sz w:val="14"/>
          <w:lang w:val="en-US"/>
        </w:rPr>
        <w:t>al.</w:t>
      </w:r>
      <w:r w:rsidRPr="006637C5">
        <w:rPr>
          <w:spacing w:val="-3"/>
          <w:sz w:val="14"/>
          <w:lang w:val="en-US"/>
        </w:rPr>
        <w:t xml:space="preserve"> </w:t>
      </w:r>
      <w:r w:rsidRPr="006637C5">
        <w:rPr>
          <w:sz w:val="14"/>
          <w:lang w:val="en-US"/>
        </w:rPr>
        <w:t>Management</w:t>
      </w:r>
      <w:r w:rsidRPr="006637C5">
        <w:rPr>
          <w:spacing w:val="-3"/>
          <w:sz w:val="14"/>
          <w:lang w:val="en-US"/>
        </w:rPr>
        <w:t xml:space="preserve"> </w:t>
      </w:r>
      <w:r w:rsidRPr="006637C5">
        <w:rPr>
          <w:sz w:val="14"/>
          <w:lang w:val="en-US"/>
        </w:rPr>
        <w:t>of</w:t>
      </w:r>
      <w:r w:rsidRPr="006637C5">
        <w:rPr>
          <w:spacing w:val="-3"/>
          <w:sz w:val="14"/>
          <w:lang w:val="en-US"/>
        </w:rPr>
        <w:t xml:space="preserve"> </w:t>
      </w:r>
      <w:r w:rsidRPr="006637C5">
        <w:rPr>
          <w:sz w:val="14"/>
          <w:lang w:val="en-US"/>
        </w:rPr>
        <w:t>permanent</w:t>
      </w:r>
      <w:r w:rsidRPr="006637C5">
        <w:rPr>
          <w:spacing w:val="-3"/>
          <w:sz w:val="14"/>
          <w:lang w:val="en-US"/>
        </w:rPr>
        <w:t xml:space="preserve"> </w:t>
      </w:r>
      <w:r w:rsidRPr="006637C5">
        <w:rPr>
          <w:sz w:val="14"/>
          <w:lang w:val="en-US"/>
        </w:rPr>
        <w:t>teeth</w:t>
      </w:r>
      <w:r w:rsidRPr="006637C5">
        <w:rPr>
          <w:spacing w:val="-3"/>
          <w:sz w:val="14"/>
          <w:lang w:val="en-US"/>
        </w:rPr>
        <w:t xml:space="preserve"> </w:t>
      </w:r>
      <w:r w:rsidRPr="006637C5">
        <w:rPr>
          <w:sz w:val="14"/>
          <w:lang w:val="en-US"/>
        </w:rPr>
        <w:t>with</w:t>
      </w:r>
      <w:r w:rsidRPr="006637C5">
        <w:rPr>
          <w:spacing w:val="-3"/>
          <w:sz w:val="14"/>
          <w:lang w:val="en-US"/>
        </w:rPr>
        <w:t xml:space="preserve"> </w:t>
      </w:r>
      <w:r w:rsidRPr="006637C5">
        <w:rPr>
          <w:sz w:val="14"/>
          <w:lang w:val="en-US"/>
        </w:rPr>
        <w:t>necrotic</w:t>
      </w:r>
      <w:r w:rsidRPr="006637C5">
        <w:rPr>
          <w:spacing w:val="-2"/>
          <w:sz w:val="14"/>
          <w:lang w:val="en-US"/>
        </w:rPr>
        <w:t xml:space="preserve"> </w:t>
      </w:r>
      <w:r w:rsidRPr="006637C5">
        <w:rPr>
          <w:sz w:val="14"/>
          <w:lang w:val="en-US"/>
        </w:rPr>
        <w:t>pulps</w:t>
      </w:r>
      <w:r w:rsidRPr="006637C5">
        <w:rPr>
          <w:spacing w:val="-2"/>
          <w:sz w:val="14"/>
          <w:lang w:val="en-US"/>
        </w:rPr>
        <w:t xml:space="preserve"> </w:t>
      </w:r>
      <w:r w:rsidRPr="006637C5">
        <w:rPr>
          <w:sz w:val="14"/>
          <w:lang w:val="en-US"/>
        </w:rPr>
        <w:t>and</w:t>
      </w:r>
      <w:r w:rsidRPr="006637C5">
        <w:rPr>
          <w:spacing w:val="40"/>
          <w:sz w:val="14"/>
          <w:lang w:val="en-US"/>
        </w:rPr>
        <w:t xml:space="preserve"> </w:t>
      </w:r>
      <w:r w:rsidRPr="006637C5">
        <w:rPr>
          <w:sz w:val="14"/>
          <w:lang w:val="en-US"/>
        </w:rPr>
        <w:t>open</w:t>
      </w:r>
      <w:r w:rsidRPr="006637C5">
        <w:rPr>
          <w:spacing w:val="-4"/>
          <w:sz w:val="14"/>
          <w:lang w:val="en-US"/>
        </w:rPr>
        <w:t xml:space="preserve"> </w:t>
      </w:r>
      <w:r w:rsidRPr="006637C5">
        <w:rPr>
          <w:sz w:val="14"/>
          <w:lang w:val="en-US"/>
        </w:rPr>
        <w:t>apices</w:t>
      </w:r>
      <w:r w:rsidRPr="006637C5">
        <w:rPr>
          <w:spacing w:val="-3"/>
          <w:sz w:val="14"/>
          <w:lang w:val="en-US"/>
        </w:rPr>
        <w:t xml:space="preserve"> </w:t>
      </w:r>
      <w:r w:rsidRPr="006637C5">
        <w:rPr>
          <w:sz w:val="14"/>
          <w:lang w:val="en-US"/>
        </w:rPr>
        <w:t>according</w:t>
      </w:r>
      <w:r w:rsidRPr="006637C5">
        <w:rPr>
          <w:spacing w:val="-4"/>
          <w:sz w:val="14"/>
          <w:lang w:val="en-US"/>
        </w:rPr>
        <w:t xml:space="preserve"> </w:t>
      </w:r>
      <w:r w:rsidRPr="006637C5">
        <w:rPr>
          <w:sz w:val="14"/>
          <w:lang w:val="en-US"/>
        </w:rPr>
        <w:t>to</w:t>
      </w:r>
      <w:r w:rsidRPr="006637C5">
        <w:rPr>
          <w:spacing w:val="-4"/>
          <w:sz w:val="14"/>
          <w:lang w:val="en-US"/>
        </w:rPr>
        <w:t xml:space="preserve"> </w:t>
      </w:r>
      <w:r w:rsidRPr="006637C5">
        <w:rPr>
          <w:sz w:val="14"/>
          <w:lang w:val="en-US"/>
        </w:rPr>
        <w:t>the</w:t>
      </w:r>
      <w:r w:rsidRPr="006637C5">
        <w:rPr>
          <w:spacing w:val="-3"/>
          <w:sz w:val="14"/>
          <w:lang w:val="en-US"/>
        </w:rPr>
        <w:t xml:space="preserve"> </w:t>
      </w:r>
      <w:r w:rsidRPr="006637C5">
        <w:rPr>
          <w:sz w:val="14"/>
          <w:lang w:val="en-US"/>
        </w:rPr>
        <w:t>stage</w:t>
      </w:r>
      <w:r w:rsidRPr="006637C5">
        <w:rPr>
          <w:spacing w:val="-3"/>
          <w:sz w:val="14"/>
          <w:lang w:val="en-US"/>
        </w:rPr>
        <w:t xml:space="preserve"> </w:t>
      </w:r>
      <w:r w:rsidRPr="006637C5">
        <w:rPr>
          <w:sz w:val="14"/>
          <w:lang w:val="en-US"/>
        </w:rPr>
        <w:t>of</w:t>
      </w:r>
      <w:r w:rsidRPr="006637C5">
        <w:rPr>
          <w:spacing w:val="-4"/>
          <w:sz w:val="14"/>
          <w:lang w:val="en-US"/>
        </w:rPr>
        <w:t xml:space="preserve"> </w:t>
      </w:r>
      <w:r w:rsidRPr="006637C5">
        <w:rPr>
          <w:sz w:val="14"/>
          <w:lang w:val="en-US"/>
        </w:rPr>
        <w:t>root</w:t>
      </w:r>
      <w:r w:rsidRPr="006637C5">
        <w:rPr>
          <w:spacing w:val="-4"/>
          <w:sz w:val="14"/>
          <w:lang w:val="en-US"/>
        </w:rPr>
        <w:t xml:space="preserve"> </w:t>
      </w:r>
      <w:r w:rsidRPr="006637C5">
        <w:rPr>
          <w:sz w:val="14"/>
          <w:lang w:val="en-US"/>
        </w:rPr>
        <w:t>development. Journal</w:t>
      </w:r>
      <w:r w:rsidRPr="006637C5">
        <w:rPr>
          <w:spacing w:val="-4"/>
          <w:sz w:val="14"/>
          <w:lang w:val="en-US"/>
        </w:rPr>
        <w:t xml:space="preserve"> </w:t>
      </w:r>
      <w:r w:rsidRPr="006637C5">
        <w:rPr>
          <w:sz w:val="14"/>
          <w:lang w:val="en-US"/>
        </w:rPr>
        <w:t>of</w:t>
      </w:r>
      <w:r w:rsidRPr="006637C5">
        <w:rPr>
          <w:spacing w:val="-3"/>
          <w:sz w:val="14"/>
          <w:lang w:val="en-US"/>
        </w:rPr>
        <w:t xml:space="preserve"> </w:t>
      </w:r>
      <w:r w:rsidRPr="006637C5">
        <w:rPr>
          <w:sz w:val="14"/>
          <w:lang w:val="en-US"/>
        </w:rPr>
        <w:t>clinical</w:t>
      </w:r>
      <w:r w:rsidRPr="006637C5">
        <w:rPr>
          <w:spacing w:val="-4"/>
          <w:sz w:val="14"/>
          <w:lang w:val="en-US"/>
        </w:rPr>
        <w:t xml:space="preserve"> </w:t>
      </w:r>
      <w:r w:rsidRPr="006637C5">
        <w:rPr>
          <w:sz w:val="14"/>
          <w:lang w:val="en-US"/>
        </w:rPr>
        <w:t>and</w:t>
      </w:r>
      <w:r w:rsidRPr="006637C5">
        <w:rPr>
          <w:spacing w:val="-4"/>
          <w:sz w:val="14"/>
          <w:lang w:val="en-US"/>
        </w:rPr>
        <w:t xml:space="preserve"> </w:t>
      </w:r>
      <w:r w:rsidRPr="006637C5">
        <w:rPr>
          <w:sz w:val="14"/>
          <w:lang w:val="en-US"/>
        </w:rPr>
        <w:t>experimental</w:t>
      </w:r>
      <w:r w:rsidRPr="006637C5">
        <w:rPr>
          <w:spacing w:val="-4"/>
          <w:sz w:val="14"/>
          <w:lang w:val="en-US"/>
        </w:rPr>
        <w:t xml:space="preserve"> </w:t>
      </w:r>
      <w:r w:rsidRPr="006637C5">
        <w:rPr>
          <w:sz w:val="14"/>
          <w:lang w:val="en-US"/>
        </w:rPr>
        <w:t>dentistry,</w:t>
      </w:r>
      <w:r w:rsidRPr="006637C5">
        <w:rPr>
          <w:spacing w:val="-2"/>
          <w:sz w:val="14"/>
          <w:lang w:val="en-US"/>
        </w:rPr>
        <w:t xml:space="preserve"> </w:t>
      </w:r>
      <w:r w:rsidRPr="006637C5">
        <w:rPr>
          <w:sz w:val="14"/>
          <w:lang w:val="en-US"/>
        </w:rPr>
        <w:t>2017,</w:t>
      </w:r>
      <w:r w:rsidRPr="006637C5">
        <w:rPr>
          <w:spacing w:val="-2"/>
          <w:sz w:val="14"/>
          <w:lang w:val="en-US"/>
        </w:rPr>
        <w:t xml:space="preserve"> </w:t>
      </w:r>
      <w:r w:rsidRPr="006637C5">
        <w:rPr>
          <w:sz w:val="14"/>
          <w:lang w:val="en-US"/>
        </w:rPr>
        <w:t>vol.</w:t>
      </w:r>
      <w:r w:rsidRPr="006637C5">
        <w:rPr>
          <w:spacing w:val="-3"/>
          <w:sz w:val="14"/>
          <w:lang w:val="en-US"/>
        </w:rPr>
        <w:t xml:space="preserve"> </w:t>
      </w:r>
      <w:r w:rsidRPr="006637C5">
        <w:rPr>
          <w:sz w:val="14"/>
          <w:lang w:val="en-US"/>
        </w:rPr>
        <w:t>9,</w:t>
      </w:r>
      <w:r w:rsidRPr="006637C5">
        <w:rPr>
          <w:spacing w:val="-3"/>
          <w:sz w:val="14"/>
          <w:lang w:val="en-US"/>
        </w:rPr>
        <w:t xml:space="preserve"> </w:t>
      </w:r>
      <w:r w:rsidRPr="006637C5">
        <w:rPr>
          <w:sz w:val="14"/>
          <w:lang w:val="en-US"/>
        </w:rPr>
        <w:t>no</w:t>
      </w:r>
      <w:r w:rsidRPr="006637C5">
        <w:rPr>
          <w:spacing w:val="-3"/>
          <w:sz w:val="14"/>
          <w:lang w:val="en-US"/>
        </w:rPr>
        <w:t xml:space="preserve"> </w:t>
      </w:r>
      <w:r w:rsidRPr="006637C5">
        <w:rPr>
          <w:sz w:val="14"/>
          <w:lang w:val="en-US"/>
        </w:rPr>
        <w:t>11,</w:t>
      </w:r>
      <w:r w:rsidRPr="006637C5">
        <w:rPr>
          <w:spacing w:val="-3"/>
          <w:sz w:val="14"/>
          <w:lang w:val="en-US"/>
        </w:rPr>
        <w:t xml:space="preserve"> </w:t>
      </w:r>
      <w:r w:rsidRPr="006637C5">
        <w:rPr>
          <w:sz w:val="14"/>
          <w:lang w:val="en-US"/>
        </w:rPr>
        <w:t>p.</w:t>
      </w:r>
      <w:r w:rsidRPr="006637C5">
        <w:rPr>
          <w:spacing w:val="-4"/>
          <w:sz w:val="14"/>
          <w:lang w:val="en-US"/>
        </w:rPr>
        <w:t xml:space="preserve"> </w:t>
      </w:r>
      <w:r w:rsidRPr="006637C5">
        <w:rPr>
          <w:spacing w:val="-2"/>
          <w:sz w:val="14"/>
          <w:lang w:val="en-US"/>
        </w:rPr>
        <w:t>e1329.</w:t>
      </w:r>
    </w:p>
    <w:p w:rsidR="00732396" w:rsidRPr="000B4A27" w:rsidRDefault="00732396" w:rsidP="00D53876">
      <w:pPr>
        <w:pStyle w:val="Corpsdetexte"/>
        <w:spacing w:before="5"/>
        <w:jc w:val="both"/>
        <w:rPr>
          <w:b/>
          <w:lang w:val="en-US"/>
        </w:rPr>
      </w:pPr>
    </w:p>
    <w:p w:rsidR="00732396" w:rsidRDefault="006637C5" w:rsidP="00D53876">
      <w:pPr>
        <w:spacing w:before="199"/>
        <w:ind w:right="139"/>
        <w:jc w:val="both"/>
        <w:rPr>
          <w:sz w:val="18"/>
        </w:rPr>
      </w:pPr>
      <w:r>
        <w:rPr>
          <w:spacing w:val="-2"/>
          <w:sz w:val="18"/>
        </w:rPr>
        <w:t>.</w:t>
      </w:r>
    </w:p>
    <w:p w:rsidR="00D53876" w:rsidRPr="00D53876" w:rsidRDefault="00D53876" w:rsidP="00D53876">
      <w:pPr>
        <w:pStyle w:val="Titre1"/>
        <w:numPr>
          <w:ilvl w:val="2"/>
          <w:numId w:val="11"/>
        </w:numPr>
        <w:tabs>
          <w:tab w:val="left" w:pos="1134"/>
        </w:tabs>
        <w:spacing w:before="76"/>
        <w:jc w:val="both"/>
      </w:pPr>
      <w:r>
        <w:rPr>
          <w:color w:val="528135"/>
        </w:rPr>
        <w:t>Classification</w:t>
      </w:r>
      <w:r>
        <w:rPr>
          <w:color w:val="528135"/>
          <w:spacing w:val="-4"/>
        </w:rPr>
        <w:t xml:space="preserve"> </w:t>
      </w:r>
      <w:r>
        <w:rPr>
          <w:color w:val="528135"/>
        </w:rPr>
        <w:t>de  Ten cate 1985</w:t>
      </w:r>
    </w:p>
    <w:p w:rsidR="00D53876" w:rsidRPr="00D53876" w:rsidRDefault="00D53876" w:rsidP="00D53876">
      <w:pPr>
        <w:pStyle w:val="Titre1"/>
        <w:tabs>
          <w:tab w:val="left" w:pos="1134"/>
        </w:tabs>
        <w:spacing w:before="76"/>
        <w:ind w:left="1284"/>
        <w:rPr>
          <w:b w:val="0"/>
          <w:bCs w:val="0"/>
        </w:rPr>
      </w:pPr>
      <w:bookmarkStart w:id="79" w:name="_Hlk213266626"/>
      <w:r w:rsidRPr="00D53876">
        <w:rPr>
          <w:b w:val="0"/>
          <w:bCs w:val="0"/>
        </w:rPr>
        <w:t>Ten Cate (approche histologique) distingue quatre étapes majeures du développement radiculaire :</w:t>
      </w:r>
    </w:p>
    <w:p w:rsidR="00D53876" w:rsidRPr="00D53876" w:rsidRDefault="00D53876" w:rsidP="00D53876">
      <w:pPr>
        <w:pStyle w:val="Titre1"/>
        <w:tabs>
          <w:tab w:val="left" w:pos="1134"/>
        </w:tabs>
        <w:spacing w:before="76"/>
        <w:ind w:left="1284"/>
        <w:rPr>
          <w:b w:val="0"/>
          <w:bCs w:val="0"/>
        </w:rPr>
      </w:pPr>
      <w:r w:rsidRPr="00D53876">
        <w:rPr>
          <w:b w:val="0"/>
          <w:bCs w:val="0"/>
        </w:rPr>
        <w:t>1️- Formation et prolifération de la gaine épithéliale de Hertwig.</w:t>
      </w:r>
    </w:p>
    <w:p w:rsidR="00D53876" w:rsidRPr="00D53876" w:rsidRDefault="00D53876" w:rsidP="00D53876">
      <w:pPr>
        <w:pStyle w:val="Titre1"/>
        <w:tabs>
          <w:tab w:val="left" w:pos="1134"/>
        </w:tabs>
        <w:spacing w:before="76"/>
        <w:ind w:left="1284"/>
        <w:rPr>
          <w:b w:val="0"/>
          <w:bCs w:val="0"/>
        </w:rPr>
      </w:pPr>
      <w:r w:rsidRPr="00D53876">
        <w:rPr>
          <w:b w:val="0"/>
          <w:bCs w:val="0"/>
        </w:rPr>
        <w:lastRenderedPageBreak/>
        <w:t>2️- Début de la dentinogenèse radiculaire.</w:t>
      </w:r>
    </w:p>
    <w:p w:rsidR="00D53876" w:rsidRPr="00D53876" w:rsidRDefault="00D53876" w:rsidP="00D53876">
      <w:pPr>
        <w:pStyle w:val="Titre1"/>
        <w:tabs>
          <w:tab w:val="left" w:pos="1134"/>
        </w:tabs>
        <w:spacing w:before="76"/>
        <w:ind w:left="1284"/>
        <w:rPr>
          <w:b w:val="0"/>
          <w:bCs w:val="0"/>
        </w:rPr>
      </w:pPr>
      <w:r w:rsidRPr="00D53876">
        <w:rPr>
          <w:b w:val="0"/>
          <w:bCs w:val="0"/>
        </w:rPr>
        <w:t>3️- Début de la cémentogenèse et allongement radiculaire.</w:t>
      </w:r>
    </w:p>
    <w:p w:rsidR="00732396" w:rsidRPr="002932F5" w:rsidRDefault="00D53876" w:rsidP="00E60B21">
      <w:pPr>
        <w:rPr>
          <w:sz w:val="24"/>
        </w:rPr>
      </w:pPr>
      <w:r w:rsidRPr="00D53876">
        <w:t>4️- Maturation et fermeture apicale (formation complète de la racine et du cément)</w:t>
      </w:r>
      <w:bookmarkEnd w:id="79"/>
    </w:p>
    <w:p w:rsidR="00732396" w:rsidRDefault="00732396" w:rsidP="00D53876">
      <w:pPr>
        <w:pStyle w:val="Corpsdetexte"/>
        <w:spacing w:before="131"/>
        <w:jc w:val="both"/>
        <w:rPr>
          <w:sz w:val="18"/>
        </w:rPr>
      </w:pPr>
    </w:p>
    <w:p w:rsidR="0013244A" w:rsidRDefault="0013244A" w:rsidP="00D53876">
      <w:pPr>
        <w:pStyle w:val="Corpsdetexte"/>
        <w:spacing w:before="131"/>
        <w:jc w:val="both"/>
        <w:rPr>
          <w:sz w:val="18"/>
        </w:rPr>
      </w:pPr>
    </w:p>
    <w:p w:rsidR="0013244A" w:rsidRDefault="0013244A" w:rsidP="00D53876">
      <w:pPr>
        <w:pStyle w:val="Corpsdetexte"/>
        <w:spacing w:before="131"/>
        <w:jc w:val="both"/>
        <w:rPr>
          <w:sz w:val="18"/>
        </w:rPr>
      </w:pPr>
    </w:p>
    <w:p w:rsidR="0013244A" w:rsidRDefault="0013244A" w:rsidP="00D53876">
      <w:pPr>
        <w:pStyle w:val="Corpsdetexte"/>
        <w:spacing w:before="131"/>
        <w:jc w:val="both"/>
        <w:rPr>
          <w:sz w:val="18"/>
        </w:rPr>
      </w:pPr>
    </w:p>
    <w:p w:rsidR="0013244A" w:rsidRDefault="0013244A" w:rsidP="00D53876">
      <w:pPr>
        <w:pStyle w:val="Corpsdetexte"/>
        <w:spacing w:before="131"/>
        <w:jc w:val="both"/>
        <w:rPr>
          <w:sz w:val="18"/>
        </w:rPr>
      </w:pPr>
    </w:p>
    <w:p w:rsidR="0013244A" w:rsidRDefault="0013244A" w:rsidP="00D53876">
      <w:pPr>
        <w:pStyle w:val="Corpsdetexte"/>
        <w:spacing w:before="131"/>
        <w:jc w:val="both"/>
        <w:rPr>
          <w:sz w:val="18"/>
        </w:rPr>
      </w:pPr>
    </w:p>
    <w:p w:rsidR="0013244A" w:rsidRDefault="0013244A" w:rsidP="00D53876">
      <w:pPr>
        <w:pStyle w:val="Corpsdetexte"/>
        <w:spacing w:before="131"/>
        <w:jc w:val="both"/>
        <w:rPr>
          <w:sz w:val="18"/>
        </w:rPr>
      </w:pPr>
    </w:p>
    <w:p w:rsidR="0013244A" w:rsidRDefault="0013244A" w:rsidP="00D53876">
      <w:pPr>
        <w:pStyle w:val="Corpsdetexte"/>
        <w:spacing w:before="131"/>
        <w:jc w:val="both"/>
        <w:rPr>
          <w:sz w:val="18"/>
        </w:rPr>
      </w:pPr>
    </w:p>
    <w:p w:rsidR="00732396" w:rsidRPr="00D53876" w:rsidRDefault="006637C5" w:rsidP="00D53876">
      <w:pPr>
        <w:pStyle w:val="Titre1"/>
        <w:numPr>
          <w:ilvl w:val="1"/>
          <w:numId w:val="11"/>
        </w:numPr>
        <w:tabs>
          <w:tab w:val="left" w:pos="1284"/>
        </w:tabs>
        <w:spacing w:before="1"/>
        <w:rPr>
          <w:color w:val="2E5395"/>
        </w:rPr>
      </w:pPr>
      <w:bookmarkStart w:id="80" w:name="_bookmark69"/>
      <w:bookmarkEnd w:id="80"/>
      <w:r>
        <w:rPr>
          <w:color w:val="2E5395"/>
        </w:rPr>
        <w:t>Particularités</w:t>
      </w:r>
      <w:r>
        <w:rPr>
          <w:color w:val="2E5395"/>
          <w:spacing w:val="-5"/>
        </w:rPr>
        <w:t xml:space="preserve"> </w:t>
      </w:r>
      <w:r>
        <w:rPr>
          <w:color w:val="2E5395"/>
        </w:rPr>
        <w:t>des</w:t>
      </w:r>
      <w:r>
        <w:rPr>
          <w:color w:val="2E5395"/>
          <w:spacing w:val="-5"/>
        </w:rPr>
        <w:t xml:space="preserve"> </w:t>
      </w:r>
      <w:r>
        <w:rPr>
          <w:color w:val="2E5395"/>
        </w:rPr>
        <w:t>dents</w:t>
      </w:r>
      <w:r>
        <w:rPr>
          <w:color w:val="2E5395"/>
          <w:spacing w:val="-4"/>
        </w:rPr>
        <w:t xml:space="preserve"> </w:t>
      </w:r>
      <w:r>
        <w:rPr>
          <w:color w:val="2E5395"/>
        </w:rPr>
        <w:t>permanentes</w:t>
      </w:r>
      <w:r>
        <w:rPr>
          <w:color w:val="2E5395"/>
          <w:spacing w:val="-4"/>
        </w:rPr>
        <w:t xml:space="preserve"> </w:t>
      </w:r>
      <w:r>
        <w:rPr>
          <w:color w:val="2E5395"/>
          <w:spacing w:val="-2"/>
        </w:rPr>
        <w:t>immatures</w:t>
      </w:r>
    </w:p>
    <w:p w:rsidR="00D53876" w:rsidRDefault="00D53876" w:rsidP="00D53876">
      <w:pPr>
        <w:pStyle w:val="Titre1"/>
        <w:tabs>
          <w:tab w:val="left" w:pos="1284"/>
        </w:tabs>
        <w:spacing w:before="1"/>
        <w:ind w:left="708" w:firstLine="0"/>
        <w:rPr>
          <w:color w:val="2E5395"/>
        </w:rPr>
      </w:pPr>
    </w:p>
    <w:p w:rsidR="00732396" w:rsidRDefault="00D53876" w:rsidP="00D53876">
      <w:pPr>
        <w:pStyle w:val="Corpsdetexte"/>
        <w:spacing w:before="142"/>
        <w:jc w:val="both"/>
        <w:rPr>
          <w:b/>
        </w:rPr>
      </w:pPr>
      <w:r>
        <w:rPr>
          <w:b/>
        </w:rPr>
        <w:t>6.3.1 particularités anatomique :</w:t>
      </w:r>
    </w:p>
    <w:p w:rsidR="00D53876" w:rsidRDefault="00D53876" w:rsidP="00D53876">
      <w:pPr>
        <w:pStyle w:val="Corpsdetexte"/>
        <w:spacing w:before="142"/>
        <w:jc w:val="both"/>
        <w:rPr>
          <w:b/>
        </w:rPr>
      </w:pPr>
    </w:p>
    <w:p w:rsidR="00732396" w:rsidRDefault="006637C5" w:rsidP="00D53876">
      <w:pPr>
        <w:pStyle w:val="Corpsdetexte"/>
        <w:spacing w:line="360" w:lineRule="auto"/>
        <w:ind w:left="280" w:right="193"/>
        <w:jc w:val="both"/>
      </w:pPr>
      <w:r>
        <w:t xml:space="preserve">La dent permanente immature présente une couronne dont la morphologie mouvementée est marquée par ses cuspides prononcées, des sillons profonds ou anfractueux avec parfois même des puits creusés dans l’émail (zones de moindre résistance) </w:t>
      </w:r>
      <w:r>
        <w:rPr>
          <w:sz w:val="18"/>
        </w:rPr>
        <w:t>(Skaly. 2023)</w:t>
      </w:r>
      <w:r>
        <w:t>.</w:t>
      </w:r>
    </w:p>
    <w:p w:rsidR="00732396" w:rsidRDefault="006637C5" w:rsidP="00D53876">
      <w:pPr>
        <w:pStyle w:val="Corpsdetexte"/>
        <w:spacing w:before="160" w:line="360" w:lineRule="auto"/>
        <w:ind w:left="280" w:right="193"/>
        <w:jc w:val="both"/>
      </w:pPr>
      <w:r>
        <w:t>La</w:t>
      </w:r>
      <w:r>
        <w:rPr>
          <w:spacing w:val="-14"/>
        </w:rPr>
        <w:t xml:space="preserve"> </w:t>
      </w:r>
      <w:r>
        <w:t>racine</w:t>
      </w:r>
      <w:r>
        <w:rPr>
          <w:spacing w:val="-14"/>
        </w:rPr>
        <w:t xml:space="preserve"> </w:t>
      </w:r>
      <w:r>
        <w:t>est</w:t>
      </w:r>
      <w:r>
        <w:rPr>
          <w:spacing w:val="-12"/>
        </w:rPr>
        <w:t xml:space="preserve"> </w:t>
      </w:r>
      <w:r>
        <w:t>d’apparence</w:t>
      </w:r>
      <w:r>
        <w:rPr>
          <w:spacing w:val="-12"/>
        </w:rPr>
        <w:t xml:space="preserve"> </w:t>
      </w:r>
      <w:r>
        <w:t>frêle</w:t>
      </w:r>
      <w:r>
        <w:rPr>
          <w:spacing w:val="-14"/>
        </w:rPr>
        <w:t xml:space="preserve"> </w:t>
      </w:r>
      <w:r>
        <w:t>plus</w:t>
      </w:r>
      <w:r>
        <w:rPr>
          <w:spacing w:val="-12"/>
        </w:rPr>
        <w:t xml:space="preserve"> </w:t>
      </w:r>
      <w:r>
        <w:t>ou</w:t>
      </w:r>
      <w:r>
        <w:rPr>
          <w:spacing w:val="-13"/>
        </w:rPr>
        <w:t xml:space="preserve"> </w:t>
      </w:r>
      <w:r>
        <w:t>moins</w:t>
      </w:r>
      <w:r>
        <w:rPr>
          <w:spacing w:val="-13"/>
        </w:rPr>
        <w:t xml:space="preserve"> </w:t>
      </w:r>
      <w:r>
        <w:t>courte</w:t>
      </w:r>
      <w:r>
        <w:rPr>
          <w:spacing w:val="-14"/>
        </w:rPr>
        <w:t xml:space="preserve"> </w:t>
      </w:r>
      <w:r>
        <w:t>selon</w:t>
      </w:r>
      <w:r>
        <w:rPr>
          <w:spacing w:val="-13"/>
        </w:rPr>
        <w:t xml:space="preserve"> </w:t>
      </w:r>
      <w:r>
        <w:t>son</w:t>
      </w:r>
      <w:r>
        <w:rPr>
          <w:spacing w:val="-13"/>
        </w:rPr>
        <w:t xml:space="preserve"> </w:t>
      </w:r>
      <w:r>
        <w:t>degré</w:t>
      </w:r>
      <w:r>
        <w:rPr>
          <w:spacing w:val="-15"/>
        </w:rPr>
        <w:t xml:space="preserve"> </w:t>
      </w:r>
      <w:r>
        <w:t>d’évolution</w:t>
      </w:r>
      <w:r>
        <w:rPr>
          <w:spacing w:val="-13"/>
        </w:rPr>
        <w:t xml:space="preserve"> </w:t>
      </w:r>
      <w:r>
        <w:t>avec</w:t>
      </w:r>
      <w:r>
        <w:rPr>
          <w:spacing w:val="-14"/>
        </w:rPr>
        <w:t xml:space="preserve"> </w:t>
      </w:r>
      <w:r>
        <w:t>les</w:t>
      </w:r>
      <w:r>
        <w:rPr>
          <w:spacing w:val="-13"/>
        </w:rPr>
        <w:t xml:space="preserve"> </w:t>
      </w:r>
      <w:r>
        <w:t>parois</w:t>
      </w:r>
      <w:r>
        <w:rPr>
          <w:spacing w:val="-13"/>
        </w:rPr>
        <w:t xml:space="preserve"> </w:t>
      </w:r>
      <w:r>
        <w:t xml:space="preserve">dentinaires minces et par conséquent, très fragiles. La cavité pulpaire est importante dans son ensemble et abrite une masse pulpaire volumineuse </w:t>
      </w:r>
      <w:r>
        <w:rPr>
          <w:sz w:val="18"/>
        </w:rPr>
        <w:t>(Skaly. 2023)</w:t>
      </w:r>
      <w:r>
        <w:t>.</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pStyle w:val="Corpsdetexte"/>
        <w:spacing w:before="76" w:line="360" w:lineRule="auto"/>
        <w:ind w:left="280" w:right="193"/>
        <w:jc w:val="both"/>
      </w:pPr>
      <w:r>
        <w:lastRenderedPageBreak/>
        <w:t>La</w:t>
      </w:r>
      <w:r>
        <w:rPr>
          <w:spacing w:val="-6"/>
        </w:rPr>
        <w:t xml:space="preserve"> </w:t>
      </w:r>
      <w:r>
        <w:t>racine</w:t>
      </w:r>
      <w:r>
        <w:rPr>
          <w:spacing w:val="-5"/>
        </w:rPr>
        <w:t xml:space="preserve"> </w:t>
      </w:r>
      <w:r>
        <w:t>se</w:t>
      </w:r>
      <w:r>
        <w:rPr>
          <w:spacing w:val="-6"/>
        </w:rPr>
        <w:t xml:space="preserve"> </w:t>
      </w:r>
      <w:r>
        <w:t>caractérise</w:t>
      </w:r>
      <w:r>
        <w:rPr>
          <w:spacing w:val="-6"/>
        </w:rPr>
        <w:t xml:space="preserve"> </w:t>
      </w:r>
      <w:r>
        <w:t>par</w:t>
      </w:r>
      <w:r>
        <w:rPr>
          <w:spacing w:val="-6"/>
        </w:rPr>
        <w:t xml:space="preserve"> </w:t>
      </w:r>
      <w:r>
        <w:t>une</w:t>
      </w:r>
      <w:r>
        <w:rPr>
          <w:spacing w:val="-6"/>
        </w:rPr>
        <w:t xml:space="preserve"> </w:t>
      </w:r>
      <w:r>
        <w:t>région</w:t>
      </w:r>
      <w:r>
        <w:rPr>
          <w:spacing w:val="-4"/>
        </w:rPr>
        <w:t xml:space="preserve"> </w:t>
      </w:r>
      <w:r>
        <w:t>apicale</w:t>
      </w:r>
      <w:r>
        <w:rPr>
          <w:spacing w:val="-5"/>
        </w:rPr>
        <w:t xml:space="preserve"> </w:t>
      </w:r>
      <w:r>
        <w:t>non</w:t>
      </w:r>
      <w:r>
        <w:rPr>
          <w:spacing w:val="-3"/>
        </w:rPr>
        <w:t xml:space="preserve"> </w:t>
      </w:r>
      <w:r>
        <w:t>encore</w:t>
      </w:r>
      <w:r>
        <w:rPr>
          <w:spacing w:val="-7"/>
        </w:rPr>
        <w:t xml:space="preserve"> </w:t>
      </w:r>
      <w:r>
        <w:t>formée.</w:t>
      </w:r>
      <w:r>
        <w:rPr>
          <w:spacing w:val="-5"/>
        </w:rPr>
        <w:t xml:space="preserve"> </w:t>
      </w:r>
      <w:r>
        <w:t>Cette</w:t>
      </w:r>
      <w:r>
        <w:rPr>
          <w:spacing w:val="-6"/>
        </w:rPr>
        <w:t xml:space="preserve"> </w:t>
      </w:r>
      <w:r>
        <w:t>zone</w:t>
      </w:r>
      <w:r>
        <w:rPr>
          <w:spacing w:val="-6"/>
        </w:rPr>
        <w:t xml:space="preserve"> </w:t>
      </w:r>
      <w:r>
        <w:t>très</w:t>
      </w:r>
      <w:r>
        <w:rPr>
          <w:spacing w:val="-5"/>
        </w:rPr>
        <w:t xml:space="preserve"> </w:t>
      </w:r>
      <w:r>
        <w:t>vascularisée</w:t>
      </w:r>
      <w:r>
        <w:rPr>
          <w:spacing w:val="-6"/>
        </w:rPr>
        <w:t xml:space="preserve"> </w:t>
      </w:r>
      <w:r>
        <w:t>et</w:t>
      </w:r>
      <w:r>
        <w:rPr>
          <w:spacing w:val="-4"/>
        </w:rPr>
        <w:t xml:space="preserve"> </w:t>
      </w:r>
      <w:r>
        <w:t>à</w:t>
      </w:r>
      <w:r>
        <w:rPr>
          <w:spacing w:val="-6"/>
        </w:rPr>
        <w:t xml:space="preserve"> </w:t>
      </w:r>
      <w:r>
        <w:t xml:space="preserve">intense potentiel cellulaire participe directement à l’édification du tiers apical. La dent permanente immature est aussi caractérisée par un apex largement ouvert (en tromblon) </w:t>
      </w:r>
      <w:r>
        <w:rPr>
          <w:sz w:val="18"/>
        </w:rPr>
        <w:t>(Skaly. 2023)</w:t>
      </w:r>
      <w:r>
        <w:t>.</w:t>
      </w:r>
    </w:p>
    <w:p w:rsidR="00D53876" w:rsidRDefault="00D53876" w:rsidP="00D53876">
      <w:pPr>
        <w:pStyle w:val="Corpsdetexte"/>
        <w:spacing w:before="142"/>
        <w:jc w:val="both"/>
        <w:rPr>
          <w:b/>
        </w:rPr>
      </w:pPr>
      <w:r>
        <w:rPr>
          <w:b/>
        </w:rPr>
        <w:t>6.3.2 particularités anatomique :</w:t>
      </w:r>
    </w:p>
    <w:p w:rsidR="00732396" w:rsidRDefault="00732396" w:rsidP="00D53876">
      <w:pPr>
        <w:pStyle w:val="Corpsdetexte"/>
        <w:spacing w:before="7"/>
        <w:jc w:val="both"/>
      </w:pPr>
    </w:p>
    <w:p w:rsidR="00732396" w:rsidRDefault="006637C5" w:rsidP="00D53876">
      <w:pPr>
        <w:pStyle w:val="Titre1"/>
        <w:numPr>
          <w:ilvl w:val="3"/>
          <w:numId w:val="11"/>
        </w:numPr>
        <w:tabs>
          <w:tab w:val="left" w:pos="1571"/>
        </w:tabs>
        <w:spacing w:before="178"/>
        <w:ind w:left="1571" w:hanging="863"/>
      </w:pPr>
      <w:bookmarkStart w:id="81" w:name="_bookmark71"/>
      <w:bookmarkStart w:id="82" w:name="_bookmark72"/>
      <w:bookmarkEnd w:id="81"/>
      <w:bookmarkEnd w:id="82"/>
      <w:r>
        <w:rPr>
          <w:color w:val="754194"/>
        </w:rPr>
        <w:t>Immaturité</w:t>
      </w:r>
      <w:r>
        <w:rPr>
          <w:color w:val="754194"/>
          <w:spacing w:val="-3"/>
        </w:rPr>
        <w:t xml:space="preserve"> </w:t>
      </w:r>
      <w:r>
        <w:rPr>
          <w:color w:val="754194"/>
        </w:rPr>
        <w:t>de</w:t>
      </w:r>
      <w:r>
        <w:rPr>
          <w:color w:val="754194"/>
          <w:spacing w:val="-2"/>
        </w:rPr>
        <w:t xml:space="preserve"> l’émail</w:t>
      </w:r>
    </w:p>
    <w:p w:rsidR="00732396" w:rsidRDefault="006637C5" w:rsidP="00D53876">
      <w:pPr>
        <w:pStyle w:val="Corpsdetexte"/>
        <w:spacing w:before="136" w:line="360" w:lineRule="auto"/>
        <w:ind w:left="280" w:right="192"/>
        <w:jc w:val="both"/>
      </w:pPr>
      <w:r>
        <w:t>L’émail</w:t>
      </w:r>
      <w:r>
        <w:rPr>
          <w:spacing w:val="-11"/>
        </w:rPr>
        <w:t xml:space="preserve"> </w:t>
      </w:r>
      <w:r>
        <w:t>est</w:t>
      </w:r>
      <w:r>
        <w:rPr>
          <w:spacing w:val="-11"/>
        </w:rPr>
        <w:t xml:space="preserve"> </w:t>
      </w:r>
      <w:r>
        <w:t>immature</w:t>
      </w:r>
      <w:r>
        <w:rPr>
          <w:spacing w:val="-13"/>
        </w:rPr>
        <w:t xml:space="preserve"> </w:t>
      </w:r>
      <w:r>
        <w:t>puis</w:t>
      </w:r>
      <w:r>
        <w:rPr>
          <w:spacing w:val="-11"/>
        </w:rPr>
        <w:t xml:space="preserve"> </w:t>
      </w:r>
      <w:r>
        <w:t>il</w:t>
      </w:r>
      <w:r>
        <w:rPr>
          <w:spacing w:val="-11"/>
        </w:rPr>
        <w:t xml:space="preserve"> </w:t>
      </w:r>
      <w:r>
        <w:t>subit</w:t>
      </w:r>
      <w:r>
        <w:rPr>
          <w:spacing w:val="-11"/>
        </w:rPr>
        <w:t xml:space="preserve"> </w:t>
      </w:r>
      <w:r>
        <w:t>un</w:t>
      </w:r>
      <w:r>
        <w:rPr>
          <w:spacing w:val="-12"/>
        </w:rPr>
        <w:t xml:space="preserve"> </w:t>
      </w:r>
      <w:r>
        <w:t>processus</w:t>
      </w:r>
      <w:r>
        <w:rPr>
          <w:spacing w:val="-11"/>
        </w:rPr>
        <w:t xml:space="preserve"> </w:t>
      </w:r>
      <w:r>
        <w:t>de</w:t>
      </w:r>
      <w:r>
        <w:rPr>
          <w:spacing w:val="-10"/>
        </w:rPr>
        <w:t xml:space="preserve"> </w:t>
      </w:r>
      <w:r>
        <w:t>maturation</w:t>
      </w:r>
      <w:r>
        <w:rPr>
          <w:spacing w:val="-12"/>
        </w:rPr>
        <w:t xml:space="preserve"> </w:t>
      </w:r>
      <w:r>
        <w:t>post</w:t>
      </w:r>
      <w:r>
        <w:rPr>
          <w:spacing w:val="-11"/>
        </w:rPr>
        <w:t xml:space="preserve"> </w:t>
      </w:r>
      <w:r>
        <w:t>éruptive</w:t>
      </w:r>
      <w:r>
        <w:rPr>
          <w:spacing w:val="-10"/>
        </w:rPr>
        <w:t xml:space="preserve"> </w:t>
      </w:r>
      <w:r>
        <w:t>(minéralisation</w:t>
      </w:r>
      <w:r>
        <w:rPr>
          <w:spacing w:val="-12"/>
        </w:rPr>
        <w:t xml:space="preserve"> </w:t>
      </w:r>
      <w:r>
        <w:t>secondaire)</w:t>
      </w:r>
      <w:r>
        <w:rPr>
          <w:spacing w:val="-12"/>
        </w:rPr>
        <w:t xml:space="preserve"> </w:t>
      </w:r>
      <w:r>
        <w:t xml:space="preserve">qui le rendra mature. Il s’agit d’un mécanisme complexe au cours duquel l’eau et les protéines sont progressivement remplacées par du calcium et du phosphate, ce qu’on appelle des cycles de déminéralisation/reminiéralisation </w:t>
      </w:r>
      <w:r>
        <w:rPr>
          <w:sz w:val="18"/>
        </w:rPr>
        <w:t>(Skaly. 2023)</w:t>
      </w:r>
      <w:r>
        <w:t>.</w:t>
      </w:r>
    </w:p>
    <w:p w:rsidR="00732396" w:rsidRDefault="006637C5" w:rsidP="00D53876">
      <w:pPr>
        <w:pStyle w:val="Corpsdetexte"/>
        <w:spacing w:before="162" w:line="360" w:lineRule="auto"/>
        <w:ind w:left="280" w:right="193"/>
        <w:jc w:val="both"/>
      </w:pPr>
      <w:r>
        <w:t>Dans</w:t>
      </w:r>
      <w:r>
        <w:rPr>
          <w:spacing w:val="-14"/>
        </w:rPr>
        <w:t xml:space="preserve"> </w:t>
      </w:r>
      <w:r>
        <w:t>sa</w:t>
      </w:r>
      <w:r>
        <w:rPr>
          <w:spacing w:val="-13"/>
        </w:rPr>
        <w:t xml:space="preserve"> </w:t>
      </w:r>
      <w:r>
        <w:t>forme</w:t>
      </w:r>
      <w:r>
        <w:rPr>
          <w:spacing w:val="-13"/>
        </w:rPr>
        <w:t xml:space="preserve"> </w:t>
      </w:r>
      <w:r>
        <w:t>immature,</w:t>
      </w:r>
      <w:r>
        <w:rPr>
          <w:spacing w:val="-12"/>
        </w:rPr>
        <w:t xml:space="preserve"> </w:t>
      </w:r>
      <w:r>
        <w:t>l’émail</w:t>
      </w:r>
      <w:r>
        <w:rPr>
          <w:spacing w:val="-14"/>
        </w:rPr>
        <w:t xml:space="preserve"> </w:t>
      </w:r>
      <w:r>
        <w:t>est</w:t>
      </w:r>
      <w:r>
        <w:rPr>
          <w:spacing w:val="-14"/>
        </w:rPr>
        <w:t xml:space="preserve"> </w:t>
      </w:r>
      <w:r>
        <w:t>constitué</w:t>
      </w:r>
      <w:r>
        <w:rPr>
          <w:spacing w:val="-13"/>
        </w:rPr>
        <w:t xml:space="preserve"> </w:t>
      </w:r>
      <w:r>
        <w:t>d’une</w:t>
      </w:r>
      <w:r>
        <w:rPr>
          <w:spacing w:val="-15"/>
        </w:rPr>
        <w:t xml:space="preserve"> </w:t>
      </w:r>
      <w:r>
        <w:t>matrice</w:t>
      </w:r>
      <w:r>
        <w:rPr>
          <w:spacing w:val="-15"/>
        </w:rPr>
        <w:t xml:space="preserve"> </w:t>
      </w:r>
      <w:r>
        <w:t>organique</w:t>
      </w:r>
      <w:r>
        <w:rPr>
          <w:spacing w:val="-15"/>
        </w:rPr>
        <w:t xml:space="preserve"> </w:t>
      </w:r>
      <w:r>
        <w:t>plus</w:t>
      </w:r>
      <w:r>
        <w:rPr>
          <w:spacing w:val="-12"/>
        </w:rPr>
        <w:t xml:space="preserve"> </w:t>
      </w:r>
      <w:r>
        <w:t>importante</w:t>
      </w:r>
      <w:r>
        <w:rPr>
          <w:spacing w:val="-15"/>
        </w:rPr>
        <w:t xml:space="preserve"> </w:t>
      </w:r>
      <w:r>
        <w:t>(19%),</w:t>
      </w:r>
      <w:r>
        <w:rPr>
          <w:spacing w:val="-15"/>
        </w:rPr>
        <w:t xml:space="preserve"> </w:t>
      </w:r>
      <w:r>
        <w:t>d’une</w:t>
      </w:r>
      <w:r>
        <w:rPr>
          <w:spacing w:val="-15"/>
        </w:rPr>
        <w:t xml:space="preserve"> </w:t>
      </w:r>
      <w:r>
        <w:t>phase minérale</w:t>
      </w:r>
      <w:r>
        <w:rPr>
          <w:spacing w:val="-8"/>
        </w:rPr>
        <w:t xml:space="preserve"> </w:t>
      </w:r>
      <w:r>
        <w:t>réduite</w:t>
      </w:r>
      <w:r>
        <w:rPr>
          <w:spacing w:val="-4"/>
        </w:rPr>
        <w:t xml:space="preserve"> </w:t>
      </w:r>
      <w:r>
        <w:t>(37%)</w:t>
      </w:r>
      <w:r>
        <w:rPr>
          <w:spacing w:val="-7"/>
        </w:rPr>
        <w:t xml:space="preserve"> </w:t>
      </w:r>
      <w:r>
        <w:t>et</w:t>
      </w:r>
      <w:r>
        <w:rPr>
          <w:spacing w:val="-3"/>
        </w:rPr>
        <w:t xml:space="preserve"> </w:t>
      </w:r>
      <w:r>
        <w:t>d’une</w:t>
      </w:r>
      <w:r>
        <w:rPr>
          <w:spacing w:val="-8"/>
        </w:rPr>
        <w:t xml:space="preserve"> </w:t>
      </w:r>
      <w:r>
        <w:t>phase</w:t>
      </w:r>
      <w:r>
        <w:rPr>
          <w:spacing w:val="-7"/>
        </w:rPr>
        <w:t xml:space="preserve"> </w:t>
      </w:r>
      <w:r>
        <w:t>aqueuse</w:t>
      </w:r>
      <w:r>
        <w:rPr>
          <w:spacing w:val="-7"/>
        </w:rPr>
        <w:t xml:space="preserve"> </w:t>
      </w:r>
      <w:r>
        <w:t>bien</w:t>
      </w:r>
      <w:r>
        <w:rPr>
          <w:spacing w:val="-6"/>
        </w:rPr>
        <w:t xml:space="preserve"> </w:t>
      </w:r>
      <w:r>
        <w:t>plus</w:t>
      </w:r>
      <w:r>
        <w:rPr>
          <w:spacing w:val="-5"/>
        </w:rPr>
        <w:t xml:space="preserve"> </w:t>
      </w:r>
      <w:r>
        <w:t>grande</w:t>
      </w:r>
      <w:r>
        <w:rPr>
          <w:spacing w:val="-7"/>
        </w:rPr>
        <w:t xml:space="preserve"> </w:t>
      </w:r>
      <w:r>
        <w:t>(44%).</w:t>
      </w:r>
      <w:r>
        <w:rPr>
          <w:spacing w:val="-15"/>
        </w:rPr>
        <w:t xml:space="preserve"> </w:t>
      </w:r>
      <w:r>
        <w:t>Ainsi</w:t>
      </w:r>
      <w:r>
        <w:rPr>
          <w:spacing w:val="-5"/>
        </w:rPr>
        <w:t xml:space="preserve"> </w:t>
      </w:r>
      <w:r>
        <w:t>l’émail</w:t>
      </w:r>
      <w:r>
        <w:rPr>
          <w:spacing w:val="-5"/>
        </w:rPr>
        <w:t xml:space="preserve"> </w:t>
      </w:r>
      <w:r>
        <w:t>des</w:t>
      </w:r>
      <w:r>
        <w:rPr>
          <w:spacing w:val="-6"/>
        </w:rPr>
        <w:t xml:space="preserve"> </w:t>
      </w:r>
      <w:r>
        <w:t>dents</w:t>
      </w:r>
      <w:r>
        <w:rPr>
          <w:spacing w:val="-5"/>
        </w:rPr>
        <w:t xml:space="preserve"> </w:t>
      </w:r>
      <w:r>
        <w:t xml:space="preserve">immatures comporte de nombreux défauts structuraux et donc une surface poreuse favorisant la rétention de plaque bactérienne propice au développement des lésions carieuse </w:t>
      </w:r>
      <w:r>
        <w:rPr>
          <w:sz w:val="18"/>
        </w:rPr>
        <w:t>(Skaly. 2023)</w:t>
      </w:r>
      <w:r>
        <w:t>.</w:t>
      </w:r>
    </w:p>
    <w:p w:rsidR="00732396" w:rsidRDefault="006637C5" w:rsidP="00D53876">
      <w:pPr>
        <w:pStyle w:val="Titre1"/>
        <w:numPr>
          <w:ilvl w:val="3"/>
          <w:numId w:val="11"/>
        </w:numPr>
        <w:tabs>
          <w:tab w:val="left" w:pos="1571"/>
        </w:tabs>
        <w:spacing w:before="158"/>
        <w:ind w:left="1571" w:hanging="863"/>
      </w:pPr>
      <w:bookmarkStart w:id="83" w:name="_bookmark73"/>
      <w:bookmarkEnd w:id="83"/>
      <w:r>
        <w:rPr>
          <w:color w:val="754194"/>
        </w:rPr>
        <w:t>Immaturité</w:t>
      </w:r>
      <w:r>
        <w:rPr>
          <w:color w:val="754194"/>
          <w:spacing w:val="-2"/>
        </w:rPr>
        <w:t xml:space="preserve"> </w:t>
      </w:r>
      <w:r>
        <w:rPr>
          <w:color w:val="754194"/>
        </w:rPr>
        <w:t>de</w:t>
      </w:r>
      <w:r>
        <w:rPr>
          <w:color w:val="754194"/>
          <w:spacing w:val="-2"/>
        </w:rPr>
        <w:t xml:space="preserve"> </w:t>
      </w:r>
      <w:r>
        <w:rPr>
          <w:color w:val="754194"/>
        </w:rPr>
        <w:t>la</w:t>
      </w:r>
      <w:r>
        <w:rPr>
          <w:color w:val="754194"/>
          <w:spacing w:val="-1"/>
        </w:rPr>
        <w:t xml:space="preserve"> </w:t>
      </w:r>
      <w:r>
        <w:rPr>
          <w:color w:val="754194"/>
          <w:spacing w:val="-2"/>
        </w:rPr>
        <w:t>dentine</w:t>
      </w:r>
    </w:p>
    <w:p w:rsidR="00732396" w:rsidRDefault="006637C5" w:rsidP="00D53876">
      <w:pPr>
        <w:pStyle w:val="Corpsdetexte"/>
        <w:spacing w:before="140" w:line="360" w:lineRule="auto"/>
        <w:ind w:left="280" w:right="190"/>
        <w:jc w:val="both"/>
      </w:pPr>
      <w:r>
        <w:t>La dent permanente immature présente une immaturité également au niveau de la dentine, ceci tient en premier lieu à la nature même de la dentinogenèse qui est continue mais différente tout au long de la vie. D’un point de vue morphologique, la dent immature présente une absence de dentine secondaire, ce qui implique un volume pulpaire important. De plus, chez le sujet jeune, le dépôt de dentine péricanaliculaire conduisant</w:t>
      </w:r>
      <w:r>
        <w:rPr>
          <w:spacing w:val="-8"/>
        </w:rPr>
        <w:t xml:space="preserve"> </w:t>
      </w:r>
      <w:r>
        <w:t>progressivement</w:t>
      </w:r>
      <w:r>
        <w:rPr>
          <w:spacing w:val="-8"/>
        </w:rPr>
        <w:t xml:space="preserve"> </w:t>
      </w:r>
      <w:r>
        <w:t>à</w:t>
      </w:r>
      <w:r>
        <w:rPr>
          <w:spacing w:val="-9"/>
        </w:rPr>
        <w:t xml:space="preserve"> </w:t>
      </w:r>
      <w:r>
        <w:t>l’oblitération</w:t>
      </w:r>
      <w:r>
        <w:rPr>
          <w:spacing w:val="-8"/>
        </w:rPr>
        <w:t xml:space="preserve"> </w:t>
      </w:r>
      <w:r>
        <w:t>des</w:t>
      </w:r>
      <w:r>
        <w:rPr>
          <w:spacing w:val="-8"/>
        </w:rPr>
        <w:t xml:space="preserve"> </w:t>
      </w:r>
      <w:r>
        <w:t>canalicules</w:t>
      </w:r>
      <w:r>
        <w:rPr>
          <w:spacing w:val="-9"/>
        </w:rPr>
        <w:t xml:space="preserve"> </w:t>
      </w:r>
      <w:r>
        <w:t>n’a</w:t>
      </w:r>
      <w:r>
        <w:rPr>
          <w:spacing w:val="-10"/>
        </w:rPr>
        <w:t xml:space="preserve"> </w:t>
      </w:r>
      <w:r>
        <w:t>pas</w:t>
      </w:r>
      <w:r>
        <w:rPr>
          <w:spacing w:val="-6"/>
        </w:rPr>
        <w:t xml:space="preserve"> </w:t>
      </w:r>
      <w:r>
        <w:t>encore</w:t>
      </w:r>
      <w:r>
        <w:rPr>
          <w:spacing w:val="-9"/>
        </w:rPr>
        <w:t xml:space="preserve"> </w:t>
      </w:r>
      <w:r>
        <w:t>eu</w:t>
      </w:r>
      <w:r>
        <w:rPr>
          <w:spacing w:val="-8"/>
        </w:rPr>
        <w:t xml:space="preserve"> </w:t>
      </w:r>
      <w:r>
        <w:t>lieu.</w:t>
      </w:r>
      <w:r>
        <w:rPr>
          <w:spacing w:val="-8"/>
        </w:rPr>
        <w:t xml:space="preserve"> </w:t>
      </w:r>
      <w:r>
        <w:t>Les</w:t>
      </w:r>
      <w:r>
        <w:rPr>
          <w:spacing w:val="-8"/>
        </w:rPr>
        <w:t xml:space="preserve"> </w:t>
      </w:r>
      <w:r>
        <w:t>larges</w:t>
      </w:r>
      <w:r>
        <w:rPr>
          <w:spacing w:val="-6"/>
        </w:rPr>
        <w:t xml:space="preserve"> </w:t>
      </w:r>
      <w:r>
        <w:t>espaces</w:t>
      </w:r>
      <w:r>
        <w:rPr>
          <w:spacing w:val="-6"/>
        </w:rPr>
        <w:t xml:space="preserve"> </w:t>
      </w:r>
      <w:r>
        <w:t>péri- odontoblastiques</w:t>
      </w:r>
      <w:r>
        <w:rPr>
          <w:spacing w:val="-10"/>
        </w:rPr>
        <w:t xml:space="preserve"> </w:t>
      </w:r>
      <w:r>
        <w:t>contiennent</w:t>
      </w:r>
      <w:r>
        <w:rPr>
          <w:spacing w:val="-10"/>
        </w:rPr>
        <w:t xml:space="preserve"> </w:t>
      </w:r>
      <w:r>
        <w:t>des</w:t>
      </w:r>
      <w:r>
        <w:rPr>
          <w:spacing w:val="-10"/>
        </w:rPr>
        <w:t xml:space="preserve"> </w:t>
      </w:r>
      <w:r>
        <w:t>extrémités</w:t>
      </w:r>
      <w:r>
        <w:rPr>
          <w:spacing w:val="-11"/>
        </w:rPr>
        <w:t xml:space="preserve"> </w:t>
      </w:r>
      <w:r>
        <w:t>nerveuses</w:t>
      </w:r>
      <w:r>
        <w:rPr>
          <w:spacing w:val="-10"/>
        </w:rPr>
        <w:t xml:space="preserve"> </w:t>
      </w:r>
      <w:r>
        <w:t>et</w:t>
      </w:r>
      <w:r>
        <w:rPr>
          <w:spacing w:val="-10"/>
        </w:rPr>
        <w:t xml:space="preserve"> </w:t>
      </w:r>
      <w:r>
        <w:t>sont</w:t>
      </w:r>
      <w:r>
        <w:rPr>
          <w:spacing w:val="-10"/>
        </w:rPr>
        <w:t xml:space="preserve"> </w:t>
      </w:r>
      <w:r>
        <w:t>largement</w:t>
      </w:r>
      <w:r>
        <w:rPr>
          <w:spacing w:val="-11"/>
        </w:rPr>
        <w:t xml:space="preserve"> </w:t>
      </w:r>
      <w:r>
        <w:t>envahis</w:t>
      </w:r>
      <w:r>
        <w:rPr>
          <w:spacing w:val="-10"/>
        </w:rPr>
        <w:t xml:space="preserve"> </w:t>
      </w:r>
      <w:r>
        <w:t>par</w:t>
      </w:r>
      <w:r>
        <w:rPr>
          <w:spacing w:val="-11"/>
        </w:rPr>
        <w:t xml:space="preserve"> </w:t>
      </w:r>
      <w:r>
        <w:t>les</w:t>
      </w:r>
      <w:r>
        <w:rPr>
          <w:spacing w:val="-9"/>
        </w:rPr>
        <w:t xml:space="preserve"> </w:t>
      </w:r>
      <w:r>
        <w:t>fluides</w:t>
      </w:r>
      <w:r>
        <w:rPr>
          <w:spacing w:val="-10"/>
        </w:rPr>
        <w:t xml:space="preserve"> </w:t>
      </w:r>
      <w:r>
        <w:t>tissulaires, rendant</w:t>
      </w:r>
      <w:r>
        <w:rPr>
          <w:spacing w:val="-12"/>
        </w:rPr>
        <w:t xml:space="preserve"> </w:t>
      </w:r>
      <w:r>
        <w:t>la</w:t>
      </w:r>
      <w:r>
        <w:rPr>
          <w:spacing w:val="-13"/>
        </w:rPr>
        <w:t xml:space="preserve"> </w:t>
      </w:r>
      <w:r>
        <w:t>dentine</w:t>
      </w:r>
      <w:r>
        <w:rPr>
          <w:spacing w:val="-13"/>
        </w:rPr>
        <w:t xml:space="preserve"> </w:t>
      </w:r>
      <w:r>
        <w:t>très</w:t>
      </w:r>
      <w:r>
        <w:rPr>
          <w:spacing w:val="-12"/>
        </w:rPr>
        <w:t xml:space="preserve"> </w:t>
      </w:r>
      <w:r>
        <w:t>perméable.</w:t>
      </w:r>
      <w:r>
        <w:rPr>
          <w:spacing w:val="-13"/>
        </w:rPr>
        <w:t xml:space="preserve"> </w:t>
      </w:r>
      <w:r>
        <w:t>Cliniquement,</w:t>
      </w:r>
      <w:r>
        <w:rPr>
          <w:spacing w:val="-12"/>
        </w:rPr>
        <w:t xml:space="preserve"> </w:t>
      </w:r>
      <w:r>
        <w:t>ceci</w:t>
      </w:r>
      <w:r>
        <w:rPr>
          <w:spacing w:val="-12"/>
        </w:rPr>
        <w:t xml:space="preserve"> </w:t>
      </w:r>
      <w:r>
        <w:t>a</w:t>
      </w:r>
      <w:r>
        <w:rPr>
          <w:spacing w:val="-13"/>
        </w:rPr>
        <w:t xml:space="preserve"> </w:t>
      </w:r>
      <w:r>
        <w:t>pour</w:t>
      </w:r>
      <w:r>
        <w:rPr>
          <w:spacing w:val="-10"/>
        </w:rPr>
        <w:t xml:space="preserve"> </w:t>
      </w:r>
      <w:r>
        <w:t>conséquence</w:t>
      </w:r>
      <w:r>
        <w:rPr>
          <w:spacing w:val="-13"/>
        </w:rPr>
        <w:t xml:space="preserve"> </w:t>
      </w:r>
      <w:r>
        <w:t>la</w:t>
      </w:r>
      <w:r>
        <w:rPr>
          <w:spacing w:val="-8"/>
        </w:rPr>
        <w:t xml:space="preserve"> </w:t>
      </w:r>
      <w:r>
        <w:t>progression</w:t>
      </w:r>
      <w:r>
        <w:rPr>
          <w:spacing w:val="-12"/>
        </w:rPr>
        <w:t xml:space="preserve"> </w:t>
      </w:r>
      <w:r>
        <w:t>rapide</w:t>
      </w:r>
      <w:r>
        <w:rPr>
          <w:spacing w:val="-13"/>
        </w:rPr>
        <w:t xml:space="preserve"> </w:t>
      </w:r>
      <w:r>
        <w:t>de</w:t>
      </w:r>
      <w:r>
        <w:rPr>
          <w:spacing w:val="-13"/>
        </w:rPr>
        <w:t xml:space="preserve"> </w:t>
      </w:r>
      <w:r>
        <w:t>la</w:t>
      </w:r>
      <w:r>
        <w:rPr>
          <w:spacing w:val="-10"/>
        </w:rPr>
        <w:t xml:space="preserve"> </w:t>
      </w:r>
      <w:r>
        <w:t xml:space="preserve">lésion carieuse dans la dentine, une fois la jonction amélodentinaire atteinte </w:t>
      </w:r>
      <w:r>
        <w:rPr>
          <w:sz w:val="18"/>
        </w:rPr>
        <w:t>(Skaly. 2023)</w:t>
      </w:r>
      <w:r>
        <w:t>.</w:t>
      </w:r>
    </w:p>
    <w:p w:rsidR="00732396" w:rsidRDefault="006637C5" w:rsidP="00D53876">
      <w:pPr>
        <w:pStyle w:val="Titre1"/>
        <w:numPr>
          <w:ilvl w:val="3"/>
          <w:numId w:val="11"/>
        </w:numPr>
        <w:tabs>
          <w:tab w:val="left" w:pos="1571"/>
        </w:tabs>
        <w:spacing w:before="159"/>
        <w:ind w:left="1571" w:hanging="863"/>
      </w:pPr>
      <w:bookmarkStart w:id="84" w:name="_bookmark74"/>
      <w:bookmarkEnd w:id="84"/>
      <w:r>
        <w:rPr>
          <w:color w:val="754194"/>
        </w:rPr>
        <w:t>Immaturité</w:t>
      </w:r>
      <w:r>
        <w:rPr>
          <w:color w:val="754194"/>
          <w:spacing w:val="-4"/>
        </w:rPr>
        <w:t xml:space="preserve"> </w:t>
      </w:r>
      <w:r>
        <w:rPr>
          <w:color w:val="754194"/>
        </w:rPr>
        <w:t>pulpo-</w:t>
      </w:r>
      <w:r>
        <w:rPr>
          <w:color w:val="754194"/>
          <w:spacing w:val="-2"/>
        </w:rPr>
        <w:t>radiculaire</w:t>
      </w:r>
    </w:p>
    <w:p w:rsidR="00732396" w:rsidRDefault="006637C5" w:rsidP="00D53876">
      <w:pPr>
        <w:pStyle w:val="Corpsdetexte"/>
        <w:spacing w:before="139" w:line="360" w:lineRule="auto"/>
        <w:ind w:left="280" w:right="195"/>
        <w:jc w:val="both"/>
      </w:pPr>
      <w:r>
        <w:t>Lorsque</w:t>
      </w:r>
      <w:r>
        <w:rPr>
          <w:spacing w:val="-7"/>
        </w:rPr>
        <w:t xml:space="preserve"> </w:t>
      </w:r>
      <w:r>
        <w:t>la</w:t>
      </w:r>
      <w:r>
        <w:rPr>
          <w:spacing w:val="-6"/>
        </w:rPr>
        <w:t xml:space="preserve"> </w:t>
      </w:r>
      <w:r>
        <w:t>dent</w:t>
      </w:r>
      <w:r>
        <w:rPr>
          <w:spacing w:val="-6"/>
        </w:rPr>
        <w:t xml:space="preserve"> </w:t>
      </w:r>
      <w:r>
        <w:t>arrive</w:t>
      </w:r>
      <w:r>
        <w:rPr>
          <w:spacing w:val="-6"/>
        </w:rPr>
        <w:t xml:space="preserve"> </w:t>
      </w:r>
      <w:r>
        <w:t>dans</w:t>
      </w:r>
      <w:r>
        <w:rPr>
          <w:spacing w:val="-6"/>
        </w:rPr>
        <w:t xml:space="preserve"> </w:t>
      </w:r>
      <w:r>
        <w:t>la</w:t>
      </w:r>
      <w:r>
        <w:rPr>
          <w:spacing w:val="-7"/>
        </w:rPr>
        <w:t xml:space="preserve"> </w:t>
      </w:r>
      <w:r>
        <w:t>cavité</w:t>
      </w:r>
      <w:r>
        <w:rPr>
          <w:spacing w:val="-7"/>
        </w:rPr>
        <w:t xml:space="preserve"> </w:t>
      </w:r>
      <w:r>
        <w:t>buccale,</w:t>
      </w:r>
      <w:r>
        <w:rPr>
          <w:spacing w:val="-6"/>
        </w:rPr>
        <w:t xml:space="preserve"> </w:t>
      </w:r>
      <w:r>
        <w:t>la</w:t>
      </w:r>
      <w:r>
        <w:rPr>
          <w:spacing w:val="-7"/>
        </w:rPr>
        <w:t xml:space="preserve"> </w:t>
      </w:r>
      <w:r>
        <w:t>racine</w:t>
      </w:r>
      <w:r>
        <w:rPr>
          <w:spacing w:val="-7"/>
        </w:rPr>
        <w:t xml:space="preserve"> </w:t>
      </w:r>
      <w:r>
        <w:t>est</w:t>
      </w:r>
      <w:r>
        <w:rPr>
          <w:spacing w:val="-6"/>
        </w:rPr>
        <w:t xml:space="preserve"> </w:t>
      </w:r>
      <w:r>
        <w:t>loin</w:t>
      </w:r>
      <w:r>
        <w:rPr>
          <w:spacing w:val="-6"/>
        </w:rPr>
        <w:t xml:space="preserve"> </w:t>
      </w:r>
      <w:r>
        <w:t>d’être</w:t>
      </w:r>
      <w:r>
        <w:rPr>
          <w:spacing w:val="-6"/>
        </w:rPr>
        <w:t xml:space="preserve"> </w:t>
      </w:r>
      <w:r>
        <w:t>achevée.</w:t>
      </w:r>
      <w:r>
        <w:rPr>
          <w:spacing w:val="-6"/>
        </w:rPr>
        <w:t xml:space="preserve"> </w:t>
      </w:r>
      <w:r>
        <w:t>Selon</w:t>
      </w:r>
      <w:r>
        <w:rPr>
          <w:spacing w:val="-6"/>
        </w:rPr>
        <w:t xml:space="preserve"> </w:t>
      </w:r>
      <w:r>
        <w:t>les</w:t>
      </w:r>
      <w:r>
        <w:rPr>
          <w:spacing w:val="-5"/>
        </w:rPr>
        <w:t xml:space="preserve"> </w:t>
      </w:r>
      <w:r>
        <w:t>dents,</w:t>
      </w:r>
      <w:r>
        <w:rPr>
          <w:spacing w:val="-6"/>
        </w:rPr>
        <w:t xml:space="preserve"> </w:t>
      </w:r>
      <w:r>
        <w:t>une</w:t>
      </w:r>
      <w:r>
        <w:rPr>
          <w:spacing w:val="-7"/>
        </w:rPr>
        <w:t xml:space="preserve"> </w:t>
      </w:r>
      <w:r>
        <w:t xml:space="preserve">période de trois à quatre ans après l’éruption dans la cavité orale est nécessaire pour obtenir une édification radiculaire complète. La dent immature se caractérise donc par </w:t>
      </w:r>
      <w:r>
        <w:rPr>
          <w:sz w:val="18"/>
        </w:rPr>
        <w:t>(Skaly. 2023)</w:t>
      </w:r>
      <w:r>
        <w:t>:</w:t>
      </w:r>
    </w:p>
    <w:p w:rsidR="00732396" w:rsidRDefault="006637C5" w:rsidP="00D53876">
      <w:pPr>
        <w:pStyle w:val="Paragraphedeliste"/>
        <w:numPr>
          <w:ilvl w:val="0"/>
          <w:numId w:val="4"/>
        </w:numPr>
        <w:tabs>
          <w:tab w:val="left" w:pos="948"/>
        </w:tabs>
        <w:spacing w:before="160"/>
        <w:jc w:val="both"/>
        <w:rPr>
          <w:sz w:val="24"/>
        </w:rPr>
      </w:pPr>
      <w:r>
        <w:rPr>
          <w:sz w:val="24"/>
        </w:rPr>
        <w:t>Cavité</w:t>
      </w:r>
      <w:r>
        <w:rPr>
          <w:spacing w:val="-2"/>
          <w:sz w:val="24"/>
        </w:rPr>
        <w:t xml:space="preserve"> </w:t>
      </w:r>
      <w:r>
        <w:rPr>
          <w:sz w:val="24"/>
        </w:rPr>
        <w:t>pulpaire</w:t>
      </w:r>
      <w:r>
        <w:rPr>
          <w:spacing w:val="-2"/>
          <w:sz w:val="24"/>
        </w:rPr>
        <w:t xml:space="preserve"> large.</w:t>
      </w:r>
    </w:p>
    <w:p w:rsidR="00732396" w:rsidRDefault="00732396" w:rsidP="00D53876">
      <w:pPr>
        <w:pStyle w:val="Corpsdetexte"/>
        <w:spacing w:before="22"/>
        <w:jc w:val="both"/>
      </w:pPr>
    </w:p>
    <w:p w:rsidR="00732396" w:rsidRDefault="006637C5" w:rsidP="00D53876">
      <w:pPr>
        <w:pStyle w:val="Paragraphedeliste"/>
        <w:numPr>
          <w:ilvl w:val="0"/>
          <w:numId w:val="4"/>
        </w:numPr>
        <w:tabs>
          <w:tab w:val="left" w:pos="948"/>
        </w:tabs>
        <w:jc w:val="both"/>
        <w:rPr>
          <w:sz w:val="24"/>
        </w:rPr>
      </w:pPr>
      <w:r>
        <w:rPr>
          <w:sz w:val="24"/>
        </w:rPr>
        <w:t>Extrémité</w:t>
      </w:r>
      <w:r>
        <w:rPr>
          <w:spacing w:val="-2"/>
          <w:sz w:val="24"/>
        </w:rPr>
        <w:t xml:space="preserve"> </w:t>
      </w:r>
      <w:r>
        <w:rPr>
          <w:sz w:val="24"/>
        </w:rPr>
        <w:t>apicale</w:t>
      </w:r>
      <w:r>
        <w:rPr>
          <w:spacing w:val="-1"/>
          <w:sz w:val="24"/>
        </w:rPr>
        <w:t xml:space="preserve"> </w:t>
      </w:r>
      <w:r>
        <w:rPr>
          <w:sz w:val="24"/>
        </w:rPr>
        <w:t>en</w:t>
      </w:r>
      <w:r>
        <w:rPr>
          <w:spacing w:val="-1"/>
          <w:sz w:val="24"/>
        </w:rPr>
        <w:t xml:space="preserve"> </w:t>
      </w:r>
      <w:r>
        <w:rPr>
          <w:sz w:val="24"/>
        </w:rPr>
        <w:t>forme</w:t>
      </w:r>
      <w:r>
        <w:rPr>
          <w:spacing w:val="-3"/>
          <w:sz w:val="24"/>
        </w:rPr>
        <w:t xml:space="preserve"> </w:t>
      </w:r>
      <w:r>
        <w:rPr>
          <w:spacing w:val="-2"/>
          <w:sz w:val="24"/>
        </w:rPr>
        <w:t>d’entonnoir.</w:t>
      </w:r>
    </w:p>
    <w:p w:rsidR="00732396" w:rsidRDefault="00732396" w:rsidP="00D53876">
      <w:pPr>
        <w:pStyle w:val="Corpsdetexte"/>
        <w:spacing w:before="21"/>
        <w:jc w:val="both"/>
      </w:pPr>
    </w:p>
    <w:p w:rsidR="00732396" w:rsidRDefault="006637C5" w:rsidP="00D53876">
      <w:pPr>
        <w:pStyle w:val="Paragraphedeliste"/>
        <w:numPr>
          <w:ilvl w:val="0"/>
          <w:numId w:val="4"/>
        </w:numPr>
        <w:tabs>
          <w:tab w:val="left" w:pos="948"/>
        </w:tabs>
        <w:spacing w:before="1"/>
        <w:jc w:val="both"/>
        <w:rPr>
          <w:sz w:val="24"/>
        </w:rPr>
      </w:pPr>
      <w:r>
        <w:rPr>
          <w:sz w:val="24"/>
        </w:rPr>
        <w:t>Parois</w:t>
      </w:r>
      <w:r>
        <w:rPr>
          <w:spacing w:val="-6"/>
          <w:sz w:val="24"/>
        </w:rPr>
        <w:t xml:space="preserve"> </w:t>
      </w:r>
      <w:r>
        <w:rPr>
          <w:sz w:val="24"/>
        </w:rPr>
        <w:t>dentinaires</w:t>
      </w:r>
      <w:r>
        <w:rPr>
          <w:spacing w:val="-3"/>
          <w:sz w:val="24"/>
        </w:rPr>
        <w:t xml:space="preserve"> </w:t>
      </w:r>
      <w:r>
        <w:rPr>
          <w:sz w:val="24"/>
        </w:rPr>
        <w:t>minces</w:t>
      </w:r>
      <w:r>
        <w:rPr>
          <w:spacing w:val="-3"/>
          <w:sz w:val="24"/>
        </w:rPr>
        <w:t xml:space="preserve"> </w:t>
      </w:r>
      <w:r>
        <w:rPr>
          <w:sz w:val="24"/>
        </w:rPr>
        <w:t>avec</w:t>
      </w:r>
      <w:r>
        <w:rPr>
          <w:spacing w:val="-3"/>
          <w:sz w:val="24"/>
        </w:rPr>
        <w:t xml:space="preserve"> </w:t>
      </w:r>
      <w:r>
        <w:rPr>
          <w:sz w:val="24"/>
        </w:rPr>
        <w:t>des</w:t>
      </w:r>
      <w:r>
        <w:rPr>
          <w:spacing w:val="-3"/>
          <w:sz w:val="24"/>
        </w:rPr>
        <w:t xml:space="preserve"> </w:t>
      </w:r>
      <w:r>
        <w:rPr>
          <w:sz w:val="24"/>
        </w:rPr>
        <w:t>tubuli</w:t>
      </w:r>
      <w:r>
        <w:rPr>
          <w:spacing w:val="-2"/>
          <w:sz w:val="24"/>
        </w:rPr>
        <w:t xml:space="preserve"> </w:t>
      </w:r>
      <w:r>
        <w:rPr>
          <w:sz w:val="24"/>
        </w:rPr>
        <w:t>larges très</w:t>
      </w:r>
      <w:r>
        <w:rPr>
          <w:spacing w:val="-3"/>
          <w:sz w:val="24"/>
        </w:rPr>
        <w:t xml:space="preserve"> </w:t>
      </w:r>
      <w:r>
        <w:rPr>
          <w:spacing w:val="-2"/>
          <w:sz w:val="24"/>
        </w:rPr>
        <w:t>perméables.</w:t>
      </w:r>
    </w:p>
    <w:p w:rsidR="00732396" w:rsidRDefault="00732396" w:rsidP="00D53876">
      <w:pPr>
        <w:pStyle w:val="Corpsdetexte"/>
        <w:spacing w:before="21"/>
        <w:jc w:val="both"/>
      </w:pPr>
    </w:p>
    <w:p w:rsidR="00732396" w:rsidRDefault="006637C5" w:rsidP="00D53876">
      <w:pPr>
        <w:pStyle w:val="Paragraphedeliste"/>
        <w:numPr>
          <w:ilvl w:val="0"/>
          <w:numId w:val="4"/>
        </w:numPr>
        <w:tabs>
          <w:tab w:val="left" w:pos="948"/>
        </w:tabs>
        <w:jc w:val="both"/>
        <w:rPr>
          <w:sz w:val="24"/>
        </w:rPr>
      </w:pPr>
      <w:r>
        <w:rPr>
          <w:sz w:val="24"/>
        </w:rPr>
        <w:t>Épaisseur</w:t>
      </w:r>
      <w:r>
        <w:rPr>
          <w:spacing w:val="-4"/>
          <w:sz w:val="24"/>
        </w:rPr>
        <w:t xml:space="preserve"> </w:t>
      </w:r>
      <w:r>
        <w:rPr>
          <w:sz w:val="24"/>
        </w:rPr>
        <w:t>cémentaire</w:t>
      </w:r>
      <w:r>
        <w:rPr>
          <w:spacing w:val="-2"/>
          <w:sz w:val="24"/>
        </w:rPr>
        <w:t xml:space="preserve"> réduite.</w:t>
      </w:r>
    </w:p>
    <w:p w:rsidR="00732396" w:rsidRDefault="00732396" w:rsidP="00D53876">
      <w:pPr>
        <w:pStyle w:val="Paragraphedeliste"/>
        <w:jc w:val="both"/>
        <w:rPr>
          <w:sz w:val="24"/>
        </w:rPr>
        <w:sectPr w:rsidR="00732396">
          <w:pgSz w:w="11910" w:h="16840"/>
          <w:pgMar w:top="1320" w:right="566" w:bottom="280" w:left="708" w:header="720" w:footer="720" w:gutter="0"/>
          <w:cols w:space="720"/>
        </w:sectPr>
      </w:pPr>
    </w:p>
    <w:p w:rsidR="00732396" w:rsidRDefault="006637C5" w:rsidP="00D53876">
      <w:pPr>
        <w:pStyle w:val="Paragraphedeliste"/>
        <w:numPr>
          <w:ilvl w:val="0"/>
          <w:numId w:val="4"/>
        </w:numPr>
        <w:tabs>
          <w:tab w:val="left" w:pos="962"/>
        </w:tabs>
        <w:spacing w:before="76" w:line="360" w:lineRule="auto"/>
        <w:ind w:left="708" w:right="851" w:firstLine="0"/>
        <w:jc w:val="both"/>
        <w:rPr>
          <w:sz w:val="24"/>
        </w:rPr>
      </w:pPr>
      <w:r>
        <w:rPr>
          <w:sz w:val="24"/>
        </w:rPr>
        <w:lastRenderedPageBreak/>
        <w:t>Dispersion des fibres de collagènes. Une importante vascularisation et une intense activité cellulaire,</w:t>
      </w:r>
      <w:r>
        <w:rPr>
          <w:spacing w:val="-6"/>
          <w:sz w:val="24"/>
        </w:rPr>
        <w:t xml:space="preserve"> </w:t>
      </w:r>
      <w:r>
        <w:rPr>
          <w:sz w:val="24"/>
        </w:rPr>
        <w:t>c'est</w:t>
      </w:r>
      <w:r>
        <w:rPr>
          <w:spacing w:val="-8"/>
          <w:sz w:val="24"/>
        </w:rPr>
        <w:t xml:space="preserve"> </w:t>
      </w:r>
      <w:r>
        <w:rPr>
          <w:sz w:val="24"/>
        </w:rPr>
        <w:t>pourquoi</w:t>
      </w:r>
      <w:r>
        <w:rPr>
          <w:spacing w:val="-6"/>
          <w:sz w:val="24"/>
        </w:rPr>
        <w:t xml:space="preserve"> </w:t>
      </w:r>
      <w:r>
        <w:rPr>
          <w:sz w:val="24"/>
        </w:rPr>
        <w:t>elles</w:t>
      </w:r>
      <w:r>
        <w:rPr>
          <w:spacing w:val="-8"/>
          <w:sz w:val="24"/>
        </w:rPr>
        <w:t xml:space="preserve"> </w:t>
      </w:r>
      <w:r>
        <w:rPr>
          <w:sz w:val="24"/>
        </w:rPr>
        <w:t>ont</w:t>
      </w:r>
      <w:r>
        <w:rPr>
          <w:spacing w:val="-8"/>
          <w:sz w:val="24"/>
        </w:rPr>
        <w:t xml:space="preserve"> </w:t>
      </w:r>
      <w:r>
        <w:rPr>
          <w:sz w:val="24"/>
        </w:rPr>
        <w:t>une</w:t>
      </w:r>
      <w:r>
        <w:rPr>
          <w:spacing w:val="-7"/>
          <w:sz w:val="24"/>
        </w:rPr>
        <w:t xml:space="preserve"> </w:t>
      </w:r>
      <w:r>
        <w:rPr>
          <w:sz w:val="24"/>
        </w:rPr>
        <w:t>grande</w:t>
      </w:r>
      <w:r>
        <w:rPr>
          <w:spacing w:val="-7"/>
          <w:sz w:val="24"/>
        </w:rPr>
        <w:t xml:space="preserve"> </w:t>
      </w:r>
      <w:r>
        <w:rPr>
          <w:sz w:val="24"/>
        </w:rPr>
        <w:t>capacité</w:t>
      </w:r>
      <w:r>
        <w:rPr>
          <w:spacing w:val="-9"/>
          <w:sz w:val="24"/>
        </w:rPr>
        <w:t xml:space="preserve"> </w:t>
      </w:r>
      <w:r>
        <w:rPr>
          <w:sz w:val="24"/>
        </w:rPr>
        <w:t>de</w:t>
      </w:r>
      <w:r>
        <w:rPr>
          <w:spacing w:val="-7"/>
          <w:sz w:val="24"/>
        </w:rPr>
        <w:t xml:space="preserve"> </w:t>
      </w:r>
      <w:r>
        <w:rPr>
          <w:sz w:val="24"/>
        </w:rPr>
        <w:t>défense</w:t>
      </w:r>
      <w:r>
        <w:rPr>
          <w:spacing w:val="-7"/>
          <w:sz w:val="24"/>
        </w:rPr>
        <w:t xml:space="preserve"> </w:t>
      </w:r>
      <w:r>
        <w:rPr>
          <w:sz w:val="24"/>
        </w:rPr>
        <w:t>et</w:t>
      </w:r>
      <w:r>
        <w:rPr>
          <w:spacing w:val="-8"/>
          <w:sz w:val="24"/>
        </w:rPr>
        <w:t xml:space="preserve"> </w:t>
      </w:r>
      <w:r>
        <w:rPr>
          <w:sz w:val="24"/>
        </w:rPr>
        <w:t>de</w:t>
      </w:r>
      <w:r>
        <w:rPr>
          <w:spacing w:val="-7"/>
          <w:sz w:val="24"/>
        </w:rPr>
        <w:t xml:space="preserve"> </w:t>
      </w:r>
      <w:r>
        <w:rPr>
          <w:sz w:val="24"/>
        </w:rPr>
        <w:t>réponse</w:t>
      </w:r>
      <w:r>
        <w:rPr>
          <w:spacing w:val="-9"/>
          <w:sz w:val="24"/>
        </w:rPr>
        <w:t xml:space="preserve"> </w:t>
      </w:r>
      <w:r>
        <w:rPr>
          <w:sz w:val="24"/>
        </w:rPr>
        <w:t>aux</w:t>
      </w:r>
      <w:r>
        <w:rPr>
          <w:spacing w:val="-5"/>
          <w:sz w:val="24"/>
        </w:rPr>
        <w:t xml:space="preserve"> </w:t>
      </w:r>
      <w:r>
        <w:rPr>
          <w:sz w:val="24"/>
        </w:rPr>
        <w:t>traitements biologiques et à la stimulation pulpaire</w:t>
      </w:r>
      <w:r>
        <w:rPr>
          <w:spacing w:val="-2"/>
          <w:sz w:val="24"/>
        </w:rPr>
        <w:t xml:space="preserve"> </w:t>
      </w:r>
      <w:r>
        <w:rPr>
          <w:sz w:val="16"/>
        </w:rPr>
        <w:t>(Benavides and</w:t>
      </w:r>
      <w:r>
        <w:rPr>
          <w:spacing w:val="-1"/>
          <w:sz w:val="16"/>
        </w:rPr>
        <w:t xml:space="preserve"> </w:t>
      </w:r>
      <w:r>
        <w:rPr>
          <w:sz w:val="16"/>
        </w:rPr>
        <w:t>Yndira 2010).</w:t>
      </w:r>
      <w:r>
        <w:rPr>
          <w:spacing w:val="30"/>
          <w:sz w:val="16"/>
        </w:rPr>
        <w:t xml:space="preserve"> </w:t>
      </w:r>
      <w:r>
        <w:rPr>
          <w:sz w:val="24"/>
        </w:rPr>
        <w:t>Elles sont caractérisées par :</w:t>
      </w:r>
    </w:p>
    <w:p w:rsidR="00732396" w:rsidRDefault="006637C5" w:rsidP="00D53876">
      <w:pPr>
        <w:pStyle w:val="Paragraphedeliste"/>
        <w:numPr>
          <w:ilvl w:val="1"/>
          <w:numId w:val="4"/>
        </w:numPr>
        <w:tabs>
          <w:tab w:val="left" w:pos="990"/>
        </w:tabs>
        <w:spacing w:before="165"/>
        <w:ind w:left="990" w:hanging="282"/>
        <w:jc w:val="both"/>
        <w:rPr>
          <w:sz w:val="24"/>
        </w:rPr>
      </w:pPr>
      <w:r>
        <w:rPr>
          <w:sz w:val="24"/>
        </w:rPr>
        <w:t>Un</w:t>
      </w:r>
      <w:r>
        <w:rPr>
          <w:spacing w:val="-3"/>
          <w:sz w:val="24"/>
        </w:rPr>
        <w:t xml:space="preserve"> </w:t>
      </w:r>
      <w:r>
        <w:rPr>
          <w:sz w:val="24"/>
        </w:rPr>
        <w:t>grand</w:t>
      </w:r>
      <w:r>
        <w:rPr>
          <w:spacing w:val="-1"/>
          <w:sz w:val="24"/>
        </w:rPr>
        <w:t xml:space="preserve"> </w:t>
      </w:r>
      <w:r>
        <w:rPr>
          <w:sz w:val="24"/>
        </w:rPr>
        <w:t>potentiel</w:t>
      </w:r>
      <w:r>
        <w:rPr>
          <w:spacing w:val="-1"/>
          <w:sz w:val="24"/>
        </w:rPr>
        <w:t xml:space="preserve"> </w:t>
      </w:r>
      <w:r>
        <w:rPr>
          <w:sz w:val="24"/>
        </w:rPr>
        <w:t>de</w:t>
      </w:r>
      <w:r>
        <w:rPr>
          <w:spacing w:val="-2"/>
          <w:sz w:val="24"/>
        </w:rPr>
        <w:t xml:space="preserve"> </w:t>
      </w:r>
      <w:r>
        <w:rPr>
          <w:sz w:val="24"/>
        </w:rPr>
        <w:t>différenciation</w:t>
      </w:r>
      <w:r>
        <w:rPr>
          <w:spacing w:val="-1"/>
          <w:sz w:val="24"/>
        </w:rPr>
        <w:t xml:space="preserve"> </w:t>
      </w:r>
      <w:r>
        <w:rPr>
          <w:sz w:val="24"/>
        </w:rPr>
        <w:t>cellulaire,</w:t>
      </w:r>
      <w:r>
        <w:rPr>
          <w:spacing w:val="-1"/>
          <w:sz w:val="24"/>
        </w:rPr>
        <w:t xml:space="preserve"> </w:t>
      </w:r>
      <w:r>
        <w:rPr>
          <w:sz w:val="24"/>
        </w:rPr>
        <w:t>qui</w:t>
      </w:r>
      <w:r>
        <w:rPr>
          <w:spacing w:val="-1"/>
          <w:sz w:val="24"/>
        </w:rPr>
        <w:t xml:space="preserve"> </w:t>
      </w:r>
      <w:r>
        <w:rPr>
          <w:sz w:val="24"/>
        </w:rPr>
        <w:t>leur</w:t>
      </w:r>
      <w:r>
        <w:rPr>
          <w:spacing w:val="-1"/>
          <w:sz w:val="24"/>
        </w:rPr>
        <w:t xml:space="preserve"> </w:t>
      </w:r>
      <w:r>
        <w:rPr>
          <w:sz w:val="24"/>
        </w:rPr>
        <w:t>permet</w:t>
      </w:r>
      <w:r>
        <w:rPr>
          <w:spacing w:val="-1"/>
          <w:sz w:val="24"/>
        </w:rPr>
        <w:t xml:space="preserve"> </w:t>
      </w:r>
      <w:r>
        <w:rPr>
          <w:sz w:val="24"/>
        </w:rPr>
        <w:t>de réagir</w:t>
      </w:r>
      <w:r>
        <w:rPr>
          <w:spacing w:val="-1"/>
          <w:sz w:val="24"/>
        </w:rPr>
        <w:t xml:space="preserve"> </w:t>
      </w:r>
      <w:r>
        <w:rPr>
          <w:sz w:val="24"/>
        </w:rPr>
        <w:t>aux</w:t>
      </w:r>
      <w:r>
        <w:rPr>
          <w:spacing w:val="-1"/>
          <w:sz w:val="24"/>
        </w:rPr>
        <w:t xml:space="preserve"> </w:t>
      </w:r>
      <w:r>
        <w:rPr>
          <w:sz w:val="24"/>
        </w:rPr>
        <w:t>agents</w:t>
      </w:r>
      <w:r>
        <w:rPr>
          <w:spacing w:val="-1"/>
          <w:sz w:val="24"/>
        </w:rPr>
        <w:t xml:space="preserve"> </w:t>
      </w:r>
      <w:r>
        <w:rPr>
          <w:spacing w:val="-2"/>
          <w:sz w:val="24"/>
        </w:rPr>
        <w:t>externes.</w:t>
      </w:r>
    </w:p>
    <w:p w:rsidR="00732396" w:rsidRDefault="006637C5" w:rsidP="00D53876">
      <w:pPr>
        <w:pStyle w:val="Paragraphedeliste"/>
        <w:numPr>
          <w:ilvl w:val="1"/>
          <w:numId w:val="4"/>
        </w:numPr>
        <w:tabs>
          <w:tab w:val="left" w:pos="990"/>
        </w:tabs>
        <w:spacing w:before="135"/>
        <w:ind w:left="990" w:hanging="282"/>
        <w:jc w:val="both"/>
        <w:rPr>
          <w:sz w:val="24"/>
        </w:rPr>
      </w:pPr>
      <w:r>
        <w:rPr>
          <w:sz w:val="24"/>
        </w:rPr>
        <w:t>Une</w:t>
      </w:r>
      <w:r>
        <w:rPr>
          <w:spacing w:val="-5"/>
          <w:sz w:val="24"/>
        </w:rPr>
        <w:t xml:space="preserve"> </w:t>
      </w:r>
      <w:r>
        <w:rPr>
          <w:sz w:val="24"/>
        </w:rPr>
        <w:t>grande</w:t>
      </w:r>
      <w:r>
        <w:rPr>
          <w:spacing w:val="-1"/>
          <w:sz w:val="24"/>
        </w:rPr>
        <w:t xml:space="preserve"> </w:t>
      </w:r>
      <w:r>
        <w:rPr>
          <w:sz w:val="24"/>
        </w:rPr>
        <w:t>vascularisation, qui lui</w:t>
      </w:r>
      <w:r>
        <w:rPr>
          <w:spacing w:val="-1"/>
          <w:sz w:val="24"/>
        </w:rPr>
        <w:t xml:space="preserve"> </w:t>
      </w:r>
      <w:r>
        <w:rPr>
          <w:sz w:val="24"/>
        </w:rPr>
        <w:t>confère</w:t>
      </w:r>
      <w:r>
        <w:rPr>
          <w:spacing w:val="-2"/>
          <w:sz w:val="24"/>
        </w:rPr>
        <w:t xml:space="preserve"> </w:t>
      </w:r>
      <w:r>
        <w:rPr>
          <w:sz w:val="24"/>
        </w:rPr>
        <w:t>un</w:t>
      </w:r>
      <w:r>
        <w:rPr>
          <w:spacing w:val="2"/>
          <w:sz w:val="24"/>
        </w:rPr>
        <w:t xml:space="preserve"> </w:t>
      </w:r>
      <w:r>
        <w:rPr>
          <w:sz w:val="24"/>
        </w:rPr>
        <w:t xml:space="preserve">apport nutritionnel </w:t>
      </w:r>
      <w:r>
        <w:rPr>
          <w:spacing w:val="-2"/>
          <w:sz w:val="24"/>
        </w:rPr>
        <w:t>abondant.</w:t>
      </w:r>
    </w:p>
    <w:p w:rsidR="00732396" w:rsidRDefault="006637C5" w:rsidP="00D53876">
      <w:pPr>
        <w:pStyle w:val="Paragraphedeliste"/>
        <w:numPr>
          <w:ilvl w:val="1"/>
          <w:numId w:val="4"/>
        </w:numPr>
        <w:tabs>
          <w:tab w:val="left" w:pos="989"/>
          <w:tab w:val="left" w:pos="991"/>
        </w:tabs>
        <w:spacing w:before="138" w:line="350" w:lineRule="auto"/>
        <w:ind w:right="562"/>
        <w:jc w:val="both"/>
        <w:rPr>
          <w:sz w:val="24"/>
        </w:rPr>
      </w:pPr>
      <w:r>
        <w:rPr>
          <w:sz w:val="24"/>
        </w:rPr>
        <w:t>Une</w:t>
      </w:r>
      <w:r>
        <w:rPr>
          <w:spacing w:val="40"/>
          <w:sz w:val="24"/>
        </w:rPr>
        <w:t xml:space="preserve"> </w:t>
      </w:r>
      <w:r>
        <w:rPr>
          <w:sz w:val="24"/>
        </w:rPr>
        <w:t>activité</w:t>
      </w:r>
      <w:r>
        <w:rPr>
          <w:spacing w:val="40"/>
          <w:sz w:val="24"/>
        </w:rPr>
        <w:t xml:space="preserve"> </w:t>
      </w:r>
      <w:r>
        <w:rPr>
          <w:sz w:val="24"/>
        </w:rPr>
        <w:t>calcifiante</w:t>
      </w:r>
      <w:r>
        <w:rPr>
          <w:spacing w:val="40"/>
          <w:sz w:val="24"/>
        </w:rPr>
        <w:t xml:space="preserve"> </w:t>
      </w:r>
      <w:r>
        <w:rPr>
          <w:sz w:val="24"/>
        </w:rPr>
        <w:t>intense,</w:t>
      </w:r>
      <w:r>
        <w:rPr>
          <w:spacing w:val="40"/>
          <w:sz w:val="24"/>
        </w:rPr>
        <w:t xml:space="preserve"> </w:t>
      </w:r>
      <w:r>
        <w:rPr>
          <w:sz w:val="24"/>
        </w:rPr>
        <w:t>pour</w:t>
      </w:r>
      <w:r>
        <w:rPr>
          <w:spacing w:val="40"/>
          <w:sz w:val="24"/>
        </w:rPr>
        <w:t xml:space="preserve"> </w:t>
      </w:r>
      <w:r>
        <w:rPr>
          <w:sz w:val="24"/>
        </w:rPr>
        <w:t>continuer</w:t>
      </w:r>
      <w:r>
        <w:rPr>
          <w:spacing w:val="40"/>
          <w:sz w:val="24"/>
        </w:rPr>
        <w:t xml:space="preserve"> </w:t>
      </w:r>
      <w:r>
        <w:rPr>
          <w:sz w:val="24"/>
        </w:rPr>
        <w:t>à</w:t>
      </w:r>
      <w:r>
        <w:rPr>
          <w:spacing w:val="40"/>
          <w:sz w:val="24"/>
        </w:rPr>
        <w:t xml:space="preserve"> </w:t>
      </w:r>
      <w:r>
        <w:rPr>
          <w:sz w:val="24"/>
        </w:rPr>
        <w:t>produire</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dentine</w:t>
      </w:r>
      <w:r>
        <w:rPr>
          <w:spacing w:val="40"/>
          <w:sz w:val="24"/>
        </w:rPr>
        <w:t xml:space="preserve"> </w:t>
      </w:r>
      <w:r>
        <w:rPr>
          <w:sz w:val="24"/>
        </w:rPr>
        <w:t>secondaire</w:t>
      </w:r>
      <w:r>
        <w:rPr>
          <w:spacing w:val="40"/>
          <w:sz w:val="24"/>
        </w:rPr>
        <w:t xml:space="preserve"> </w:t>
      </w:r>
      <w:r>
        <w:rPr>
          <w:sz w:val="24"/>
        </w:rPr>
        <w:t>avec</w:t>
      </w:r>
      <w:r>
        <w:rPr>
          <w:spacing w:val="40"/>
          <w:sz w:val="24"/>
        </w:rPr>
        <w:t xml:space="preserve"> </w:t>
      </w:r>
      <w:r>
        <w:rPr>
          <w:sz w:val="24"/>
        </w:rPr>
        <w:t>la</w:t>
      </w:r>
      <w:r>
        <w:rPr>
          <w:spacing w:val="-5"/>
          <w:sz w:val="24"/>
        </w:rPr>
        <w:t xml:space="preserve"> </w:t>
      </w:r>
      <w:r>
        <w:rPr>
          <w:sz w:val="24"/>
        </w:rPr>
        <w:t>dentine</w:t>
      </w:r>
      <w:r>
        <w:rPr>
          <w:spacing w:val="-3"/>
          <w:sz w:val="24"/>
        </w:rPr>
        <w:t xml:space="preserve"> </w:t>
      </w:r>
      <w:r>
        <w:rPr>
          <w:sz w:val="24"/>
        </w:rPr>
        <w:t>existante,</w:t>
      </w:r>
      <w:r>
        <w:rPr>
          <w:spacing w:val="-5"/>
          <w:sz w:val="24"/>
        </w:rPr>
        <w:t xml:space="preserve"> </w:t>
      </w:r>
      <w:r>
        <w:rPr>
          <w:sz w:val="24"/>
        </w:rPr>
        <w:t>qui</w:t>
      </w:r>
      <w:r>
        <w:rPr>
          <w:spacing w:val="-4"/>
          <w:sz w:val="24"/>
        </w:rPr>
        <w:t xml:space="preserve"> </w:t>
      </w:r>
      <w:r>
        <w:rPr>
          <w:sz w:val="24"/>
        </w:rPr>
        <w:t>formera</w:t>
      </w:r>
      <w:r>
        <w:rPr>
          <w:spacing w:val="-4"/>
          <w:sz w:val="24"/>
        </w:rPr>
        <w:t xml:space="preserve"> </w:t>
      </w:r>
      <w:r>
        <w:rPr>
          <w:sz w:val="24"/>
        </w:rPr>
        <w:t>avec</w:t>
      </w:r>
      <w:r>
        <w:rPr>
          <w:spacing w:val="-6"/>
          <w:sz w:val="24"/>
        </w:rPr>
        <w:t xml:space="preserve"> </w:t>
      </w:r>
      <w:r>
        <w:rPr>
          <w:sz w:val="24"/>
        </w:rPr>
        <w:t>le</w:t>
      </w:r>
      <w:r>
        <w:rPr>
          <w:spacing w:val="-2"/>
          <w:sz w:val="24"/>
        </w:rPr>
        <w:t xml:space="preserve"> </w:t>
      </w:r>
      <w:r>
        <w:rPr>
          <w:sz w:val="24"/>
        </w:rPr>
        <w:t>cément</w:t>
      </w:r>
      <w:r>
        <w:rPr>
          <w:spacing w:val="-3"/>
          <w:sz w:val="24"/>
        </w:rPr>
        <w:t xml:space="preserve"> </w:t>
      </w:r>
      <w:r>
        <w:rPr>
          <w:sz w:val="24"/>
        </w:rPr>
        <w:t>le</w:t>
      </w:r>
      <w:r>
        <w:rPr>
          <w:spacing w:val="-2"/>
          <w:sz w:val="24"/>
        </w:rPr>
        <w:t xml:space="preserve"> </w:t>
      </w:r>
      <w:r>
        <w:rPr>
          <w:sz w:val="24"/>
        </w:rPr>
        <w:t>tiers</w:t>
      </w:r>
      <w:r>
        <w:rPr>
          <w:spacing w:val="-5"/>
          <w:sz w:val="24"/>
        </w:rPr>
        <w:t xml:space="preserve"> </w:t>
      </w:r>
      <w:r>
        <w:rPr>
          <w:sz w:val="24"/>
        </w:rPr>
        <w:t>apical</w:t>
      </w:r>
      <w:r>
        <w:rPr>
          <w:spacing w:val="-2"/>
          <w:sz w:val="24"/>
        </w:rPr>
        <w:t xml:space="preserve"> </w:t>
      </w:r>
      <w:r>
        <w:rPr>
          <w:sz w:val="24"/>
        </w:rPr>
        <w:t>de</w:t>
      </w:r>
      <w:r>
        <w:rPr>
          <w:spacing w:val="-6"/>
          <w:sz w:val="24"/>
        </w:rPr>
        <w:t xml:space="preserve"> </w:t>
      </w:r>
      <w:r>
        <w:rPr>
          <w:sz w:val="24"/>
        </w:rPr>
        <w:t>la</w:t>
      </w:r>
      <w:r>
        <w:rPr>
          <w:spacing w:val="-3"/>
          <w:sz w:val="24"/>
        </w:rPr>
        <w:t xml:space="preserve"> </w:t>
      </w:r>
      <w:r>
        <w:rPr>
          <w:sz w:val="24"/>
        </w:rPr>
        <w:t xml:space="preserve">racine </w:t>
      </w:r>
      <w:r>
        <w:rPr>
          <w:sz w:val="16"/>
        </w:rPr>
        <w:t>(Benavides</w:t>
      </w:r>
      <w:r>
        <w:rPr>
          <w:spacing w:val="-4"/>
          <w:sz w:val="16"/>
        </w:rPr>
        <w:t xml:space="preserve"> </w:t>
      </w:r>
      <w:r>
        <w:rPr>
          <w:sz w:val="16"/>
        </w:rPr>
        <w:t>and</w:t>
      </w:r>
      <w:r>
        <w:rPr>
          <w:spacing w:val="-3"/>
          <w:sz w:val="16"/>
        </w:rPr>
        <w:t xml:space="preserve"> </w:t>
      </w:r>
      <w:r>
        <w:rPr>
          <w:sz w:val="16"/>
        </w:rPr>
        <w:t>Yndira</w:t>
      </w:r>
      <w:r>
        <w:rPr>
          <w:spacing w:val="-4"/>
          <w:sz w:val="16"/>
        </w:rPr>
        <w:t xml:space="preserve"> </w:t>
      </w:r>
      <w:r>
        <w:rPr>
          <w:sz w:val="16"/>
        </w:rPr>
        <w:t>2010)</w:t>
      </w:r>
      <w:r>
        <w:rPr>
          <w:sz w:val="24"/>
        </w:rPr>
        <w:t>.</w:t>
      </w:r>
    </w:p>
    <w:p w:rsidR="00732396" w:rsidRDefault="006637C5" w:rsidP="00D53876">
      <w:pPr>
        <w:pStyle w:val="Titre1"/>
        <w:numPr>
          <w:ilvl w:val="1"/>
          <w:numId w:val="11"/>
        </w:numPr>
        <w:tabs>
          <w:tab w:val="left" w:pos="1284"/>
        </w:tabs>
        <w:spacing w:before="172"/>
        <w:rPr>
          <w:color w:val="2E5395"/>
        </w:rPr>
      </w:pPr>
      <w:bookmarkStart w:id="85" w:name="_bookmark75"/>
      <w:bookmarkEnd w:id="85"/>
      <w:r>
        <w:rPr>
          <w:color w:val="2E5395"/>
        </w:rPr>
        <w:t>Stades</w:t>
      </w:r>
      <w:r>
        <w:rPr>
          <w:color w:val="2E5395"/>
          <w:spacing w:val="-4"/>
        </w:rPr>
        <w:t xml:space="preserve"> </w:t>
      </w:r>
      <w:r>
        <w:rPr>
          <w:color w:val="2E5395"/>
        </w:rPr>
        <w:t>de</w:t>
      </w:r>
      <w:r>
        <w:rPr>
          <w:color w:val="2E5395"/>
          <w:spacing w:val="-3"/>
        </w:rPr>
        <w:t xml:space="preserve"> </w:t>
      </w:r>
      <w:r>
        <w:rPr>
          <w:color w:val="2E5395"/>
        </w:rPr>
        <w:t>développement</w:t>
      </w:r>
      <w:r>
        <w:rPr>
          <w:color w:val="2E5395"/>
          <w:spacing w:val="-3"/>
        </w:rPr>
        <w:t xml:space="preserve"> </w:t>
      </w:r>
      <w:r>
        <w:rPr>
          <w:color w:val="2E5395"/>
        </w:rPr>
        <w:t>selon</w:t>
      </w:r>
      <w:r>
        <w:rPr>
          <w:color w:val="2E5395"/>
          <w:spacing w:val="-2"/>
        </w:rPr>
        <w:t xml:space="preserve"> </w:t>
      </w:r>
      <w:r>
        <w:rPr>
          <w:color w:val="2E5395"/>
        </w:rPr>
        <w:t>NOLLA</w:t>
      </w:r>
      <w:r>
        <w:rPr>
          <w:color w:val="2E5395"/>
          <w:spacing w:val="-13"/>
        </w:rPr>
        <w:t xml:space="preserve"> </w:t>
      </w:r>
      <w:r>
        <w:rPr>
          <w:color w:val="2E5395"/>
          <w:spacing w:val="-4"/>
        </w:rPr>
        <w:t>1960</w:t>
      </w:r>
    </w:p>
    <w:p w:rsidR="00732396" w:rsidRDefault="006637C5" w:rsidP="00D53876">
      <w:pPr>
        <w:pStyle w:val="Corpsdetexte"/>
        <w:spacing w:before="137" w:line="360" w:lineRule="auto"/>
        <w:ind w:left="280" w:right="140"/>
        <w:jc w:val="both"/>
      </w:pPr>
      <w:r>
        <w:t>NOLLA</w:t>
      </w:r>
      <w:r>
        <w:rPr>
          <w:spacing w:val="-14"/>
        </w:rPr>
        <w:t xml:space="preserve"> </w:t>
      </w:r>
      <w:r>
        <w:t>s’est</w:t>
      </w:r>
      <w:r>
        <w:rPr>
          <w:spacing w:val="-2"/>
        </w:rPr>
        <w:t xml:space="preserve"> </w:t>
      </w:r>
      <w:r>
        <w:t>intéressé</w:t>
      </w:r>
      <w:r>
        <w:rPr>
          <w:spacing w:val="-2"/>
        </w:rPr>
        <w:t xml:space="preserve"> </w:t>
      </w:r>
      <w:r>
        <w:t>au</w:t>
      </w:r>
      <w:r>
        <w:rPr>
          <w:spacing w:val="-2"/>
        </w:rPr>
        <w:t xml:space="preserve"> </w:t>
      </w:r>
      <w:r>
        <w:t>degré</w:t>
      </w:r>
      <w:r>
        <w:rPr>
          <w:spacing w:val="-4"/>
        </w:rPr>
        <w:t xml:space="preserve"> </w:t>
      </w:r>
      <w:r>
        <w:t>de</w:t>
      </w:r>
      <w:r>
        <w:rPr>
          <w:spacing w:val="-3"/>
        </w:rPr>
        <w:t xml:space="preserve"> </w:t>
      </w:r>
      <w:r>
        <w:t>développement</w:t>
      </w:r>
      <w:r>
        <w:rPr>
          <w:spacing w:val="-2"/>
        </w:rPr>
        <w:t xml:space="preserve"> </w:t>
      </w:r>
      <w:r>
        <w:t>des</w:t>
      </w:r>
      <w:r>
        <w:rPr>
          <w:spacing w:val="-3"/>
        </w:rPr>
        <w:t xml:space="preserve"> </w:t>
      </w:r>
      <w:r>
        <w:t>germes</w:t>
      </w:r>
      <w:r>
        <w:rPr>
          <w:spacing w:val="-3"/>
        </w:rPr>
        <w:t xml:space="preserve"> </w:t>
      </w:r>
      <w:r>
        <w:t>selon</w:t>
      </w:r>
      <w:r>
        <w:rPr>
          <w:spacing w:val="-2"/>
        </w:rPr>
        <w:t xml:space="preserve"> </w:t>
      </w:r>
      <w:r>
        <w:t>le</w:t>
      </w:r>
      <w:r>
        <w:rPr>
          <w:spacing w:val="-3"/>
        </w:rPr>
        <w:t xml:space="preserve"> </w:t>
      </w:r>
      <w:r>
        <w:t>stade</w:t>
      </w:r>
      <w:r>
        <w:rPr>
          <w:spacing w:val="-3"/>
        </w:rPr>
        <w:t xml:space="preserve"> </w:t>
      </w:r>
      <w:r>
        <w:t>de</w:t>
      </w:r>
      <w:r>
        <w:rPr>
          <w:spacing w:val="-3"/>
        </w:rPr>
        <w:t xml:space="preserve"> </w:t>
      </w:r>
      <w:r>
        <w:t>minéralisation</w:t>
      </w:r>
      <w:r>
        <w:rPr>
          <w:spacing w:val="-2"/>
        </w:rPr>
        <w:t xml:space="preserve"> </w:t>
      </w:r>
      <w:r>
        <w:t>de</w:t>
      </w:r>
      <w:r>
        <w:rPr>
          <w:spacing w:val="-3"/>
        </w:rPr>
        <w:t xml:space="preserve"> </w:t>
      </w:r>
      <w:r>
        <w:t>la</w:t>
      </w:r>
      <w:r>
        <w:rPr>
          <w:spacing w:val="-3"/>
        </w:rPr>
        <w:t xml:space="preserve"> </w:t>
      </w:r>
      <w:r>
        <w:t xml:space="preserve">dent. Il propose, en 1960, une classification en 10 stades </w:t>
      </w:r>
      <w:r>
        <w:rPr>
          <w:sz w:val="18"/>
        </w:rPr>
        <w:t>(Skaly. 2023)</w:t>
      </w:r>
      <w:r>
        <w:t>.</w:t>
      </w:r>
    </w:p>
    <w:p w:rsidR="00732396" w:rsidRDefault="006637C5" w:rsidP="00D53876">
      <w:pPr>
        <w:pStyle w:val="Paragraphedeliste"/>
        <w:numPr>
          <w:ilvl w:val="0"/>
          <w:numId w:val="3"/>
        </w:numPr>
        <w:tabs>
          <w:tab w:val="left" w:pos="641"/>
        </w:tabs>
        <w:spacing w:before="163"/>
        <w:jc w:val="both"/>
        <w:rPr>
          <w:sz w:val="24"/>
        </w:rPr>
      </w:pPr>
      <w:r>
        <w:rPr>
          <w:b/>
          <w:sz w:val="24"/>
        </w:rPr>
        <w:t>Stade</w:t>
      </w:r>
      <w:r>
        <w:rPr>
          <w:b/>
          <w:spacing w:val="-4"/>
          <w:sz w:val="24"/>
        </w:rPr>
        <w:t xml:space="preserve"> </w:t>
      </w:r>
      <w:r>
        <w:rPr>
          <w:b/>
          <w:sz w:val="24"/>
        </w:rPr>
        <w:t>1 :</w:t>
      </w:r>
      <w:r>
        <w:rPr>
          <w:b/>
          <w:spacing w:val="-1"/>
          <w:sz w:val="24"/>
        </w:rPr>
        <w:t xml:space="preserve"> </w:t>
      </w:r>
      <w:r>
        <w:rPr>
          <w:sz w:val="24"/>
        </w:rPr>
        <w:t>Présence</w:t>
      </w:r>
      <w:r>
        <w:rPr>
          <w:spacing w:val="-2"/>
          <w:sz w:val="24"/>
        </w:rPr>
        <w:t xml:space="preserve"> </w:t>
      </w:r>
      <w:r>
        <w:rPr>
          <w:sz w:val="24"/>
        </w:rPr>
        <w:t>d’une</w:t>
      </w:r>
      <w:r>
        <w:rPr>
          <w:spacing w:val="1"/>
          <w:sz w:val="24"/>
        </w:rPr>
        <w:t xml:space="preserve"> </w:t>
      </w:r>
      <w:r>
        <w:rPr>
          <w:sz w:val="24"/>
        </w:rPr>
        <w:t>crypte</w:t>
      </w:r>
      <w:r>
        <w:rPr>
          <w:spacing w:val="-2"/>
          <w:sz w:val="24"/>
        </w:rPr>
        <w:t xml:space="preserve"> </w:t>
      </w:r>
      <w:r>
        <w:rPr>
          <w:sz w:val="24"/>
        </w:rPr>
        <w:t>dentaire</w:t>
      </w:r>
      <w:r>
        <w:rPr>
          <w:spacing w:val="-3"/>
          <w:sz w:val="24"/>
        </w:rPr>
        <w:t xml:space="preserve"> </w:t>
      </w:r>
      <w:r>
        <w:rPr>
          <w:sz w:val="24"/>
        </w:rPr>
        <w:t>avec</w:t>
      </w:r>
      <w:r>
        <w:rPr>
          <w:spacing w:val="-1"/>
          <w:sz w:val="24"/>
        </w:rPr>
        <w:t xml:space="preserve"> </w:t>
      </w:r>
      <w:r>
        <w:rPr>
          <w:sz w:val="24"/>
        </w:rPr>
        <w:t>absence</w:t>
      </w:r>
      <w:r>
        <w:rPr>
          <w:spacing w:val="-1"/>
          <w:sz w:val="24"/>
        </w:rPr>
        <w:t xml:space="preserve"> </w:t>
      </w:r>
      <w:r>
        <w:rPr>
          <w:sz w:val="24"/>
        </w:rPr>
        <w:t>de</w:t>
      </w:r>
      <w:r>
        <w:rPr>
          <w:spacing w:val="-1"/>
          <w:sz w:val="24"/>
        </w:rPr>
        <w:t xml:space="preserve"> </w:t>
      </w:r>
      <w:r>
        <w:rPr>
          <w:spacing w:val="-2"/>
          <w:sz w:val="24"/>
        </w:rPr>
        <w:t>minéralisation.</w:t>
      </w:r>
    </w:p>
    <w:p w:rsidR="00732396" w:rsidRDefault="006637C5" w:rsidP="00D53876">
      <w:pPr>
        <w:pStyle w:val="Paragraphedeliste"/>
        <w:numPr>
          <w:ilvl w:val="0"/>
          <w:numId w:val="3"/>
        </w:numPr>
        <w:tabs>
          <w:tab w:val="left" w:pos="641"/>
        </w:tabs>
        <w:spacing w:before="136"/>
        <w:jc w:val="both"/>
        <w:rPr>
          <w:sz w:val="24"/>
        </w:rPr>
      </w:pPr>
      <w:r>
        <w:rPr>
          <w:b/>
          <w:sz w:val="24"/>
        </w:rPr>
        <w:t>Stade</w:t>
      </w:r>
      <w:r>
        <w:rPr>
          <w:b/>
          <w:spacing w:val="-2"/>
          <w:sz w:val="24"/>
        </w:rPr>
        <w:t xml:space="preserve"> </w:t>
      </w:r>
      <w:r>
        <w:rPr>
          <w:b/>
          <w:sz w:val="24"/>
        </w:rPr>
        <w:t>2</w:t>
      </w:r>
      <w:r>
        <w:rPr>
          <w:b/>
          <w:spacing w:val="-1"/>
          <w:sz w:val="24"/>
        </w:rPr>
        <w:t xml:space="preserve"> </w:t>
      </w:r>
      <w:r>
        <w:rPr>
          <w:b/>
          <w:sz w:val="24"/>
        </w:rPr>
        <w:t>:</w:t>
      </w:r>
      <w:r>
        <w:rPr>
          <w:b/>
          <w:spacing w:val="-2"/>
          <w:sz w:val="24"/>
        </w:rPr>
        <w:t xml:space="preserve"> </w:t>
      </w:r>
      <w:r>
        <w:rPr>
          <w:sz w:val="24"/>
        </w:rPr>
        <w:t>Apparition de points</w:t>
      </w:r>
      <w:r>
        <w:rPr>
          <w:spacing w:val="-1"/>
          <w:sz w:val="24"/>
        </w:rPr>
        <w:t xml:space="preserve"> </w:t>
      </w:r>
      <w:r>
        <w:rPr>
          <w:sz w:val="24"/>
        </w:rPr>
        <w:t>de</w:t>
      </w:r>
      <w:r>
        <w:rPr>
          <w:spacing w:val="-2"/>
          <w:sz w:val="24"/>
        </w:rPr>
        <w:t xml:space="preserve"> </w:t>
      </w:r>
      <w:r>
        <w:rPr>
          <w:sz w:val="24"/>
        </w:rPr>
        <w:t>calcification qui</w:t>
      </w:r>
      <w:r>
        <w:rPr>
          <w:spacing w:val="-1"/>
          <w:sz w:val="24"/>
        </w:rPr>
        <w:t xml:space="preserve"> </w:t>
      </w:r>
      <w:r>
        <w:rPr>
          <w:sz w:val="24"/>
        </w:rPr>
        <w:t>correspondent</w:t>
      </w:r>
      <w:r>
        <w:rPr>
          <w:spacing w:val="-1"/>
          <w:sz w:val="24"/>
        </w:rPr>
        <w:t xml:space="preserve"> </w:t>
      </w:r>
      <w:r>
        <w:rPr>
          <w:sz w:val="24"/>
        </w:rPr>
        <w:t>aux</w:t>
      </w:r>
      <w:r>
        <w:rPr>
          <w:spacing w:val="1"/>
          <w:sz w:val="24"/>
        </w:rPr>
        <w:t xml:space="preserve"> </w:t>
      </w:r>
      <w:r>
        <w:rPr>
          <w:sz w:val="24"/>
        </w:rPr>
        <w:t>pointes</w:t>
      </w:r>
      <w:r>
        <w:rPr>
          <w:spacing w:val="1"/>
          <w:sz w:val="24"/>
        </w:rPr>
        <w:t xml:space="preserve"> </w:t>
      </w:r>
      <w:r>
        <w:rPr>
          <w:spacing w:val="-2"/>
          <w:sz w:val="24"/>
        </w:rPr>
        <w:t>cuspidiennes.</w:t>
      </w:r>
    </w:p>
    <w:p w:rsidR="00732396" w:rsidRDefault="006637C5" w:rsidP="00D53876">
      <w:pPr>
        <w:pStyle w:val="Paragraphedeliste"/>
        <w:numPr>
          <w:ilvl w:val="0"/>
          <w:numId w:val="3"/>
        </w:numPr>
        <w:tabs>
          <w:tab w:val="left" w:pos="641"/>
        </w:tabs>
        <w:spacing w:before="138"/>
        <w:jc w:val="both"/>
        <w:rPr>
          <w:sz w:val="24"/>
        </w:rPr>
      </w:pPr>
      <w:r>
        <w:rPr>
          <w:b/>
          <w:sz w:val="24"/>
        </w:rPr>
        <w:t>Stade</w:t>
      </w:r>
      <w:r>
        <w:rPr>
          <w:b/>
          <w:spacing w:val="-3"/>
          <w:sz w:val="24"/>
        </w:rPr>
        <w:t xml:space="preserve"> </w:t>
      </w:r>
      <w:r>
        <w:rPr>
          <w:b/>
          <w:sz w:val="24"/>
        </w:rPr>
        <w:t>3</w:t>
      </w:r>
      <w:r>
        <w:rPr>
          <w:b/>
          <w:spacing w:val="-1"/>
          <w:sz w:val="24"/>
        </w:rPr>
        <w:t xml:space="preserve"> </w:t>
      </w:r>
      <w:r>
        <w:rPr>
          <w:b/>
          <w:sz w:val="24"/>
        </w:rPr>
        <w:t>:</w:t>
      </w:r>
      <w:r>
        <w:rPr>
          <w:b/>
          <w:spacing w:val="-2"/>
          <w:sz w:val="24"/>
        </w:rPr>
        <w:t xml:space="preserve"> </w:t>
      </w:r>
      <w:r>
        <w:rPr>
          <w:sz w:val="24"/>
        </w:rPr>
        <w:t>Minéralisation</w:t>
      </w:r>
      <w:r>
        <w:rPr>
          <w:spacing w:val="-1"/>
          <w:sz w:val="24"/>
        </w:rPr>
        <w:t xml:space="preserve"> </w:t>
      </w:r>
      <w:r>
        <w:rPr>
          <w:sz w:val="24"/>
        </w:rPr>
        <w:t>d’un</w:t>
      </w:r>
      <w:r>
        <w:rPr>
          <w:spacing w:val="-1"/>
          <w:sz w:val="24"/>
        </w:rPr>
        <w:t xml:space="preserve"> </w:t>
      </w:r>
      <w:r>
        <w:rPr>
          <w:sz w:val="24"/>
        </w:rPr>
        <w:t>tiers</w:t>
      </w:r>
      <w:r>
        <w:rPr>
          <w:spacing w:val="-2"/>
          <w:sz w:val="24"/>
        </w:rPr>
        <w:t xml:space="preserve"> coronaire.</w:t>
      </w:r>
    </w:p>
    <w:p w:rsidR="00732396" w:rsidRDefault="006637C5" w:rsidP="00D53876">
      <w:pPr>
        <w:pStyle w:val="Paragraphedeliste"/>
        <w:numPr>
          <w:ilvl w:val="0"/>
          <w:numId w:val="3"/>
        </w:numPr>
        <w:tabs>
          <w:tab w:val="left" w:pos="641"/>
        </w:tabs>
        <w:spacing w:before="138"/>
        <w:jc w:val="both"/>
        <w:rPr>
          <w:sz w:val="24"/>
        </w:rPr>
      </w:pPr>
      <w:r>
        <w:rPr>
          <w:b/>
          <w:sz w:val="24"/>
        </w:rPr>
        <w:t>Stade</w:t>
      </w:r>
      <w:r>
        <w:rPr>
          <w:b/>
          <w:spacing w:val="-2"/>
          <w:sz w:val="24"/>
        </w:rPr>
        <w:t xml:space="preserve"> </w:t>
      </w:r>
      <w:r>
        <w:rPr>
          <w:b/>
          <w:sz w:val="24"/>
        </w:rPr>
        <w:t>4</w:t>
      </w:r>
      <w:r>
        <w:rPr>
          <w:b/>
          <w:spacing w:val="-1"/>
          <w:sz w:val="24"/>
        </w:rPr>
        <w:t xml:space="preserve"> </w:t>
      </w:r>
      <w:r>
        <w:rPr>
          <w:b/>
          <w:sz w:val="24"/>
        </w:rPr>
        <w:t>:</w:t>
      </w:r>
      <w:r>
        <w:rPr>
          <w:b/>
          <w:spacing w:val="-2"/>
          <w:sz w:val="24"/>
        </w:rPr>
        <w:t xml:space="preserve"> </w:t>
      </w:r>
      <w:r>
        <w:rPr>
          <w:sz w:val="24"/>
        </w:rPr>
        <w:t>Minéralisation</w:t>
      </w:r>
      <w:r>
        <w:rPr>
          <w:spacing w:val="-1"/>
          <w:sz w:val="24"/>
        </w:rPr>
        <w:t xml:space="preserve"> </w:t>
      </w:r>
      <w:r>
        <w:rPr>
          <w:sz w:val="24"/>
        </w:rPr>
        <w:t>de</w:t>
      </w:r>
      <w:r>
        <w:rPr>
          <w:spacing w:val="-2"/>
          <w:sz w:val="24"/>
        </w:rPr>
        <w:t xml:space="preserve"> </w:t>
      </w:r>
      <w:r>
        <w:rPr>
          <w:sz w:val="24"/>
        </w:rPr>
        <w:t>deux</w:t>
      </w:r>
      <w:r>
        <w:rPr>
          <w:spacing w:val="-1"/>
          <w:sz w:val="24"/>
        </w:rPr>
        <w:t xml:space="preserve"> </w:t>
      </w:r>
      <w:r>
        <w:rPr>
          <w:sz w:val="24"/>
        </w:rPr>
        <w:t xml:space="preserve">tiers </w:t>
      </w:r>
      <w:r>
        <w:rPr>
          <w:spacing w:val="-2"/>
          <w:sz w:val="24"/>
        </w:rPr>
        <w:t>coronaires.</w:t>
      </w:r>
    </w:p>
    <w:p w:rsidR="00732396" w:rsidRDefault="006637C5" w:rsidP="00D53876">
      <w:pPr>
        <w:pStyle w:val="Paragraphedeliste"/>
        <w:numPr>
          <w:ilvl w:val="0"/>
          <w:numId w:val="3"/>
        </w:numPr>
        <w:tabs>
          <w:tab w:val="left" w:pos="641"/>
        </w:tabs>
        <w:spacing w:before="135"/>
        <w:jc w:val="both"/>
        <w:rPr>
          <w:sz w:val="24"/>
        </w:rPr>
      </w:pPr>
      <w:r>
        <w:rPr>
          <w:b/>
          <w:sz w:val="24"/>
        </w:rPr>
        <w:t>Stade</w:t>
      </w:r>
      <w:r>
        <w:rPr>
          <w:b/>
          <w:spacing w:val="-2"/>
          <w:sz w:val="24"/>
        </w:rPr>
        <w:t xml:space="preserve"> </w:t>
      </w:r>
      <w:r>
        <w:rPr>
          <w:b/>
          <w:sz w:val="24"/>
        </w:rPr>
        <w:t>5</w:t>
      </w:r>
      <w:r>
        <w:rPr>
          <w:b/>
          <w:spacing w:val="-1"/>
          <w:sz w:val="24"/>
        </w:rPr>
        <w:t xml:space="preserve"> </w:t>
      </w:r>
      <w:r>
        <w:rPr>
          <w:b/>
          <w:sz w:val="24"/>
        </w:rPr>
        <w:t>:</w:t>
      </w:r>
      <w:r>
        <w:rPr>
          <w:b/>
          <w:spacing w:val="-2"/>
          <w:sz w:val="24"/>
        </w:rPr>
        <w:t xml:space="preserve"> </w:t>
      </w:r>
      <w:r>
        <w:rPr>
          <w:sz w:val="24"/>
        </w:rPr>
        <w:t>Minéralisation</w:t>
      </w:r>
      <w:r>
        <w:rPr>
          <w:spacing w:val="-2"/>
          <w:sz w:val="24"/>
        </w:rPr>
        <w:t xml:space="preserve"> </w:t>
      </w:r>
      <w:r>
        <w:rPr>
          <w:sz w:val="24"/>
        </w:rPr>
        <w:t>coronaire</w:t>
      </w:r>
      <w:r>
        <w:rPr>
          <w:spacing w:val="-1"/>
          <w:sz w:val="24"/>
        </w:rPr>
        <w:t xml:space="preserve"> </w:t>
      </w:r>
      <w:r>
        <w:rPr>
          <w:sz w:val="24"/>
        </w:rPr>
        <w:t>presque</w:t>
      </w:r>
      <w:r>
        <w:rPr>
          <w:spacing w:val="-2"/>
          <w:sz w:val="24"/>
        </w:rPr>
        <w:t xml:space="preserve"> complète.</w:t>
      </w:r>
    </w:p>
    <w:p w:rsidR="00732396" w:rsidRDefault="006637C5" w:rsidP="00D53876">
      <w:pPr>
        <w:pStyle w:val="Paragraphedeliste"/>
        <w:numPr>
          <w:ilvl w:val="0"/>
          <w:numId w:val="3"/>
        </w:numPr>
        <w:tabs>
          <w:tab w:val="left" w:pos="641"/>
        </w:tabs>
        <w:spacing w:before="138"/>
        <w:jc w:val="both"/>
        <w:rPr>
          <w:sz w:val="24"/>
        </w:rPr>
      </w:pPr>
      <w:r>
        <w:rPr>
          <w:b/>
          <w:sz w:val="24"/>
        </w:rPr>
        <w:t>Stade</w:t>
      </w:r>
      <w:r>
        <w:rPr>
          <w:b/>
          <w:spacing w:val="-3"/>
          <w:sz w:val="24"/>
        </w:rPr>
        <w:t xml:space="preserve"> </w:t>
      </w:r>
      <w:r>
        <w:rPr>
          <w:b/>
          <w:sz w:val="24"/>
        </w:rPr>
        <w:t>6</w:t>
      </w:r>
      <w:r>
        <w:rPr>
          <w:b/>
          <w:spacing w:val="-1"/>
          <w:sz w:val="24"/>
        </w:rPr>
        <w:t xml:space="preserve"> </w:t>
      </w:r>
      <w:r>
        <w:rPr>
          <w:b/>
          <w:sz w:val="24"/>
        </w:rPr>
        <w:t>:</w:t>
      </w:r>
      <w:r>
        <w:rPr>
          <w:b/>
          <w:spacing w:val="-2"/>
          <w:sz w:val="24"/>
        </w:rPr>
        <w:t xml:space="preserve"> </w:t>
      </w:r>
      <w:r>
        <w:rPr>
          <w:sz w:val="24"/>
        </w:rPr>
        <w:t>Minéralisation</w:t>
      </w:r>
      <w:r>
        <w:rPr>
          <w:spacing w:val="-1"/>
          <w:sz w:val="24"/>
        </w:rPr>
        <w:t xml:space="preserve"> </w:t>
      </w:r>
      <w:r>
        <w:rPr>
          <w:sz w:val="24"/>
        </w:rPr>
        <w:t>coronaire</w:t>
      </w:r>
      <w:r>
        <w:rPr>
          <w:spacing w:val="-2"/>
          <w:sz w:val="24"/>
        </w:rPr>
        <w:t xml:space="preserve"> complète.</w:t>
      </w:r>
    </w:p>
    <w:p w:rsidR="00732396" w:rsidRDefault="006637C5" w:rsidP="00D53876">
      <w:pPr>
        <w:pStyle w:val="Paragraphedeliste"/>
        <w:numPr>
          <w:ilvl w:val="0"/>
          <w:numId w:val="3"/>
        </w:numPr>
        <w:tabs>
          <w:tab w:val="left" w:pos="641"/>
        </w:tabs>
        <w:spacing w:before="139"/>
        <w:jc w:val="both"/>
        <w:rPr>
          <w:sz w:val="24"/>
        </w:rPr>
      </w:pPr>
      <w:r>
        <w:rPr>
          <w:b/>
          <w:sz w:val="24"/>
        </w:rPr>
        <w:t>Stade</w:t>
      </w:r>
      <w:r>
        <w:rPr>
          <w:b/>
          <w:spacing w:val="-2"/>
          <w:sz w:val="24"/>
        </w:rPr>
        <w:t xml:space="preserve"> </w:t>
      </w:r>
      <w:r>
        <w:rPr>
          <w:b/>
          <w:sz w:val="24"/>
        </w:rPr>
        <w:t>7</w:t>
      </w:r>
      <w:r>
        <w:rPr>
          <w:b/>
          <w:spacing w:val="-1"/>
          <w:sz w:val="24"/>
        </w:rPr>
        <w:t xml:space="preserve"> </w:t>
      </w:r>
      <w:r>
        <w:rPr>
          <w:b/>
          <w:sz w:val="24"/>
        </w:rPr>
        <w:t>:</w:t>
      </w:r>
      <w:r>
        <w:rPr>
          <w:b/>
          <w:spacing w:val="-2"/>
          <w:sz w:val="24"/>
        </w:rPr>
        <w:t xml:space="preserve"> </w:t>
      </w:r>
      <w:r>
        <w:rPr>
          <w:sz w:val="24"/>
        </w:rPr>
        <w:t>Édification</w:t>
      </w:r>
      <w:r>
        <w:rPr>
          <w:spacing w:val="-1"/>
          <w:sz w:val="24"/>
        </w:rPr>
        <w:t xml:space="preserve"> </w:t>
      </w:r>
      <w:r>
        <w:rPr>
          <w:sz w:val="24"/>
        </w:rPr>
        <w:t>du</w:t>
      </w:r>
      <w:r>
        <w:rPr>
          <w:spacing w:val="1"/>
          <w:sz w:val="24"/>
        </w:rPr>
        <w:t xml:space="preserve"> </w:t>
      </w:r>
      <w:r>
        <w:rPr>
          <w:sz w:val="24"/>
        </w:rPr>
        <w:t>premier</w:t>
      </w:r>
      <w:r>
        <w:rPr>
          <w:spacing w:val="-1"/>
          <w:sz w:val="24"/>
        </w:rPr>
        <w:t xml:space="preserve"> </w:t>
      </w:r>
      <w:r>
        <w:rPr>
          <w:sz w:val="24"/>
        </w:rPr>
        <w:t>tiers</w:t>
      </w:r>
      <w:r>
        <w:rPr>
          <w:spacing w:val="-1"/>
          <w:sz w:val="24"/>
        </w:rPr>
        <w:t xml:space="preserve"> </w:t>
      </w:r>
      <w:r>
        <w:rPr>
          <w:sz w:val="24"/>
        </w:rPr>
        <w:t xml:space="preserve">des </w:t>
      </w:r>
      <w:r>
        <w:rPr>
          <w:spacing w:val="-2"/>
          <w:sz w:val="24"/>
        </w:rPr>
        <w:t>racines.</w:t>
      </w:r>
    </w:p>
    <w:p w:rsidR="00732396" w:rsidRDefault="006637C5" w:rsidP="00D53876">
      <w:pPr>
        <w:pStyle w:val="Paragraphedeliste"/>
        <w:numPr>
          <w:ilvl w:val="0"/>
          <w:numId w:val="3"/>
        </w:numPr>
        <w:tabs>
          <w:tab w:val="left" w:pos="641"/>
        </w:tabs>
        <w:spacing w:before="135"/>
        <w:jc w:val="both"/>
        <w:rPr>
          <w:sz w:val="24"/>
        </w:rPr>
      </w:pPr>
      <w:r>
        <w:rPr>
          <w:b/>
          <w:sz w:val="24"/>
        </w:rPr>
        <w:t>Stade</w:t>
      </w:r>
      <w:r>
        <w:rPr>
          <w:b/>
          <w:spacing w:val="-2"/>
          <w:sz w:val="24"/>
        </w:rPr>
        <w:t xml:space="preserve"> </w:t>
      </w:r>
      <w:r>
        <w:rPr>
          <w:b/>
          <w:sz w:val="24"/>
        </w:rPr>
        <w:t>8</w:t>
      </w:r>
      <w:r>
        <w:rPr>
          <w:b/>
          <w:spacing w:val="-1"/>
          <w:sz w:val="24"/>
        </w:rPr>
        <w:t xml:space="preserve"> </w:t>
      </w:r>
      <w:r>
        <w:rPr>
          <w:b/>
          <w:sz w:val="24"/>
        </w:rPr>
        <w:t>:</w:t>
      </w:r>
      <w:r>
        <w:rPr>
          <w:b/>
          <w:spacing w:val="-1"/>
          <w:sz w:val="24"/>
        </w:rPr>
        <w:t xml:space="preserve"> </w:t>
      </w:r>
      <w:r>
        <w:rPr>
          <w:sz w:val="24"/>
        </w:rPr>
        <w:t>Édification</w:t>
      </w:r>
      <w:r>
        <w:rPr>
          <w:spacing w:val="-1"/>
          <w:sz w:val="24"/>
        </w:rPr>
        <w:t xml:space="preserve"> </w:t>
      </w:r>
      <w:r>
        <w:rPr>
          <w:sz w:val="24"/>
        </w:rPr>
        <w:t>de</w:t>
      </w:r>
      <w:r>
        <w:rPr>
          <w:spacing w:val="1"/>
          <w:sz w:val="24"/>
        </w:rPr>
        <w:t xml:space="preserve"> </w:t>
      </w:r>
      <w:r>
        <w:rPr>
          <w:sz w:val="24"/>
        </w:rPr>
        <w:t>deux</w:t>
      </w:r>
      <w:r>
        <w:rPr>
          <w:spacing w:val="-1"/>
          <w:sz w:val="24"/>
        </w:rPr>
        <w:t xml:space="preserve"> </w:t>
      </w:r>
      <w:r>
        <w:rPr>
          <w:sz w:val="24"/>
        </w:rPr>
        <w:t>tiers</w:t>
      </w:r>
      <w:r>
        <w:rPr>
          <w:spacing w:val="-1"/>
          <w:sz w:val="24"/>
        </w:rPr>
        <w:t xml:space="preserve"> </w:t>
      </w:r>
      <w:r>
        <w:rPr>
          <w:sz w:val="24"/>
        </w:rPr>
        <w:t>des racines,</w:t>
      </w:r>
      <w:r>
        <w:rPr>
          <w:spacing w:val="-1"/>
          <w:sz w:val="24"/>
        </w:rPr>
        <w:t xml:space="preserve"> </w:t>
      </w:r>
      <w:r>
        <w:rPr>
          <w:sz w:val="24"/>
        </w:rPr>
        <w:t>éruption de</w:t>
      </w:r>
      <w:r>
        <w:rPr>
          <w:spacing w:val="-2"/>
          <w:sz w:val="24"/>
        </w:rPr>
        <w:t xml:space="preserve"> </w:t>
      </w:r>
      <w:r>
        <w:rPr>
          <w:sz w:val="24"/>
        </w:rPr>
        <w:t xml:space="preserve">la </w:t>
      </w:r>
      <w:r>
        <w:rPr>
          <w:spacing w:val="-2"/>
          <w:sz w:val="24"/>
        </w:rPr>
        <w:t>dent.</w:t>
      </w:r>
    </w:p>
    <w:p w:rsidR="00732396" w:rsidRDefault="006637C5" w:rsidP="00D53876">
      <w:pPr>
        <w:pStyle w:val="Paragraphedeliste"/>
        <w:numPr>
          <w:ilvl w:val="0"/>
          <w:numId w:val="3"/>
        </w:numPr>
        <w:tabs>
          <w:tab w:val="left" w:pos="641"/>
        </w:tabs>
        <w:spacing w:before="138"/>
        <w:jc w:val="both"/>
        <w:rPr>
          <w:sz w:val="24"/>
        </w:rPr>
      </w:pPr>
      <w:r>
        <w:rPr>
          <w:b/>
          <w:sz w:val="24"/>
        </w:rPr>
        <w:t>Stade</w:t>
      </w:r>
      <w:r>
        <w:rPr>
          <w:b/>
          <w:spacing w:val="-2"/>
          <w:sz w:val="24"/>
        </w:rPr>
        <w:t xml:space="preserve"> </w:t>
      </w:r>
      <w:r>
        <w:rPr>
          <w:b/>
          <w:sz w:val="24"/>
        </w:rPr>
        <w:t>9</w:t>
      </w:r>
      <w:r>
        <w:rPr>
          <w:b/>
          <w:spacing w:val="-1"/>
          <w:sz w:val="24"/>
        </w:rPr>
        <w:t xml:space="preserve"> </w:t>
      </w:r>
      <w:r>
        <w:rPr>
          <w:b/>
          <w:sz w:val="24"/>
        </w:rPr>
        <w:t>:</w:t>
      </w:r>
      <w:r>
        <w:rPr>
          <w:b/>
          <w:spacing w:val="-2"/>
          <w:sz w:val="24"/>
        </w:rPr>
        <w:t xml:space="preserve"> </w:t>
      </w:r>
      <w:r>
        <w:rPr>
          <w:sz w:val="24"/>
        </w:rPr>
        <w:t>Les racines</w:t>
      </w:r>
      <w:r>
        <w:rPr>
          <w:spacing w:val="-1"/>
          <w:sz w:val="24"/>
        </w:rPr>
        <w:t xml:space="preserve"> </w:t>
      </w:r>
      <w:r>
        <w:rPr>
          <w:sz w:val="24"/>
        </w:rPr>
        <w:t>sont</w:t>
      </w:r>
      <w:r>
        <w:rPr>
          <w:spacing w:val="-1"/>
          <w:sz w:val="24"/>
        </w:rPr>
        <w:t xml:space="preserve"> </w:t>
      </w:r>
      <w:r>
        <w:rPr>
          <w:sz w:val="24"/>
        </w:rPr>
        <w:t>édifiées</w:t>
      </w:r>
      <w:r>
        <w:rPr>
          <w:spacing w:val="-1"/>
          <w:sz w:val="24"/>
        </w:rPr>
        <w:t xml:space="preserve"> </w:t>
      </w:r>
      <w:r>
        <w:rPr>
          <w:sz w:val="24"/>
        </w:rPr>
        <w:t>mais leurs</w:t>
      </w:r>
      <w:r>
        <w:rPr>
          <w:spacing w:val="-1"/>
          <w:sz w:val="24"/>
        </w:rPr>
        <w:t xml:space="preserve"> </w:t>
      </w:r>
      <w:r>
        <w:rPr>
          <w:sz w:val="24"/>
        </w:rPr>
        <w:t>apex</w:t>
      </w:r>
      <w:r>
        <w:rPr>
          <w:spacing w:val="1"/>
          <w:sz w:val="24"/>
        </w:rPr>
        <w:t xml:space="preserve"> </w:t>
      </w:r>
      <w:r>
        <w:rPr>
          <w:sz w:val="24"/>
        </w:rPr>
        <w:t xml:space="preserve">restent </w:t>
      </w:r>
      <w:r>
        <w:rPr>
          <w:spacing w:val="-2"/>
          <w:sz w:val="24"/>
        </w:rPr>
        <w:t>ouverts.</w:t>
      </w:r>
    </w:p>
    <w:p w:rsidR="00732396" w:rsidRDefault="006637C5" w:rsidP="00D53876">
      <w:pPr>
        <w:pStyle w:val="Paragraphedeliste"/>
        <w:numPr>
          <w:ilvl w:val="0"/>
          <w:numId w:val="3"/>
        </w:numPr>
        <w:tabs>
          <w:tab w:val="left" w:pos="641"/>
        </w:tabs>
        <w:spacing w:before="138" w:line="348" w:lineRule="auto"/>
        <w:ind w:right="190"/>
        <w:jc w:val="both"/>
        <w:rPr>
          <w:sz w:val="24"/>
        </w:rPr>
      </w:pPr>
      <w:r>
        <w:rPr>
          <w:b/>
          <w:sz w:val="24"/>
        </w:rPr>
        <w:t>Stade</w:t>
      </w:r>
      <w:r>
        <w:rPr>
          <w:b/>
          <w:spacing w:val="36"/>
          <w:sz w:val="24"/>
        </w:rPr>
        <w:t xml:space="preserve"> </w:t>
      </w:r>
      <w:r>
        <w:rPr>
          <w:b/>
          <w:sz w:val="24"/>
        </w:rPr>
        <w:t>10</w:t>
      </w:r>
      <w:r>
        <w:rPr>
          <w:b/>
          <w:spacing w:val="37"/>
          <w:sz w:val="24"/>
        </w:rPr>
        <w:t xml:space="preserve"> </w:t>
      </w:r>
      <w:r>
        <w:rPr>
          <w:b/>
          <w:sz w:val="24"/>
        </w:rPr>
        <w:t>:</w:t>
      </w:r>
      <w:r>
        <w:rPr>
          <w:b/>
          <w:spacing w:val="37"/>
          <w:sz w:val="24"/>
        </w:rPr>
        <w:t xml:space="preserve"> </w:t>
      </w:r>
      <w:r>
        <w:rPr>
          <w:sz w:val="24"/>
        </w:rPr>
        <w:t>Les</w:t>
      </w:r>
      <w:r>
        <w:rPr>
          <w:spacing w:val="37"/>
          <w:sz w:val="24"/>
        </w:rPr>
        <w:t xml:space="preserve"> </w:t>
      </w:r>
      <w:r>
        <w:rPr>
          <w:sz w:val="24"/>
        </w:rPr>
        <w:t>racines</w:t>
      </w:r>
      <w:r>
        <w:rPr>
          <w:spacing w:val="37"/>
          <w:sz w:val="24"/>
        </w:rPr>
        <w:t xml:space="preserve"> </w:t>
      </w:r>
      <w:r>
        <w:rPr>
          <w:sz w:val="24"/>
        </w:rPr>
        <w:t>sont</w:t>
      </w:r>
      <w:r>
        <w:rPr>
          <w:spacing w:val="38"/>
          <w:sz w:val="24"/>
        </w:rPr>
        <w:t xml:space="preserve"> </w:t>
      </w:r>
      <w:r>
        <w:rPr>
          <w:sz w:val="24"/>
        </w:rPr>
        <w:t>complètement</w:t>
      </w:r>
      <w:r>
        <w:rPr>
          <w:spacing w:val="38"/>
          <w:sz w:val="24"/>
        </w:rPr>
        <w:t xml:space="preserve"> </w:t>
      </w:r>
      <w:r>
        <w:rPr>
          <w:sz w:val="24"/>
        </w:rPr>
        <w:t>formées,</w:t>
      </w:r>
      <w:r>
        <w:rPr>
          <w:spacing w:val="37"/>
          <w:sz w:val="24"/>
        </w:rPr>
        <w:t xml:space="preserve"> </w:t>
      </w:r>
      <w:r>
        <w:rPr>
          <w:sz w:val="24"/>
        </w:rPr>
        <w:t>leurs</w:t>
      </w:r>
      <w:r>
        <w:rPr>
          <w:spacing w:val="37"/>
          <w:sz w:val="24"/>
        </w:rPr>
        <w:t xml:space="preserve"> </w:t>
      </w:r>
      <w:r>
        <w:rPr>
          <w:sz w:val="24"/>
        </w:rPr>
        <w:t>apex</w:t>
      </w:r>
      <w:r>
        <w:rPr>
          <w:spacing w:val="37"/>
          <w:sz w:val="24"/>
        </w:rPr>
        <w:t xml:space="preserve"> </w:t>
      </w:r>
      <w:r>
        <w:rPr>
          <w:sz w:val="24"/>
        </w:rPr>
        <w:t>sont</w:t>
      </w:r>
      <w:r>
        <w:rPr>
          <w:spacing w:val="38"/>
          <w:sz w:val="24"/>
        </w:rPr>
        <w:t xml:space="preserve"> </w:t>
      </w:r>
      <w:r>
        <w:rPr>
          <w:sz w:val="24"/>
        </w:rPr>
        <w:t>fermés,</w:t>
      </w:r>
      <w:r>
        <w:rPr>
          <w:spacing w:val="37"/>
          <w:sz w:val="24"/>
        </w:rPr>
        <w:t xml:space="preserve"> </w:t>
      </w:r>
      <w:r>
        <w:rPr>
          <w:sz w:val="24"/>
        </w:rPr>
        <w:t>la</w:t>
      </w:r>
      <w:r>
        <w:rPr>
          <w:spacing w:val="40"/>
          <w:sz w:val="24"/>
        </w:rPr>
        <w:t xml:space="preserve"> </w:t>
      </w:r>
      <w:r>
        <w:rPr>
          <w:sz w:val="24"/>
        </w:rPr>
        <w:t>jonction</w:t>
      </w:r>
      <w:r>
        <w:rPr>
          <w:spacing w:val="38"/>
          <w:sz w:val="24"/>
        </w:rPr>
        <w:t xml:space="preserve"> </w:t>
      </w:r>
      <w:r>
        <w:rPr>
          <w:sz w:val="24"/>
        </w:rPr>
        <w:t xml:space="preserve">cémento- dentinaire est en place </w:t>
      </w:r>
      <w:r>
        <w:rPr>
          <w:sz w:val="18"/>
        </w:rPr>
        <w:t>(Skaly. 2023)</w:t>
      </w:r>
      <w:r>
        <w:rPr>
          <w:sz w:val="24"/>
        </w:rPr>
        <w:t>.</w:t>
      </w:r>
    </w:p>
    <w:p w:rsidR="00732396" w:rsidRDefault="00732396" w:rsidP="00D53876">
      <w:pPr>
        <w:pStyle w:val="Paragraphedeliste"/>
        <w:spacing w:line="348" w:lineRule="auto"/>
        <w:jc w:val="both"/>
        <w:rPr>
          <w:sz w:val="24"/>
        </w:rPr>
        <w:sectPr w:rsidR="00732396">
          <w:pgSz w:w="11910" w:h="16840"/>
          <w:pgMar w:top="1320" w:right="566" w:bottom="280" w:left="708" w:header="720" w:footer="720" w:gutter="0"/>
          <w:cols w:space="720"/>
        </w:sectPr>
      </w:pPr>
    </w:p>
    <w:p w:rsidR="00732396" w:rsidRDefault="006637C5" w:rsidP="00D53876">
      <w:pPr>
        <w:tabs>
          <w:tab w:val="left" w:pos="6016"/>
        </w:tabs>
        <w:ind w:left="867"/>
        <w:jc w:val="both"/>
        <w:rPr>
          <w:sz w:val="20"/>
        </w:rPr>
      </w:pPr>
      <w:r>
        <w:rPr>
          <w:noProof/>
          <w:sz w:val="20"/>
        </w:rPr>
        <w:lastRenderedPageBreak/>
        <mc:AlternateContent>
          <mc:Choice Requires="wpg">
            <w:drawing>
              <wp:inline distT="0" distB="0" distL="0" distR="0">
                <wp:extent cx="2825750" cy="3872865"/>
                <wp:effectExtent l="0" t="0" r="0" b="381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0" cy="3872865"/>
                          <a:chOff x="0" y="0"/>
                          <a:chExt cx="2825750" cy="3872865"/>
                        </a:xfrm>
                      </wpg:grpSpPr>
                      <pic:pic xmlns:pic="http://schemas.openxmlformats.org/drawingml/2006/picture">
                        <pic:nvPicPr>
                          <pic:cNvPr id="47" name="Image 47"/>
                          <pic:cNvPicPr/>
                        </pic:nvPicPr>
                        <pic:blipFill>
                          <a:blip r:embed="rId38" cstate="print"/>
                          <a:stretch>
                            <a:fillRect/>
                          </a:stretch>
                        </pic:blipFill>
                        <pic:spPr>
                          <a:xfrm>
                            <a:off x="74419" y="74367"/>
                            <a:ext cx="2401107" cy="3675322"/>
                          </a:xfrm>
                          <a:prstGeom prst="rect">
                            <a:avLst/>
                          </a:prstGeom>
                        </pic:spPr>
                      </pic:pic>
                      <wps:wsp>
                        <wps:cNvPr id="48" name="Graphic 48"/>
                        <wps:cNvSpPr/>
                        <wps:spPr>
                          <a:xfrm>
                            <a:off x="4762" y="4762"/>
                            <a:ext cx="2816225" cy="3863340"/>
                          </a:xfrm>
                          <a:custGeom>
                            <a:avLst/>
                            <a:gdLst/>
                            <a:ahLst/>
                            <a:cxnLst/>
                            <a:rect l="l" t="t" r="r" b="b"/>
                            <a:pathLst>
                              <a:path w="2816225" h="3863340">
                                <a:moveTo>
                                  <a:pt x="0" y="3863340"/>
                                </a:moveTo>
                                <a:lnTo>
                                  <a:pt x="2816225" y="3863340"/>
                                </a:lnTo>
                                <a:lnTo>
                                  <a:pt x="2816225" y="0"/>
                                </a:lnTo>
                                <a:lnTo>
                                  <a:pt x="0" y="0"/>
                                </a:lnTo>
                                <a:lnTo>
                                  <a:pt x="0" y="3863340"/>
                                </a:lnTo>
                                <a:close/>
                              </a:path>
                            </a:pathLst>
                          </a:custGeom>
                          <a:ln w="9525">
                            <a:solidFill>
                              <a:srgbClr val="0D0D0D"/>
                            </a:solidFill>
                            <a:prstDash val="solid"/>
                          </a:ln>
                        </wps:spPr>
                        <wps:bodyPr wrap="square" lIns="0" tIns="0" rIns="0" bIns="0" rtlCol="0">
                          <a:prstTxWarp prst="textNoShape">
                            <a:avLst/>
                          </a:prstTxWarp>
                          <a:noAutofit/>
                        </wps:bodyPr>
                      </wps:wsp>
                    </wpg:wgp>
                  </a:graphicData>
                </a:graphic>
              </wp:inline>
            </w:drawing>
          </mc:Choice>
          <mc:Fallback>
            <w:pict>
              <v:group w14:anchorId="6B0C3AAD" id="Group 46" o:spid="_x0000_s1026" style="width:222.5pt;height:304.95pt;mso-position-horizontal-relative:char;mso-position-vertical-relative:line" coordsize="28257,38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">
                <v:shape id="Image 47" o:spid="_x0000_s1027" type="#_x0000_t75" style="position:absolute;left:744;top:743;width:24011;height:3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">
                  <v:imagedata r:id="rId39" o:title=""/>
                </v:shape>
                <v:shape id="Graphic 48" o:spid="_x0000_s1028" style="position:absolute;left:47;top:47;width:28162;height:38634;visibility:visible;mso-wrap-style:square;v-text-anchor:top" coordsize="2816225,386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" path="m,3863340r2816225,l2816225,,,,,3863340xe" filled="f" strokecolor="#0d0d0d">
                  <v:path arrowok="t"/>
                </v:shape>
                <w10:anchorlock/>
              </v:group>
            </w:pict>
          </mc:Fallback>
        </mc:AlternateContent>
      </w:r>
      <w:r>
        <w:rPr>
          <w:sz w:val="20"/>
        </w:rPr>
        <w:tab/>
      </w:r>
      <w:r>
        <w:rPr>
          <w:noProof/>
          <w:sz w:val="20"/>
        </w:rPr>
        <mc:AlternateContent>
          <mc:Choice Requires="wpg">
            <w:drawing>
              <wp:inline distT="0" distB="0" distL="0" distR="0">
                <wp:extent cx="1962150" cy="3940175"/>
                <wp:effectExtent l="0" t="0" r="0"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0" cy="3940175"/>
                          <a:chOff x="0" y="0"/>
                          <a:chExt cx="1962150" cy="3940175"/>
                        </a:xfrm>
                      </wpg:grpSpPr>
                      <pic:pic xmlns:pic="http://schemas.openxmlformats.org/drawingml/2006/picture">
                        <pic:nvPicPr>
                          <pic:cNvPr id="50" name="Image 50"/>
                          <pic:cNvPicPr/>
                        </pic:nvPicPr>
                        <pic:blipFill>
                          <a:blip r:embed="rId40" cstate="print"/>
                          <a:stretch>
                            <a:fillRect/>
                          </a:stretch>
                        </pic:blipFill>
                        <pic:spPr>
                          <a:xfrm>
                            <a:off x="9588" y="9588"/>
                            <a:ext cx="1943100" cy="3921125"/>
                          </a:xfrm>
                          <a:prstGeom prst="rect">
                            <a:avLst/>
                          </a:prstGeom>
                        </pic:spPr>
                      </pic:pic>
                      <wps:wsp>
                        <wps:cNvPr id="51" name="Graphic 51"/>
                        <wps:cNvSpPr/>
                        <wps:spPr>
                          <a:xfrm>
                            <a:off x="4762" y="4762"/>
                            <a:ext cx="1952625" cy="3930650"/>
                          </a:xfrm>
                          <a:custGeom>
                            <a:avLst/>
                            <a:gdLst/>
                            <a:ahLst/>
                            <a:cxnLst/>
                            <a:rect l="l" t="t" r="r" b="b"/>
                            <a:pathLst>
                              <a:path w="1952625" h="3930650">
                                <a:moveTo>
                                  <a:pt x="0" y="3930649"/>
                                </a:moveTo>
                                <a:lnTo>
                                  <a:pt x="1952625" y="3930649"/>
                                </a:lnTo>
                                <a:lnTo>
                                  <a:pt x="1952625" y="0"/>
                                </a:lnTo>
                                <a:lnTo>
                                  <a:pt x="0" y="0"/>
                                </a:lnTo>
                                <a:lnTo>
                                  <a:pt x="0" y="393064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7F8D1A" id="Group 49" o:spid="_x0000_s1026" style="width:154.5pt;height:310.25pt;mso-position-horizontal-relative:char;mso-position-vertical-relative:line" coordsize="19621,39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">
                <v:shape id="Image 50" o:spid="_x0000_s1027" type="#_x0000_t75" style="position:absolute;left:95;top:95;width:19431;height:39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">
                  <v:imagedata r:id="rId41" o:title=""/>
                </v:shape>
                <v:shape id="Graphic 51" o:spid="_x0000_s1028" style="position:absolute;left:47;top:47;width:19526;height:39307;visibility:visible;mso-wrap-style:square;v-text-anchor:top" coordsize="1952625,393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" path="m,3930649r1952625,l1952625,,,,,3930649xe" filled="f">
                  <v:path arrowok="t"/>
                </v:shape>
                <w10:anchorlock/>
              </v:group>
            </w:pict>
          </mc:Fallback>
        </mc:AlternateContent>
      </w:r>
    </w:p>
    <w:p w:rsidR="00732396" w:rsidRDefault="00732396" w:rsidP="00D53876">
      <w:pPr>
        <w:pStyle w:val="Corpsdetexte"/>
        <w:spacing w:before="8"/>
        <w:jc w:val="both"/>
        <w:rPr>
          <w:sz w:val="22"/>
        </w:rPr>
      </w:pPr>
    </w:p>
    <w:p w:rsidR="00732396" w:rsidRDefault="006637C5" w:rsidP="00D53876">
      <w:pPr>
        <w:ind w:left="728" w:right="871"/>
        <w:jc w:val="both"/>
      </w:pPr>
      <w:r>
        <w:rPr>
          <w:b/>
        </w:rPr>
        <w:t>Figure</w:t>
      </w:r>
      <w:r>
        <w:rPr>
          <w:b/>
          <w:spacing w:val="-7"/>
        </w:rPr>
        <w:t xml:space="preserve"> </w:t>
      </w:r>
      <w:r>
        <w:rPr>
          <w:b/>
        </w:rPr>
        <w:t>16</w:t>
      </w:r>
      <w:r>
        <w:rPr>
          <w:b/>
          <w:spacing w:val="-6"/>
        </w:rPr>
        <w:t xml:space="preserve"> </w:t>
      </w:r>
      <w:r>
        <w:rPr>
          <w:b/>
        </w:rPr>
        <w:t>:</w:t>
      </w:r>
      <w:r>
        <w:rPr>
          <w:b/>
          <w:spacing w:val="-3"/>
        </w:rPr>
        <w:t xml:space="preserve"> </w:t>
      </w:r>
      <w:r>
        <w:t>Classification</w:t>
      </w:r>
      <w:r>
        <w:rPr>
          <w:spacing w:val="-4"/>
        </w:rPr>
        <w:t xml:space="preserve"> </w:t>
      </w:r>
      <w:r>
        <w:t>selon</w:t>
      </w:r>
      <w:r>
        <w:rPr>
          <w:spacing w:val="-7"/>
        </w:rPr>
        <w:t xml:space="preserve"> </w:t>
      </w:r>
      <w:r>
        <w:t>le</w:t>
      </w:r>
      <w:r>
        <w:rPr>
          <w:spacing w:val="-4"/>
        </w:rPr>
        <w:t xml:space="preserve"> </w:t>
      </w:r>
      <w:r>
        <w:t>stade</w:t>
      </w:r>
      <w:r>
        <w:rPr>
          <w:spacing w:val="-4"/>
        </w:rPr>
        <w:t xml:space="preserve"> </w:t>
      </w:r>
      <w:r>
        <w:t>de</w:t>
      </w:r>
      <w:r>
        <w:rPr>
          <w:spacing w:val="-6"/>
        </w:rPr>
        <w:t xml:space="preserve"> </w:t>
      </w:r>
      <w:r>
        <w:t>minéralisation,</w:t>
      </w:r>
      <w:r>
        <w:rPr>
          <w:spacing w:val="-4"/>
        </w:rPr>
        <w:t xml:space="preserve"> </w:t>
      </w:r>
      <w:r>
        <w:t>Nolla</w:t>
      </w:r>
      <w:r>
        <w:rPr>
          <w:spacing w:val="-4"/>
        </w:rPr>
        <w:t xml:space="preserve"> </w:t>
      </w:r>
      <w:r>
        <w:rPr>
          <w:spacing w:val="-2"/>
        </w:rPr>
        <w:t>1960.</w:t>
      </w:r>
    </w:p>
    <w:p w:rsidR="00732396" w:rsidRDefault="006637C5" w:rsidP="00D53876">
      <w:pPr>
        <w:spacing w:before="201" w:line="259" w:lineRule="auto"/>
        <w:ind w:left="729" w:right="871"/>
        <w:jc w:val="both"/>
      </w:pPr>
      <w:r>
        <w:rPr>
          <w:b/>
        </w:rPr>
        <w:t>Source</w:t>
      </w:r>
      <w:r>
        <w:rPr>
          <w:b/>
          <w:spacing w:val="-3"/>
        </w:rPr>
        <w:t xml:space="preserve"> </w:t>
      </w:r>
      <w:r>
        <w:rPr>
          <w:b/>
        </w:rPr>
        <w:t>:</w:t>
      </w:r>
      <w:r>
        <w:rPr>
          <w:b/>
          <w:spacing w:val="-2"/>
        </w:rPr>
        <w:t xml:space="preserve"> </w:t>
      </w:r>
      <w:r>
        <w:t>RENAUD,</w:t>
      </w:r>
      <w:r>
        <w:rPr>
          <w:spacing w:val="-3"/>
        </w:rPr>
        <w:t xml:space="preserve"> </w:t>
      </w:r>
      <w:r>
        <w:t>Constance.</w:t>
      </w:r>
      <w:r>
        <w:rPr>
          <w:spacing w:val="-2"/>
        </w:rPr>
        <w:t xml:space="preserve"> </w:t>
      </w:r>
      <w:r>
        <w:t>Le</w:t>
      </w:r>
      <w:r>
        <w:rPr>
          <w:spacing w:val="-3"/>
        </w:rPr>
        <w:t xml:space="preserve"> </w:t>
      </w:r>
      <w:r>
        <w:t>soin</w:t>
      </w:r>
      <w:r>
        <w:rPr>
          <w:spacing w:val="-3"/>
        </w:rPr>
        <w:t xml:space="preserve"> </w:t>
      </w:r>
      <w:r>
        <w:t>pulpaire</w:t>
      </w:r>
      <w:r>
        <w:rPr>
          <w:spacing w:val="-2"/>
        </w:rPr>
        <w:t xml:space="preserve"> </w:t>
      </w:r>
      <w:r>
        <w:t>chez</w:t>
      </w:r>
      <w:r>
        <w:rPr>
          <w:spacing w:val="-5"/>
        </w:rPr>
        <w:t xml:space="preserve"> </w:t>
      </w:r>
      <w:r>
        <w:t>l’enfant.</w:t>
      </w:r>
      <w:r>
        <w:rPr>
          <w:spacing w:val="-7"/>
        </w:rPr>
        <w:t xml:space="preserve"> </w:t>
      </w:r>
      <w:r>
        <w:t>Thèse</w:t>
      </w:r>
      <w:r>
        <w:rPr>
          <w:spacing w:val="-3"/>
        </w:rPr>
        <w:t xml:space="preserve"> </w:t>
      </w:r>
      <w:r>
        <w:t>de</w:t>
      </w:r>
      <w:r>
        <w:rPr>
          <w:spacing w:val="-5"/>
        </w:rPr>
        <w:t xml:space="preserve"> </w:t>
      </w:r>
      <w:r>
        <w:t>doctorat.</w:t>
      </w:r>
      <w:r>
        <w:rPr>
          <w:spacing w:val="-6"/>
        </w:rPr>
        <w:t xml:space="preserve"> </w:t>
      </w:r>
      <w:r>
        <w:t>Université</w:t>
      </w:r>
      <w:r>
        <w:rPr>
          <w:spacing w:val="-3"/>
        </w:rPr>
        <w:t xml:space="preserve"> </w:t>
      </w:r>
      <w:r>
        <w:t>de Lorraine. 2015</w:t>
      </w:r>
    </w:p>
    <w:p w:rsidR="00732396" w:rsidRDefault="006637C5" w:rsidP="00D53876">
      <w:pPr>
        <w:pStyle w:val="Corpsdetexte"/>
        <w:spacing w:before="6"/>
        <w:jc w:val="both"/>
        <w:rPr>
          <w:sz w:val="20"/>
        </w:rPr>
      </w:pPr>
      <w:r>
        <w:rPr>
          <w:noProof/>
          <w:sz w:val="20"/>
        </w:rPr>
        <mc:AlternateContent>
          <mc:Choice Requires="wpg">
            <w:drawing>
              <wp:anchor distT="0" distB="0" distL="0" distR="0" simplePos="0" relativeHeight="487599104" behindDoc="1" locked="0" layoutInCell="1" allowOverlap="1">
                <wp:simplePos x="0" y="0"/>
                <wp:positionH relativeFrom="page">
                  <wp:posOffset>894080</wp:posOffset>
                </wp:positionH>
                <wp:positionV relativeFrom="paragraph">
                  <wp:posOffset>165931</wp:posOffset>
                </wp:positionV>
                <wp:extent cx="5779770" cy="219265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2192655"/>
                          <a:chOff x="0" y="0"/>
                          <a:chExt cx="5779770" cy="2192655"/>
                        </a:xfrm>
                      </wpg:grpSpPr>
                      <pic:pic xmlns:pic="http://schemas.openxmlformats.org/drawingml/2006/picture">
                        <pic:nvPicPr>
                          <pic:cNvPr id="53" name="Image 53"/>
                          <pic:cNvPicPr/>
                        </pic:nvPicPr>
                        <pic:blipFill>
                          <a:blip r:embed="rId42" cstate="print"/>
                          <a:stretch>
                            <a:fillRect/>
                          </a:stretch>
                        </pic:blipFill>
                        <pic:spPr>
                          <a:xfrm>
                            <a:off x="68083" y="46054"/>
                            <a:ext cx="5702161" cy="2071145"/>
                          </a:xfrm>
                          <a:prstGeom prst="rect">
                            <a:avLst/>
                          </a:prstGeom>
                        </pic:spPr>
                      </pic:pic>
                      <wps:wsp>
                        <wps:cNvPr id="54" name="Graphic 54"/>
                        <wps:cNvSpPr/>
                        <wps:spPr>
                          <a:xfrm>
                            <a:off x="4762" y="4762"/>
                            <a:ext cx="5770245" cy="2183130"/>
                          </a:xfrm>
                          <a:custGeom>
                            <a:avLst/>
                            <a:gdLst/>
                            <a:ahLst/>
                            <a:cxnLst/>
                            <a:rect l="l" t="t" r="r" b="b"/>
                            <a:pathLst>
                              <a:path w="5770245" h="2183130">
                                <a:moveTo>
                                  <a:pt x="0" y="2183130"/>
                                </a:moveTo>
                                <a:lnTo>
                                  <a:pt x="5770245" y="2183130"/>
                                </a:lnTo>
                                <a:lnTo>
                                  <a:pt x="5770245" y="0"/>
                                </a:lnTo>
                                <a:lnTo>
                                  <a:pt x="0" y="0"/>
                                </a:lnTo>
                                <a:lnTo>
                                  <a:pt x="0" y="21831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A0CFA" id="Group 52" o:spid="_x0000_s1026" style="position:absolute;margin-left:70.4pt;margin-top:13.05pt;width:455.1pt;height:172.65pt;z-index:-15717376;mso-wrap-distance-left:0;mso-wrap-distance-right:0;mso-position-horizontal-relative:page" coordsize="57797,2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">
                <v:shape id="Image 53" o:spid="_x0000_s1027" type="#_x0000_t75" style="position:absolute;left:680;top:460;width:57022;height:2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">
                  <v:imagedata r:id="rId43" o:title=""/>
                </v:shape>
                <v:shape id="Graphic 54" o:spid="_x0000_s1028" style="position:absolute;left:47;top:47;width:57703;height:21831;visibility:visible;mso-wrap-style:square;v-text-anchor:top" coordsize="5770245,21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" path="m,2183130r5770245,l5770245,,,,,2183130xe" filled="f">
                  <v:path arrowok="t"/>
                </v:shape>
                <w10:wrap type="topAndBottom" anchorx="page"/>
              </v:group>
            </w:pict>
          </mc:Fallback>
        </mc:AlternateContent>
      </w:r>
    </w:p>
    <w:p w:rsidR="00732396" w:rsidRDefault="006637C5" w:rsidP="00D53876">
      <w:pPr>
        <w:spacing w:before="14"/>
        <w:ind w:right="139"/>
        <w:jc w:val="both"/>
      </w:pPr>
      <w:r>
        <w:rPr>
          <w:b/>
        </w:rPr>
        <w:t>Figure</w:t>
      </w:r>
      <w:r>
        <w:rPr>
          <w:b/>
          <w:spacing w:val="-6"/>
        </w:rPr>
        <w:t xml:space="preserve"> </w:t>
      </w:r>
      <w:r>
        <w:rPr>
          <w:b/>
        </w:rPr>
        <w:t>17</w:t>
      </w:r>
      <w:r>
        <w:rPr>
          <w:b/>
          <w:spacing w:val="-7"/>
        </w:rPr>
        <w:t xml:space="preserve"> </w:t>
      </w:r>
      <w:r>
        <w:rPr>
          <w:b/>
        </w:rPr>
        <w:t>:</w:t>
      </w:r>
      <w:r>
        <w:rPr>
          <w:b/>
          <w:spacing w:val="-3"/>
        </w:rPr>
        <w:t xml:space="preserve"> </w:t>
      </w:r>
      <w:r>
        <w:t>Édification</w:t>
      </w:r>
      <w:r>
        <w:rPr>
          <w:spacing w:val="-3"/>
        </w:rPr>
        <w:t xml:space="preserve"> </w:t>
      </w:r>
      <w:r>
        <w:t>radiculaire</w:t>
      </w:r>
      <w:r>
        <w:rPr>
          <w:spacing w:val="-4"/>
        </w:rPr>
        <w:t xml:space="preserve"> </w:t>
      </w:r>
      <w:r>
        <w:t>d’une</w:t>
      </w:r>
      <w:r>
        <w:rPr>
          <w:spacing w:val="-6"/>
        </w:rPr>
        <w:t xml:space="preserve"> </w:t>
      </w:r>
      <w:r>
        <w:t>incisive</w:t>
      </w:r>
      <w:r>
        <w:rPr>
          <w:spacing w:val="-4"/>
        </w:rPr>
        <w:t xml:space="preserve"> </w:t>
      </w:r>
      <w:r>
        <w:t>centrale</w:t>
      </w:r>
      <w:r>
        <w:rPr>
          <w:spacing w:val="-5"/>
        </w:rPr>
        <w:t xml:space="preserve"> </w:t>
      </w:r>
      <w:r>
        <w:t>selon</w:t>
      </w:r>
      <w:r>
        <w:rPr>
          <w:spacing w:val="-4"/>
        </w:rPr>
        <w:t xml:space="preserve"> </w:t>
      </w:r>
      <w:r>
        <w:t>un</w:t>
      </w:r>
      <w:r>
        <w:rPr>
          <w:spacing w:val="-4"/>
        </w:rPr>
        <w:t xml:space="preserve"> </w:t>
      </w:r>
      <w:r>
        <w:t>processus</w:t>
      </w:r>
      <w:r>
        <w:rPr>
          <w:spacing w:val="-3"/>
        </w:rPr>
        <w:t xml:space="preserve"> </w:t>
      </w:r>
      <w:r>
        <w:rPr>
          <w:spacing w:val="-2"/>
        </w:rPr>
        <w:t>physiologique.</w:t>
      </w:r>
    </w:p>
    <w:p w:rsidR="00732396" w:rsidRDefault="006637C5" w:rsidP="00D53876">
      <w:pPr>
        <w:spacing w:before="200"/>
        <w:ind w:right="144"/>
        <w:jc w:val="both"/>
        <w:rPr>
          <w:sz w:val="18"/>
        </w:rPr>
      </w:pPr>
      <w:r>
        <w:rPr>
          <w:b/>
          <w:sz w:val="18"/>
        </w:rPr>
        <w:t>Source</w:t>
      </w:r>
      <w:r>
        <w:rPr>
          <w:b/>
          <w:spacing w:val="-5"/>
          <w:sz w:val="18"/>
        </w:rPr>
        <w:t xml:space="preserve"> </w:t>
      </w:r>
      <w:r>
        <w:rPr>
          <w:b/>
          <w:sz w:val="18"/>
        </w:rPr>
        <w:t>:</w:t>
      </w:r>
      <w:r>
        <w:rPr>
          <w:b/>
          <w:spacing w:val="-2"/>
          <w:sz w:val="18"/>
        </w:rPr>
        <w:t xml:space="preserve"> </w:t>
      </w:r>
      <w:r>
        <w:rPr>
          <w:sz w:val="18"/>
        </w:rPr>
        <w:t>Olga</w:t>
      </w:r>
      <w:r>
        <w:rPr>
          <w:spacing w:val="-3"/>
          <w:sz w:val="18"/>
        </w:rPr>
        <w:t xml:space="preserve"> </w:t>
      </w:r>
      <w:r>
        <w:rPr>
          <w:sz w:val="18"/>
        </w:rPr>
        <w:t>Skaly.</w:t>
      </w:r>
      <w:r>
        <w:rPr>
          <w:spacing w:val="-2"/>
          <w:sz w:val="18"/>
        </w:rPr>
        <w:t xml:space="preserve"> </w:t>
      </w:r>
      <w:r>
        <w:rPr>
          <w:sz w:val="18"/>
        </w:rPr>
        <w:t>Prise</w:t>
      </w:r>
      <w:r>
        <w:rPr>
          <w:spacing w:val="-3"/>
          <w:sz w:val="18"/>
        </w:rPr>
        <w:t xml:space="preserve"> </w:t>
      </w:r>
      <w:r>
        <w:rPr>
          <w:sz w:val="18"/>
        </w:rPr>
        <w:t>en</w:t>
      </w:r>
      <w:r>
        <w:rPr>
          <w:spacing w:val="-1"/>
          <w:sz w:val="18"/>
        </w:rPr>
        <w:t xml:space="preserve"> </w:t>
      </w:r>
      <w:r>
        <w:rPr>
          <w:sz w:val="18"/>
        </w:rPr>
        <w:t>charge</w:t>
      </w:r>
      <w:r>
        <w:rPr>
          <w:spacing w:val="-3"/>
          <w:sz w:val="18"/>
        </w:rPr>
        <w:t xml:space="preserve"> </w:t>
      </w:r>
      <w:r>
        <w:rPr>
          <w:sz w:val="18"/>
        </w:rPr>
        <w:t>et</w:t>
      </w:r>
      <w:r>
        <w:rPr>
          <w:spacing w:val="-2"/>
          <w:sz w:val="18"/>
        </w:rPr>
        <w:t xml:space="preserve"> </w:t>
      </w:r>
      <w:r>
        <w:rPr>
          <w:sz w:val="18"/>
        </w:rPr>
        <w:t>traitements</w:t>
      </w:r>
      <w:r>
        <w:rPr>
          <w:spacing w:val="-3"/>
          <w:sz w:val="18"/>
        </w:rPr>
        <w:t xml:space="preserve"> </w:t>
      </w:r>
      <w:r>
        <w:rPr>
          <w:sz w:val="18"/>
        </w:rPr>
        <w:t>de</w:t>
      </w:r>
      <w:r>
        <w:rPr>
          <w:spacing w:val="-5"/>
          <w:sz w:val="18"/>
        </w:rPr>
        <w:t xml:space="preserve"> </w:t>
      </w:r>
      <w:r>
        <w:rPr>
          <w:sz w:val="18"/>
        </w:rPr>
        <w:t>la</w:t>
      </w:r>
      <w:r>
        <w:rPr>
          <w:spacing w:val="-3"/>
          <w:sz w:val="18"/>
        </w:rPr>
        <w:t xml:space="preserve"> </w:t>
      </w:r>
      <w:r>
        <w:rPr>
          <w:sz w:val="18"/>
        </w:rPr>
        <w:t>dent</w:t>
      </w:r>
      <w:r>
        <w:rPr>
          <w:spacing w:val="-4"/>
          <w:sz w:val="18"/>
        </w:rPr>
        <w:t xml:space="preserve"> </w:t>
      </w:r>
      <w:r>
        <w:rPr>
          <w:sz w:val="18"/>
        </w:rPr>
        <w:t>permanente</w:t>
      </w:r>
      <w:r>
        <w:rPr>
          <w:spacing w:val="-2"/>
          <w:sz w:val="18"/>
        </w:rPr>
        <w:t xml:space="preserve"> </w:t>
      </w:r>
      <w:r>
        <w:rPr>
          <w:sz w:val="18"/>
        </w:rPr>
        <w:t>immature</w:t>
      </w:r>
      <w:r>
        <w:rPr>
          <w:spacing w:val="2"/>
          <w:sz w:val="18"/>
        </w:rPr>
        <w:t xml:space="preserve"> </w:t>
      </w:r>
      <w:r>
        <w:rPr>
          <w:sz w:val="18"/>
        </w:rPr>
        <w:t>nécrosée</w:t>
      </w:r>
      <w:r>
        <w:rPr>
          <w:spacing w:val="-3"/>
          <w:sz w:val="18"/>
        </w:rPr>
        <w:t xml:space="preserve"> </w:t>
      </w:r>
      <w:r>
        <w:rPr>
          <w:sz w:val="18"/>
        </w:rPr>
        <w:t>:</w:t>
      </w:r>
      <w:r>
        <w:rPr>
          <w:spacing w:val="-1"/>
          <w:sz w:val="18"/>
        </w:rPr>
        <w:t xml:space="preserve"> </w:t>
      </w:r>
      <w:r>
        <w:rPr>
          <w:sz w:val="18"/>
        </w:rPr>
        <w:t>À</w:t>
      </w:r>
      <w:r>
        <w:rPr>
          <w:spacing w:val="-2"/>
          <w:sz w:val="18"/>
        </w:rPr>
        <w:t xml:space="preserve"> </w:t>
      </w:r>
      <w:r>
        <w:rPr>
          <w:sz w:val="18"/>
        </w:rPr>
        <w:t>propos</w:t>
      </w:r>
      <w:r>
        <w:rPr>
          <w:spacing w:val="-5"/>
          <w:sz w:val="18"/>
        </w:rPr>
        <w:t xml:space="preserve"> </w:t>
      </w:r>
      <w:r>
        <w:rPr>
          <w:sz w:val="18"/>
        </w:rPr>
        <w:t>de</w:t>
      </w:r>
      <w:r>
        <w:rPr>
          <w:spacing w:val="-3"/>
          <w:sz w:val="18"/>
        </w:rPr>
        <w:t xml:space="preserve"> </w:t>
      </w:r>
      <w:r>
        <w:rPr>
          <w:sz w:val="18"/>
        </w:rPr>
        <w:t>cas</w:t>
      </w:r>
      <w:r>
        <w:rPr>
          <w:spacing w:val="-3"/>
          <w:sz w:val="18"/>
        </w:rPr>
        <w:t xml:space="preserve"> </w:t>
      </w:r>
      <w:r>
        <w:rPr>
          <w:spacing w:val="-2"/>
          <w:sz w:val="18"/>
        </w:rPr>
        <w:t>cliniques.</w:t>
      </w:r>
    </w:p>
    <w:p w:rsidR="00732396" w:rsidRDefault="006637C5" w:rsidP="00D53876">
      <w:pPr>
        <w:spacing w:before="102"/>
        <w:ind w:left="2628"/>
        <w:jc w:val="both"/>
        <w:rPr>
          <w:sz w:val="24"/>
        </w:rPr>
      </w:pPr>
      <w:r>
        <w:rPr>
          <w:sz w:val="18"/>
        </w:rPr>
        <w:t>U.F.R.</w:t>
      </w:r>
      <w:r>
        <w:rPr>
          <w:spacing w:val="-6"/>
          <w:sz w:val="18"/>
        </w:rPr>
        <w:t xml:space="preserve"> </w:t>
      </w:r>
      <w:r>
        <w:rPr>
          <w:sz w:val="18"/>
        </w:rPr>
        <w:t>D’ODONTOLOGIE,</w:t>
      </w:r>
      <w:r>
        <w:rPr>
          <w:spacing w:val="-4"/>
          <w:sz w:val="18"/>
        </w:rPr>
        <w:t xml:space="preserve"> </w:t>
      </w:r>
      <w:r>
        <w:rPr>
          <w:sz w:val="18"/>
        </w:rPr>
        <w:t>Université</w:t>
      </w:r>
      <w:r>
        <w:rPr>
          <w:spacing w:val="-6"/>
          <w:sz w:val="18"/>
        </w:rPr>
        <w:t xml:space="preserve"> </w:t>
      </w:r>
      <w:r>
        <w:rPr>
          <w:sz w:val="18"/>
        </w:rPr>
        <w:t>de</w:t>
      </w:r>
      <w:r>
        <w:rPr>
          <w:spacing w:val="-6"/>
          <w:sz w:val="18"/>
        </w:rPr>
        <w:t xml:space="preserve"> </w:t>
      </w:r>
      <w:r>
        <w:rPr>
          <w:sz w:val="18"/>
        </w:rPr>
        <w:t>Bordeau,</w:t>
      </w:r>
      <w:r>
        <w:rPr>
          <w:spacing w:val="-7"/>
          <w:sz w:val="18"/>
        </w:rPr>
        <w:t xml:space="preserve"> </w:t>
      </w:r>
      <w:r>
        <w:rPr>
          <w:sz w:val="18"/>
        </w:rPr>
        <w:t>12</w:t>
      </w:r>
      <w:r>
        <w:rPr>
          <w:spacing w:val="-4"/>
          <w:sz w:val="18"/>
        </w:rPr>
        <w:t xml:space="preserve"> </w:t>
      </w:r>
      <w:r>
        <w:rPr>
          <w:sz w:val="18"/>
        </w:rPr>
        <w:t>Décembre</w:t>
      </w:r>
      <w:r>
        <w:rPr>
          <w:spacing w:val="-6"/>
          <w:sz w:val="18"/>
        </w:rPr>
        <w:t xml:space="preserve"> </w:t>
      </w:r>
      <w:r>
        <w:rPr>
          <w:spacing w:val="-2"/>
          <w:sz w:val="18"/>
        </w:rPr>
        <w:t>2023</w:t>
      </w:r>
      <w:r>
        <w:rPr>
          <w:color w:val="44536A"/>
          <w:spacing w:val="-2"/>
          <w:sz w:val="24"/>
        </w:rPr>
        <w:t>.</w:t>
      </w:r>
    </w:p>
    <w:p w:rsidR="00732396" w:rsidRDefault="00732396" w:rsidP="00D53876">
      <w:pPr>
        <w:pStyle w:val="Corpsdetexte"/>
        <w:jc w:val="both"/>
        <w:rPr>
          <w:sz w:val="18"/>
        </w:rPr>
      </w:pPr>
    </w:p>
    <w:p w:rsidR="00732396" w:rsidRDefault="00732396" w:rsidP="00D53876">
      <w:pPr>
        <w:pStyle w:val="Corpsdetexte"/>
        <w:spacing w:before="3"/>
        <w:jc w:val="both"/>
        <w:rPr>
          <w:sz w:val="18"/>
        </w:rPr>
      </w:pPr>
    </w:p>
    <w:p w:rsidR="00732396" w:rsidRDefault="006637C5" w:rsidP="00D53876">
      <w:pPr>
        <w:pStyle w:val="Titre1"/>
        <w:numPr>
          <w:ilvl w:val="2"/>
          <w:numId w:val="11"/>
        </w:numPr>
        <w:tabs>
          <w:tab w:val="left" w:pos="1274"/>
        </w:tabs>
        <w:spacing w:before="1"/>
        <w:ind w:left="1274" w:hanging="566"/>
        <w:jc w:val="both"/>
      </w:pPr>
      <w:bookmarkStart w:id="86" w:name="_bookmark76"/>
      <w:bookmarkEnd w:id="86"/>
      <w:r>
        <w:rPr>
          <w:color w:val="528135"/>
        </w:rPr>
        <w:t>Phases</w:t>
      </w:r>
      <w:r>
        <w:rPr>
          <w:color w:val="528135"/>
          <w:spacing w:val="-4"/>
        </w:rPr>
        <w:t xml:space="preserve"> </w:t>
      </w:r>
      <w:r>
        <w:rPr>
          <w:color w:val="528135"/>
        </w:rPr>
        <w:t>de</w:t>
      </w:r>
      <w:r>
        <w:rPr>
          <w:color w:val="528135"/>
          <w:spacing w:val="-2"/>
        </w:rPr>
        <w:t xml:space="preserve"> </w:t>
      </w:r>
      <w:r>
        <w:rPr>
          <w:color w:val="528135"/>
        </w:rPr>
        <w:t>développement</w:t>
      </w:r>
      <w:r>
        <w:rPr>
          <w:color w:val="528135"/>
          <w:spacing w:val="-2"/>
        </w:rPr>
        <w:t xml:space="preserve"> </w:t>
      </w:r>
      <w:r>
        <w:rPr>
          <w:color w:val="528135"/>
        </w:rPr>
        <w:t>physiologique</w:t>
      </w:r>
      <w:r>
        <w:rPr>
          <w:color w:val="528135"/>
          <w:spacing w:val="-3"/>
        </w:rPr>
        <w:t xml:space="preserve"> </w:t>
      </w:r>
      <w:r>
        <w:rPr>
          <w:color w:val="528135"/>
        </w:rPr>
        <w:t>de</w:t>
      </w:r>
      <w:r>
        <w:rPr>
          <w:color w:val="528135"/>
          <w:spacing w:val="-2"/>
        </w:rPr>
        <w:t xml:space="preserve"> </w:t>
      </w:r>
      <w:r>
        <w:rPr>
          <w:color w:val="528135"/>
        </w:rPr>
        <w:t>la</w:t>
      </w:r>
      <w:r>
        <w:rPr>
          <w:color w:val="528135"/>
          <w:spacing w:val="-2"/>
        </w:rPr>
        <w:t xml:space="preserve"> </w:t>
      </w:r>
      <w:r>
        <w:rPr>
          <w:color w:val="528135"/>
        </w:rPr>
        <w:t>dent</w:t>
      </w:r>
      <w:r>
        <w:rPr>
          <w:color w:val="528135"/>
          <w:spacing w:val="-1"/>
        </w:rPr>
        <w:t xml:space="preserve"> </w:t>
      </w:r>
      <w:r>
        <w:rPr>
          <w:color w:val="528135"/>
        </w:rPr>
        <w:t>permanente</w:t>
      </w:r>
      <w:r>
        <w:rPr>
          <w:color w:val="528135"/>
          <w:spacing w:val="-3"/>
        </w:rPr>
        <w:t xml:space="preserve"> </w:t>
      </w:r>
      <w:r>
        <w:rPr>
          <w:color w:val="528135"/>
          <w:spacing w:val="-2"/>
        </w:rPr>
        <w:t>immature</w:t>
      </w:r>
    </w:p>
    <w:p w:rsidR="00732396" w:rsidRDefault="00732396" w:rsidP="00D53876">
      <w:pPr>
        <w:pStyle w:val="Corpsdetexte"/>
        <w:spacing w:before="4"/>
        <w:jc w:val="both"/>
        <w:rPr>
          <w:b/>
        </w:rPr>
      </w:pPr>
    </w:p>
    <w:p w:rsidR="00732396" w:rsidRDefault="006637C5" w:rsidP="00D53876">
      <w:pPr>
        <w:ind w:left="280"/>
        <w:jc w:val="both"/>
        <w:rPr>
          <w:sz w:val="24"/>
        </w:rPr>
      </w:pPr>
      <w:r>
        <w:rPr>
          <w:sz w:val="24"/>
        </w:rPr>
        <w:t>Deux</w:t>
      </w:r>
      <w:r>
        <w:rPr>
          <w:spacing w:val="-4"/>
          <w:sz w:val="24"/>
        </w:rPr>
        <w:t xml:space="preserve"> </w:t>
      </w:r>
      <w:r>
        <w:rPr>
          <w:sz w:val="24"/>
        </w:rPr>
        <w:t>phases</w:t>
      </w:r>
      <w:r>
        <w:rPr>
          <w:spacing w:val="-2"/>
          <w:sz w:val="24"/>
        </w:rPr>
        <w:t xml:space="preserve"> </w:t>
      </w:r>
      <w:r>
        <w:rPr>
          <w:sz w:val="24"/>
        </w:rPr>
        <w:t>sont</w:t>
      </w:r>
      <w:r>
        <w:rPr>
          <w:spacing w:val="-1"/>
          <w:sz w:val="24"/>
        </w:rPr>
        <w:t xml:space="preserve"> </w:t>
      </w:r>
      <w:r>
        <w:rPr>
          <w:sz w:val="24"/>
        </w:rPr>
        <w:t>à</w:t>
      </w:r>
      <w:r>
        <w:rPr>
          <w:spacing w:val="-2"/>
          <w:sz w:val="24"/>
        </w:rPr>
        <w:t xml:space="preserve"> </w:t>
      </w:r>
      <w:r>
        <w:rPr>
          <w:sz w:val="24"/>
        </w:rPr>
        <w:t>distinguer</w:t>
      </w:r>
      <w:r>
        <w:rPr>
          <w:spacing w:val="-1"/>
          <w:sz w:val="24"/>
        </w:rPr>
        <w:t xml:space="preserve"> </w:t>
      </w:r>
      <w:r>
        <w:rPr>
          <w:sz w:val="24"/>
        </w:rPr>
        <w:t>dans</w:t>
      </w:r>
      <w:r>
        <w:rPr>
          <w:spacing w:val="-3"/>
          <w:sz w:val="24"/>
        </w:rPr>
        <w:t xml:space="preserve"> </w:t>
      </w:r>
      <w:r>
        <w:rPr>
          <w:sz w:val="24"/>
        </w:rPr>
        <w:t>le</w:t>
      </w:r>
      <w:r>
        <w:rPr>
          <w:spacing w:val="-2"/>
          <w:sz w:val="24"/>
        </w:rPr>
        <w:t xml:space="preserve"> </w:t>
      </w:r>
      <w:r>
        <w:rPr>
          <w:sz w:val="24"/>
        </w:rPr>
        <w:t>développement</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DPI</w:t>
      </w:r>
      <w:r>
        <w:rPr>
          <w:spacing w:val="-14"/>
          <w:sz w:val="24"/>
        </w:rPr>
        <w:t xml:space="preserve"> </w:t>
      </w:r>
      <w:r>
        <w:rPr>
          <w:sz w:val="18"/>
        </w:rPr>
        <w:t>(Opsahl</w:t>
      </w:r>
      <w:r>
        <w:rPr>
          <w:spacing w:val="-5"/>
          <w:sz w:val="18"/>
        </w:rPr>
        <w:t xml:space="preserve"> </w:t>
      </w:r>
      <w:r>
        <w:rPr>
          <w:sz w:val="18"/>
        </w:rPr>
        <w:t>Vital</w:t>
      </w:r>
      <w:r>
        <w:rPr>
          <w:spacing w:val="-1"/>
          <w:sz w:val="18"/>
        </w:rPr>
        <w:t xml:space="preserve"> </w:t>
      </w:r>
      <w:r>
        <w:rPr>
          <w:sz w:val="18"/>
        </w:rPr>
        <w:t>2012)</w:t>
      </w:r>
      <w:r>
        <w:rPr>
          <w:spacing w:val="14"/>
          <w:sz w:val="18"/>
        </w:rPr>
        <w:t xml:space="preserve"> </w:t>
      </w:r>
      <w:r>
        <w:rPr>
          <w:spacing w:val="-10"/>
          <w:sz w:val="24"/>
        </w:rPr>
        <w:t>:</w:t>
      </w:r>
    </w:p>
    <w:p w:rsidR="00732396" w:rsidRDefault="00732396" w:rsidP="00D53876">
      <w:pPr>
        <w:jc w:val="both"/>
        <w:rPr>
          <w:sz w:val="24"/>
        </w:rPr>
        <w:sectPr w:rsidR="00732396">
          <w:pgSz w:w="11910" w:h="16840"/>
          <w:pgMar w:top="860" w:right="566" w:bottom="280" w:left="708" w:header="720" w:footer="720" w:gutter="0"/>
          <w:cols w:space="720"/>
        </w:sectPr>
      </w:pPr>
    </w:p>
    <w:p w:rsidR="00732396" w:rsidRDefault="006637C5" w:rsidP="00D53876">
      <w:pPr>
        <w:pStyle w:val="Titre1"/>
        <w:numPr>
          <w:ilvl w:val="3"/>
          <w:numId w:val="11"/>
        </w:numPr>
        <w:tabs>
          <w:tab w:val="left" w:pos="1572"/>
        </w:tabs>
        <w:spacing w:before="76"/>
        <w:ind w:hanging="864"/>
      </w:pPr>
      <w:bookmarkStart w:id="87" w:name="_bookmark77"/>
      <w:bookmarkEnd w:id="87"/>
      <w:r>
        <w:rPr>
          <w:color w:val="754194"/>
        </w:rPr>
        <w:lastRenderedPageBreak/>
        <w:t>Phase</w:t>
      </w:r>
      <w:r>
        <w:rPr>
          <w:color w:val="754194"/>
          <w:spacing w:val="-5"/>
        </w:rPr>
        <w:t xml:space="preserve"> </w:t>
      </w:r>
      <w:r>
        <w:rPr>
          <w:color w:val="754194"/>
        </w:rPr>
        <w:t>de</w:t>
      </w:r>
      <w:r>
        <w:rPr>
          <w:color w:val="754194"/>
          <w:spacing w:val="-5"/>
        </w:rPr>
        <w:t xml:space="preserve"> </w:t>
      </w:r>
      <w:r>
        <w:rPr>
          <w:color w:val="754194"/>
        </w:rPr>
        <w:t>croissance</w:t>
      </w:r>
      <w:r>
        <w:rPr>
          <w:color w:val="754194"/>
          <w:spacing w:val="-4"/>
        </w:rPr>
        <w:t xml:space="preserve"> </w:t>
      </w:r>
      <w:r>
        <w:rPr>
          <w:color w:val="754194"/>
          <w:spacing w:val="-2"/>
        </w:rPr>
        <w:t>active</w:t>
      </w:r>
    </w:p>
    <w:p w:rsidR="00732396" w:rsidRDefault="006637C5" w:rsidP="00D53876">
      <w:pPr>
        <w:pStyle w:val="Corpsdetexte"/>
        <w:spacing w:before="140" w:line="360" w:lineRule="auto"/>
        <w:ind w:left="280"/>
        <w:jc w:val="both"/>
      </w:pPr>
      <w:r>
        <w:t>Dure</w:t>
      </w:r>
      <w:r>
        <w:rPr>
          <w:spacing w:val="-1"/>
        </w:rPr>
        <w:t xml:space="preserve"> </w:t>
      </w:r>
      <w:r>
        <w:t>environ</w:t>
      </w:r>
      <w:r>
        <w:rPr>
          <w:spacing w:val="-1"/>
        </w:rPr>
        <w:t xml:space="preserve"> </w:t>
      </w:r>
      <w:r>
        <w:t>une année et s’achève</w:t>
      </w:r>
      <w:r>
        <w:rPr>
          <w:spacing w:val="-1"/>
        </w:rPr>
        <w:t xml:space="preserve"> </w:t>
      </w:r>
      <w:r>
        <w:t>lorsque</w:t>
      </w:r>
      <w:r>
        <w:rPr>
          <w:spacing w:val="-1"/>
        </w:rPr>
        <w:t xml:space="preserve"> </w:t>
      </w:r>
      <w:r>
        <w:t>la</w:t>
      </w:r>
      <w:r>
        <w:rPr>
          <w:spacing w:val="-1"/>
        </w:rPr>
        <w:t xml:space="preserve"> </w:t>
      </w:r>
      <w:r>
        <w:t>dent arrive en position occlusale</w:t>
      </w:r>
      <w:r>
        <w:rPr>
          <w:spacing w:val="-1"/>
        </w:rPr>
        <w:t xml:space="preserve"> </w:t>
      </w:r>
      <w:r>
        <w:t xml:space="preserve">fonctionnelles. On assiste successivement à </w:t>
      </w:r>
      <w:r>
        <w:rPr>
          <w:sz w:val="18"/>
        </w:rPr>
        <w:t xml:space="preserve">(Opsahl Vital 2012) </w:t>
      </w:r>
      <w:r>
        <w:t>:</w:t>
      </w:r>
    </w:p>
    <w:p w:rsidR="00732396" w:rsidRDefault="006637C5" w:rsidP="00D53876">
      <w:pPr>
        <w:pStyle w:val="Paragraphedeliste"/>
        <w:numPr>
          <w:ilvl w:val="0"/>
          <w:numId w:val="2"/>
        </w:numPr>
        <w:tabs>
          <w:tab w:val="left" w:pos="641"/>
        </w:tabs>
        <w:spacing w:before="161"/>
        <w:ind w:left="641"/>
        <w:jc w:val="both"/>
        <w:rPr>
          <w:sz w:val="24"/>
        </w:rPr>
      </w:pPr>
      <w:r>
        <w:rPr>
          <w:sz w:val="24"/>
        </w:rPr>
        <w:t>L’édification</w:t>
      </w:r>
      <w:r>
        <w:rPr>
          <w:spacing w:val="-3"/>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pulpe.</w:t>
      </w:r>
    </w:p>
    <w:p w:rsidR="00732396" w:rsidRDefault="006637C5" w:rsidP="00D53876">
      <w:pPr>
        <w:pStyle w:val="Paragraphedeliste"/>
        <w:numPr>
          <w:ilvl w:val="0"/>
          <w:numId w:val="2"/>
        </w:numPr>
        <w:tabs>
          <w:tab w:val="left" w:pos="641"/>
        </w:tabs>
        <w:spacing w:before="137"/>
        <w:ind w:left="641"/>
        <w:jc w:val="both"/>
        <w:rPr>
          <w:sz w:val="24"/>
        </w:rPr>
      </w:pPr>
      <w:r>
        <w:rPr>
          <w:sz w:val="24"/>
        </w:rPr>
        <w:t>L’élaboration</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matrice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dentine</w:t>
      </w:r>
      <w:r>
        <w:rPr>
          <w:spacing w:val="-1"/>
          <w:sz w:val="24"/>
        </w:rPr>
        <w:t xml:space="preserve"> </w:t>
      </w:r>
      <w:r>
        <w:rPr>
          <w:sz w:val="24"/>
        </w:rPr>
        <w:t>primaire</w:t>
      </w:r>
      <w:r>
        <w:rPr>
          <w:spacing w:val="-1"/>
          <w:sz w:val="24"/>
        </w:rPr>
        <w:t xml:space="preserve"> </w:t>
      </w:r>
      <w:r>
        <w:rPr>
          <w:sz w:val="24"/>
        </w:rPr>
        <w:t xml:space="preserve">et sa </w:t>
      </w:r>
      <w:r>
        <w:rPr>
          <w:spacing w:val="-2"/>
          <w:sz w:val="24"/>
        </w:rPr>
        <w:t>minéralisation.</w:t>
      </w:r>
    </w:p>
    <w:p w:rsidR="00732396" w:rsidRDefault="006637C5" w:rsidP="00D53876">
      <w:pPr>
        <w:pStyle w:val="Paragraphedeliste"/>
        <w:numPr>
          <w:ilvl w:val="0"/>
          <w:numId w:val="2"/>
        </w:numPr>
        <w:tabs>
          <w:tab w:val="left" w:pos="641"/>
        </w:tabs>
        <w:spacing w:before="139" w:line="499" w:lineRule="auto"/>
        <w:ind w:right="3119" w:firstLine="0"/>
        <w:jc w:val="both"/>
        <w:rPr>
          <w:sz w:val="24"/>
        </w:rPr>
      </w:pPr>
      <w:r>
        <w:rPr>
          <w:sz w:val="24"/>
        </w:rPr>
        <w:t>L’édification</w:t>
      </w:r>
      <w:r>
        <w:rPr>
          <w:spacing w:val="-4"/>
          <w:sz w:val="24"/>
        </w:rPr>
        <w:t xml:space="preserve"> </w:t>
      </w:r>
      <w:r>
        <w:rPr>
          <w:sz w:val="24"/>
        </w:rPr>
        <w:t>d’une</w:t>
      </w:r>
      <w:r>
        <w:rPr>
          <w:spacing w:val="-5"/>
          <w:sz w:val="24"/>
        </w:rPr>
        <w:t xml:space="preserve"> </w:t>
      </w:r>
      <w:r>
        <w:rPr>
          <w:sz w:val="24"/>
        </w:rPr>
        <w:t>partie</w:t>
      </w:r>
      <w:r>
        <w:rPr>
          <w:spacing w:val="-5"/>
          <w:sz w:val="24"/>
        </w:rPr>
        <w:t xml:space="preserve"> </w:t>
      </w:r>
      <w:r>
        <w:rPr>
          <w:sz w:val="24"/>
        </w:rPr>
        <w:t>de</w:t>
      </w:r>
      <w:r>
        <w:rPr>
          <w:spacing w:val="-5"/>
          <w:sz w:val="24"/>
        </w:rPr>
        <w:t xml:space="preserve"> </w:t>
      </w:r>
      <w:r>
        <w:rPr>
          <w:sz w:val="24"/>
        </w:rPr>
        <w:t>l’enveloppe</w:t>
      </w:r>
      <w:r>
        <w:rPr>
          <w:spacing w:val="-4"/>
          <w:sz w:val="24"/>
        </w:rPr>
        <w:t xml:space="preserve"> </w:t>
      </w:r>
      <w:r>
        <w:rPr>
          <w:sz w:val="24"/>
        </w:rPr>
        <w:t>cémentaire</w:t>
      </w:r>
      <w:r>
        <w:rPr>
          <w:spacing w:val="-6"/>
          <w:sz w:val="24"/>
        </w:rPr>
        <w:t xml:space="preserve"> </w:t>
      </w:r>
      <w:r>
        <w:rPr>
          <w:sz w:val="24"/>
        </w:rPr>
        <w:t>et</w:t>
      </w:r>
      <w:r>
        <w:rPr>
          <w:spacing w:val="-4"/>
          <w:sz w:val="24"/>
        </w:rPr>
        <w:t xml:space="preserve"> </w:t>
      </w:r>
      <w:r>
        <w:rPr>
          <w:sz w:val="24"/>
        </w:rPr>
        <w:t>du</w:t>
      </w:r>
      <w:r>
        <w:rPr>
          <w:spacing w:val="-4"/>
          <w:sz w:val="24"/>
        </w:rPr>
        <w:t xml:space="preserve"> </w:t>
      </w:r>
      <w:r>
        <w:rPr>
          <w:sz w:val="24"/>
        </w:rPr>
        <w:t>desmodonte. À ce stade les apex sont encore largement ouverts</w:t>
      </w:r>
      <w:r>
        <w:rPr>
          <w:spacing w:val="40"/>
          <w:sz w:val="24"/>
        </w:rPr>
        <w:t xml:space="preserve"> </w:t>
      </w:r>
      <w:r>
        <w:rPr>
          <w:sz w:val="18"/>
        </w:rPr>
        <w:t>(Opsahl Vital 2012)</w:t>
      </w:r>
      <w:r>
        <w:rPr>
          <w:sz w:val="24"/>
        </w:rPr>
        <w:t>.</w:t>
      </w:r>
    </w:p>
    <w:p w:rsidR="00732396" w:rsidRDefault="006637C5" w:rsidP="00D53876">
      <w:pPr>
        <w:pStyle w:val="Titre1"/>
        <w:numPr>
          <w:ilvl w:val="3"/>
          <w:numId w:val="11"/>
        </w:numPr>
        <w:tabs>
          <w:tab w:val="left" w:pos="1632"/>
        </w:tabs>
        <w:spacing w:line="275" w:lineRule="exact"/>
        <w:ind w:left="1632" w:hanging="924"/>
      </w:pPr>
      <w:bookmarkStart w:id="88" w:name="_bookmark78"/>
      <w:bookmarkEnd w:id="88"/>
      <w:r>
        <w:rPr>
          <w:color w:val="754194"/>
        </w:rPr>
        <w:t>Phase</w:t>
      </w:r>
      <w:r>
        <w:rPr>
          <w:color w:val="754194"/>
          <w:spacing w:val="-2"/>
        </w:rPr>
        <w:t xml:space="preserve"> </w:t>
      </w:r>
      <w:r>
        <w:rPr>
          <w:color w:val="754194"/>
        </w:rPr>
        <w:t>de</w:t>
      </w:r>
      <w:r>
        <w:rPr>
          <w:color w:val="754194"/>
          <w:spacing w:val="-1"/>
        </w:rPr>
        <w:t xml:space="preserve"> </w:t>
      </w:r>
      <w:r>
        <w:rPr>
          <w:color w:val="754194"/>
          <w:spacing w:val="-2"/>
        </w:rPr>
        <w:t>maturation</w:t>
      </w:r>
    </w:p>
    <w:p w:rsidR="00732396" w:rsidRDefault="006637C5" w:rsidP="00D53876">
      <w:pPr>
        <w:pStyle w:val="Corpsdetexte"/>
        <w:spacing w:before="137" w:line="360" w:lineRule="auto"/>
        <w:ind w:left="280"/>
        <w:jc w:val="both"/>
      </w:pPr>
      <w:r>
        <w:t>Dure</w:t>
      </w:r>
      <w:r>
        <w:rPr>
          <w:spacing w:val="-1"/>
        </w:rPr>
        <w:t xml:space="preserve"> </w:t>
      </w:r>
      <w:r>
        <w:t>environ 3 ou 4 ans pour atteindre</w:t>
      </w:r>
      <w:r>
        <w:rPr>
          <w:spacing w:val="-1"/>
        </w:rPr>
        <w:t xml:space="preserve"> </w:t>
      </w:r>
      <w:r>
        <w:t>leur</w:t>
      </w:r>
      <w:r>
        <w:rPr>
          <w:spacing w:val="-2"/>
        </w:rPr>
        <w:t xml:space="preserve"> </w:t>
      </w:r>
      <w:r>
        <w:t>longueur</w:t>
      </w:r>
      <w:r>
        <w:rPr>
          <w:spacing w:val="-1"/>
        </w:rPr>
        <w:t xml:space="preserve"> </w:t>
      </w:r>
      <w:r>
        <w:t>totale</w:t>
      </w:r>
      <w:r>
        <w:rPr>
          <w:spacing w:val="-1"/>
        </w:rPr>
        <w:t xml:space="preserve"> </w:t>
      </w:r>
      <w:r>
        <w:t>de</w:t>
      </w:r>
      <w:r>
        <w:rPr>
          <w:spacing w:val="-1"/>
        </w:rPr>
        <w:t xml:space="preserve"> </w:t>
      </w:r>
      <w:r>
        <w:t>racine (6)</w:t>
      </w:r>
      <w:r>
        <w:rPr>
          <w:spacing w:val="-1"/>
        </w:rPr>
        <w:t xml:space="preserve"> </w:t>
      </w:r>
      <w:r>
        <w:t>correspond à</w:t>
      </w:r>
      <w:r>
        <w:rPr>
          <w:spacing w:val="-1"/>
        </w:rPr>
        <w:t xml:space="preserve"> </w:t>
      </w:r>
      <w:r>
        <w:t>la</w:t>
      </w:r>
      <w:r>
        <w:rPr>
          <w:spacing w:val="-1"/>
        </w:rPr>
        <w:t xml:space="preserve"> </w:t>
      </w:r>
      <w:r>
        <w:t>formation du 1/3 apical. Elle est réalisée grâce à la pulpe radiculaire et au conjonctif parodontal. Elle se caractérise par :</w:t>
      </w:r>
    </w:p>
    <w:p w:rsidR="00732396" w:rsidRDefault="006637C5" w:rsidP="00D53876">
      <w:pPr>
        <w:pStyle w:val="Paragraphedeliste"/>
        <w:numPr>
          <w:ilvl w:val="0"/>
          <w:numId w:val="2"/>
        </w:numPr>
        <w:tabs>
          <w:tab w:val="left" w:pos="641"/>
        </w:tabs>
        <w:spacing w:before="161"/>
        <w:ind w:left="641"/>
        <w:jc w:val="both"/>
        <w:rPr>
          <w:sz w:val="24"/>
        </w:rPr>
      </w:pPr>
      <w:r>
        <w:rPr>
          <w:sz w:val="24"/>
        </w:rPr>
        <w:t>L’achèvement</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minéralisation</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dentine</w:t>
      </w:r>
      <w:r>
        <w:rPr>
          <w:spacing w:val="-2"/>
          <w:sz w:val="24"/>
        </w:rPr>
        <w:t xml:space="preserve"> primaire</w:t>
      </w:r>
    </w:p>
    <w:p w:rsidR="00732396" w:rsidRDefault="006637C5" w:rsidP="00D53876">
      <w:pPr>
        <w:pStyle w:val="Paragraphedeliste"/>
        <w:numPr>
          <w:ilvl w:val="0"/>
          <w:numId w:val="2"/>
        </w:numPr>
        <w:tabs>
          <w:tab w:val="left" w:pos="641"/>
        </w:tabs>
        <w:spacing w:before="137"/>
        <w:ind w:left="641"/>
        <w:jc w:val="both"/>
        <w:rPr>
          <w:sz w:val="24"/>
        </w:rPr>
      </w:pPr>
      <w:r>
        <w:rPr>
          <w:sz w:val="24"/>
        </w:rPr>
        <w:t>L’édification</w:t>
      </w:r>
      <w:r>
        <w:rPr>
          <w:spacing w:val="-6"/>
          <w:sz w:val="24"/>
        </w:rPr>
        <w:t xml:space="preserve"> </w:t>
      </w:r>
      <w:r>
        <w:rPr>
          <w:sz w:val="24"/>
        </w:rPr>
        <w:t>complète</w:t>
      </w:r>
      <w:r>
        <w:rPr>
          <w:spacing w:val="-7"/>
          <w:sz w:val="24"/>
        </w:rPr>
        <w:t xml:space="preserve"> </w:t>
      </w:r>
      <w:r>
        <w:rPr>
          <w:sz w:val="24"/>
        </w:rPr>
        <w:t>de</w:t>
      </w:r>
      <w:r>
        <w:rPr>
          <w:spacing w:val="-7"/>
          <w:sz w:val="24"/>
        </w:rPr>
        <w:t xml:space="preserve"> </w:t>
      </w:r>
      <w:r>
        <w:rPr>
          <w:sz w:val="24"/>
        </w:rPr>
        <w:t>l’enveloppe</w:t>
      </w:r>
      <w:r>
        <w:rPr>
          <w:spacing w:val="-4"/>
          <w:sz w:val="24"/>
        </w:rPr>
        <w:t xml:space="preserve"> </w:t>
      </w:r>
      <w:r>
        <w:rPr>
          <w:sz w:val="24"/>
        </w:rPr>
        <w:t>cémentaire</w:t>
      </w:r>
      <w:r>
        <w:rPr>
          <w:spacing w:val="-6"/>
          <w:sz w:val="24"/>
        </w:rPr>
        <w:t xml:space="preserve"> </w:t>
      </w:r>
      <w:r>
        <w:rPr>
          <w:sz w:val="24"/>
        </w:rPr>
        <w:t>qui</w:t>
      </w:r>
      <w:r>
        <w:rPr>
          <w:spacing w:val="-5"/>
          <w:sz w:val="24"/>
        </w:rPr>
        <w:t xml:space="preserve"> </w:t>
      </w:r>
      <w:r>
        <w:rPr>
          <w:sz w:val="24"/>
        </w:rPr>
        <w:t>conduit</w:t>
      </w:r>
      <w:r>
        <w:rPr>
          <w:spacing w:val="-3"/>
          <w:sz w:val="24"/>
        </w:rPr>
        <w:t xml:space="preserve"> </w:t>
      </w:r>
      <w:r>
        <w:rPr>
          <w:sz w:val="24"/>
        </w:rPr>
        <w:t>à</w:t>
      </w:r>
      <w:r>
        <w:rPr>
          <w:spacing w:val="-5"/>
          <w:sz w:val="24"/>
        </w:rPr>
        <w:t xml:space="preserve"> </w:t>
      </w:r>
      <w:r>
        <w:rPr>
          <w:sz w:val="24"/>
        </w:rPr>
        <w:t>la</w:t>
      </w:r>
      <w:r>
        <w:rPr>
          <w:spacing w:val="-4"/>
          <w:sz w:val="24"/>
        </w:rPr>
        <w:t xml:space="preserve"> </w:t>
      </w:r>
      <w:r>
        <w:rPr>
          <w:sz w:val="24"/>
        </w:rPr>
        <w:t>fermeture</w:t>
      </w:r>
      <w:r>
        <w:rPr>
          <w:spacing w:val="-7"/>
          <w:sz w:val="24"/>
        </w:rPr>
        <w:t xml:space="preserve"> </w:t>
      </w:r>
      <w:r>
        <w:rPr>
          <w:sz w:val="24"/>
        </w:rPr>
        <w:t>macroscopique</w:t>
      </w:r>
      <w:r>
        <w:rPr>
          <w:spacing w:val="-5"/>
          <w:sz w:val="24"/>
        </w:rPr>
        <w:t xml:space="preserve"> </w:t>
      </w:r>
      <w:r>
        <w:rPr>
          <w:sz w:val="24"/>
        </w:rPr>
        <w:t>de</w:t>
      </w:r>
      <w:r>
        <w:rPr>
          <w:spacing w:val="-6"/>
          <w:sz w:val="24"/>
        </w:rPr>
        <w:t xml:space="preserve"> </w:t>
      </w:r>
      <w:r>
        <w:rPr>
          <w:spacing w:val="-2"/>
          <w:sz w:val="24"/>
        </w:rPr>
        <w:t>l’apex.</w:t>
      </w:r>
    </w:p>
    <w:p w:rsidR="00732396" w:rsidRDefault="006637C5" w:rsidP="00D53876">
      <w:pPr>
        <w:pStyle w:val="Paragraphedeliste"/>
        <w:numPr>
          <w:ilvl w:val="0"/>
          <w:numId w:val="2"/>
        </w:numPr>
        <w:tabs>
          <w:tab w:val="left" w:pos="641"/>
        </w:tabs>
        <w:spacing w:before="139"/>
        <w:ind w:left="641"/>
        <w:jc w:val="both"/>
        <w:rPr>
          <w:sz w:val="24"/>
        </w:rPr>
      </w:pPr>
      <w:r>
        <w:rPr>
          <w:sz w:val="24"/>
        </w:rPr>
        <w:t>La</w:t>
      </w:r>
      <w:r>
        <w:rPr>
          <w:spacing w:val="-5"/>
          <w:sz w:val="24"/>
        </w:rPr>
        <w:t xml:space="preserve"> </w:t>
      </w:r>
      <w:r>
        <w:rPr>
          <w:sz w:val="24"/>
        </w:rPr>
        <w:t>formation de</w:t>
      </w:r>
      <w:r>
        <w:rPr>
          <w:spacing w:val="-1"/>
          <w:sz w:val="24"/>
        </w:rPr>
        <w:t xml:space="preserve"> </w:t>
      </w:r>
      <w:r>
        <w:rPr>
          <w:sz w:val="24"/>
        </w:rPr>
        <w:t>l’os</w:t>
      </w:r>
      <w:r>
        <w:rPr>
          <w:spacing w:val="2"/>
          <w:sz w:val="24"/>
        </w:rPr>
        <w:t xml:space="preserve"> </w:t>
      </w:r>
      <w:r>
        <w:rPr>
          <w:sz w:val="24"/>
        </w:rPr>
        <w:t>alvéolaire</w:t>
      </w:r>
      <w:r>
        <w:rPr>
          <w:spacing w:val="-2"/>
          <w:sz w:val="24"/>
        </w:rPr>
        <w:t xml:space="preserve"> </w:t>
      </w:r>
      <w:r>
        <w:rPr>
          <w:sz w:val="24"/>
        </w:rPr>
        <w:t>environnant</w:t>
      </w:r>
      <w:r>
        <w:rPr>
          <w:spacing w:val="2"/>
          <w:sz w:val="24"/>
        </w:rPr>
        <w:t xml:space="preserve"> </w:t>
      </w:r>
      <w:r>
        <w:rPr>
          <w:sz w:val="24"/>
        </w:rPr>
        <w:t>à</w:t>
      </w:r>
      <w:r>
        <w:rPr>
          <w:spacing w:val="-2"/>
          <w:sz w:val="24"/>
        </w:rPr>
        <w:t xml:space="preserve"> </w:t>
      </w:r>
      <w:r>
        <w:rPr>
          <w:sz w:val="24"/>
        </w:rPr>
        <w:t>partir de</w:t>
      </w:r>
      <w:r>
        <w:rPr>
          <w:spacing w:val="-3"/>
          <w:sz w:val="24"/>
        </w:rPr>
        <w:t xml:space="preserve"> </w:t>
      </w:r>
      <w:r>
        <w:rPr>
          <w:sz w:val="24"/>
        </w:rPr>
        <w:t>la cortical</w:t>
      </w:r>
      <w:r>
        <w:rPr>
          <w:spacing w:val="-1"/>
          <w:sz w:val="24"/>
        </w:rPr>
        <w:t xml:space="preserve"> </w:t>
      </w:r>
      <w:r>
        <w:rPr>
          <w:sz w:val="24"/>
        </w:rPr>
        <w:t>interne :</w:t>
      </w:r>
      <w:r>
        <w:rPr>
          <w:spacing w:val="-1"/>
          <w:sz w:val="24"/>
        </w:rPr>
        <w:t xml:space="preserve"> </w:t>
      </w:r>
      <w:r>
        <w:rPr>
          <w:sz w:val="24"/>
        </w:rPr>
        <w:t>La</w:t>
      </w:r>
      <w:r>
        <w:rPr>
          <w:spacing w:val="-1"/>
          <w:sz w:val="24"/>
        </w:rPr>
        <w:t xml:space="preserve"> </w:t>
      </w:r>
      <w:r>
        <w:rPr>
          <w:sz w:val="24"/>
        </w:rPr>
        <w:t xml:space="preserve">lamina </w:t>
      </w:r>
      <w:r>
        <w:rPr>
          <w:spacing w:val="-2"/>
          <w:sz w:val="24"/>
        </w:rPr>
        <w:t>dura.</w:t>
      </w:r>
    </w:p>
    <w:p w:rsidR="00732396" w:rsidRDefault="006637C5" w:rsidP="00D53876">
      <w:pPr>
        <w:pStyle w:val="Paragraphedeliste"/>
        <w:numPr>
          <w:ilvl w:val="0"/>
          <w:numId w:val="2"/>
        </w:numPr>
        <w:tabs>
          <w:tab w:val="left" w:pos="641"/>
        </w:tabs>
        <w:spacing w:before="137" w:line="360" w:lineRule="auto"/>
        <w:ind w:left="641" w:right="194"/>
        <w:jc w:val="both"/>
        <w:rPr>
          <w:sz w:val="16"/>
        </w:rPr>
      </w:pPr>
      <w:r>
        <w:rPr>
          <w:sz w:val="24"/>
        </w:rPr>
        <w:t>Les tissus pulpaires et conjonctifs de</w:t>
      </w:r>
      <w:r>
        <w:rPr>
          <w:spacing w:val="-1"/>
          <w:sz w:val="24"/>
        </w:rPr>
        <w:t xml:space="preserve"> </w:t>
      </w:r>
      <w:r>
        <w:rPr>
          <w:sz w:val="24"/>
        </w:rPr>
        <w:t>la zone</w:t>
      </w:r>
      <w:r>
        <w:rPr>
          <w:spacing w:val="-1"/>
          <w:sz w:val="24"/>
        </w:rPr>
        <w:t xml:space="preserve"> </w:t>
      </w:r>
      <w:r>
        <w:rPr>
          <w:sz w:val="24"/>
        </w:rPr>
        <w:t>apicale</w:t>
      </w:r>
      <w:r>
        <w:rPr>
          <w:spacing w:val="-1"/>
          <w:sz w:val="24"/>
        </w:rPr>
        <w:t xml:space="preserve"> </w:t>
      </w:r>
      <w:r>
        <w:rPr>
          <w:sz w:val="24"/>
        </w:rPr>
        <w:t>et périapicale</w:t>
      </w:r>
      <w:r>
        <w:rPr>
          <w:spacing w:val="-1"/>
          <w:sz w:val="24"/>
        </w:rPr>
        <w:t xml:space="preserve"> </w:t>
      </w:r>
      <w:r>
        <w:rPr>
          <w:sz w:val="24"/>
        </w:rPr>
        <w:t>sont des structures essentielles</w:t>
      </w:r>
      <w:r>
        <w:rPr>
          <w:spacing w:val="-1"/>
          <w:sz w:val="24"/>
        </w:rPr>
        <w:t xml:space="preserve"> </w:t>
      </w:r>
      <w:r>
        <w:rPr>
          <w:sz w:val="24"/>
        </w:rPr>
        <w:t>a la maturation et doivent être préservés a tout prix</w:t>
      </w:r>
      <w:r>
        <w:rPr>
          <w:spacing w:val="40"/>
          <w:sz w:val="24"/>
        </w:rPr>
        <w:t xml:space="preserve"> </w:t>
      </w:r>
      <w:r>
        <w:rPr>
          <w:sz w:val="16"/>
        </w:rPr>
        <w:t>(Opsahl Vital 2012).</w:t>
      </w:r>
    </w:p>
    <w:p w:rsidR="00732396" w:rsidRDefault="00732396" w:rsidP="00D53876">
      <w:pPr>
        <w:pStyle w:val="Corpsdetexte"/>
        <w:spacing w:before="5"/>
        <w:jc w:val="both"/>
      </w:pPr>
    </w:p>
    <w:p w:rsidR="00732396" w:rsidRDefault="006637C5" w:rsidP="00D53876">
      <w:pPr>
        <w:pStyle w:val="Titre1"/>
        <w:numPr>
          <w:ilvl w:val="2"/>
          <w:numId w:val="11"/>
        </w:numPr>
        <w:tabs>
          <w:tab w:val="left" w:pos="1274"/>
        </w:tabs>
        <w:ind w:left="1274" w:hanging="566"/>
        <w:jc w:val="both"/>
      </w:pPr>
      <w:bookmarkStart w:id="89" w:name="_bookmark79"/>
      <w:bookmarkEnd w:id="89"/>
      <w:r>
        <w:rPr>
          <w:color w:val="528135"/>
        </w:rPr>
        <w:t>Physiologie</w:t>
      </w:r>
      <w:r>
        <w:rPr>
          <w:color w:val="528135"/>
          <w:spacing w:val="-1"/>
        </w:rPr>
        <w:t xml:space="preserve"> </w:t>
      </w:r>
      <w:r>
        <w:rPr>
          <w:color w:val="528135"/>
        </w:rPr>
        <w:t>de la</w:t>
      </w:r>
      <w:r>
        <w:rPr>
          <w:color w:val="528135"/>
          <w:spacing w:val="-1"/>
        </w:rPr>
        <w:t xml:space="preserve"> </w:t>
      </w:r>
      <w:r>
        <w:rPr>
          <w:color w:val="528135"/>
        </w:rPr>
        <w:t>région</w:t>
      </w:r>
      <w:r>
        <w:rPr>
          <w:color w:val="528135"/>
          <w:spacing w:val="-1"/>
        </w:rPr>
        <w:t xml:space="preserve"> </w:t>
      </w:r>
      <w:r>
        <w:rPr>
          <w:color w:val="528135"/>
          <w:spacing w:val="-2"/>
        </w:rPr>
        <w:t>apicale</w:t>
      </w:r>
    </w:p>
    <w:p w:rsidR="00732396" w:rsidRDefault="00732396" w:rsidP="00D53876">
      <w:pPr>
        <w:pStyle w:val="Corpsdetexte"/>
        <w:spacing w:before="5"/>
        <w:jc w:val="both"/>
        <w:rPr>
          <w:b/>
        </w:rPr>
      </w:pPr>
    </w:p>
    <w:p w:rsidR="00732396" w:rsidRDefault="006637C5" w:rsidP="00D53876">
      <w:pPr>
        <w:pStyle w:val="Corpsdetexte"/>
        <w:spacing w:line="360" w:lineRule="auto"/>
        <w:ind w:left="280" w:right="192"/>
        <w:jc w:val="both"/>
        <w:rPr>
          <w:sz w:val="16"/>
        </w:rPr>
      </w:pPr>
      <w:r>
        <w:t>La</w:t>
      </w:r>
      <w:r>
        <w:rPr>
          <w:spacing w:val="-2"/>
        </w:rPr>
        <w:t xml:space="preserve"> </w:t>
      </w:r>
      <w:r>
        <w:t>fermeture apicale</w:t>
      </w:r>
      <w:r>
        <w:rPr>
          <w:spacing w:val="-1"/>
        </w:rPr>
        <w:t xml:space="preserve"> </w:t>
      </w:r>
      <w:r>
        <w:t>dure</w:t>
      </w:r>
      <w:r>
        <w:rPr>
          <w:spacing w:val="-2"/>
        </w:rPr>
        <w:t xml:space="preserve"> </w:t>
      </w:r>
      <w:r>
        <w:t>encore</w:t>
      </w:r>
      <w:r>
        <w:rPr>
          <w:spacing w:val="-3"/>
        </w:rPr>
        <w:t xml:space="preserve"> </w:t>
      </w:r>
      <w:r>
        <w:t>2 à</w:t>
      </w:r>
      <w:r>
        <w:rPr>
          <w:spacing w:val="-2"/>
        </w:rPr>
        <w:t xml:space="preserve"> </w:t>
      </w:r>
      <w:r>
        <w:t>5 ans (6) correspond</w:t>
      </w:r>
      <w:r>
        <w:rPr>
          <w:spacing w:val="-1"/>
        </w:rPr>
        <w:t xml:space="preserve"> </w:t>
      </w:r>
      <w:r>
        <w:t>à</w:t>
      </w:r>
      <w:r>
        <w:rPr>
          <w:spacing w:val="-1"/>
        </w:rPr>
        <w:t xml:space="preserve"> </w:t>
      </w:r>
      <w:r>
        <w:t>la</w:t>
      </w:r>
      <w:r>
        <w:rPr>
          <w:spacing w:val="-2"/>
        </w:rPr>
        <w:t xml:space="preserve"> </w:t>
      </w:r>
      <w:r>
        <w:t>dernière</w:t>
      </w:r>
      <w:r>
        <w:rPr>
          <w:spacing w:val="-1"/>
        </w:rPr>
        <w:t xml:space="preserve"> </w:t>
      </w:r>
      <w:r>
        <w:t>structure</w:t>
      </w:r>
      <w:r>
        <w:rPr>
          <w:spacing w:val="-3"/>
        </w:rPr>
        <w:t xml:space="preserve"> </w:t>
      </w:r>
      <w:r>
        <w:t>radiculaire</w:t>
      </w:r>
      <w:r>
        <w:rPr>
          <w:spacing w:val="-2"/>
        </w:rPr>
        <w:t xml:space="preserve"> </w:t>
      </w:r>
      <w:r>
        <w:t>à</w:t>
      </w:r>
      <w:r>
        <w:rPr>
          <w:spacing w:val="-2"/>
        </w:rPr>
        <w:t xml:space="preserve"> </w:t>
      </w:r>
      <w:r>
        <w:t>se</w:t>
      </w:r>
      <w:r>
        <w:rPr>
          <w:spacing w:val="-2"/>
        </w:rPr>
        <w:t xml:space="preserve"> </w:t>
      </w:r>
      <w:r>
        <w:t>former</w:t>
      </w:r>
      <w:r>
        <w:rPr>
          <w:spacing w:val="-3"/>
        </w:rPr>
        <w:t xml:space="preserve"> </w:t>
      </w:r>
      <w:r>
        <w:t xml:space="preserve">et c’est l’établissement de celle-ci qui détermine la maturité de la dent. La dent est alors au stade 10 de NOLLA. Le cône cémentaire se modifie au cours du temps par des processus physiologique comme l’apposition cémentaire ou pathologique comme les résorptions radiculaires. Après le traitement endodontique cette zone est le siège de la réparation biologique si un environnement favorable a été créé. Les mécanismes de la cicatrisation apicale et péri-apicale peuvent alors entrer en jeu. En cas de lésion inflammatoire ou septique de la pulpe ou du péri apex, cette zone est la première à se résorber. Ces particularités expliquent la présence fréquente de diamètre de préparation à l’extrémité du canal bien supérieur aux valeurs données par Kuttler aussi bien dans le cas de dent immature que de dent à apex au moins partiellement résorbé </w:t>
      </w:r>
      <w:r>
        <w:rPr>
          <w:sz w:val="16"/>
        </w:rPr>
        <w:t>(Opsahl Vital 2012).</w:t>
      </w:r>
    </w:p>
    <w:p w:rsidR="00732396" w:rsidRDefault="006637C5" w:rsidP="00D53876">
      <w:pPr>
        <w:pStyle w:val="Titre1"/>
        <w:numPr>
          <w:ilvl w:val="1"/>
          <w:numId w:val="11"/>
        </w:numPr>
        <w:tabs>
          <w:tab w:val="left" w:pos="1284"/>
        </w:tabs>
        <w:spacing w:before="160"/>
        <w:rPr>
          <w:color w:val="2E5395"/>
        </w:rPr>
      </w:pPr>
      <w:bookmarkStart w:id="90" w:name="_bookmark80"/>
      <w:bookmarkStart w:id="91" w:name="_Hlk213260691"/>
      <w:bookmarkEnd w:id="90"/>
      <w:r>
        <w:rPr>
          <w:color w:val="2E5395"/>
        </w:rPr>
        <w:t>Rôles</w:t>
      </w:r>
      <w:r>
        <w:rPr>
          <w:color w:val="2E5395"/>
          <w:spacing w:val="-4"/>
        </w:rPr>
        <w:t xml:space="preserve"> </w:t>
      </w:r>
      <w:r>
        <w:rPr>
          <w:color w:val="2E5395"/>
        </w:rPr>
        <w:t>des</w:t>
      </w:r>
      <w:r>
        <w:rPr>
          <w:color w:val="2E5395"/>
          <w:spacing w:val="-4"/>
        </w:rPr>
        <w:t xml:space="preserve"> </w:t>
      </w:r>
      <w:r>
        <w:rPr>
          <w:color w:val="2E5395"/>
        </w:rPr>
        <w:t>dents</w:t>
      </w:r>
      <w:r>
        <w:rPr>
          <w:color w:val="2E5395"/>
          <w:spacing w:val="-4"/>
        </w:rPr>
        <w:t xml:space="preserve"> </w:t>
      </w:r>
      <w:r>
        <w:rPr>
          <w:color w:val="2E5395"/>
        </w:rPr>
        <w:t>permanentes</w:t>
      </w:r>
      <w:r>
        <w:rPr>
          <w:color w:val="2E5395"/>
          <w:spacing w:val="-3"/>
        </w:rPr>
        <w:t xml:space="preserve"> </w:t>
      </w:r>
      <w:r>
        <w:rPr>
          <w:color w:val="2E5395"/>
          <w:spacing w:val="-2"/>
        </w:rPr>
        <w:t>immatures</w:t>
      </w:r>
    </w:p>
    <w:bookmarkEnd w:id="91"/>
    <w:p w:rsidR="00732396" w:rsidRDefault="006637C5" w:rsidP="00D53876">
      <w:pPr>
        <w:pStyle w:val="Corpsdetexte"/>
        <w:spacing w:before="139" w:line="360" w:lineRule="auto"/>
        <w:ind w:left="280" w:right="190" w:firstLine="55"/>
        <w:jc w:val="both"/>
      </w:pPr>
      <w:r>
        <w:t>Les dents permanentes immatures jouent un rôle physiologique important pendant leur développement, car elles ne sont pas encore complètement formées et présentent des particularités essentielles pour leur maturation et leur fonction future</w:t>
      </w:r>
    </w:p>
    <w:p w:rsidR="00732396" w:rsidRDefault="00732396" w:rsidP="00D53876">
      <w:pPr>
        <w:pStyle w:val="Corpsdetexte"/>
        <w:spacing w:line="360" w:lineRule="auto"/>
        <w:jc w:val="both"/>
        <w:sectPr w:rsidR="00732396">
          <w:pgSz w:w="11910" w:h="16840"/>
          <w:pgMar w:top="1320" w:right="566" w:bottom="280" w:left="708" w:header="720" w:footer="720" w:gutter="0"/>
          <w:cols w:space="720"/>
        </w:sectPr>
      </w:pPr>
    </w:p>
    <w:p w:rsidR="00732396" w:rsidRDefault="006637C5" w:rsidP="00D53876">
      <w:pPr>
        <w:pStyle w:val="Corpsdetexte"/>
        <w:spacing w:before="76" w:line="360" w:lineRule="auto"/>
        <w:ind w:left="280" w:right="192"/>
        <w:jc w:val="both"/>
      </w:pPr>
      <w:r>
        <w:lastRenderedPageBreak/>
        <w:t>Les</w:t>
      </w:r>
      <w:r>
        <w:rPr>
          <w:spacing w:val="-15"/>
        </w:rPr>
        <w:t xml:space="preserve"> </w:t>
      </w:r>
      <w:r>
        <w:t>dents</w:t>
      </w:r>
      <w:r>
        <w:rPr>
          <w:spacing w:val="-15"/>
        </w:rPr>
        <w:t xml:space="preserve"> </w:t>
      </w:r>
      <w:r>
        <w:t>permanentes</w:t>
      </w:r>
      <w:r>
        <w:rPr>
          <w:spacing w:val="-14"/>
        </w:rPr>
        <w:t xml:space="preserve"> </w:t>
      </w:r>
      <w:r>
        <w:t>immatures</w:t>
      </w:r>
      <w:r>
        <w:rPr>
          <w:spacing w:val="-15"/>
        </w:rPr>
        <w:t xml:space="preserve"> </w:t>
      </w:r>
      <w:r>
        <w:t>n'ayant</w:t>
      </w:r>
      <w:r>
        <w:rPr>
          <w:spacing w:val="-15"/>
        </w:rPr>
        <w:t xml:space="preserve"> </w:t>
      </w:r>
      <w:r>
        <w:t>pas</w:t>
      </w:r>
      <w:r>
        <w:rPr>
          <w:spacing w:val="-15"/>
        </w:rPr>
        <w:t xml:space="preserve"> </w:t>
      </w:r>
      <w:r>
        <w:t>encore</w:t>
      </w:r>
      <w:r>
        <w:rPr>
          <w:spacing w:val="-15"/>
        </w:rPr>
        <w:t xml:space="preserve"> </w:t>
      </w:r>
      <w:r>
        <w:t>terminé</w:t>
      </w:r>
      <w:r>
        <w:rPr>
          <w:spacing w:val="-14"/>
        </w:rPr>
        <w:t xml:space="preserve"> </w:t>
      </w:r>
      <w:r>
        <w:t>leur</w:t>
      </w:r>
      <w:r>
        <w:rPr>
          <w:spacing w:val="-14"/>
        </w:rPr>
        <w:t xml:space="preserve"> </w:t>
      </w:r>
      <w:r>
        <w:t>formation</w:t>
      </w:r>
      <w:r>
        <w:rPr>
          <w:spacing w:val="-15"/>
        </w:rPr>
        <w:t xml:space="preserve"> </w:t>
      </w:r>
      <w:r>
        <w:t>radiculaire.</w:t>
      </w:r>
      <w:r>
        <w:rPr>
          <w:spacing w:val="-15"/>
        </w:rPr>
        <w:t xml:space="preserve"> </w:t>
      </w:r>
      <w:r>
        <w:t>La</w:t>
      </w:r>
      <w:r>
        <w:rPr>
          <w:spacing w:val="-14"/>
        </w:rPr>
        <w:t xml:space="preserve"> </w:t>
      </w:r>
      <w:r>
        <w:t>racine</w:t>
      </w:r>
      <w:r>
        <w:rPr>
          <w:spacing w:val="-14"/>
        </w:rPr>
        <w:t xml:space="preserve"> </w:t>
      </w:r>
      <w:r>
        <w:t xml:space="preserve">continue de croître après l'éruption, en ce qui renforce l'ancrage de la dent dans l'os alvéolaire et augmente sa </w:t>
      </w:r>
      <w:r>
        <w:rPr>
          <w:spacing w:val="-2"/>
        </w:rPr>
        <w:t>stabilité.</w:t>
      </w:r>
    </w:p>
    <w:p w:rsidR="00732396" w:rsidRDefault="006637C5" w:rsidP="00D53876">
      <w:pPr>
        <w:pStyle w:val="Corpsdetexte"/>
        <w:spacing w:before="163" w:line="360" w:lineRule="auto"/>
        <w:ind w:left="280" w:right="194"/>
        <w:jc w:val="both"/>
      </w:pPr>
      <w:r>
        <w:t xml:space="preserve">Les dents permanentes immatures ont un apex ouvert qui a un meilleur apport sanguin et un accès aux nutriments essentiels pour la maturation de la pulpe et le développement radiculaire </w:t>
      </w:r>
      <w:r>
        <w:rPr>
          <w:sz w:val="18"/>
        </w:rPr>
        <w:t>(Opsahl Vital 2012)</w:t>
      </w:r>
      <w:r>
        <w:t>.</w:t>
      </w:r>
    </w:p>
    <w:p w:rsidR="00D4490E" w:rsidRDefault="00D4490E" w:rsidP="00D53876">
      <w:pPr>
        <w:pStyle w:val="Titre1"/>
        <w:numPr>
          <w:ilvl w:val="1"/>
          <w:numId w:val="11"/>
        </w:numPr>
        <w:tabs>
          <w:tab w:val="left" w:pos="1284"/>
        </w:tabs>
        <w:spacing w:before="160"/>
        <w:rPr>
          <w:color w:val="2E5395"/>
        </w:rPr>
      </w:pPr>
      <w:bookmarkStart w:id="92" w:name="_Hlk213260836"/>
      <w:r>
        <w:rPr>
          <w:color w:val="2E5395"/>
        </w:rPr>
        <w:t>Facteurs influençant l’éruption des dents permanentes immatures :</w:t>
      </w:r>
    </w:p>
    <w:p w:rsidR="000D5729" w:rsidRDefault="000D5729" w:rsidP="00D53876">
      <w:pPr>
        <w:pStyle w:val="Titre1"/>
        <w:tabs>
          <w:tab w:val="left" w:pos="1284"/>
        </w:tabs>
        <w:spacing w:before="160"/>
        <w:ind w:left="1284" w:firstLine="0"/>
        <w:rPr>
          <w:color w:val="2E5395"/>
        </w:rPr>
      </w:pPr>
    </w:p>
    <w:bookmarkEnd w:id="92"/>
    <w:p w:rsidR="000D5729" w:rsidRPr="000D5729" w:rsidRDefault="000D5729" w:rsidP="00D53876">
      <w:pPr>
        <w:pStyle w:val="Titre1"/>
        <w:tabs>
          <w:tab w:val="left" w:pos="1284"/>
        </w:tabs>
        <w:spacing w:before="160"/>
        <w:rPr>
          <w:color w:val="FF0000"/>
        </w:rPr>
      </w:pPr>
      <w:r w:rsidRPr="000D5729">
        <w:rPr>
          <w:color w:val="FF0000"/>
        </w:rPr>
        <w:t>6.6.1 Facteurs généraux</w:t>
      </w:r>
    </w:p>
    <w:p w:rsidR="000D5729" w:rsidRPr="000D5729" w:rsidRDefault="000D5729" w:rsidP="00D53876">
      <w:pPr>
        <w:pStyle w:val="Titre1"/>
        <w:tabs>
          <w:tab w:val="left" w:pos="1284"/>
        </w:tabs>
        <w:spacing w:before="160" w:line="360" w:lineRule="auto"/>
        <w:ind w:left="708" w:firstLine="0"/>
        <w:rPr>
          <w:b w:val="0"/>
          <w:bCs w:val="0"/>
        </w:rPr>
      </w:pPr>
      <w:r w:rsidRPr="000D5729">
        <w:rPr>
          <w:b w:val="0"/>
          <w:bCs w:val="0"/>
        </w:rPr>
        <w:t>Ils concernent l’état systémique et le développement global de l’enfant. L’hérédité, le sexe, l’âge osseux, l’état nutritionnel, les troubles endocriniens (hypothyroïdie, rachitisme, déficit en hormone de croissance) ainsi que certaines maladies systémiques ou infectieuses peuvent retarder ou perturber l’éruption dentaire. Les carences vitaminiques (vitamines D et A) et les affections chroniques jouent également un rôle sur la formation et la maturation des racines dentaires (Koch et al., 2021 ; Proffit et al., 2018)</w:t>
      </w:r>
    </w:p>
    <w:p w:rsidR="000D5729" w:rsidRPr="000D5729" w:rsidRDefault="000D5729" w:rsidP="00D53876">
      <w:pPr>
        <w:pStyle w:val="Titre1"/>
        <w:tabs>
          <w:tab w:val="left" w:pos="1284"/>
        </w:tabs>
        <w:spacing w:before="160"/>
        <w:rPr>
          <w:color w:val="FF0000"/>
        </w:rPr>
      </w:pPr>
      <w:r w:rsidRPr="000D5729">
        <w:rPr>
          <w:color w:val="FF0000"/>
        </w:rPr>
        <w:t xml:space="preserve"> 6.6.2 Facteurs locaux</w:t>
      </w:r>
    </w:p>
    <w:p w:rsidR="000D5729" w:rsidRPr="000D5729" w:rsidRDefault="000D5729" w:rsidP="00D53876">
      <w:pPr>
        <w:pStyle w:val="Titre1"/>
        <w:tabs>
          <w:tab w:val="left" w:pos="1284"/>
        </w:tabs>
        <w:spacing w:before="160"/>
        <w:rPr>
          <w:color w:val="2E5395"/>
        </w:rPr>
      </w:pPr>
    </w:p>
    <w:p w:rsidR="000D5729" w:rsidRPr="000D5729" w:rsidRDefault="000D5729" w:rsidP="00D53876">
      <w:pPr>
        <w:pStyle w:val="Titre1"/>
        <w:tabs>
          <w:tab w:val="left" w:pos="1284"/>
        </w:tabs>
        <w:spacing w:before="160" w:line="360" w:lineRule="auto"/>
        <w:ind w:left="708" w:firstLine="0"/>
        <w:rPr>
          <w:b w:val="0"/>
          <w:bCs w:val="0"/>
        </w:rPr>
      </w:pPr>
      <w:r w:rsidRPr="000D5729">
        <w:rPr>
          <w:b w:val="0"/>
          <w:bCs w:val="0"/>
        </w:rPr>
        <w:t>Ils sont liés à la région bucco-dentaire. La persistance des dents temporaires, un manque d’espace, présence de dents surnuméraires, de kystes dentaires ou de fibrose gingivale peuvent bloquer ou dévier le trajet d’éruption. Les traumatismes antérieurs, les infections périapicales ou les troubles de rhizalyse sont également des causes fréquentes de retard ou d’éruption ectopique (Fayad et al., 2019 ; Koch et al., 2021)</w:t>
      </w:r>
    </w:p>
    <w:p w:rsidR="00D4490E" w:rsidRDefault="000D5729" w:rsidP="00D53876">
      <w:pPr>
        <w:pStyle w:val="Titre1"/>
        <w:numPr>
          <w:ilvl w:val="1"/>
          <w:numId w:val="11"/>
        </w:numPr>
        <w:tabs>
          <w:tab w:val="left" w:pos="1284"/>
        </w:tabs>
        <w:spacing w:before="160"/>
        <w:rPr>
          <w:color w:val="2E5395"/>
        </w:rPr>
      </w:pPr>
      <w:r>
        <w:rPr>
          <w:color w:val="2E5395"/>
        </w:rPr>
        <w:t>Conséquences de l’immaturité des dents permanentes :</w:t>
      </w:r>
    </w:p>
    <w:p w:rsidR="006B6242" w:rsidRDefault="006B6242" w:rsidP="00D53876">
      <w:pPr>
        <w:pStyle w:val="Corpsdetexte"/>
        <w:spacing w:before="163" w:line="360" w:lineRule="auto"/>
        <w:ind w:left="280" w:right="194"/>
        <w:jc w:val="both"/>
      </w:pPr>
      <w:r>
        <w:t>Les dents permanentes immatures présentent des parois radiculaires fines et une large chambre pulpaire, rendant la dent plus vulnérable aux fractures et aux agressions externes. La perméabilité dentinaire accrue favorise la diffusion bactérienne et les inflammations pulpaires, pouvant compromettre la vitalité pulpaire (Cvek, 1992).</w:t>
      </w:r>
    </w:p>
    <w:p w:rsidR="006B6242" w:rsidRDefault="006B6242" w:rsidP="00D53876">
      <w:pPr>
        <w:pStyle w:val="Corpsdetexte"/>
        <w:spacing w:before="163" w:line="360" w:lineRule="auto"/>
        <w:ind w:left="280" w:right="194"/>
        <w:jc w:val="both"/>
      </w:pPr>
      <w:r>
        <w:t>Cette immaturité entraîne également une fragilité mécanique, un risque accru de nécrose après traumatisme et une difficulté à réaliser un traitement endodontique conventionnel (Andreasen et al., 2002).</w:t>
      </w:r>
    </w:p>
    <w:p w:rsidR="00D4490E" w:rsidRDefault="006B6242" w:rsidP="00D53876">
      <w:pPr>
        <w:pStyle w:val="Corpsdetexte"/>
        <w:spacing w:before="163" w:line="360" w:lineRule="auto"/>
        <w:ind w:left="280" w:right="194"/>
        <w:jc w:val="both"/>
      </w:pPr>
      <w:r>
        <w:t>Le maintien de la vitalité pulpaire devient donc essentiel pour permettre la poursuite du développement radiculaire et la fermeture apicale (Banchs &amp; Trope, 2004)</w:t>
      </w:r>
    </w:p>
    <w:p w:rsidR="0013244A" w:rsidRDefault="0013244A" w:rsidP="00D53876">
      <w:pPr>
        <w:pStyle w:val="Corpsdetexte"/>
        <w:spacing w:before="163" w:line="360" w:lineRule="auto"/>
        <w:ind w:left="280" w:right="194"/>
        <w:jc w:val="both"/>
        <w:rPr>
          <w:b/>
          <w:bCs/>
          <w:color w:val="C00000"/>
        </w:rPr>
      </w:pPr>
    </w:p>
    <w:p w:rsidR="0013244A" w:rsidRDefault="0013244A" w:rsidP="00D53876">
      <w:pPr>
        <w:pStyle w:val="Corpsdetexte"/>
        <w:spacing w:before="163" w:line="360" w:lineRule="auto"/>
        <w:ind w:left="280" w:right="194"/>
        <w:jc w:val="both"/>
        <w:rPr>
          <w:b/>
          <w:bCs/>
          <w:color w:val="C00000"/>
        </w:rPr>
      </w:pPr>
    </w:p>
    <w:p w:rsidR="0013244A" w:rsidRDefault="0013244A" w:rsidP="00D53876">
      <w:pPr>
        <w:pStyle w:val="Corpsdetexte"/>
        <w:spacing w:before="163" w:line="360" w:lineRule="auto"/>
        <w:ind w:left="280" w:right="194"/>
        <w:jc w:val="both"/>
        <w:rPr>
          <w:b/>
          <w:bCs/>
          <w:color w:val="C00000"/>
        </w:rPr>
      </w:pPr>
    </w:p>
    <w:p w:rsidR="00D4490E" w:rsidRPr="000D5729" w:rsidRDefault="000D5729" w:rsidP="00D53876">
      <w:pPr>
        <w:pStyle w:val="Corpsdetexte"/>
        <w:spacing w:before="163" w:line="360" w:lineRule="auto"/>
        <w:ind w:left="280" w:right="194"/>
        <w:jc w:val="both"/>
        <w:rPr>
          <w:b/>
          <w:bCs/>
          <w:color w:val="C00000"/>
        </w:rPr>
      </w:pPr>
      <w:r w:rsidRPr="000D5729">
        <w:rPr>
          <w:b/>
          <w:bCs/>
          <w:color w:val="C00000"/>
        </w:rPr>
        <w:lastRenderedPageBreak/>
        <w:t>7</w:t>
      </w:r>
      <w:r w:rsidRPr="000D5729">
        <w:rPr>
          <w:b/>
          <w:bCs/>
          <w:color w:val="C00000"/>
        </w:rPr>
        <w:tab/>
        <w:t>Conclusion</w:t>
      </w:r>
    </w:p>
    <w:p w:rsidR="006B6242" w:rsidRDefault="006637C5" w:rsidP="00D53876">
      <w:pPr>
        <w:pStyle w:val="Corpsdetexte"/>
        <w:spacing w:before="137" w:line="360" w:lineRule="auto"/>
        <w:ind w:left="280" w:right="191"/>
        <w:jc w:val="both"/>
        <w:rPr>
          <w:sz w:val="16"/>
        </w:rPr>
      </w:pPr>
      <w:bookmarkStart w:id="93" w:name="_bookmark81"/>
      <w:bookmarkEnd w:id="93"/>
      <w:r>
        <w:t>La physiologie des dents temporaires et permanentes immatures requiert certaines particularités anatomiques</w:t>
      </w:r>
      <w:r>
        <w:rPr>
          <w:spacing w:val="-3"/>
        </w:rPr>
        <w:t xml:space="preserve"> </w:t>
      </w:r>
      <w:r>
        <w:t>et histologiques</w:t>
      </w:r>
      <w:r>
        <w:rPr>
          <w:spacing w:val="-3"/>
        </w:rPr>
        <w:t xml:space="preserve"> </w:t>
      </w:r>
      <w:r>
        <w:t>dont</w:t>
      </w:r>
      <w:r>
        <w:rPr>
          <w:spacing w:val="-2"/>
        </w:rPr>
        <w:t xml:space="preserve"> </w:t>
      </w:r>
      <w:r>
        <w:t>la</w:t>
      </w:r>
      <w:r>
        <w:rPr>
          <w:spacing w:val="-1"/>
        </w:rPr>
        <w:t xml:space="preserve"> </w:t>
      </w:r>
      <w:r>
        <w:t>connaissance</w:t>
      </w:r>
      <w:r>
        <w:rPr>
          <w:spacing w:val="-3"/>
        </w:rPr>
        <w:t xml:space="preserve"> </w:t>
      </w:r>
      <w:r>
        <w:t>est</w:t>
      </w:r>
      <w:r>
        <w:rPr>
          <w:spacing w:val="-2"/>
        </w:rPr>
        <w:t xml:space="preserve"> </w:t>
      </w:r>
      <w:r>
        <w:t>primordiale</w:t>
      </w:r>
      <w:r>
        <w:rPr>
          <w:spacing w:val="-1"/>
        </w:rPr>
        <w:t xml:space="preserve"> </w:t>
      </w:r>
      <w:r>
        <w:t>afin</w:t>
      </w:r>
      <w:r>
        <w:rPr>
          <w:spacing w:val="-2"/>
        </w:rPr>
        <w:t xml:space="preserve"> </w:t>
      </w:r>
      <w:r>
        <w:t>de</w:t>
      </w:r>
      <w:r>
        <w:rPr>
          <w:spacing w:val="-1"/>
        </w:rPr>
        <w:t xml:space="preserve"> </w:t>
      </w:r>
      <w:r>
        <w:t>bien</w:t>
      </w:r>
      <w:r>
        <w:rPr>
          <w:spacing w:val="-2"/>
        </w:rPr>
        <w:t xml:space="preserve"> </w:t>
      </w:r>
      <w:r>
        <w:t>mené</w:t>
      </w:r>
      <w:r>
        <w:rPr>
          <w:spacing w:val="-1"/>
        </w:rPr>
        <w:t xml:space="preserve"> </w:t>
      </w:r>
      <w:r>
        <w:t>la</w:t>
      </w:r>
      <w:r>
        <w:rPr>
          <w:spacing w:val="-2"/>
        </w:rPr>
        <w:t xml:space="preserve"> </w:t>
      </w:r>
      <w:r>
        <w:t>prise</w:t>
      </w:r>
      <w:r>
        <w:rPr>
          <w:spacing w:val="-1"/>
        </w:rPr>
        <w:t xml:space="preserve"> </w:t>
      </w:r>
      <w:r>
        <w:t>en</w:t>
      </w:r>
      <w:r>
        <w:rPr>
          <w:spacing w:val="-2"/>
        </w:rPr>
        <w:t xml:space="preserve"> </w:t>
      </w:r>
      <w:r>
        <w:t>charge</w:t>
      </w:r>
      <w:r>
        <w:rPr>
          <w:spacing w:val="-3"/>
        </w:rPr>
        <w:t xml:space="preserve"> </w:t>
      </w:r>
      <w:r>
        <w:t xml:space="preserve">de l’enfant et de guidé notre thérapeutique </w:t>
      </w:r>
      <w:r>
        <w:rPr>
          <w:sz w:val="16"/>
        </w:rPr>
        <w:t>(Renaud 2015)</w:t>
      </w:r>
    </w:p>
    <w:p w:rsidR="006B6242" w:rsidRDefault="006B6242" w:rsidP="00D53876">
      <w:pPr>
        <w:pStyle w:val="Corpsdetexte"/>
        <w:spacing w:before="137" w:line="360" w:lineRule="auto"/>
        <w:ind w:left="280" w:right="191"/>
        <w:jc w:val="both"/>
        <w:rPr>
          <w:b/>
          <w:bCs/>
          <w:color w:val="C00000"/>
        </w:rPr>
      </w:pPr>
    </w:p>
    <w:p w:rsidR="000D5729" w:rsidRPr="006B6242" w:rsidRDefault="000D5729" w:rsidP="00D53876">
      <w:pPr>
        <w:pStyle w:val="Corpsdetexte"/>
        <w:spacing w:before="137" w:line="360" w:lineRule="auto"/>
        <w:ind w:left="280" w:right="191"/>
        <w:jc w:val="both"/>
        <w:rPr>
          <w:sz w:val="16"/>
        </w:rPr>
      </w:pPr>
      <w:r>
        <w:rPr>
          <w:b/>
          <w:bCs/>
          <w:color w:val="C00000"/>
        </w:rPr>
        <w:t xml:space="preserve">  </w:t>
      </w:r>
      <w:r w:rsidRPr="000D5729">
        <w:rPr>
          <w:b/>
          <w:bCs/>
          <w:color w:val="C00000"/>
        </w:rPr>
        <w:t xml:space="preserve">8 bibliographies </w:t>
      </w:r>
    </w:p>
    <w:p w:rsidR="00732396" w:rsidRDefault="006637C5" w:rsidP="00D53876">
      <w:pPr>
        <w:pStyle w:val="Paragraphedeliste"/>
        <w:numPr>
          <w:ilvl w:val="0"/>
          <w:numId w:val="1"/>
        </w:numPr>
        <w:tabs>
          <w:tab w:val="left" w:pos="641"/>
        </w:tabs>
        <w:spacing w:before="138"/>
        <w:jc w:val="both"/>
        <w:rPr>
          <w:sz w:val="20"/>
        </w:rPr>
      </w:pPr>
      <w:bookmarkStart w:id="94" w:name="_bookmark82"/>
      <w:bookmarkEnd w:id="94"/>
      <w:r>
        <w:rPr>
          <w:b/>
          <w:sz w:val="20"/>
        </w:rPr>
        <w:t>Sidoni</w:t>
      </w:r>
      <w:r>
        <w:rPr>
          <w:b/>
          <w:spacing w:val="-6"/>
          <w:sz w:val="20"/>
        </w:rPr>
        <w:t xml:space="preserve"> </w:t>
      </w:r>
      <w:r>
        <w:rPr>
          <w:b/>
          <w:sz w:val="20"/>
        </w:rPr>
        <w:t>Deschodt.</w:t>
      </w:r>
      <w:r>
        <w:rPr>
          <w:b/>
          <w:spacing w:val="-5"/>
          <w:sz w:val="20"/>
        </w:rPr>
        <w:t xml:space="preserve"> </w:t>
      </w:r>
      <w:r>
        <w:rPr>
          <w:sz w:val="20"/>
        </w:rPr>
        <w:t>La</w:t>
      </w:r>
      <w:r>
        <w:rPr>
          <w:spacing w:val="-5"/>
          <w:sz w:val="20"/>
        </w:rPr>
        <w:t xml:space="preserve"> </w:t>
      </w:r>
      <w:r>
        <w:rPr>
          <w:sz w:val="20"/>
        </w:rPr>
        <w:t>pulpectomie</w:t>
      </w:r>
      <w:r>
        <w:rPr>
          <w:spacing w:val="-5"/>
          <w:sz w:val="20"/>
        </w:rPr>
        <w:t xml:space="preserve"> </w:t>
      </w:r>
      <w:r>
        <w:rPr>
          <w:sz w:val="20"/>
        </w:rPr>
        <w:t>sur</w:t>
      </w:r>
      <w:r>
        <w:rPr>
          <w:spacing w:val="-5"/>
          <w:sz w:val="20"/>
        </w:rPr>
        <w:t xml:space="preserve"> </w:t>
      </w:r>
      <w:r>
        <w:rPr>
          <w:sz w:val="20"/>
        </w:rPr>
        <w:t>dent</w:t>
      </w:r>
      <w:r>
        <w:rPr>
          <w:spacing w:val="-6"/>
          <w:sz w:val="20"/>
        </w:rPr>
        <w:t xml:space="preserve"> </w:t>
      </w:r>
      <w:r>
        <w:rPr>
          <w:sz w:val="20"/>
        </w:rPr>
        <w:t>temporaire</w:t>
      </w:r>
      <w:r>
        <w:rPr>
          <w:spacing w:val="-5"/>
          <w:sz w:val="20"/>
        </w:rPr>
        <w:t xml:space="preserve"> </w:t>
      </w:r>
      <w:r>
        <w:rPr>
          <w:sz w:val="20"/>
        </w:rPr>
        <w:t>etat</w:t>
      </w:r>
      <w:r>
        <w:rPr>
          <w:spacing w:val="-7"/>
          <w:sz w:val="20"/>
        </w:rPr>
        <w:t xml:space="preserve"> </w:t>
      </w:r>
      <w:r>
        <w:rPr>
          <w:sz w:val="20"/>
        </w:rPr>
        <w:t>des</w:t>
      </w:r>
      <w:r>
        <w:rPr>
          <w:spacing w:val="-6"/>
          <w:sz w:val="20"/>
        </w:rPr>
        <w:t xml:space="preserve"> </w:t>
      </w:r>
      <w:r>
        <w:rPr>
          <w:sz w:val="20"/>
        </w:rPr>
        <w:t>lieux</w:t>
      </w:r>
      <w:r>
        <w:rPr>
          <w:spacing w:val="-4"/>
          <w:sz w:val="20"/>
        </w:rPr>
        <w:t xml:space="preserve"> </w:t>
      </w:r>
      <w:r>
        <w:rPr>
          <w:sz w:val="20"/>
        </w:rPr>
        <w:t>actuel,</w:t>
      </w:r>
      <w:r>
        <w:rPr>
          <w:spacing w:val="-5"/>
          <w:sz w:val="20"/>
        </w:rPr>
        <w:t xml:space="preserve"> </w:t>
      </w:r>
      <w:r>
        <w:rPr>
          <w:sz w:val="20"/>
        </w:rPr>
        <w:t>thèse,</w:t>
      </w:r>
      <w:r>
        <w:rPr>
          <w:spacing w:val="-5"/>
          <w:sz w:val="20"/>
        </w:rPr>
        <w:t xml:space="preserve"> </w:t>
      </w:r>
      <w:r>
        <w:rPr>
          <w:spacing w:val="-2"/>
          <w:sz w:val="20"/>
        </w:rPr>
        <w:t>2018.</w:t>
      </w:r>
    </w:p>
    <w:p w:rsidR="00732396" w:rsidRDefault="006637C5" w:rsidP="00D53876">
      <w:pPr>
        <w:pStyle w:val="Paragraphedeliste"/>
        <w:numPr>
          <w:ilvl w:val="0"/>
          <w:numId w:val="1"/>
        </w:numPr>
        <w:tabs>
          <w:tab w:val="left" w:pos="641"/>
        </w:tabs>
        <w:spacing w:before="116" w:line="357" w:lineRule="auto"/>
        <w:ind w:right="91"/>
        <w:jc w:val="both"/>
        <w:rPr>
          <w:sz w:val="20"/>
        </w:rPr>
      </w:pPr>
      <w:r>
        <w:rPr>
          <w:b/>
          <w:sz w:val="20"/>
        </w:rPr>
        <w:t>Dali</w:t>
      </w:r>
      <w:r>
        <w:rPr>
          <w:b/>
          <w:spacing w:val="-4"/>
          <w:sz w:val="20"/>
        </w:rPr>
        <w:t xml:space="preserve"> </w:t>
      </w:r>
      <w:r>
        <w:rPr>
          <w:b/>
          <w:sz w:val="20"/>
        </w:rPr>
        <w:t>youcef</w:t>
      </w:r>
      <w:r>
        <w:rPr>
          <w:b/>
          <w:spacing w:val="-2"/>
          <w:sz w:val="20"/>
        </w:rPr>
        <w:t xml:space="preserve"> </w:t>
      </w:r>
      <w:r>
        <w:rPr>
          <w:b/>
          <w:sz w:val="20"/>
        </w:rPr>
        <w:t>Meriem.</w:t>
      </w:r>
      <w:r>
        <w:rPr>
          <w:b/>
          <w:spacing w:val="-2"/>
          <w:sz w:val="20"/>
        </w:rPr>
        <w:t xml:space="preserve"> </w:t>
      </w:r>
      <w:r>
        <w:rPr>
          <w:sz w:val="20"/>
        </w:rPr>
        <w:t>Revascularisation :</w:t>
      </w:r>
      <w:r>
        <w:rPr>
          <w:spacing w:val="-3"/>
          <w:sz w:val="20"/>
        </w:rPr>
        <w:t xml:space="preserve"> </w:t>
      </w:r>
      <w:r>
        <w:rPr>
          <w:sz w:val="20"/>
        </w:rPr>
        <w:t>une</w:t>
      </w:r>
      <w:r>
        <w:rPr>
          <w:spacing w:val="-3"/>
          <w:sz w:val="20"/>
        </w:rPr>
        <w:t xml:space="preserve"> </w:t>
      </w:r>
      <w:r>
        <w:rPr>
          <w:sz w:val="20"/>
        </w:rPr>
        <w:t>thérapeutique</w:t>
      </w:r>
      <w:r>
        <w:rPr>
          <w:spacing w:val="-5"/>
          <w:sz w:val="20"/>
        </w:rPr>
        <w:t xml:space="preserve"> </w:t>
      </w:r>
      <w:r>
        <w:rPr>
          <w:sz w:val="20"/>
        </w:rPr>
        <w:t>alternative</w:t>
      </w:r>
      <w:r>
        <w:rPr>
          <w:spacing w:val="-3"/>
          <w:sz w:val="20"/>
        </w:rPr>
        <w:t xml:space="preserve"> </w:t>
      </w:r>
      <w:r>
        <w:rPr>
          <w:sz w:val="20"/>
        </w:rPr>
        <w:t>pour</w:t>
      </w:r>
      <w:r>
        <w:rPr>
          <w:spacing w:val="-3"/>
          <w:sz w:val="20"/>
        </w:rPr>
        <w:t xml:space="preserve"> </w:t>
      </w:r>
      <w:r>
        <w:rPr>
          <w:sz w:val="20"/>
        </w:rPr>
        <w:t>le</w:t>
      </w:r>
      <w:r>
        <w:rPr>
          <w:spacing w:val="-3"/>
          <w:sz w:val="20"/>
        </w:rPr>
        <w:t xml:space="preserve"> </w:t>
      </w:r>
      <w:r>
        <w:rPr>
          <w:sz w:val="20"/>
        </w:rPr>
        <w:t>traitement</w:t>
      </w:r>
      <w:r>
        <w:rPr>
          <w:spacing w:val="-6"/>
          <w:sz w:val="20"/>
        </w:rPr>
        <w:t xml:space="preserve"> </w:t>
      </w:r>
      <w:r>
        <w:rPr>
          <w:sz w:val="20"/>
        </w:rPr>
        <w:t>des</w:t>
      </w:r>
      <w:r>
        <w:rPr>
          <w:spacing w:val="-4"/>
          <w:sz w:val="20"/>
        </w:rPr>
        <w:t xml:space="preserve"> </w:t>
      </w:r>
      <w:r>
        <w:rPr>
          <w:sz w:val="20"/>
        </w:rPr>
        <w:t>dents</w:t>
      </w:r>
      <w:r>
        <w:rPr>
          <w:spacing w:val="-4"/>
          <w:sz w:val="20"/>
        </w:rPr>
        <w:t xml:space="preserve"> </w:t>
      </w:r>
      <w:r>
        <w:rPr>
          <w:sz w:val="20"/>
        </w:rPr>
        <w:t>permanentes</w:t>
      </w:r>
      <w:r>
        <w:rPr>
          <w:spacing w:val="-4"/>
          <w:sz w:val="20"/>
        </w:rPr>
        <w:t xml:space="preserve"> </w:t>
      </w:r>
      <w:r>
        <w:rPr>
          <w:sz w:val="20"/>
        </w:rPr>
        <w:t>immatures nécrosées avec apex ouvert, thèse, 2016</w:t>
      </w:r>
    </w:p>
    <w:p w:rsidR="00732396" w:rsidRDefault="006637C5" w:rsidP="00D53876">
      <w:pPr>
        <w:pStyle w:val="Paragraphedeliste"/>
        <w:numPr>
          <w:ilvl w:val="0"/>
          <w:numId w:val="1"/>
        </w:numPr>
        <w:tabs>
          <w:tab w:val="left" w:pos="641"/>
        </w:tabs>
        <w:spacing w:before="3"/>
        <w:jc w:val="both"/>
        <w:rPr>
          <w:sz w:val="20"/>
        </w:rPr>
      </w:pPr>
      <w:r>
        <w:rPr>
          <w:b/>
          <w:sz w:val="20"/>
        </w:rPr>
        <w:t>Constance</w:t>
      </w:r>
      <w:r>
        <w:rPr>
          <w:b/>
          <w:spacing w:val="-6"/>
          <w:sz w:val="20"/>
        </w:rPr>
        <w:t xml:space="preserve"> </w:t>
      </w:r>
      <w:r>
        <w:rPr>
          <w:b/>
          <w:sz w:val="20"/>
        </w:rPr>
        <w:t>Renaud.</w:t>
      </w:r>
      <w:r>
        <w:rPr>
          <w:b/>
          <w:spacing w:val="-4"/>
          <w:sz w:val="20"/>
        </w:rPr>
        <w:t xml:space="preserve"> </w:t>
      </w:r>
      <w:r>
        <w:rPr>
          <w:sz w:val="20"/>
        </w:rPr>
        <w:t>Le</w:t>
      </w:r>
      <w:r>
        <w:rPr>
          <w:spacing w:val="-5"/>
          <w:sz w:val="20"/>
        </w:rPr>
        <w:t xml:space="preserve"> </w:t>
      </w:r>
      <w:r>
        <w:rPr>
          <w:sz w:val="20"/>
        </w:rPr>
        <w:t>soin</w:t>
      </w:r>
      <w:r>
        <w:rPr>
          <w:spacing w:val="-4"/>
          <w:sz w:val="20"/>
        </w:rPr>
        <w:t xml:space="preserve"> </w:t>
      </w:r>
      <w:r>
        <w:rPr>
          <w:sz w:val="20"/>
        </w:rPr>
        <w:t>pulpaire</w:t>
      </w:r>
      <w:r>
        <w:rPr>
          <w:spacing w:val="-5"/>
          <w:sz w:val="20"/>
        </w:rPr>
        <w:t xml:space="preserve"> </w:t>
      </w:r>
      <w:r>
        <w:rPr>
          <w:sz w:val="20"/>
        </w:rPr>
        <w:t>chez</w:t>
      </w:r>
      <w:r>
        <w:rPr>
          <w:spacing w:val="-5"/>
          <w:sz w:val="20"/>
        </w:rPr>
        <w:t xml:space="preserve"> </w:t>
      </w:r>
      <w:r>
        <w:rPr>
          <w:sz w:val="20"/>
        </w:rPr>
        <w:t>l’enfant,</w:t>
      </w:r>
      <w:r>
        <w:rPr>
          <w:spacing w:val="-7"/>
          <w:sz w:val="20"/>
        </w:rPr>
        <w:t xml:space="preserve"> </w:t>
      </w:r>
      <w:r>
        <w:rPr>
          <w:sz w:val="20"/>
        </w:rPr>
        <w:t>thèse,</w:t>
      </w:r>
      <w:r>
        <w:rPr>
          <w:spacing w:val="-6"/>
          <w:sz w:val="20"/>
        </w:rPr>
        <w:t xml:space="preserve"> </w:t>
      </w:r>
      <w:r>
        <w:rPr>
          <w:spacing w:val="-4"/>
          <w:sz w:val="20"/>
        </w:rPr>
        <w:t>2015.</w:t>
      </w:r>
    </w:p>
    <w:p w:rsidR="00732396" w:rsidRDefault="006637C5" w:rsidP="00D53876">
      <w:pPr>
        <w:pStyle w:val="Paragraphedeliste"/>
        <w:numPr>
          <w:ilvl w:val="0"/>
          <w:numId w:val="1"/>
        </w:numPr>
        <w:tabs>
          <w:tab w:val="left" w:pos="641"/>
        </w:tabs>
        <w:spacing w:before="116"/>
        <w:jc w:val="both"/>
        <w:rPr>
          <w:sz w:val="20"/>
        </w:rPr>
      </w:pPr>
      <w:r>
        <w:rPr>
          <w:b/>
          <w:sz w:val="20"/>
        </w:rPr>
        <w:t>KY-SOTH</w:t>
      </w:r>
      <w:r>
        <w:rPr>
          <w:b/>
          <w:spacing w:val="-5"/>
          <w:sz w:val="20"/>
        </w:rPr>
        <w:t xml:space="preserve"> </w:t>
      </w:r>
      <w:r>
        <w:rPr>
          <w:b/>
          <w:sz w:val="20"/>
        </w:rPr>
        <w:t>Vallauris.</w:t>
      </w:r>
      <w:r>
        <w:rPr>
          <w:b/>
          <w:spacing w:val="-4"/>
          <w:sz w:val="20"/>
        </w:rPr>
        <w:t xml:space="preserve"> </w:t>
      </w:r>
      <w:r>
        <w:rPr>
          <w:sz w:val="20"/>
        </w:rPr>
        <w:t>Prise</w:t>
      </w:r>
      <w:r>
        <w:rPr>
          <w:spacing w:val="-6"/>
          <w:sz w:val="20"/>
        </w:rPr>
        <w:t xml:space="preserve"> </w:t>
      </w:r>
      <w:r>
        <w:rPr>
          <w:sz w:val="20"/>
        </w:rPr>
        <w:t>en</w:t>
      </w:r>
      <w:r>
        <w:rPr>
          <w:spacing w:val="-4"/>
          <w:sz w:val="20"/>
        </w:rPr>
        <w:t xml:space="preserve"> </w:t>
      </w:r>
      <w:r>
        <w:rPr>
          <w:sz w:val="20"/>
        </w:rPr>
        <w:t>charge</w:t>
      </w:r>
      <w:r>
        <w:rPr>
          <w:spacing w:val="-7"/>
          <w:sz w:val="20"/>
        </w:rPr>
        <w:t xml:space="preserve"> </w:t>
      </w:r>
      <w:r>
        <w:rPr>
          <w:sz w:val="20"/>
        </w:rPr>
        <w:t>prothétique</w:t>
      </w:r>
      <w:r>
        <w:rPr>
          <w:spacing w:val="-7"/>
          <w:sz w:val="20"/>
        </w:rPr>
        <w:t xml:space="preserve"> </w:t>
      </w:r>
      <w:r>
        <w:rPr>
          <w:sz w:val="20"/>
        </w:rPr>
        <w:t>des</w:t>
      </w:r>
      <w:r>
        <w:rPr>
          <w:spacing w:val="-7"/>
          <w:sz w:val="20"/>
        </w:rPr>
        <w:t xml:space="preserve"> </w:t>
      </w:r>
      <w:r>
        <w:rPr>
          <w:sz w:val="20"/>
        </w:rPr>
        <w:t>dents</w:t>
      </w:r>
      <w:r>
        <w:rPr>
          <w:spacing w:val="-1"/>
          <w:sz w:val="20"/>
        </w:rPr>
        <w:t xml:space="preserve"> </w:t>
      </w:r>
      <w:r>
        <w:rPr>
          <w:sz w:val="20"/>
        </w:rPr>
        <w:t>temporaires</w:t>
      </w:r>
      <w:r>
        <w:rPr>
          <w:spacing w:val="-7"/>
          <w:sz w:val="20"/>
        </w:rPr>
        <w:t xml:space="preserve"> </w:t>
      </w:r>
      <w:r>
        <w:rPr>
          <w:sz w:val="20"/>
        </w:rPr>
        <w:t>chez</w:t>
      </w:r>
      <w:r>
        <w:rPr>
          <w:spacing w:val="-5"/>
          <w:sz w:val="20"/>
        </w:rPr>
        <w:t xml:space="preserve"> </w:t>
      </w:r>
      <w:r>
        <w:rPr>
          <w:sz w:val="20"/>
        </w:rPr>
        <w:t>l’enfant,</w:t>
      </w:r>
      <w:r>
        <w:rPr>
          <w:spacing w:val="-5"/>
          <w:sz w:val="20"/>
        </w:rPr>
        <w:t xml:space="preserve"> </w:t>
      </w:r>
      <w:r>
        <w:rPr>
          <w:sz w:val="20"/>
        </w:rPr>
        <w:t>thèse,</w:t>
      </w:r>
      <w:r>
        <w:rPr>
          <w:spacing w:val="-5"/>
          <w:sz w:val="20"/>
        </w:rPr>
        <w:t xml:space="preserve"> </w:t>
      </w:r>
      <w:r>
        <w:rPr>
          <w:spacing w:val="-4"/>
          <w:sz w:val="20"/>
        </w:rPr>
        <w:t>2012</w:t>
      </w:r>
    </w:p>
    <w:p w:rsidR="00732396" w:rsidRDefault="006637C5" w:rsidP="00D53876">
      <w:pPr>
        <w:pStyle w:val="Paragraphedeliste"/>
        <w:numPr>
          <w:ilvl w:val="0"/>
          <w:numId w:val="1"/>
        </w:numPr>
        <w:tabs>
          <w:tab w:val="left" w:pos="641"/>
        </w:tabs>
        <w:spacing w:before="115"/>
        <w:jc w:val="both"/>
        <w:rPr>
          <w:sz w:val="20"/>
        </w:rPr>
      </w:pPr>
      <w:r>
        <w:rPr>
          <w:b/>
          <w:sz w:val="20"/>
        </w:rPr>
        <w:t>Meguenni</w:t>
      </w:r>
      <w:r>
        <w:rPr>
          <w:b/>
          <w:spacing w:val="-13"/>
          <w:sz w:val="20"/>
        </w:rPr>
        <w:t xml:space="preserve"> </w:t>
      </w:r>
      <w:r>
        <w:rPr>
          <w:b/>
          <w:sz w:val="20"/>
        </w:rPr>
        <w:t>A,</w:t>
      </w:r>
      <w:r>
        <w:rPr>
          <w:b/>
          <w:spacing w:val="-9"/>
          <w:sz w:val="20"/>
        </w:rPr>
        <w:t xml:space="preserve"> </w:t>
      </w:r>
      <w:r>
        <w:rPr>
          <w:b/>
          <w:sz w:val="20"/>
        </w:rPr>
        <w:t>Oulebsir</w:t>
      </w:r>
      <w:r>
        <w:rPr>
          <w:b/>
          <w:spacing w:val="-7"/>
          <w:sz w:val="20"/>
        </w:rPr>
        <w:t xml:space="preserve"> </w:t>
      </w:r>
      <w:r>
        <w:rPr>
          <w:b/>
          <w:sz w:val="20"/>
        </w:rPr>
        <w:t>MC.</w:t>
      </w:r>
      <w:r>
        <w:rPr>
          <w:b/>
          <w:spacing w:val="-1"/>
          <w:sz w:val="20"/>
        </w:rPr>
        <w:t xml:space="preserve"> </w:t>
      </w:r>
      <w:r>
        <w:rPr>
          <w:sz w:val="20"/>
        </w:rPr>
        <w:t>Gradient</w:t>
      </w:r>
      <w:r>
        <w:rPr>
          <w:spacing w:val="-6"/>
          <w:sz w:val="20"/>
        </w:rPr>
        <w:t xml:space="preserve"> </w:t>
      </w:r>
      <w:r>
        <w:rPr>
          <w:sz w:val="20"/>
        </w:rPr>
        <w:t>thérapeutique</w:t>
      </w:r>
      <w:r>
        <w:rPr>
          <w:spacing w:val="-7"/>
          <w:sz w:val="20"/>
        </w:rPr>
        <w:t xml:space="preserve"> </w:t>
      </w:r>
      <w:r>
        <w:rPr>
          <w:sz w:val="20"/>
        </w:rPr>
        <w:t>de</w:t>
      </w:r>
      <w:r>
        <w:rPr>
          <w:spacing w:val="-6"/>
          <w:sz w:val="20"/>
        </w:rPr>
        <w:t xml:space="preserve"> </w:t>
      </w:r>
      <w:r>
        <w:rPr>
          <w:sz w:val="20"/>
        </w:rPr>
        <w:t>la</w:t>
      </w:r>
      <w:r>
        <w:rPr>
          <w:spacing w:val="-5"/>
          <w:sz w:val="20"/>
        </w:rPr>
        <w:t xml:space="preserve"> </w:t>
      </w:r>
      <w:r>
        <w:rPr>
          <w:sz w:val="20"/>
        </w:rPr>
        <w:t>dent</w:t>
      </w:r>
      <w:r>
        <w:rPr>
          <w:spacing w:val="-6"/>
          <w:sz w:val="20"/>
        </w:rPr>
        <w:t xml:space="preserve"> </w:t>
      </w:r>
      <w:r>
        <w:rPr>
          <w:sz w:val="20"/>
        </w:rPr>
        <w:t>permanente</w:t>
      </w:r>
      <w:r>
        <w:rPr>
          <w:spacing w:val="-5"/>
          <w:sz w:val="20"/>
        </w:rPr>
        <w:t xml:space="preserve"> </w:t>
      </w:r>
      <w:r>
        <w:rPr>
          <w:sz w:val="20"/>
        </w:rPr>
        <w:t>immature.</w:t>
      </w:r>
      <w:r>
        <w:rPr>
          <w:spacing w:val="-9"/>
          <w:sz w:val="20"/>
        </w:rPr>
        <w:t xml:space="preserve"> </w:t>
      </w:r>
      <w:r>
        <w:rPr>
          <w:sz w:val="20"/>
        </w:rPr>
        <w:t>Thèse</w:t>
      </w:r>
      <w:r>
        <w:rPr>
          <w:spacing w:val="-6"/>
          <w:sz w:val="20"/>
        </w:rPr>
        <w:t xml:space="preserve"> </w:t>
      </w:r>
      <w:r>
        <w:rPr>
          <w:sz w:val="20"/>
        </w:rPr>
        <w:t>pour</w:t>
      </w:r>
      <w:r>
        <w:rPr>
          <w:spacing w:val="-5"/>
          <w:sz w:val="20"/>
        </w:rPr>
        <w:t xml:space="preserve"> </w:t>
      </w:r>
      <w:r>
        <w:rPr>
          <w:sz w:val="20"/>
        </w:rPr>
        <w:t>diplôme</w:t>
      </w:r>
      <w:r>
        <w:rPr>
          <w:spacing w:val="-7"/>
          <w:sz w:val="20"/>
        </w:rPr>
        <w:t xml:space="preserve"> </w:t>
      </w:r>
      <w:r>
        <w:rPr>
          <w:sz w:val="20"/>
        </w:rPr>
        <w:t>d’état</w:t>
      </w:r>
      <w:r>
        <w:rPr>
          <w:spacing w:val="-6"/>
          <w:sz w:val="20"/>
        </w:rPr>
        <w:t xml:space="preserve"> </w:t>
      </w:r>
      <w:r>
        <w:rPr>
          <w:sz w:val="20"/>
        </w:rPr>
        <w:t>de</w:t>
      </w:r>
      <w:r>
        <w:rPr>
          <w:spacing w:val="-5"/>
          <w:sz w:val="20"/>
        </w:rPr>
        <w:t xml:space="preserve"> </w:t>
      </w:r>
      <w:r>
        <w:rPr>
          <w:spacing w:val="-2"/>
          <w:sz w:val="20"/>
        </w:rPr>
        <w:t>docteur</w:t>
      </w:r>
    </w:p>
    <w:p w:rsidR="00732396" w:rsidRDefault="006637C5" w:rsidP="00D53876">
      <w:pPr>
        <w:spacing w:before="113" w:line="360" w:lineRule="auto"/>
        <w:ind w:left="641"/>
        <w:jc w:val="both"/>
        <w:rPr>
          <w:sz w:val="20"/>
        </w:rPr>
      </w:pPr>
      <w:r>
        <w:rPr>
          <w:sz w:val="20"/>
        </w:rPr>
        <w:t>:</w:t>
      </w:r>
      <w:r>
        <w:rPr>
          <w:spacing w:val="-3"/>
          <w:sz w:val="20"/>
        </w:rPr>
        <w:t xml:space="preserve"> </w:t>
      </w:r>
      <w:r>
        <w:rPr>
          <w:sz w:val="20"/>
        </w:rPr>
        <w:t>médecine</w:t>
      </w:r>
      <w:r>
        <w:rPr>
          <w:spacing w:val="-2"/>
          <w:sz w:val="20"/>
        </w:rPr>
        <w:t xml:space="preserve"> </w:t>
      </w:r>
      <w:r>
        <w:rPr>
          <w:sz w:val="20"/>
        </w:rPr>
        <w:t>dentaire.</w:t>
      </w:r>
      <w:r>
        <w:rPr>
          <w:spacing w:val="-1"/>
          <w:sz w:val="20"/>
        </w:rPr>
        <w:t xml:space="preserve"> </w:t>
      </w:r>
      <w:r>
        <w:rPr>
          <w:sz w:val="20"/>
        </w:rPr>
        <w:t>Université</w:t>
      </w:r>
      <w:r>
        <w:rPr>
          <w:spacing w:val="-2"/>
          <w:sz w:val="20"/>
        </w:rPr>
        <w:t xml:space="preserve"> </w:t>
      </w:r>
      <w:r>
        <w:rPr>
          <w:sz w:val="20"/>
        </w:rPr>
        <w:t>d’Alger</w:t>
      </w:r>
      <w:r>
        <w:rPr>
          <w:spacing w:val="-1"/>
          <w:sz w:val="20"/>
        </w:rPr>
        <w:t xml:space="preserve"> </w:t>
      </w:r>
      <w:r>
        <w:rPr>
          <w:sz w:val="20"/>
        </w:rPr>
        <w:t>I,</w:t>
      </w:r>
      <w:r>
        <w:rPr>
          <w:spacing w:val="-2"/>
          <w:sz w:val="20"/>
        </w:rPr>
        <w:t xml:space="preserve"> </w:t>
      </w:r>
      <w:r>
        <w:rPr>
          <w:sz w:val="20"/>
        </w:rPr>
        <w:t>Faculté</w:t>
      </w:r>
      <w:r>
        <w:rPr>
          <w:spacing w:val="-2"/>
          <w:sz w:val="20"/>
        </w:rPr>
        <w:t xml:space="preserve"> </w:t>
      </w:r>
      <w:r>
        <w:rPr>
          <w:sz w:val="20"/>
        </w:rPr>
        <w:t>de</w:t>
      </w:r>
      <w:r>
        <w:rPr>
          <w:spacing w:val="-2"/>
          <w:sz w:val="20"/>
        </w:rPr>
        <w:t xml:space="preserve"> </w:t>
      </w:r>
      <w:r>
        <w:rPr>
          <w:sz w:val="20"/>
        </w:rPr>
        <w:t>médecine</w:t>
      </w:r>
      <w:r>
        <w:rPr>
          <w:spacing w:val="-2"/>
          <w:sz w:val="20"/>
        </w:rPr>
        <w:t xml:space="preserve"> </w:t>
      </w:r>
      <w:r>
        <w:rPr>
          <w:sz w:val="20"/>
        </w:rPr>
        <w:t>:</w:t>
      </w:r>
      <w:r>
        <w:rPr>
          <w:spacing w:val="-3"/>
          <w:sz w:val="20"/>
        </w:rPr>
        <w:t xml:space="preserve"> </w:t>
      </w:r>
      <w:r>
        <w:rPr>
          <w:sz w:val="20"/>
        </w:rPr>
        <w:t>Département</w:t>
      </w:r>
      <w:r>
        <w:rPr>
          <w:spacing w:val="-5"/>
          <w:sz w:val="20"/>
        </w:rPr>
        <w:t xml:space="preserve"> </w:t>
      </w:r>
      <w:r>
        <w:rPr>
          <w:sz w:val="20"/>
        </w:rPr>
        <w:t>de</w:t>
      </w:r>
      <w:r>
        <w:rPr>
          <w:spacing w:val="-2"/>
          <w:sz w:val="20"/>
        </w:rPr>
        <w:t xml:space="preserve"> </w:t>
      </w:r>
      <w:r>
        <w:rPr>
          <w:sz w:val="20"/>
        </w:rPr>
        <w:t>chirurgie dentaire.</w:t>
      </w:r>
      <w:r>
        <w:rPr>
          <w:spacing w:val="-1"/>
          <w:sz w:val="20"/>
        </w:rPr>
        <w:t xml:space="preserve"> </w:t>
      </w:r>
      <w:r>
        <w:rPr>
          <w:sz w:val="20"/>
        </w:rPr>
        <w:t>2013.</w:t>
      </w:r>
      <w:r>
        <w:rPr>
          <w:spacing w:val="-4"/>
          <w:sz w:val="20"/>
        </w:rPr>
        <w:t xml:space="preserve"> </w:t>
      </w:r>
      <w:r>
        <w:rPr>
          <w:sz w:val="20"/>
        </w:rPr>
        <w:t>p.</w:t>
      </w:r>
      <w:r>
        <w:rPr>
          <w:spacing w:val="-4"/>
          <w:sz w:val="20"/>
        </w:rPr>
        <w:t xml:space="preserve"> </w:t>
      </w:r>
      <w:r>
        <w:rPr>
          <w:sz w:val="20"/>
        </w:rPr>
        <w:t>10,</w:t>
      </w:r>
      <w:r>
        <w:rPr>
          <w:spacing w:val="-4"/>
          <w:sz w:val="20"/>
        </w:rPr>
        <w:t xml:space="preserve"> </w:t>
      </w:r>
      <w:r>
        <w:rPr>
          <w:sz w:val="20"/>
        </w:rPr>
        <w:t>16-18, 32,110, 117, 120-124.</w:t>
      </w:r>
    </w:p>
    <w:p w:rsidR="00732396" w:rsidRDefault="006637C5" w:rsidP="00D53876">
      <w:pPr>
        <w:pStyle w:val="Paragraphedeliste"/>
        <w:numPr>
          <w:ilvl w:val="0"/>
          <w:numId w:val="1"/>
        </w:numPr>
        <w:tabs>
          <w:tab w:val="left" w:pos="641"/>
        </w:tabs>
        <w:spacing w:before="2" w:line="360" w:lineRule="auto"/>
        <w:ind w:right="148"/>
        <w:jc w:val="both"/>
        <w:rPr>
          <w:sz w:val="20"/>
        </w:rPr>
      </w:pPr>
      <w:r w:rsidRPr="006637C5">
        <w:rPr>
          <w:b/>
          <w:sz w:val="20"/>
          <w:lang w:val="en-US"/>
        </w:rPr>
        <w:t>Orban</w:t>
      </w:r>
      <w:r w:rsidRPr="006637C5">
        <w:rPr>
          <w:b/>
          <w:spacing w:val="-5"/>
          <w:sz w:val="20"/>
          <w:lang w:val="en-US"/>
        </w:rPr>
        <w:t xml:space="preserve"> </w:t>
      </w:r>
      <w:r w:rsidRPr="006637C5">
        <w:rPr>
          <w:b/>
          <w:sz w:val="20"/>
          <w:lang w:val="en-US"/>
        </w:rPr>
        <w:t>B.</w:t>
      </w:r>
      <w:r w:rsidRPr="006637C5">
        <w:rPr>
          <w:b/>
          <w:spacing w:val="-3"/>
          <w:sz w:val="20"/>
          <w:lang w:val="en-US"/>
        </w:rPr>
        <w:t xml:space="preserve"> </w:t>
      </w:r>
      <w:r w:rsidRPr="006637C5">
        <w:rPr>
          <w:sz w:val="20"/>
          <w:lang w:val="en-US"/>
        </w:rPr>
        <w:t>Development</w:t>
      </w:r>
      <w:r w:rsidRPr="006637C5">
        <w:rPr>
          <w:spacing w:val="-5"/>
          <w:sz w:val="20"/>
          <w:lang w:val="en-US"/>
        </w:rPr>
        <w:t xml:space="preserve"> </w:t>
      </w:r>
      <w:r w:rsidRPr="006637C5">
        <w:rPr>
          <w:sz w:val="20"/>
          <w:lang w:val="en-US"/>
        </w:rPr>
        <w:t>and</w:t>
      </w:r>
      <w:r w:rsidRPr="006637C5">
        <w:rPr>
          <w:spacing w:val="-3"/>
          <w:sz w:val="20"/>
          <w:lang w:val="en-US"/>
        </w:rPr>
        <w:t xml:space="preserve"> </w:t>
      </w:r>
      <w:r w:rsidRPr="006637C5">
        <w:rPr>
          <w:sz w:val="20"/>
          <w:lang w:val="en-US"/>
        </w:rPr>
        <w:t>growth</w:t>
      </w:r>
      <w:r w:rsidRPr="006637C5">
        <w:rPr>
          <w:spacing w:val="-3"/>
          <w:sz w:val="20"/>
          <w:lang w:val="en-US"/>
        </w:rPr>
        <w:t xml:space="preserve"> </w:t>
      </w:r>
      <w:r w:rsidRPr="006637C5">
        <w:rPr>
          <w:sz w:val="20"/>
          <w:lang w:val="en-US"/>
        </w:rPr>
        <w:t>of</w:t>
      </w:r>
      <w:r w:rsidRPr="006637C5">
        <w:rPr>
          <w:spacing w:val="-4"/>
          <w:sz w:val="20"/>
          <w:lang w:val="en-US"/>
        </w:rPr>
        <w:t xml:space="preserve"> </w:t>
      </w:r>
      <w:r w:rsidRPr="006637C5">
        <w:rPr>
          <w:sz w:val="20"/>
          <w:lang w:val="en-US"/>
        </w:rPr>
        <w:t>teeth.</w:t>
      </w:r>
      <w:r w:rsidRPr="006637C5">
        <w:rPr>
          <w:spacing w:val="-4"/>
          <w:sz w:val="20"/>
          <w:lang w:val="en-US"/>
        </w:rPr>
        <w:t xml:space="preserve"> </w:t>
      </w:r>
      <w:r w:rsidRPr="006637C5">
        <w:rPr>
          <w:sz w:val="20"/>
          <w:lang w:val="en-US"/>
        </w:rPr>
        <w:t>En:</w:t>
      </w:r>
      <w:r w:rsidRPr="006637C5">
        <w:rPr>
          <w:spacing w:val="-5"/>
          <w:sz w:val="20"/>
          <w:lang w:val="en-US"/>
        </w:rPr>
        <w:t xml:space="preserve"> </w:t>
      </w:r>
      <w:r w:rsidRPr="006637C5">
        <w:rPr>
          <w:sz w:val="20"/>
          <w:lang w:val="en-US"/>
        </w:rPr>
        <w:t>Orban</w:t>
      </w:r>
      <w:r w:rsidRPr="006637C5">
        <w:rPr>
          <w:spacing w:val="-3"/>
          <w:sz w:val="20"/>
          <w:lang w:val="en-US"/>
        </w:rPr>
        <w:t xml:space="preserve"> </w:t>
      </w:r>
      <w:r w:rsidRPr="006637C5">
        <w:rPr>
          <w:sz w:val="20"/>
          <w:lang w:val="en-US"/>
        </w:rPr>
        <w:t>B.</w:t>
      </w:r>
      <w:r w:rsidRPr="006637C5">
        <w:rPr>
          <w:spacing w:val="-5"/>
          <w:sz w:val="20"/>
          <w:lang w:val="en-US"/>
        </w:rPr>
        <w:t xml:space="preserve"> </w:t>
      </w:r>
      <w:r w:rsidRPr="006637C5">
        <w:rPr>
          <w:sz w:val="20"/>
          <w:lang w:val="en-US"/>
        </w:rPr>
        <w:t>Oral</w:t>
      </w:r>
      <w:r w:rsidRPr="006637C5">
        <w:rPr>
          <w:spacing w:val="-4"/>
          <w:sz w:val="20"/>
          <w:lang w:val="en-US"/>
        </w:rPr>
        <w:t xml:space="preserve"> </w:t>
      </w:r>
      <w:r w:rsidRPr="006637C5">
        <w:rPr>
          <w:sz w:val="20"/>
          <w:lang w:val="en-US"/>
        </w:rPr>
        <w:t>Histology</w:t>
      </w:r>
      <w:r w:rsidRPr="006637C5">
        <w:rPr>
          <w:spacing w:val="-3"/>
          <w:sz w:val="20"/>
          <w:lang w:val="en-US"/>
        </w:rPr>
        <w:t xml:space="preserve"> </w:t>
      </w:r>
      <w:r w:rsidRPr="006637C5">
        <w:rPr>
          <w:sz w:val="20"/>
          <w:lang w:val="en-US"/>
        </w:rPr>
        <w:t>and</w:t>
      </w:r>
      <w:r w:rsidRPr="006637C5">
        <w:rPr>
          <w:spacing w:val="-3"/>
          <w:sz w:val="20"/>
          <w:lang w:val="en-US"/>
        </w:rPr>
        <w:t xml:space="preserve"> </w:t>
      </w:r>
      <w:r w:rsidRPr="006637C5">
        <w:rPr>
          <w:sz w:val="20"/>
          <w:lang w:val="en-US"/>
        </w:rPr>
        <w:t>Embriology.</w:t>
      </w:r>
      <w:r w:rsidRPr="006637C5">
        <w:rPr>
          <w:spacing w:val="-4"/>
          <w:sz w:val="20"/>
          <w:lang w:val="en-US"/>
        </w:rPr>
        <w:t xml:space="preserve"> </w:t>
      </w:r>
      <w:r>
        <w:rPr>
          <w:sz w:val="20"/>
        </w:rPr>
        <w:t>10t</w:t>
      </w:r>
      <w:r>
        <w:rPr>
          <w:spacing w:val="-5"/>
          <w:sz w:val="20"/>
        </w:rPr>
        <w:t xml:space="preserve"> </w:t>
      </w:r>
      <w:r>
        <w:rPr>
          <w:sz w:val="20"/>
        </w:rPr>
        <w:t>hedition.</w:t>
      </w:r>
      <w:r>
        <w:rPr>
          <w:spacing w:val="-4"/>
          <w:sz w:val="20"/>
        </w:rPr>
        <w:t xml:space="preserve"> </w:t>
      </w:r>
      <w:r>
        <w:rPr>
          <w:sz w:val="20"/>
        </w:rPr>
        <w:t>Mosby</w:t>
      </w:r>
      <w:r>
        <w:rPr>
          <w:spacing w:val="-5"/>
          <w:sz w:val="20"/>
        </w:rPr>
        <w:t xml:space="preserve"> </w:t>
      </w:r>
      <w:r>
        <w:rPr>
          <w:sz w:val="20"/>
        </w:rPr>
        <w:t>editors.</w:t>
      </w:r>
      <w:r>
        <w:rPr>
          <w:spacing w:val="-5"/>
          <w:sz w:val="20"/>
        </w:rPr>
        <w:t xml:space="preserve"> </w:t>
      </w:r>
      <w:r>
        <w:rPr>
          <w:sz w:val="20"/>
        </w:rPr>
        <w:t>St Louis, USA. 1985; 24.</w:t>
      </w:r>
    </w:p>
    <w:p w:rsidR="00732396" w:rsidRDefault="006637C5" w:rsidP="00D53876">
      <w:pPr>
        <w:pStyle w:val="Paragraphedeliste"/>
        <w:numPr>
          <w:ilvl w:val="0"/>
          <w:numId w:val="1"/>
        </w:numPr>
        <w:tabs>
          <w:tab w:val="left" w:pos="641"/>
        </w:tabs>
        <w:spacing w:line="360" w:lineRule="auto"/>
        <w:ind w:right="610"/>
        <w:jc w:val="both"/>
        <w:rPr>
          <w:sz w:val="20"/>
        </w:rPr>
      </w:pPr>
      <w:r>
        <w:rPr>
          <w:b/>
          <w:sz w:val="20"/>
        </w:rPr>
        <w:t>Mathilde</w:t>
      </w:r>
      <w:r>
        <w:rPr>
          <w:b/>
          <w:spacing w:val="-3"/>
          <w:sz w:val="20"/>
        </w:rPr>
        <w:t xml:space="preserve"> </w:t>
      </w:r>
      <w:r>
        <w:rPr>
          <w:b/>
          <w:sz w:val="20"/>
        </w:rPr>
        <w:t>ERARD,</w:t>
      </w:r>
      <w:r>
        <w:rPr>
          <w:b/>
          <w:spacing w:val="-4"/>
          <w:sz w:val="20"/>
        </w:rPr>
        <w:t xml:space="preserve"> </w:t>
      </w:r>
      <w:r>
        <w:rPr>
          <w:sz w:val="20"/>
        </w:rPr>
        <w:t>MOBILITES</w:t>
      </w:r>
      <w:r>
        <w:rPr>
          <w:spacing w:val="-5"/>
          <w:sz w:val="20"/>
        </w:rPr>
        <w:t xml:space="preserve"> </w:t>
      </w:r>
      <w:r>
        <w:rPr>
          <w:sz w:val="20"/>
        </w:rPr>
        <w:t>DENTAIRES</w:t>
      </w:r>
      <w:r>
        <w:rPr>
          <w:spacing w:val="-5"/>
          <w:sz w:val="20"/>
        </w:rPr>
        <w:t xml:space="preserve"> </w:t>
      </w:r>
      <w:r>
        <w:rPr>
          <w:sz w:val="20"/>
        </w:rPr>
        <w:t>PATHOLOGIQUES</w:t>
      </w:r>
      <w:r>
        <w:rPr>
          <w:spacing w:val="-5"/>
          <w:sz w:val="20"/>
        </w:rPr>
        <w:t xml:space="preserve"> </w:t>
      </w:r>
      <w:r>
        <w:rPr>
          <w:sz w:val="20"/>
        </w:rPr>
        <w:t>CHEZ L’ENFANT</w:t>
      </w:r>
      <w:r>
        <w:rPr>
          <w:spacing w:val="-5"/>
          <w:sz w:val="20"/>
        </w:rPr>
        <w:t xml:space="preserve"> </w:t>
      </w:r>
      <w:r>
        <w:rPr>
          <w:sz w:val="20"/>
        </w:rPr>
        <w:t>:</w:t>
      </w:r>
      <w:r>
        <w:rPr>
          <w:spacing w:val="-5"/>
          <w:sz w:val="20"/>
        </w:rPr>
        <w:t xml:space="preserve"> </w:t>
      </w:r>
      <w:r>
        <w:rPr>
          <w:sz w:val="20"/>
        </w:rPr>
        <w:t>SIGNES</w:t>
      </w:r>
      <w:r>
        <w:rPr>
          <w:spacing w:val="-5"/>
          <w:sz w:val="20"/>
        </w:rPr>
        <w:t xml:space="preserve"> </w:t>
      </w:r>
      <w:r>
        <w:rPr>
          <w:sz w:val="20"/>
        </w:rPr>
        <w:t>D’ALERTE</w:t>
      </w:r>
      <w:r>
        <w:rPr>
          <w:spacing w:val="-5"/>
          <w:sz w:val="20"/>
        </w:rPr>
        <w:t xml:space="preserve"> </w:t>
      </w:r>
      <w:r>
        <w:rPr>
          <w:sz w:val="20"/>
        </w:rPr>
        <w:t>DE MALADIES SYSTEMIQUES? Thèse 2019.</w:t>
      </w:r>
    </w:p>
    <w:p w:rsidR="00732396" w:rsidRDefault="006637C5" w:rsidP="00D53876">
      <w:pPr>
        <w:pStyle w:val="Paragraphedeliste"/>
        <w:numPr>
          <w:ilvl w:val="0"/>
          <w:numId w:val="1"/>
        </w:numPr>
        <w:tabs>
          <w:tab w:val="left" w:pos="641"/>
        </w:tabs>
        <w:jc w:val="both"/>
        <w:rPr>
          <w:sz w:val="20"/>
        </w:rPr>
      </w:pPr>
      <w:r>
        <w:rPr>
          <w:b/>
          <w:sz w:val="20"/>
        </w:rPr>
        <w:t>Dr</w:t>
      </w:r>
      <w:r>
        <w:rPr>
          <w:b/>
          <w:spacing w:val="-10"/>
          <w:sz w:val="20"/>
        </w:rPr>
        <w:t xml:space="preserve"> </w:t>
      </w:r>
      <w:r>
        <w:rPr>
          <w:b/>
          <w:sz w:val="20"/>
        </w:rPr>
        <w:t>E.</w:t>
      </w:r>
      <w:r>
        <w:rPr>
          <w:b/>
          <w:spacing w:val="-5"/>
          <w:sz w:val="20"/>
        </w:rPr>
        <w:t xml:space="preserve"> </w:t>
      </w:r>
      <w:r>
        <w:rPr>
          <w:b/>
          <w:sz w:val="20"/>
        </w:rPr>
        <w:t>Moulis</w:t>
      </w:r>
      <w:r>
        <w:rPr>
          <w:rFonts w:ascii="Arial" w:hAnsi="Arial"/>
          <w:b/>
          <w:i/>
          <w:sz w:val="24"/>
        </w:rPr>
        <w:t>.</w:t>
      </w:r>
      <w:r>
        <w:rPr>
          <w:rFonts w:ascii="Arial" w:hAnsi="Arial"/>
          <w:b/>
          <w:i/>
          <w:spacing w:val="-6"/>
          <w:sz w:val="24"/>
        </w:rPr>
        <w:t xml:space="preserve"> </w:t>
      </w:r>
      <w:r>
        <w:rPr>
          <w:sz w:val="20"/>
        </w:rPr>
        <w:t>Odontologie</w:t>
      </w:r>
      <w:r>
        <w:rPr>
          <w:spacing w:val="-6"/>
          <w:sz w:val="20"/>
        </w:rPr>
        <w:t xml:space="preserve"> </w:t>
      </w:r>
      <w:r>
        <w:rPr>
          <w:sz w:val="20"/>
        </w:rPr>
        <w:t>Pédiatrique,</w:t>
      </w:r>
      <w:r>
        <w:rPr>
          <w:spacing w:val="-4"/>
          <w:sz w:val="20"/>
        </w:rPr>
        <w:t xml:space="preserve"> </w:t>
      </w:r>
      <w:r>
        <w:rPr>
          <w:sz w:val="20"/>
        </w:rPr>
        <w:t>l’éruption</w:t>
      </w:r>
      <w:r>
        <w:rPr>
          <w:spacing w:val="-7"/>
          <w:sz w:val="20"/>
        </w:rPr>
        <w:t xml:space="preserve"> </w:t>
      </w:r>
      <w:r>
        <w:rPr>
          <w:sz w:val="20"/>
        </w:rPr>
        <w:t>dentaire,</w:t>
      </w:r>
      <w:r>
        <w:rPr>
          <w:spacing w:val="-7"/>
          <w:sz w:val="20"/>
        </w:rPr>
        <w:t xml:space="preserve"> </w:t>
      </w:r>
      <w:r>
        <w:rPr>
          <w:spacing w:val="-2"/>
          <w:sz w:val="20"/>
        </w:rPr>
        <w:t>2013.</w:t>
      </w:r>
    </w:p>
    <w:p w:rsidR="00732396" w:rsidRDefault="006637C5" w:rsidP="00D53876">
      <w:pPr>
        <w:pStyle w:val="Paragraphedeliste"/>
        <w:numPr>
          <w:ilvl w:val="0"/>
          <w:numId w:val="1"/>
        </w:numPr>
        <w:tabs>
          <w:tab w:val="left" w:pos="641"/>
        </w:tabs>
        <w:spacing w:before="137"/>
        <w:jc w:val="both"/>
        <w:rPr>
          <w:sz w:val="20"/>
        </w:rPr>
      </w:pPr>
      <w:r>
        <w:rPr>
          <w:b/>
          <w:sz w:val="20"/>
        </w:rPr>
        <w:t>Université</w:t>
      </w:r>
      <w:r>
        <w:rPr>
          <w:b/>
          <w:spacing w:val="-6"/>
          <w:sz w:val="20"/>
        </w:rPr>
        <w:t xml:space="preserve"> </w:t>
      </w:r>
      <w:r>
        <w:rPr>
          <w:b/>
          <w:sz w:val="20"/>
        </w:rPr>
        <w:t>Victor</w:t>
      </w:r>
      <w:r>
        <w:rPr>
          <w:b/>
          <w:spacing w:val="-5"/>
          <w:sz w:val="20"/>
        </w:rPr>
        <w:t xml:space="preserve"> </w:t>
      </w:r>
      <w:r>
        <w:rPr>
          <w:b/>
          <w:sz w:val="20"/>
        </w:rPr>
        <w:t>Segalen</w:t>
      </w:r>
      <w:r>
        <w:rPr>
          <w:b/>
          <w:spacing w:val="-4"/>
          <w:sz w:val="20"/>
        </w:rPr>
        <w:t xml:space="preserve"> </w:t>
      </w:r>
      <w:r>
        <w:rPr>
          <w:b/>
          <w:sz w:val="20"/>
        </w:rPr>
        <w:t>–</w:t>
      </w:r>
      <w:r>
        <w:rPr>
          <w:b/>
          <w:spacing w:val="-4"/>
          <w:sz w:val="20"/>
        </w:rPr>
        <w:t xml:space="preserve"> </w:t>
      </w:r>
      <w:r>
        <w:rPr>
          <w:b/>
          <w:sz w:val="20"/>
        </w:rPr>
        <w:t>Bordeaux</w:t>
      </w:r>
      <w:r>
        <w:rPr>
          <w:sz w:val="20"/>
        </w:rPr>
        <w:t>.</w:t>
      </w:r>
      <w:r>
        <w:rPr>
          <w:spacing w:val="-4"/>
          <w:sz w:val="20"/>
        </w:rPr>
        <w:t xml:space="preserve"> </w:t>
      </w:r>
      <w:r>
        <w:rPr>
          <w:sz w:val="20"/>
        </w:rPr>
        <w:t>Odontologie</w:t>
      </w:r>
      <w:r>
        <w:rPr>
          <w:spacing w:val="-5"/>
          <w:sz w:val="20"/>
        </w:rPr>
        <w:t xml:space="preserve"> </w:t>
      </w:r>
      <w:r>
        <w:rPr>
          <w:sz w:val="20"/>
        </w:rPr>
        <w:t>pédiatrique</w:t>
      </w:r>
      <w:r>
        <w:rPr>
          <w:spacing w:val="-4"/>
          <w:sz w:val="20"/>
        </w:rPr>
        <w:t xml:space="preserve"> </w:t>
      </w:r>
      <w:r>
        <w:rPr>
          <w:sz w:val="20"/>
        </w:rPr>
        <w:t>soins</w:t>
      </w:r>
      <w:r>
        <w:rPr>
          <w:spacing w:val="-6"/>
          <w:sz w:val="20"/>
        </w:rPr>
        <w:t xml:space="preserve"> </w:t>
      </w:r>
      <w:r>
        <w:rPr>
          <w:sz w:val="20"/>
        </w:rPr>
        <w:t>et</w:t>
      </w:r>
      <w:r>
        <w:rPr>
          <w:spacing w:val="-6"/>
          <w:sz w:val="20"/>
        </w:rPr>
        <w:t xml:space="preserve"> </w:t>
      </w:r>
      <w:r>
        <w:rPr>
          <w:sz w:val="20"/>
        </w:rPr>
        <w:t>pathologies</w:t>
      </w:r>
      <w:r>
        <w:rPr>
          <w:spacing w:val="-6"/>
          <w:sz w:val="20"/>
        </w:rPr>
        <w:t xml:space="preserve"> </w:t>
      </w:r>
      <w:r>
        <w:rPr>
          <w:sz w:val="20"/>
        </w:rPr>
        <w:t>dentaires</w:t>
      </w:r>
      <w:r>
        <w:rPr>
          <w:spacing w:val="-3"/>
          <w:sz w:val="20"/>
        </w:rPr>
        <w:t xml:space="preserve"> </w:t>
      </w:r>
      <w:r>
        <w:rPr>
          <w:sz w:val="20"/>
        </w:rPr>
        <w:t>chez</w:t>
      </w:r>
      <w:r>
        <w:rPr>
          <w:spacing w:val="-5"/>
          <w:sz w:val="20"/>
        </w:rPr>
        <w:t xml:space="preserve"> </w:t>
      </w:r>
      <w:r>
        <w:rPr>
          <w:sz w:val="20"/>
        </w:rPr>
        <w:t>l'enfant</w:t>
      </w:r>
      <w:r>
        <w:rPr>
          <w:spacing w:val="-7"/>
          <w:sz w:val="20"/>
        </w:rPr>
        <w:t xml:space="preserve"> </w:t>
      </w:r>
      <w:r>
        <w:rPr>
          <w:spacing w:val="-4"/>
          <w:sz w:val="20"/>
        </w:rPr>
        <w:t>2006</w:t>
      </w:r>
    </w:p>
    <w:p w:rsidR="00732396" w:rsidRDefault="006637C5" w:rsidP="00D53876">
      <w:pPr>
        <w:pStyle w:val="Paragraphedeliste"/>
        <w:numPr>
          <w:ilvl w:val="0"/>
          <w:numId w:val="1"/>
        </w:numPr>
        <w:tabs>
          <w:tab w:val="left" w:pos="641"/>
        </w:tabs>
        <w:spacing w:before="116" w:line="360" w:lineRule="auto"/>
        <w:ind w:right="235"/>
        <w:jc w:val="both"/>
        <w:rPr>
          <w:sz w:val="20"/>
        </w:rPr>
      </w:pPr>
      <w:r>
        <w:rPr>
          <w:b/>
          <w:sz w:val="20"/>
        </w:rPr>
        <w:t>BRUN,</w:t>
      </w:r>
      <w:r>
        <w:rPr>
          <w:b/>
          <w:spacing w:val="-2"/>
          <w:sz w:val="20"/>
        </w:rPr>
        <w:t xml:space="preserve"> </w:t>
      </w:r>
      <w:r>
        <w:rPr>
          <w:b/>
          <w:sz w:val="20"/>
        </w:rPr>
        <w:t>Sébastien,</w:t>
      </w:r>
      <w:r>
        <w:rPr>
          <w:b/>
          <w:spacing w:val="-3"/>
          <w:sz w:val="20"/>
        </w:rPr>
        <w:t xml:space="preserve"> </w:t>
      </w:r>
      <w:r>
        <w:rPr>
          <w:b/>
          <w:sz w:val="20"/>
        </w:rPr>
        <w:t>RAFFO,</w:t>
      </w:r>
      <w:r>
        <w:rPr>
          <w:b/>
          <w:spacing w:val="-3"/>
          <w:sz w:val="20"/>
        </w:rPr>
        <w:t xml:space="preserve"> </w:t>
      </w:r>
      <w:r>
        <w:rPr>
          <w:b/>
          <w:sz w:val="20"/>
        </w:rPr>
        <w:t>Sylva,</w:t>
      </w:r>
      <w:r>
        <w:rPr>
          <w:b/>
          <w:spacing w:val="-3"/>
          <w:sz w:val="20"/>
        </w:rPr>
        <w:t xml:space="preserve"> </w:t>
      </w:r>
      <w:r>
        <w:rPr>
          <w:b/>
          <w:sz w:val="20"/>
        </w:rPr>
        <w:t>et</w:t>
      </w:r>
      <w:r>
        <w:rPr>
          <w:b/>
          <w:spacing w:val="-2"/>
          <w:sz w:val="20"/>
        </w:rPr>
        <w:t xml:space="preserve"> </w:t>
      </w:r>
      <w:r>
        <w:rPr>
          <w:b/>
          <w:sz w:val="20"/>
        </w:rPr>
        <w:t>PROUST,</w:t>
      </w:r>
      <w:r>
        <w:rPr>
          <w:b/>
          <w:spacing w:val="-3"/>
          <w:sz w:val="20"/>
        </w:rPr>
        <w:t xml:space="preserve"> </w:t>
      </w:r>
      <w:r>
        <w:rPr>
          <w:b/>
          <w:sz w:val="20"/>
        </w:rPr>
        <w:t>Jean-pierre.</w:t>
      </w:r>
      <w:r>
        <w:rPr>
          <w:b/>
          <w:spacing w:val="-1"/>
          <w:sz w:val="20"/>
        </w:rPr>
        <w:t xml:space="preserve"> </w:t>
      </w:r>
      <w:r>
        <w:rPr>
          <w:sz w:val="20"/>
        </w:rPr>
        <w:t>Morphologie</w:t>
      </w:r>
      <w:r>
        <w:rPr>
          <w:spacing w:val="-3"/>
          <w:sz w:val="20"/>
        </w:rPr>
        <w:t xml:space="preserve"> </w:t>
      </w:r>
      <w:r>
        <w:rPr>
          <w:sz w:val="20"/>
        </w:rPr>
        <w:t>comparée</w:t>
      </w:r>
      <w:r>
        <w:rPr>
          <w:spacing w:val="-5"/>
          <w:sz w:val="20"/>
        </w:rPr>
        <w:t xml:space="preserve"> </w:t>
      </w:r>
      <w:r>
        <w:rPr>
          <w:sz w:val="20"/>
        </w:rPr>
        <w:t>des</w:t>
      </w:r>
      <w:r>
        <w:rPr>
          <w:spacing w:val="-4"/>
          <w:sz w:val="20"/>
        </w:rPr>
        <w:t xml:space="preserve"> </w:t>
      </w:r>
      <w:r>
        <w:rPr>
          <w:sz w:val="20"/>
        </w:rPr>
        <w:t>dents</w:t>
      </w:r>
      <w:r>
        <w:rPr>
          <w:spacing w:val="-4"/>
          <w:sz w:val="20"/>
        </w:rPr>
        <w:t xml:space="preserve"> </w:t>
      </w:r>
      <w:r>
        <w:rPr>
          <w:sz w:val="20"/>
        </w:rPr>
        <w:t>humaines. Polycopié</w:t>
      </w:r>
      <w:r>
        <w:rPr>
          <w:spacing w:val="-5"/>
          <w:sz w:val="20"/>
        </w:rPr>
        <w:t xml:space="preserve"> </w:t>
      </w:r>
      <w:r>
        <w:rPr>
          <w:sz w:val="20"/>
        </w:rPr>
        <w:t>de la Faculté d’Odontologie de Marseille. Version du, 2001, vol. 23, no 09, p. 03.</w:t>
      </w:r>
    </w:p>
    <w:p w:rsidR="00732396" w:rsidRDefault="006637C5" w:rsidP="00D53876">
      <w:pPr>
        <w:pStyle w:val="Paragraphedeliste"/>
        <w:numPr>
          <w:ilvl w:val="0"/>
          <w:numId w:val="1"/>
        </w:numPr>
        <w:tabs>
          <w:tab w:val="left" w:pos="641"/>
        </w:tabs>
        <w:spacing w:line="360" w:lineRule="auto"/>
        <w:ind w:right="1867"/>
        <w:jc w:val="both"/>
        <w:rPr>
          <w:sz w:val="20"/>
        </w:rPr>
      </w:pPr>
      <w:r>
        <w:rPr>
          <w:b/>
          <w:sz w:val="20"/>
        </w:rPr>
        <w:t>Veleiro</w:t>
      </w:r>
      <w:r>
        <w:rPr>
          <w:b/>
          <w:spacing w:val="-5"/>
          <w:sz w:val="20"/>
        </w:rPr>
        <w:t xml:space="preserve"> </w:t>
      </w:r>
      <w:r>
        <w:rPr>
          <w:b/>
          <w:sz w:val="20"/>
        </w:rPr>
        <w:t>C.</w:t>
      </w:r>
      <w:r>
        <w:rPr>
          <w:b/>
          <w:spacing w:val="-10"/>
          <w:sz w:val="20"/>
        </w:rPr>
        <w:t xml:space="preserve"> </w:t>
      </w:r>
      <w:r>
        <w:rPr>
          <w:sz w:val="20"/>
        </w:rPr>
        <w:t>Traumatismos</w:t>
      </w:r>
      <w:r>
        <w:rPr>
          <w:spacing w:val="-6"/>
          <w:sz w:val="20"/>
        </w:rPr>
        <w:t xml:space="preserve"> </w:t>
      </w:r>
      <w:r>
        <w:rPr>
          <w:sz w:val="20"/>
        </w:rPr>
        <w:t>dentales</w:t>
      </w:r>
      <w:r>
        <w:rPr>
          <w:spacing w:val="-7"/>
          <w:sz w:val="20"/>
        </w:rPr>
        <w:t xml:space="preserve"> </w:t>
      </w:r>
      <w:r>
        <w:rPr>
          <w:sz w:val="20"/>
        </w:rPr>
        <w:t>en</w:t>
      </w:r>
      <w:r>
        <w:rPr>
          <w:spacing w:val="-5"/>
          <w:sz w:val="20"/>
        </w:rPr>
        <w:t xml:space="preserve"> </w:t>
      </w:r>
      <w:r>
        <w:rPr>
          <w:sz w:val="20"/>
        </w:rPr>
        <w:t>niños</w:t>
      </w:r>
      <w:r>
        <w:rPr>
          <w:spacing w:val="-7"/>
          <w:sz w:val="20"/>
        </w:rPr>
        <w:t xml:space="preserve"> </w:t>
      </w:r>
      <w:r>
        <w:rPr>
          <w:sz w:val="20"/>
        </w:rPr>
        <w:t>y</w:t>
      </w:r>
      <w:r>
        <w:rPr>
          <w:spacing w:val="-5"/>
          <w:sz w:val="20"/>
        </w:rPr>
        <w:t xml:space="preserve"> </w:t>
      </w:r>
      <w:r>
        <w:rPr>
          <w:sz w:val="20"/>
        </w:rPr>
        <w:t>adolescentes.</w:t>
      </w:r>
      <w:r>
        <w:rPr>
          <w:spacing w:val="-6"/>
          <w:sz w:val="20"/>
        </w:rPr>
        <w:t xml:space="preserve"> </w:t>
      </w:r>
      <w:r>
        <w:rPr>
          <w:sz w:val="20"/>
        </w:rPr>
        <w:t>Consultado:</w:t>
      </w:r>
      <w:r>
        <w:rPr>
          <w:spacing w:val="-7"/>
          <w:sz w:val="20"/>
        </w:rPr>
        <w:t xml:space="preserve"> </w:t>
      </w:r>
      <w:r>
        <w:rPr>
          <w:sz w:val="20"/>
        </w:rPr>
        <w:t>Febrero</w:t>
      </w:r>
      <w:r>
        <w:rPr>
          <w:spacing w:val="-7"/>
          <w:sz w:val="20"/>
        </w:rPr>
        <w:t xml:space="preserve"> </w:t>
      </w:r>
      <w:r>
        <w:rPr>
          <w:sz w:val="20"/>
        </w:rPr>
        <w:t>2010.</w:t>
      </w:r>
      <w:r>
        <w:rPr>
          <w:spacing w:val="-6"/>
          <w:sz w:val="20"/>
        </w:rPr>
        <w:t xml:space="preserve"> </w:t>
      </w:r>
      <w:r>
        <w:rPr>
          <w:sz w:val="20"/>
        </w:rPr>
        <w:t>Disponible</w:t>
      </w:r>
      <w:r>
        <w:rPr>
          <w:spacing w:val="-6"/>
          <w:sz w:val="20"/>
        </w:rPr>
        <w:t xml:space="preserve"> </w:t>
      </w:r>
      <w:r>
        <w:rPr>
          <w:sz w:val="20"/>
        </w:rPr>
        <w:t>en: http</w:t>
      </w:r>
      <w:hyperlink r:id="rId44">
        <w:r>
          <w:rPr>
            <w:sz w:val="20"/>
          </w:rPr>
          <w:t>//www.ortodoncia.ws/publicaciones/2002/traumatismos_dental</w:t>
        </w:r>
      </w:hyperlink>
      <w:r>
        <w:rPr>
          <w:sz w:val="20"/>
        </w:rPr>
        <w:t xml:space="preserve"> es.</w:t>
      </w:r>
    </w:p>
    <w:p w:rsidR="00732396" w:rsidRDefault="006637C5" w:rsidP="00D53876">
      <w:pPr>
        <w:pStyle w:val="Paragraphedeliste"/>
        <w:numPr>
          <w:ilvl w:val="0"/>
          <w:numId w:val="1"/>
        </w:numPr>
        <w:tabs>
          <w:tab w:val="left" w:pos="641"/>
        </w:tabs>
        <w:spacing w:line="360" w:lineRule="auto"/>
        <w:ind w:right="160"/>
        <w:jc w:val="both"/>
        <w:rPr>
          <w:sz w:val="20"/>
        </w:rPr>
      </w:pPr>
      <w:r>
        <w:rPr>
          <w:b/>
          <w:sz w:val="20"/>
        </w:rPr>
        <w:t>Rosalie</w:t>
      </w:r>
      <w:r>
        <w:rPr>
          <w:b/>
          <w:spacing w:val="-3"/>
          <w:sz w:val="20"/>
        </w:rPr>
        <w:t xml:space="preserve"> </w:t>
      </w:r>
      <w:r>
        <w:rPr>
          <w:b/>
          <w:sz w:val="20"/>
        </w:rPr>
        <w:t>Prioux.</w:t>
      </w:r>
      <w:r>
        <w:rPr>
          <w:b/>
          <w:spacing w:val="-1"/>
          <w:sz w:val="20"/>
        </w:rPr>
        <w:t xml:space="preserve"> </w:t>
      </w:r>
      <w:r>
        <w:rPr>
          <w:sz w:val="20"/>
        </w:rPr>
        <w:t>Mise</w:t>
      </w:r>
      <w:r>
        <w:rPr>
          <w:spacing w:val="-3"/>
          <w:sz w:val="20"/>
        </w:rPr>
        <w:t xml:space="preserve"> </w:t>
      </w:r>
      <w:r>
        <w:rPr>
          <w:sz w:val="20"/>
        </w:rPr>
        <w:t>au</w:t>
      </w:r>
      <w:r>
        <w:rPr>
          <w:spacing w:val="-2"/>
          <w:sz w:val="20"/>
        </w:rPr>
        <w:t xml:space="preserve"> </w:t>
      </w:r>
      <w:r>
        <w:rPr>
          <w:sz w:val="20"/>
        </w:rPr>
        <w:t>point</w:t>
      </w:r>
      <w:r>
        <w:rPr>
          <w:spacing w:val="-6"/>
          <w:sz w:val="20"/>
        </w:rPr>
        <w:t xml:space="preserve"> </w:t>
      </w:r>
      <w:r>
        <w:rPr>
          <w:sz w:val="20"/>
        </w:rPr>
        <w:t>sur</w:t>
      </w:r>
      <w:r>
        <w:rPr>
          <w:spacing w:val="-3"/>
          <w:sz w:val="20"/>
        </w:rPr>
        <w:t xml:space="preserve"> </w:t>
      </w:r>
      <w:r>
        <w:rPr>
          <w:sz w:val="20"/>
        </w:rPr>
        <w:t>les</w:t>
      </w:r>
      <w:r>
        <w:rPr>
          <w:spacing w:val="-4"/>
          <w:sz w:val="20"/>
        </w:rPr>
        <w:t xml:space="preserve"> </w:t>
      </w:r>
      <w:r>
        <w:rPr>
          <w:sz w:val="20"/>
        </w:rPr>
        <w:t>défauts</w:t>
      </w:r>
      <w:r>
        <w:rPr>
          <w:spacing w:val="-4"/>
          <w:sz w:val="20"/>
        </w:rPr>
        <w:t xml:space="preserve"> </w:t>
      </w:r>
      <w:r>
        <w:rPr>
          <w:sz w:val="20"/>
        </w:rPr>
        <w:t>primaires</w:t>
      </w:r>
      <w:r>
        <w:rPr>
          <w:spacing w:val="-4"/>
          <w:sz w:val="20"/>
        </w:rPr>
        <w:t xml:space="preserve"> </w:t>
      </w:r>
      <w:r>
        <w:rPr>
          <w:sz w:val="20"/>
        </w:rPr>
        <w:t>d’éruption</w:t>
      </w:r>
      <w:r>
        <w:rPr>
          <w:spacing w:val="-2"/>
          <w:sz w:val="20"/>
        </w:rPr>
        <w:t xml:space="preserve"> </w:t>
      </w:r>
      <w:r>
        <w:rPr>
          <w:sz w:val="20"/>
        </w:rPr>
        <w:t>:</w:t>
      </w:r>
      <w:r>
        <w:rPr>
          <w:spacing w:val="-4"/>
          <w:sz w:val="20"/>
        </w:rPr>
        <w:t xml:space="preserve"> </w:t>
      </w:r>
      <w:r>
        <w:rPr>
          <w:sz w:val="20"/>
        </w:rPr>
        <w:t>établissement</w:t>
      </w:r>
      <w:r>
        <w:rPr>
          <w:spacing w:val="-4"/>
          <w:sz w:val="20"/>
        </w:rPr>
        <w:t xml:space="preserve"> </w:t>
      </w:r>
      <w:r>
        <w:rPr>
          <w:sz w:val="20"/>
        </w:rPr>
        <w:t>d’un</w:t>
      </w:r>
      <w:r>
        <w:rPr>
          <w:spacing w:val="-2"/>
          <w:sz w:val="20"/>
        </w:rPr>
        <w:t xml:space="preserve"> </w:t>
      </w:r>
      <w:r>
        <w:rPr>
          <w:sz w:val="20"/>
        </w:rPr>
        <w:t>protocole</w:t>
      </w:r>
      <w:r>
        <w:rPr>
          <w:spacing w:val="-3"/>
          <w:sz w:val="20"/>
        </w:rPr>
        <w:t xml:space="preserve"> </w:t>
      </w:r>
      <w:r>
        <w:rPr>
          <w:sz w:val="20"/>
        </w:rPr>
        <w:t>de</w:t>
      </w:r>
      <w:r>
        <w:rPr>
          <w:spacing w:val="-3"/>
          <w:sz w:val="20"/>
        </w:rPr>
        <w:t xml:space="preserve"> </w:t>
      </w:r>
      <w:r>
        <w:rPr>
          <w:sz w:val="20"/>
        </w:rPr>
        <w:t>soin.</w:t>
      </w:r>
      <w:r>
        <w:rPr>
          <w:spacing w:val="-3"/>
          <w:sz w:val="20"/>
        </w:rPr>
        <w:t xml:space="preserve"> </w:t>
      </w:r>
      <w:r>
        <w:rPr>
          <w:sz w:val="20"/>
        </w:rPr>
        <w:t>Chirurgie.</w:t>
      </w:r>
      <w:r>
        <w:rPr>
          <w:spacing w:val="-3"/>
          <w:sz w:val="20"/>
        </w:rPr>
        <w:t xml:space="preserve"> </w:t>
      </w:r>
      <w:r>
        <w:rPr>
          <w:sz w:val="20"/>
        </w:rPr>
        <w:t xml:space="preserve">2018. </w:t>
      </w:r>
      <w:r>
        <w:rPr>
          <w:spacing w:val="-2"/>
          <w:sz w:val="20"/>
        </w:rPr>
        <w:t>ffdumas-01807896.</w:t>
      </w:r>
    </w:p>
    <w:p w:rsidR="00732396" w:rsidRDefault="006637C5" w:rsidP="00D53876">
      <w:pPr>
        <w:pStyle w:val="Paragraphedeliste"/>
        <w:numPr>
          <w:ilvl w:val="0"/>
          <w:numId w:val="1"/>
        </w:numPr>
        <w:tabs>
          <w:tab w:val="left" w:pos="641"/>
        </w:tabs>
        <w:spacing w:line="360" w:lineRule="auto"/>
        <w:ind w:right="294"/>
        <w:jc w:val="both"/>
        <w:rPr>
          <w:sz w:val="20"/>
        </w:rPr>
      </w:pPr>
      <w:r>
        <w:rPr>
          <w:b/>
          <w:sz w:val="20"/>
        </w:rPr>
        <w:t>Claire</w:t>
      </w:r>
      <w:r>
        <w:rPr>
          <w:b/>
          <w:spacing w:val="-4"/>
          <w:sz w:val="20"/>
        </w:rPr>
        <w:t xml:space="preserve"> </w:t>
      </w:r>
      <w:r>
        <w:rPr>
          <w:b/>
          <w:sz w:val="20"/>
        </w:rPr>
        <w:t>Darsat.</w:t>
      </w:r>
      <w:r>
        <w:rPr>
          <w:b/>
          <w:spacing w:val="-3"/>
          <w:sz w:val="20"/>
        </w:rPr>
        <w:t xml:space="preserve"> </w:t>
      </w:r>
      <w:r>
        <w:rPr>
          <w:sz w:val="20"/>
        </w:rPr>
        <w:t>Éruption</w:t>
      </w:r>
      <w:r>
        <w:rPr>
          <w:spacing w:val="-3"/>
          <w:sz w:val="20"/>
        </w:rPr>
        <w:t xml:space="preserve"> </w:t>
      </w:r>
      <w:r>
        <w:rPr>
          <w:sz w:val="20"/>
        </w:rPr>
        <w:t>des</w:t>
      </w:r>
      <w:r>
        <w:rPr>
          <w:spacing w:val="-5"/>
          <w:sz w:val="20"/>
        </w:rPr>
        <w:t xml:space="preserve"> </w:t>
      </w:r>
      <w:r>
        <w:rPr>
          <w:sz w:val="20"/>
        </w:rPr>
        <w:t>dents</w:t>
      </w:r>
      <w:r>
        <w:rPr>
          <w:spacing w:val="-5"/>
          <w:sz w:val="20"/>
        </w:rPr>
        <w:t xml:space="preserve"> </w:t>
      </w:r>
      <w:r>
        <w:rPr>
          <w:sz w:val="20"/>
        </w:rPr>
        <w:t>temporaires</w:t>
      </w:r>
      <w:r>
        <w:rPr>
          <w:spacing w:val="-5"/>
          <w:sz w:val="20"/>
        </w:rPr>
        <w:t xml:space="preserve"> </w:t>
      </w:r>
      <w:r>
        <w:rPr>
          <w:sz w:val="20"/>
        </w:rPr>
        <w:t>:</w:t>
      </w:r>
      <w:r>
        <w:rPr>
          <w:spacing w:val="-4"/>
          <w:sz w:val="20"/>
        </w:rPr>
        <w:t xml:space="preserve"> </w:t>
      </w:r>
      <w:r>
        <w:rPr>
          <w:sz w:val="20"/>
        </w:rPr>
        <w:t>symptomatologie</w:t>
      </w:r>
      <w:r>
        <w:rPr>
          <w:spacing w:val="-4"/>
          <w:sz w:val="20"/>
        </w:rPr>
        <w:t xml:space="preserve"> </w:t>
      </w:r>
      <w:r>
        <w:rPr>
          <w:sz w:val="20"/>
        </w:rPr>
        <w:t>et</w:t>
      </w:r>
      <w:r>
        <w:rPr>
          <w:spacing w:val="-4"/>
          <w:sz w:val="20"/>
        </w:rPr>
        <w:t xml:space="preserve"> </w:t>
      </w:r>
      <w:r>
        <w:rPr>
          <w:sz w:val="20"/>
        </w:rPr>
        <w:t>traitements.</w:t>
      </w:r>
      <w:r>
        <w:rPr>
          <w:spacing w:val="-4"/>
          <w:sz w:val="20"/>
        </w:rPr>
        <w:t xml:space="preserve"> </w:t>
      </w:r>
      <w:r>
        <w:rPr>
          <w:sz w:val="20"/>
        </w:rPr>
        <w:t>Sciences</w:t>
      </w:r>
      <w:r>
        <w:rPr>
          <w:spacing w:val="-5"/>
          <w:sz w:val="20"/>
        </w:rPr>
        <w:t xml:space="preserve"> </w:t>
      </w:r>
      <w:r>
        <w:rPr>
          <w:sz w:val="20"/>
        </w:rPr>
        <w:t>du</w:t>
      </w:r>
      <w:r>
        <w:rPr>
          <w:spacing w:val="-7"/>
          <w:sz w:val="20"/>
        </w:rPr>
        <w:t xml:space="preserve"> </w:t>
      </w:r>
      <w:r>
        <w:rPr>
          <w:sz w:val="20"/>
        </w:rPr>
        <w:t>Vivant</w:t>
      </w:r>
      <w:r>
        <w:rPr>
          <w:spacing w:val="-5"/>
          <w:sz w:val="20"/>
        </w:rPr>
        <w:t xml:space="preserve"> </w:t>
      </w:r>
      <w:r>
        <w:rPr>
          <w:sz w:val="20"/>
        </w:rPr>
        <w:t>[q-bio].</w:t>
      </w:r>
      <w:r>
        <w:rPr>
          <w:spacing w:val="-4"/>
          <w:sz w:val="20"/>
        </w:rPr>
        <w:t xml:space="preserve"> </w:t>
      </w:r>
      <w:r>
        <w:rPr>
          <w:sz w:val="20"/>
        </w:rPr>
        <w:t>2017.</w:t>
      </w:r>
      <w:r>
        <w:rPr>
          <w:spacing w:val="-4"/>
          <w:sz w:val="20"/>
        </w:rPr>
        <w:t xml:space="preserve"> </w:t>
      </w:r>
      <w:r>
        <w:rPr>
          <w:sz w:val="20"/>
        </w:rPr>
        <w:t xml:space="preserve">ffhal- </w:t>
      </w:r>
      <w:r>
        <w:rPr>
          <w:spacing w:val="-2"/>
          <w:sz w:val="20"/>
        </w:rPr>
        <w:t>01932128f.</w:t>
      </w:r>
    </w:p>
    <w:p w:rsidR="00732396" w:rsidRDefault="006637C5" w:rsidP="00D53876">
      <w:pPr>
        <w:pStyle w:val="Paragraphedeliste"/>
        <w:numPr>
          <w:ilvl w:val="0"/>
          <w:numId w:val="1"/>
        </w:numPr>
        <w:tabs>
          <w:tab w:val="left" w:pos="641"/>
        </w:tabs>
        <w:spacing w:line="360" w:lineRule="auto"/>
        <w:ind w:right="1025"/>
        <w:jc w:val="both"/>
        <w:rPr>
          <w:sz w:val="20"/>
        </w:rPr>
      </w:pPr>
      <w:r>
        <w:rPr>
          <w:b/>
          <w:sz w:val="20"/>
        </w:rPr>
        <w:t>KONÉ</w:t>
      </w:r>
      <w:r>
        <w:rPr>
          <w:b/>
          <w:spacing w:val="-5"/>
          <w:sz w:val="20"/>
        </w:rPr>
        <w:t xml:space="preserve"> </w:t>
      </w:r>
      <w:r>
        <w:rPr>
          <w:b/>
          <w:sz w:val="20"/>
        </w:rPr>
        <w:t>K,</w:t>
      </w:r>
      <w:r>
        <w:rPr>
          <w:b/>
          <w:spacing w:val="-3"/>
          <w:sz w:val="20"/>
        </w:rPr>
        <w:t xml:space="preserve"> </w:t>
      </w:r>
      <w:r>
        <w:rPr>
          <w:sz w:val="20"/>
        </w:rPr>
        <w:t>MOLAIRES</w:t>
      </w:r>
      <w:r>
        <w:rPr>
          <w:spacing w:val="-9"/>
          <w:sz w:val="20"/>
        </w:rPr>
        <w:t xml:space="preserve"> </w:t>
      </w:r>
      <w:r>
        <w:rPr>
          <w:sz w:val="20"/>
        </w:rPr>
        <w:t>TEMPORAIRES</w:t>
      </w:r>
      <w:r>
        <w:rPr>
          <w:spacing w:val="-5"/>
          <w:sz w:val="20"/>
        </w:rPr>
        <w:t xml:space="preserve"> </w:t>
      </w:r>
      <w:r>
        <w:rPr>
          <w:sz w:val="20"/>
        </w:rPr>
        <w:t>MANDIBULAIRES</w:t>
      </w:r>
      <w:r>
        <w:rPr>
          <w:spacing w:val="-5"/>
          <w:sz w:val="20"/>
        </w:rPr>
        <w:t xml:space="preserve"> </w:t>
      </w:r>
      <w:r>
        <w:rPr>
          <w:sz w:val="20"/>
        </w:rPr>
        <w:t>:</w:t>
      </w:r>
      <w:r>
        <w:rPr>
          <w:spacing w:val="-1"/>
          <w:sz w:val="20"/>
        </w:rPr>
        <w:t xml:space="preserve"> </w:t>
      </w:r>
      <w:r>
        <w:rPr>
          <w:sz w:val="20"/>
        </w:rPr>
        <w:t>ÉTUDE</w:t>
      </w:r>
      <w:r>
        <w:rPr>
          <w:spacing w:val="-3"/>
          <w:sz w:val="20"/>
        </w:rPr>
        <w:t xml:space="preserve"> </w:t>
      </w:r>
      <w:r>
        <w:rPr>
          <w:sz w:val="20"/>
        </w:rPr>
        <w:t>DES</w:t>
      </w:r>
      <w:r>
        <w:rPr>
          <w:spacing w:val="-5"/>
          <w:sz w:val="20"/>
        </w:rPr>
        <w:t xml:space="preserve"> </w:t>
      </w:r>
      <w:r>
        <w:rPr>
          <w:sz w:val="20"/>
        </w:rPr>
        <w:t>SITES</w:t>
      </w:r>
      <w:r>
        <w:rPr>
          <w:spacing w:val="-5"/>
          <w:sz w:val="20"/>
        </w:rPr>
        <w:t xml:space="preserve"> </w:t>
      </w:r>
      <w:r>
        <w:rPr>
          <w:sz w:val="20"/>
        </w:rPr>
        <w:t>PHYSIOLOGIQUES</w:t>
      </w:r>
      <w:r>
        <w:rPr>
          <w:spacing w:val="-5"/>
          <w:sz w:val="20"/>
        </w:rPr>
        <w:t xml:space="preserve"> </w:t>
      </w:r>
      <w:r>
        <w:rPr>
          <w:sz w:val="20"/>
        </w:rPr>
        <w:t>DE RHIZALYSE CHEZ LE SUJET MÉLANO-IVOIRIEN, 2019.</w:t>
      </w:r>
    </w:p>
    <w:p w:rsidR="00732396" w:rsidRDefault="006637C5" w:rsidP="00D53876">
      <w:pPr>
        <w:pStyle w:val="Paragraphedeliste"/>
        <w:numPr>
          <w:ilvl w:val="0"/>
          <w:numId w:val="1"/>
        </w:numPr>
        <w:tabs>
          <w:tab w:val="left" w:pos="641"/>
        </w:tabs>
        <w:spacing w:line="360" w:lineRule="auto"/>
        <w:ind w:right="964"/>
        <w:jc w:val="both"/>
        <w:rPr>
          <w:sz w:val="20"/>
        </w:rPr>
      </w:pPr>
      <w:r>
        <w:rPr>
          <w:b/>
          <w:sz w:val="20"/>
        </w:rPr>
        <w:t>KY-SOTH</w:t>
      </w:r>
      <w:r>
        <w:rPr>
          <w:b/>
          <w:spacing w:val="-8"/>
          <w:sz w:val="20"/>
        </w:rPr>
        <w:t xml:space="preserve"> </w:t>
      </w:r>
      <w:r>
        <w:rPr>
          <w:b/>
          <w:sz w:val="20"/>
        </w:rPr>
        <w:t>Vallauris.</w:t>
      </w:r>
      <w:r>
        <w:rPr>
          <w:b/>
          <w:spacing w:val="-5"/>
          <w:sz w:val="20"/>
        </w:rPr>
        <w:t xml:space="preserve"> </w:t>
      </w:r>
      <w:r>
        <w:rPr>
          <w:sz w:val="20"/>
        </w:rPr>
        <w:t>T</w:t>
      </w:r>
      <w:r>
        <w:rPr>
          <w:spacing w:val="-10"/>
          <w:sz w:val="20"/>
        </w:rPr>
        <w:t xml:space="preserve"> </w:t>
      </w:r>
      <w:r>
        <w:rPr>
          <w:sz w:val="20"/>
        </w:rPr>
        <w:t>H</w:t>
      </w:r>
      <w:r>
        <w:rPr>
          <w:spacing w:val="-6"/>
          <w:sz w:val="20"/>
        </w:rPr>
        <w:t xml:space="preserve"> </w:t>
      </w:r>
      <w:r>
        <w:rPr>
          <w:sz w:val="20"/>
        </w:rPr>
        <w:t>È</w:t>
      </w:r>
      <w:r>
        <w:rPr>
          <w:spacing w:val="-3"/>
          <w:sz w:val="20"/>
        </w:rPr>
        <w:t xml:space="preserve"> </w:t>
      </w:r>
      <w:r>
        <w:rPr>
          <w:sz w:val="20"/>
        </w:rPr>
        <w:t>S</w:t>
      </w:r>
      <w:r>
        <w:rPr>
          <w:spacing w:val="-7"/>
          <w:sz w:val="20"/>
        </w:rPr>
        <w:t xml:space="preserve"> </w:t>
      </w:r>
      <w:r>
        <w:rPr>
          <w:sz w:val="20"/>
        </w:rPr>
        <w:t>E,</w:t>
      </w:r>
      <w:r>
        <w:rPr>
          <w:spacing w:val="-6"/>
          <w:sz w:val="20"/>
        </w:rPr>
        <w:t xml:space="preserve"> </w:t>
      </w:r>
      <w:r>
        <w:rPr>
          <w:sz w:val="20"/>
        </w:rPr>
        <w:t>PRISE</w:t>
      </w:r>
      <w:r>
        <w:rPr>
          <w:spacing w:val="-6"/>
          <w:sz w:val="20"/>
        </w:rPr>
        <w:t xml:space="preserve"> </w:t>
      </w:r>
      <w:r>
        <w:rPr>
          <w:sz w:val="20"/>
        </w:rPr>
        <w:t>EN</w:t>
      </w:r>
      <w:r>
        <w:rPr>
          <w:spacing w:val="-6"/>
          <w:sz w:val="20"/>
        </w:rPr>
        <w:t xml:space="preserve"> </w:t>
      </w:r>
      <w:r>
        <w:rPr>
          <w:sz w:val="20"/>
        </w:rPr>
        <w:t>CHARGE</w:t>
      </w:r>
      <w:r>
        <w:rPr>
          <w:spacing w:val="-6"/>
          <w:sz w:val="20"/>
        </w:rPr>
        <w:t xml:space="preserve"> </w:t>
      </w:r>
      <w:r>
        <w:rPr>
          <w:sz w:val="20"/>
        </w:rPr>
        <w:t>PROTHETIQUE</w:t>
      </w:r>
      <w:r>
        <w:rPr>
          <w:spacing w:val="-5"/>
          <w:sz w:val="20"/>
        </w:rPr>
        <w:t xml:space="preserve"> </w:t>
      </w:r>
      <w:r>
        <w:rPr>
          <w:sz w:val="20"/>
        </w:rPr>
        <w:t>DES</w:t>
      </w:r>
      <w:r>
        <w:rPr>
          <w:spacing w:val="-7"/>
          <w:sz w:val="20"/>
        </w:rPr>
        <w:t xml:space="preserve"> </w:t>
      </w:r>
      <w:r>
        <w:rPr>
          <w:sz w:val="20"/>
        </w:rPr>
        <w:t>DENTS</w:t>
      </w:r>
      <w:r>
        <w:rPr>
          <w:spacing w:val="-11"/>
          <w:sz w:val="20"/>
        </w:rPr>
        <w:t xml:space="preserve"> </w:t>
      </w:r>
      <w:r>
        <w:rPr>
          <w:sz w:val="20"/>
        </w:rPr>
        <w:t>TEMPORAIRES</w:t>
      </w:r>
      <w:r>
        <w:rPr>
          <w:spacing w:val="-7"/>
          <w:sz w:val="20"/>
        </w:rPr>
        <w:t xml:space="preserve"> </w:t>
      </w:r>
      <w:r>
        <w:rPr>
          <w:sz w:val="20"/>
        </w:rPr>
        <w:t>CHEZ L’ENFANT, 2012</w:t>
      </w:r>
    </w:p>
    <w:p w:rsidR="00732396" w:rsidRDefault="00732396" w:rsidP="00D53876">
      <w:pPr>
        <w:pStyle w:val="Paragraphedeliste"/>
        <w:spacing w:line="360" w:lineRule="auto"/>
        <w:jc w:val="both"/>
        <w:rPr>
          <w:sz w:val="20"/>
        </w:rPr>
        <w:sectPr w:rsidR="00732396">
          <w:pgSz w:w="11910" w:h="16840"/>
          <w:pgMar w:top="1320" w:right="566" w:bottom="280" w:left="708" w:header="720" w:footer="720" w:gutter="0"/>
          <w:cols w:space="720"/>
        </w:sectPr>
      </w:pPr>
    </w:p>
    <w:p w:rsidR="00732396" w:rsidRDefault="006637C5" w:rsidP="00D53876">
      <w:pPr>
        <w:pStyle w:val="Paragraphedeliste"/>
        <w:numPr>
          <w:ilvl w:val="0"/>
          <w:numId w:val="1"/>
        </w:numPr>
        <w:tabs>
          <w:tab w:val="left" w:pos="641"/>
        </w:tabs>
        <w:spacing w:before="78" w:line="360" w:lineRule="auto"/>
        <w:ind w:right="531"/>
        <w:jc w:val="both"/>
        <w:rPr>
          <w:sz w:val="20"/>
        </w:rPr>
      </w:pPr>
      <w:r>
        <w:rPr>
          <w:b/>
          <w:sz w:val="20"/>
        </w:rPr>
        <w:lastRenderedPageBreak/>
        <w:t>Torabinejad</w:t>
      </w:r>
      <w:r>
        <w:rPr>
          <w:b/>
          <w:spacing w:val="-7"/>
          <w:sz w:val="20"/>
        </w:rPr>
        <w:t xml:space="preserve"> </w:t>
      </w:r>
      <w:r>
        <w:rPr>
          <w:b/>
          <w:sz w:val="20"/>
        </w:rPr>
        <w:t>M,</w:t>
      </w:r>
      <w:r>
        <w:rPr>
          <w:b/>
          <w:spacing w:val="-10"/>
          <w:sz w:val="20"/>
        </w:rPr>
        <w:t xml:space="preserve"> </w:t>
      </w:r>
      <w:r>
        <w:rPr>
          <w:b/>
          <w:sz w:val="20"/>
        </w:rPr>
        <w:t>Walton</w:t>
      </w:r>
      <w:r>
        <w:rPr>
          <w:b/>
          <w:spacing w:val="-7"/>
          <w:sz w:val="20"/>
        </w:rPr>
        <w:t xml:space="preserve"> </w:t>
      </w:r>
      <w:r>
        <w:rPr>
          <w:b/>
          <w:sz w:val="20"/>
        </w:rPr>
        <w:t>R.</w:t>
      </w:r>
      <w:r>
        <w:rPr>
          <w:b/>
          <w:spacing w:val="-4"/>
          <w:sz w:val="20"/>
        </w:rPr>
        <w:t xml:space="preserve"> </w:t>
      </w:r>
      <w:r>
        <w:rPr>
          <w:sz w:val="20"/>
        </w:rPr>
        <w:t>Biología</w:t>
      </w:r>
      <w:r>
        <w:rPr>
          <w:spacing w:val="-6"/>
          <w:sz w:val="20"/>
        </w:rPr>
        <w:t xml:space="preserve"> </w:t>
      </w:r>
      <w:r>
        <w:rPr>
          <w:sz w:val="20"/>
        </w:rPr>
        <w:t>de</w:t>
      </w:r>
      <w:r>
        <w:rPr>
          <w:spacing w:val="-6"/>
          <w:sz w:val="20"/>
        </w:rPr>
        <w:t xml:space="preserve"> </w:t>
      </w:r>
      <w:r>
        <w:rPr>
          <w:sz w:val="20"/>
        </w:rPr>
        <w:t>la</w:t>
      </w:r>
      <w:r>
        <w:rPr>
          <w:spacing w:val="-8"/>
          <w:sz w:val="20"/>
        </w:rPr>
        <w:t xml:space="preserve"> </w:t>
      </w:r>
      <w:r>
        <w:rPr>
          <w:sz w:val="20"/>
        </w:rPr>
        <w:t>pulpa</w:t>
      </w:r>
      <w:r>
        <w:rPr>
          <w:spacing w:val="-8"/>
          <w:sz w:val="20"/>
        </w:rPr>
        <w:t xml:space="preserve"> </w:t>
      </w:r>
      <w:r>
        <w:rPr>
          <w:sz w:val="20"/>
        </w:rPr>
        <w:t>y</w:t>
      </w:r>
      <w:r>
        <w:rPr>
          <w:spacing w:val="-5"/>
          <w:sz w:val="20"/>
        </w:rPr>
        <w:t xml:space="preserve"> </w:t>
      </w:r>
      <w:r>
        <w:rPr>
          <w:sz w:val="20"/>
        </w:rPr>
        <w:t>tejidos</w:t>
      </w:r>
      <w:r>
        <w:rPr>
          <w:spacing w:val="-7"/>
          <w:sz w:val="20"/>
        </w:rPr>
        <w:t xml:space="preserve"> </w:t>
      </w:r>
      <w:r>
        <w:rPr>
          <w:sz w:val="20"/>
        </w:rPr>
        <w:t>83</w:t>
      </w:r>
      <w:r>
        <w:rPr>
          <w:spacing w:val="-5"/>
          <w:sz w:val="20"/>
        </w:rPr>
        <w:t xml:space="preserve"> </w:t>
      </w:r>
      <w:r>
        <w:rPr>
          <w:sz w:val="20"/>
        </w:rPr>
        <w:t>periapicales.</w:t>
      </w:r>
      <w:r>
        <w:rPr>
          <w:spacing w:val="-6"/>
          <w:sz w:val="20"/>
        </w:rPr>
        <w:t xml:space="preserve"> </w:t>
      </w:r>
      <w:r w:rsidRPr="006637C5">
        <w:rPr>
          <w:sz w:val="20"/>
          <w:lang w:val="en-US"/>
        </w:rPr>
        <w:t>En:</w:t>
      </w:r>
      <w:r w:rsidRPr="006637C5">
        <w:rPr>
          <w:spacing w:val="-11"/>
          <w:sz w:val="20"/>
          <w:lang w:val="en-US"/>
        </w:rPr>
        <w:t xml:space="preserve"> </w:t>
      </w:r>
      <w:r w:rsidRPr="006637C5">
        <w:rPr>
          <w:sz w:val="20"/>
          <w:lang w:val="en-US"/>
        </w:rPr>
        <w:t>Walton</w:t>
      </w:r>
      <w:r w:rsidRPr="006637C5">
        <w:rPr>
          <w:spacing w:val="-5"/>
          <w:sz w:val="20"/>
          <w:lang w:val="en-US"/>
        </w:rPr>
        <w:t xml:space="preserve"> </w:t>
      </w:r>
      <w:r w:rsidRPr="006637C5">
        <w:rPr>
          <w:sz w:val="20"/>
          <w:lang w:val="en-US"/>
        </w:rPr>
        <w:t>R,</w:t>
      </w:r>
      <w:r w:rsidRPr="006637C5">
        <w:rPr>
          <w:spacing w:val="-12"/>
          <w:sz w:val="20"/>
          <w:lang w:val="en-US"/>
        </w:rPr>
        <w:t xml:space="preserve"> </w:t>
      </w:r>
      <w:r w:rsidRPr="006637C5">
        <w:rPr>
          <w:sz w:val="20"/>
          <w:lang w:val="en-US"/>
        </w:rPr>
        <w:t>Torabinejad</w:t>
      </w:r>
      <w:r w:rsidRPr="006637C5">
        <w:rPr>
          <w:spacing w:val="-5"/>
          <w:sz w:val="20"/>
          <w:lang w:val="en-US"/>
        </w:rPr>
        <w:t xml:space="preserve"> </w:t>
      </w:r>
      <w:r w:rsidRPr="006637C5">
        <w:rPr>
          <w:sz w:val="20"/>
          <w:lang w:val="en-US"/>
        </w:rPr>
        <w:t>M.</w:t>
      </w:r>
      <w:r w:rsidRPr="006637C5">
        <w:rPr>
          <w:spacing w:val="-7"/>
          <w:sz w:val="20"/>
          <w:lang w:val="en-US"/>
        </w:rPr>
        <w:t xml:space="preserve"> </w:t>
      </w:r>
      <w:r w:rsidRPr="006637C5">
        <w:rPr>
          <w:sz w:val="20"/>
          <w:lang w:val="en-US"/>
        </w:rPr>
        <w:t xml:space="preserve">Endodoncia. Principios y Práctica Clínica. Editorial Interamericana. McGrawHill. </w:t>
      </w:r>
      <w:r>
        <w:rPr>
          <w:sz w:val="20"/>
        </w:rPr>
        <w:t>México DF, México. 1999;8-29</w:t>
      </w:r>
    </w:p>
    <w:p w:rsidR="00732396" w:rsidRDefault="006637C5" w:rsidP="00D53876">
      <w:pPr>
        <w:pStyle w:val="Paragraphedeliste"/>
        <w:numPr>
          <w:ilvl w:val="0"/>
          <w:numId w:val="1"/>
        </w:numPr>
        <w:tabs>
          <w:tab w:val="left" w:pos="640"/>
        </w:tabs>
        <w:spacing w:before="1"/>
        <w:ind w:left="640" w:hanging="360"/>
        <w:jc w:val="both"/>
        <w:rPr>
          <w:sz w:val="20"/>
        </w:rPr>
      </w:pPr>
      <w:r>
        <w:rPr>
          <w:spacing w:val="-2"/>
          <w:sz w:val="20"/>
        </w:rPr>
        <w:t>Site</w:t>
      </w:r>
      <w:r>
        <w:rPr>
          <w:spacing w:val="17"/>
          <w:sz w:val="20"/>
        </w:rPr>
        <w:t xml:space="preserve"> </w:t>
      </w:r>
      <w:r>
        <w:rPr>
          <w:spacing w:val="-2"/>
          <w:sz w:val="20"/>
        </w:rPr>
        <w:t>web</w:t>
      </w:r>
      <w:r>
        <w:rPr>
          <w:spacing w:val="18"/>
          <w:sz w:val="20"/>
        </w:rPr>
        <w:t xml:space="preserve"> </w:t>
      </w:r>
      <w:r>
        <w:rPr>
          <w:spacing w:val="-2"/>
          <w:sz w:val="20"/>
        </w:rPr>
        <w:t>:</w:t>
      </w:r>
      <w:r>
        <w:rPr>
          <w:spacing w:val="17"/>
          <w:sz w:val="20"/>
        </w:rPr>
        <w:t xml:space="preserve"> </w:t>
      </w:r>
      <w:r>
        <w:rPr>
          <w:spacing w:val="-2"/>
          <w:sz w:val="20"/>
        </w:rPr>
        <w:t>fr.slideshare.net/AbdeldjalilGadra/les-dents-temporaires,</w:t>
      </w:r>
      <w:r>
        <w:rPr>
          <w:spacing w:val="17"/>
          <w:sz w:val="20"/>
        </w:rPr>
        <w:t xml:space="preserve"> </w:t>
      </w:r>
      <w:r>
        <w:rPr>
          <w:spacing w:val="-2"/>
          <w:sz w:val="20"/>
        </w:rPr>
        <w:t>2018.</w:t>
      </w:r>
    </w:p>
    <w:p w:rsidR="00732396" w:rsidRDefault="006637C5" w:rsidP="00D53876">
      <w:pPr>
        <w:pStyle w:val="Paragraphedeliste"/>
        <w:numPr>
          <w:ilvl w:val="0"/>
          <w:numId w:val="1"/>
        </w:numPr>
        <w:tabs>
          <w:tab w:val="left" w:pos="640"/>
        </w:tabs>
        <w:spacing w:before="116"/>
        <w:ind w:left="640" w:hanging="360"/>
        <w:jc w:val="both"/>
        <w:rPr>
          <w:sz w:val="20"/>
        </w:rPr>
      </w:pPr>
      <w:r>
        <w:rPr>
          <w:b/>
          <w:sz w:val="20"/>
        </w:rPr>
        <w:t>D</w:t>
      </w:r>
      <w:r>
        <w:rPr>
          <w:b/>
          <w:spacing w:val="-7"/>
          <w:sz w:val="20"/>
        </w:rPr>
        <w:t xml:space="preserve"> </w:t>
      </w:r>
      <w:r>
        <w:rPr>
          <w:b/>
          <w:sz w:val="20"/>
        </w:rPr>
        <w:t>1</w:t>
      </w:r>
      <w:r>
        <w:rPr>
          <w:b/>
          <w:spacing w:val="-5"/>
          <w:sz w:val="20"/>
        </w:rPr>
        <w:t xml:space="preserve"> </w:t>
      </w:r>
      <w:r>
        <w:rPr>
          <w:b/>
          <w:sz w:val="20"/>
        </w:rPr>
        <w:t>Dr</w:t>
      </w:r>
      <w:r>
        <w:rPr>
          <w:b/>
          <w:spacing w:val="-10"/>
          <w:sz w:val="20"/>
        </w:rPr>
        <w:t xml:space="preserve"> </w:t>
      </w:r>
      <w:r>
        <w:rPr>
          <w:b/>
          <w:sz w:val="20"/>
        </w:rPr>
        <w:t>MOULIS.</w:t>
      </w:r>
      <w:r>
        <w:rPr>
          <w:b/>
          <w:spacing w:val="-5"/>
          <w:sz w:val="20"/>
        </w:rPr>
        <w:t xml:space="preserve"> </w:t>
      </w:r>
      <w:r>
        <w:rPr>
          <w:sz w:val="20"/>
        </w:rPr>
        <w:t>Odontologie</w:t>
      </w:r>
      <w:r>
        <w:rPr>
          <w:spacing w:val="-7"/>
          <w:sz w:val="20"/>
        </w:rPr>
        <w:t xml:space="preserve"> </w:t>
      </w:r>
      <w:r>
        <w:rPr>
          <w:sz w:val="20"/>
        </w:rPr>
        <w:t>Pédiatrique</w:t>
      </w:r>
      <w:r>
        <w:rPr>
          <w:spacing w:val="-6"/>
          <w:sz w:val="20"/>
        </w:rPr>
        <w:t xml:space="preserve"> </w:t>
      </w:r>
      <w:r>
        <w:rPr>
          <w:sz w:val="20"/>
        </w:rPr>
        <w:t>Physiologie</w:t>
      </w:r>
      <w:r>
        <w:rPr>
          <w:spacing w:val="-8"/>
          <w:sz w:val="20"/>
        </w:rPr>
        <w:t xml:space="preserve"> </w:t>
      </w:r>
      <w:r>
        <w:rPr>
          <w:sz w:val="20"/>
        </w:rPr>
        <w:t>des</w:t>
      </w:r>
      <w:r>
        <w:rPr>
          <w:spacing w:val="-7"/>
          <w:sz w:val="20"/>
        </w:rPr>
        <w:t xml:space="preserve"> </w:t>
      </w:r>
      <w:r>
        <w:rPr>
          <w:sz w:val="20"/>
        </w:rPr>
        <w:t>Dents</w:t>
      </w:r>
      <w:r>
        <w:rPr>
          <w:spacing w:val="-8"/>
          <w:sz w:val="20"/>
        </w:rPr>
        <w:t xml:space="preserve"> </w:t>
      </w:r>
      <w:r>
        <w:rPr>
          <w:sz w:val="20"/>
        </w:rPr>
        <w:t>Permanentes</w:t>
      </w:r>
      <w:r>
        <w:rPr>
          <w:spacing w:val="-7"/>
          <w:sz w:val="20"/>
        </w:rPr>
        <w:t xml:space="preserve"> </w:t>
      </w:r>
      <w:r>
        <w:rPr>
          <w:sz w:val="20"/>
        </w:rPr>
        <w:t>Immatures,</w:t>
      </w:r>
      <w:r>
        <w:rPr>
          <w:spacing w:val="-6"/>
          <w:sz w:val="20"/>
        </w:rPr>
        <w:t xml:space="preserve"> </w:t>
      </w:r>
      <w:r>
        <w:rPr>
          <w:spacing w:val="-4"/>
          <w:sz w:val="20"/>
        </w:rPr>
        <w:t>2013</w:t>
      </w:r>
    </w:p>
    <w:p w:rsidR="00732396" w:rsidRDefault="006637C5" w:rsidP="00D53876">
      <w:pPr>
        <w:pStyle w:val="Paragraphedeliste"/>
        <w:numPr>
          <w:ilvl w:val="0"/>
          <w:numId w:val="1"/>
        </w:numPr>
        <w:tabs>
          <w:tab w:val="left" w:pos="641"/>
        </w:tabs>
        <w:spacing w:before="113" w:line="360" w:lineRule="auto"/>
        <w:ind w:right="488"/>
        <w:jc w:val="both"/>
        <w:rPr>
          <w:sz w:val="20"/>
        </w:rPr>
      </w:pPr>
      <w:r>
        <w:rPr>
          <w:b/>
          <w:sz w:val="20"/>
        </w:rPr>
        <w:t>Vanessa</w:t>
      </w:r>
      <w:r>
        <w:rPr>
          <w:b/>
          <w:spacing w:val="-2"/>
          <w:sz w:val="20"/>
        </w:rPr>
        <w:t xml:space="preserve"> </w:t>
      </w:r>
      <w:r>
        <w:rPr>
          <w:b/>
          <w:sz w:val="20"/>
        </w:rPr>
        <w:t>Cadona.</w:t>
      </w:r>
      <w:r>
        <w:rPr>
          <w:b/>
          <w:spacing w:val="-2"/>
          <w:sz w:val="20"/>
        </w:rPr>
        <w:t xml:space="preserve"> </w:t>
      </w:r>
      <w:r>
        <w:rPr>
          <w:sz w:val="20"/>
        </w:rPr>
        <w:t>Le</w:t>
      </w:r>
      <w:r>
        <w:rPr>
          <w:spacing w:val="-3"/>
          <w:sz w:val="20"/>
        </w:rPr>
        <w:t xml:space="preserve"> </w:t>
      </w:r>
      <w:r>
        <w:rPr>
          <w:sz w:val="20"/>
        </w:rPr>
        <w:t>retard</w:t>
      </w:r>
      <w:r>
        <w:rPr>
          <w:spacing w:val="-2"/>
          <w:sz w:val="20"/>
        </w:rPr>
        <w:t xml:space="preserve"> </w:t>
      </w:r>
      <w:r>
        <w:rPr>
          <w:sz w:val="20"/>
        </w:rPr>
        <w:t>d’éruption</w:t>
      </w:r>
      <w:r>
        <w:rPr>
          <w:spacing w:val="-2"/>
          <w:sz w:val="20"/>
        </w:rPr>
        <w:t xml:space="preserve"> </w:t>
      </w:r>
      <w:r>
        <w:rPr>
          <w:sz w:val="20"/>
        </w:rPr>
        <w:t>des</w:t>
      </w:r>
      <w:r>
        <w:rPr>
          <w:spacing w:val="-4"/>
          <w:sz w:val="20"/>
        </w:rPr>
        <w:t xml:space="preserve"> </w:t>
      </w:r>
      <w:r>
        <w:rPr>
          <w:sz w:val="20"/>
        </w:rPr>
        <w:t>dents</w:t>
      </w:r>
      <w:r>
        <w:rPr>
          <w:spacing w:val="-4"/>
          <w:sz w:val="20"/>
        </w:rPr>
        <w:t xml:space="preserve"> </w:t>
      </w:r>
      <w:r>
        <w:rPr>
          <w:sz w:val="20"/>
        </w:rPr>
        <w:t>permanentes</w:t>
      </w:r>
      <w:r>
        <w:rPr>
          <w:spacing w:val="-4"/>
          <w:sz w:val="20"/>
        </w:rPr>
        <w:t xml:space="preserve"> </w:t>
      </w:r>
      <w:r>
        <w:rPr>
          <w:sz w:val="20"/>
        </w:rPr>
        <w:t>:</w:t>
      </w:r>
      <w:r>
        <w:rPr>
          <w:spacing w:val="-3"/>
          <w:sz w:val="20"/>
        </w:rPr>
        <w:t xml:space="preserve"> </w:t>
      </w:r>
      <w:r>
        <w:rPr>
          <w:sz w:val="20"/>
        </w:rPr>
        <w:t>étiologies,</w:t>
      </w:r>
      <w:r>
        <w:rPr>
          <w:spacing w:val="-3"/>
          <w:sz w:val="20"/>
        </w:rPr>
        <w:t xml:space="preserve"> </w:t>
      </w:r>
      <w:r>
        <w:rPr>
          <w:sz w:val="20"/>
        </w:rPr>
        <w:t>diagnostics,</w:t>
      </w:r>
      <w:r>
        <w:rPr>
          <w:spacing w:val="-3"/>
          <w:sz w:val="20"/>
        </w:rPr>
        <w:t xml:space="preserve"> </w:t>
      </w:r>
      <w:r>
        <w:rPr>
          <w:sz w:val="20"/>
        </w:rPr>
        <w:t>conduites</w:t>
      </w:r>
      <w:r>
        <w:rPr>
          <w:spacing w:val="-4"/>
          <w:sz w:val="20"/>
        </w:rPr>
        <w:t xml:space="preserve"> </w:t>
      </w:r>
      <w:r>
        <w:rPr>
          <w:sz w:val="20"/>
        </w:rPr>
        <w:t>à</w:t>
      </w:r>
      <w:r>
        <w:rPr>
          <w:spacing w:val="-3"/>
          <w:sz w:val="20"/>
        </w:rPr>
        <w:t xml:space="preserve"> </w:t>
      </w:r>
      <w:r>
        <w:rPr>
          <w:sz w:val="20"/>
        </w:rPr>
        <w:t>tenir,</w:t>
      </w:r>
      <w:r>
        <w:rPr>
          <w:spacing w:val="-3"/>
          <w:sz w:val="20"/>
        </w:rPr>
        <w:t xml:space="preserve"> </w:t>
      </w:r>
      <w:r>
        <w:rPr>
          <w:sz w:val="20"/>
        </w:rPr>
        <w:t>cas</w:t>
      </w:r>
      <w:r>
        <w:rPr>
          <w:spacing w:val="-4"/>
          <w:sz w:val="20"/>
        </w:rPr>
        <w:t xml:space="preserve"> </w:t>
      </w:r>
      <w:r>
        <w:rPr>
          <w:sz w:val="20"/>
        </w:rPr>
        <w:t>cliniques. Sciences du Vivant [q-bio]. 2010. ffhal-01738924f.</w:t>
      </w:r>
    </w:p>
    <w:p w:rsidR="00732396" w:rsidRDefault="006637C5" w:rsidP="00D53876">
      <w:pPr>
        <w:pStyle w:val="Paragraphedeliste"/>
        <w:numPr>
          <w:ilvl w:val="0"/>
          <w:numId w:val="1"/>
        </w:numPr>
        <w:tabs>
          <w:tab w:val="left" w:pos="640"/>
        </w:tabs>
        <w:spacing w:before="4"/>
        <w:ind w:left="640" w:hanging="360"/>
        <w:jc w:val="both"/>
        <w:rPr>
          <w:sz w:val="16"/>
        </w:rPr>
      </w:pPr>
      <w:r>
        <w:rPr>
          <w:b/>
          <w:sz w:val="16"/>
        </w:rPr>
        <w:t>DARSAT,</w:t>
      </w:r>
      <w:r>
        <w:rPr>
          <w:b/>
          <w:spacing w:val="-7"/>
          <w:sz w:val="16"/>
        </w:rPr>
        <w:t xml:space="preserve"> </w:t>
      </w:r>
      <w:r>
        <w:rPr>
          <w:b/>
          <w:sz w:val="16"/>
        </w:rPr>
        <w:t>Claire.</w:t>
      </w:r>
      <w:r>
        <w:rPr>
          <w:b/>
          <w:spacing w:val="-7"/>
          <w:sz w:val="16"/>
        </w:rPr>
        <w:t xml:space="preserve"> </w:t>
      </w:r>
      <w:r>
        <w:rPr>
          <w:sz w:val="16"/>
        </w:rPr>
        <w:t>Éruption</w:t>
      </w:r>
      <w:r>
        <w:rPr>
          <w:spacing w:val="-7"/>
          <w:sz w:val="16"/>
        </w:rPr>
        <w:t xml:space="preserve"> </w:t>
      </w:r>
      <w:r>
        <w:rPr>
          <w:sz w:val="16"/>
        </w:rPr>
        <w:t>des</w:t>
      </w:r>
      <w:r>
        <w:rPr>
          <w:spacing w:val="-7"/>
          <w:sz w:val="16"/>
        </w:rPr>
        <w:t xml:space="preserve"> </w:t>
      </w:r>
      <w:r>
        <w:rPr>
          <w:sz w:val="16"/>
        </w:rPr>
        <w:t>dents</w:t>
      </w:r>
      <w:r>
        <w:rPr>
          <w:spacing w:val="-8"/>
          <w:sz w:val="16"/>
        </w:rPr>
        <w:t xml:space="preserve"> </w:t>
      </w:r>
      <w:r>
        <w:rPr>
          <w:sz w:val="16"/>
        </w:rPr>
        <w:t>temporaires</w:t>
      </w:r>
      <w:r>
        <w:rPr>
          <w:spacing w:val="-5"/>
          <w:sz w:val="16"/>
        </w:rPr>
        <w:t xml:space="preserve"> </w:t>
      </w:r>
      <w:r>
        <w:rPr>
          <w:sz w:val="16"/>
        </w:rPr>
        <w:t>:</w:t>
      </w:r>
      <w:r>
        <w:rPr>
          <w:spacing w:val="-7"/>
          <w:sz w:val="16"/>
        </w:rPr>
        <w:t xml:space="preserve"> </w:t>
      </w:r>
      <w:r>
        <w:rPr>
          <w:sz w:val="16"/>
        </w:rPr>
        <w:t>Symptomatologie</w:t>
      </w:r>
      <w:r>
        <w:rPr>
          <w:spacing w:val="-5"/>
          <w:sz w:val="16"/>
        </w:rPr>
        <w:t xml:space="preserve"> </w:t>
      </w:r>
      <w:r>
        <w:rPr>
          <w:sz w:val="16"/>
        </w:rPr>
        <w:t>et</w:t>
      </w:r>
      <w:r>
        <w:rPr>
          <w:spacing w:val="-6"/>
          <w:sz w:val="16"/>
        </w:rPr>
        <w:t xml:space="preserve"> </w:t>
      </w:r>
      <w:r>
        <w:rPr>
          <w:sz w:val="16"/>
        </w:rPr>
        <w:t>traitements.</w:t>
      </w:r>
      <w:r>
        <w:rPr>
          <w:spacing w:val="-8"/>
          <w:sz w:val="16"/>
        </w:rPr>
        <w:t xml:space="preserve"> </w:t>
      </w:r>
      <w:r>
        <w:rPr>
          <w:sz w:val="16"/>
        </w:rPr>
        <w:t>Thèse</w:t>
      </w:r>
      <w:r>
        <w:rPr>
          <w:spacing w:val="-7"/>
          <w:sz w:val="16"/>
        </w:rPr>
        <w:t xml:space="preserve"> </w:t>
      </w:r>
      <w:r>
        <w:rPr>
          <w:sz w:val="16"/>
        </w:rPr>
        <w:t>de</w:t>
      </w:r>
      <w:r>
        <w:rPr>
          <w:spacing w:val="-8"/>
          <w:sz w:val="16"/>
        </w:rPr>
        <w:t xml:space="preserve"> </w:t>
      </w:r>
      <w:r>
        <w:rPr>
          <w:sz w:val="16"/>
        </w:rPr>
        <w:t>doctorat.</w:t>
      </w:r>
      <w:r>
        <w:rPr>
          <w:spacing w:val="-7"/>
          <w:sz w:val="16"/>
        </w:rPr>
        <w:t xml:space="preserve"> </w:t>
      </w:r>
      <w:r>
        <w:rPr>
          <w:sz w:val="16"/>
        </w:rPr>
        <w:t>Université</w:t>
      </w:r>
      <w:r>
        <w:rPr>
          <w:spacing w:val="-5"/>
          <w:sz w:val="16"/>
        </w:rPr>
        <w:t xml:space="preserve"> </w:t>
      </w:r>
      <w:r>
        <w:rPr>
          <w:sz w:val="16"/>
        </w:rPr>
        <w:t>de</w:t>
      </w:r>
      <w:r>
        <w:rPr>
          <w:spacing w:val="-5"/>
          <w:sz w:val="16"/>
        </w:rPr>
        <w:t xml:space="preserve"> </w:t>
      </w:r>
      <w:r>
        <w:rPr>
          <w:sz w:val="16"/>
        </w:rPr>
        <w:t>Lorraine.</w:t>
      </w:r>
      <w:r>
        <w:rPr>
          <w:spacing w:val="-7"/>
          <w:sz w:val="16"/>
        </w:rPr>
        <w:t xml:space="preserve"> </w:t>
      </w:r>
      <w:r>
        <w:rPr>
          <w:spacing w:val="-2"/>
          <w:sz w:val="16"/>
        </w:rPr>
        <w:t>2017.</w:t>
      </w:r>
    </w:p>
    <w:p w:rsidR="00732396" w:rsidRDefault="006637C5" w:rsidP="00D53876">
      <w:pPr>
        <w:pStyle w:val="Paragraphedeliste"/>
        <w:numPr>
          <w:ilvl w:val="0"/>
          <w:numId w:val="1"/>
        </w:numPr>
        <w:tabs>
          <w:tab w:val="left" w:pos="641"/>
        </w:tabs>
        <w:spacing w:before="82" w:line="326" w:lineRule="auto"/>
        <w:ind w:right="74"/>
        <w:jc w:val="both"/>
        <w:rPr>
          <w:sz w:val="16"/>
        </w:rPr>
      </w:pPr>
      <w:r>
        <w:rPr>
          <w:b/>
          <w:sz w:val="16"/>
        </w:rPr>
        <w:t>Olga Skaly.</w:t>
      </w:r>
      <w:r>
        <w:rPr>
          <w:b/>
          <w:spacing w:val="-2"/>
          <w:sz w:val="16"/>
        </w:rPr>
        <w:t xml:space="preserve"> </w:t>
      </w:r>
      <w:r>
        <w:rPr>
          <w:sz w:val="16"/>
        </w:rPr>
        <w:t>Prise</w:t>
      </w:r>
      <w:r>
        <w:rPr>
          <w:spacing w:val="-3"/>
          <w:sz w:val="16"/>
        </w:rPr>
        <w:t xml:space="preserve"> </w:t>
      </w:r>
      <w:r>
        <w:rPr>
          <w:sz w:val="16"/>
        </w:rPr>
        <w:t>en charge</w:t>
      </w:r>
      <w:r>
        <w:rPr>
          <w:spacing w:val="-3"/>
          <w:sz w:val="16"/>
        </w:rPr>
        <w:t xml:space="preserve"> </w:t>
      </w:r>
      <w:r>
        <w:rPr>
          <w:sz w:val="16"/>
        </w:rPr>
        <w:t>et traitements</w:t>
      </w:r>
      <w:r>
        <w:rPr>
          <w:spacing w:val="-3"/>
          <w:sz w:val="16"/>
        </w:rPr>
        <w:t xml:space="preserve"> </w:t>
      </w:r>
      <w:r>
        <w:rPr>
          <w:sz w:val="16"/>
        </w:rPr>
        <w:t>de</w:t>
      </w:r>
      <w:r>
        <w:rPr>
          <w:spacing w:val="-3"/>
          <w:sz w:val="16"/>
        </w:rPr>
        <w:t xml:space="preserve"> </w:t>
      </w:r>
      <w:r>
        <w:rPr>
          <w:sz w:val="16"/>
        </w:rPr>
        <w:t>la</w:t>
      </w:r>
      <w:r>
        <w:rPr>
          <w:spacing w:val="-3"/>
          <w:sz w:val="16"/>
        </w:rPr>
        <w:t xml:space="preserve"> </w:t>
      </w:r>
      <w:r>
        <w:rPr>
          <w:sz w:val="16"/>
        </w:rPr>
        <w:t>dent</w:t>
      </w:r>
      <w:r>
        <w:rPr>
          <w:spacing w:val="-2"/>
          <w:sz w:val="16"/>
        </w:rPr>
        <w:t xml:space="preserve"> </w:t>
      </w:r>
      <w:r>
        <w:rPr>
          <w:sz w:val="16"/>
        </w:rPr>
        <w:t>permanente</w:t>
      </w:r>
      <w:r>
        <w:rPr>
          <w:spacing w:val="-3"/>
          <w:sz w:val="16"/>
        </w:rPr>
        <w:t xml:space="preserve"> </w:t>
      </w:r>
      <w:r>
        <w:rPr>
          <w:sz w:val="16"/>
        </w:rPr>
        <w:t>immature nécrosée:</w:t>
      </w:r>
      <w:r>
        <w:rPr>
          <w:spacing w:val="-2"/>
          <w:sz w:val="16"/>
        </w:rPr>
        <w:t xml:space="preserve"> </w:t>
      </w:r>
      <w:r>
        <w:rPr>
          <w:sz w:val="16"/>
        </w:rPr>
        <w:t>à</w:t>
      </w:r>
      <w:r>
        <w:rPr>
          <w:spacing w:val="-3"/>
          <w:sz w:val="16"/>
        </w:rPr>
        <w:t xml:space="preserve"> </w:t>
      </w:r>
      <w:r>
        <w:rPr>
          <w:sz w:val="16"/>
        </w:rPr>
        <w:t>propos</w:t>
      </w:r>
      <w:r>
        <w:rPr>
          <w:spacing w:val="-3"/>
          <w:sz w:val="16"/>
        </w:rPr>
        <w:t xml:space="preserve"> </w:t>
      </w:r>
      <w:r>
        <w:rPr>
          <w:sz w:val="16"/>
        </w:rPr>
        <w:t>de</w:t>
      </w:r>
      <w:r>
        <w:rPr>
          <w:spacing w:val="-3"/>
          <w:sz w:val="16"/>
        </w:rPr>
        <w:t xml:space="preserve"> </w:t>
      </w:r>
      <w:r>
        <w:rPr>
          <w:sz w:val="16"/>
        </w:rPr>
        <w:t>cas</w:t>
      </w:r>
      <w:r>
        <w:rPr>
          <w:spacing w:val="-3"/>
          <w:sz w:val="16"/>
        </w:rPr>
        <w:t xml:space="preserve"> </w:t>
      </w:r>
      <w:r>
        <w:rPr>
          <w:sz w:val="16"/>
        </w:rPr>
        <w:t>cliniques.</w:t>
      </w:r>
      <w:r>
        <w:rPr>
          <w:spacing w:val="-5"/>
          <w:sz w:val="16"/>
        </w:rPr>
        <w:t xml:space="preserve"> </w:t>
      </w:r>
      <w:r>
        <w:rPr>
          <w:sz w:val="16"/>
        </w:rPr>
        <w:t>U.F.R.</w:t>
      </w:r>
      <w:r>
        <w:rPr>
          <w:spacing w:val="-3"/>
          <w:sz w:val="16"/>
        </w:rPr>
        <w:t xml:space="preserve"> </w:t>
      </w:r>
      <w:r>
        <w:rPr>
          <w:sz w:val="16"/>
        </w:rPr>
        <w:t>D’ODONTOLOGIE, Université</w:t>
      </w:r>
      <w:r>
        <w:rPr>
          <w:spacing w:val="-3"/>
          <w:sz w:val="16"/>
        </w:rPr>
        <w:t xml:space="preserve"> </w:t>
      </w:r>
      <w:r>
        <w:rPr>
          <w:sz w:val="16"/>
        </w:rPr>
        <w:t>de</w:t>
      </w:r>
      <w:r>
        <w:rPr>
          <w:spacing w:val="40"/>
          <w:sz w:val="16"/>
        </w:rPr>
        <w:t xml:space="preserve"> </w:t>
      </w:r>
      <w:r>
        <w:rPr>
          <w:sz w:val="16"/>
        </w:rPr>
        <w:t>Bordeau, 12 Décembre 2023.</w:t>
      </w:r>
    </w:p>
    <w:p w:rsidR="00732396" w:rsidRDefault="006637C5" w:rsidP="00D53876">
      <w:pPr>
        <w:pStyle w:val="Paragraphedeliste"/>
        <w:numPr>
          <w:ilvl w:val="0"/>
          <w:numId w:val="1"/>
        </w:numPr>
        <w:tabs>
          <w:tab w:val="left" w:pos="640"/>
        </w:tabs>
        <w:spacing w:before="27"/>
        <w:ind w:left="640" w:hanging="360"/>
        <w:jc w:val="both"/>
        <w:rPr>
          <w:sz w:val="16"/>
        </w:rPr>
      </w:pPr>
      <w:r w:rsidRPr="006637C5">
        <w:rPr>
          <w:b/>
          <w:sz w:val="16"/>
          <w:lang w:val="en-US"/>
        </w:rPr>
        <w:t>Patterson</w:t>
      </w:r>
      <w:r w:rsidRPr="006637C5">
        <w:rPr>
          <w:b/>
          <w:spacing w:val="-6"/>
          <w:sz w:val="16"/>
          <w:lang w:val="en-US"/>
        </w:rPr>
        <w:t xml:space="preserve"> </w:t>
      </w:r>
      <w:r w:rsidRPr="006637C5">
        <w:rPr>
          <w:b/>
          <w:sz w:val="16"/>
          <w:lang w:val="en-US"/>
        </w:rPr>
        <w:t>SS.</w:t>
      </w:r>
      <w:r w:rsidRPr="006637C5">
        <w:rPr>
          <w:b/>
          <w:spacing w:val="-5"/>
          <w:sz w:val="16"/>
          <w:lang w:val="en-US"/>
        </w:rPr>
        <w:t xml:space="preserve"> </w:t>
      </w:r>
      <w:r w:rsidRPr="006637C5">
        <w:rPr>
          <w:sz w:val="16"/>
          <w:lang w:val="en-US"/>
        </w:rPr>
        <w:t>The</w:t>
      </w:r>
      <w:r w:rsidRPr="006637C5">
        <w:rPr>
          <w:spacing w:val="-7"/>
          <w:sz w:val="16"/>
          <w:lang w:val="en-US"/>
        </w:rPr>
        <w:t xml:space="preserve"> </w:t>
      </w:r>
      <w:r w:rsidRPr="006637C5">
        <w:rPr>
          <w:sz w:val="16"/>
          <w:lang w:val="en-US"/>
        </w:rPr>
        <w:t>endodontic</w:t>
      </w:r>
      <w:r w:rsidRPr="006637C5">
        <w:rPr>
          <w:spacing w:val="-7"/>
          <w:sz w:val="16"/>
          <w:lang w:val="en-US"/>
        </w:rPr>
        <w:t xml:space="preserve"> </w:t>
      </w:r>
      <w:r w:rsidRPr="006637C5">
        <w:rPr>
          <w:sz w:val="16"/>
          <w:lang w:val="en-US"/>
        </w:rPr>
        <w:t>management</w:t>
      </w:r>
      <w:r w:rsidRPr="006637C5">
        <w:rPr>
          <w:spacing w:val="-6"/>
          <w:sz w:val="16"/>
          <w:lang w:val="en-US"/>
        </w:rPr>
        <w:t xml:space="preserve"> </w:t>
      </w:r>
      <w:r w:rsidRPr="006637C5">
        <w:rPr>
          <w:sz w:val="16"/>
          <w:lang w:val="en-US"/>
        </w:rPr>
        <w:t>of</w:t>
      </w:r>
      <w:r w:rsidRPr="006637C5">
        <w:rPr>
          <w:spacing w:val="-7"/>
          <w:sz w:val="16"/>
          <w:lang w:val="en-US"/>
        </w:rPr>
        <w:t xml:space="preserve"> </w:t>
      </w:r>
      <w:r w:rsidRPr="006637C5">
        <w:rPr>
          <w:sz w:val="16"/>
          <w:lang w:val="en-US"/>
        </w:rPr>
        <w:t>the</w:t>
      </w:r>
      <w:r w:rsidRPr="006637C5">
        <w:rPr>
          <w:spacing w:val="-7"/>
          <w:sz w:val="16"/>
          <w:lang w:val="en-US"/>
        </w:rPr>
        <w:t xml:space="preserve"> </w:t>
      </w:r>
      <w:r w:rsidRPr="006637C5">
        <w:rPr>
          <w:sz w:val="16"/>
          <w:lang w:val="en-US"/>
        </w:rPr>
        <w:t>young</w:t>
      </w:r>
      <w:r w:rsidRPr="006637C5">
        <w:rPr>
          <w:spacing w:val="-6"/>
          <w:sz w:val="16"/>
          <w:lang w:val="en-US"/>
        </w:rPr>
        <w:t xml:space="preserve"> </w:t>
      </w:r>
      <w:r w:rsidRPr="006637C5">
        <w:rPr>
          <w:sz w:val="16"/>
          <w:lang w:val="en-US"/>
        </w:rPr>
        <w:t>permanent</w:t>
      </w:r>
      <w:r w:rsidRPr="006637C5">
        <w:rPr>
          <w:spacing w:val="-6"/>
          <w:sz w:val="16"/>
          <w:lang w:val="en-US"/>
        </w:rPr>
        <w:t xml:space="preserve"> </w:t>
      </w:r>
      <w:r w:rsidRPr="006637C5">
        <w:rPr>
          <w:sz w:val="16"/>
          <w:lang w:val="en-US"/>
        </w:rPr>
        <w:t>tooth.</w:t>
      </w:r>
      <w:r w:rsidRPr="006637C5">
        <w:rPr>
          <w:spacing w:val="-7"/>
          <w:sz w:val="16"/>
          <w:lang w:val="en-US"/>
        </w:rPr>
        <w:t xml:space="preserve"> </w:t>
      </w:r>
      <w:r>
        <w:rPr>
          <w:sz w:val="16"/>
        </w:rPr>
        <w:t>J</w:t>
      </w:r>
      <w:r>
        <w:rPr>
          <w:spacing w:val="-5"/>
          <w:sz w:val="16"/>
        </w:rPr>
        <w:t xml:space="preserve"> </w:t>
      </w:r>
      <w:r>
        <w:rPr>
          <w:sz w:val="16"/>
        </w:rPr>
        <w:t>Dent</w:t>
      </w:r>
      <w:r>
        <w:rPr>
          <w:spacing w:val="-6"/>
          <w:sz w:val="16"/>
        </w:rPr>
        <w:t xml:space="preserve"> </w:t>
      </w:r>
      <w:r>
        <w:rPr>
          <w:sz w:val="16"/>
        </w:rPr>
        <w:t>Child.</w:t>
      </w:r>
      <w:r>
        <w:rPr>
          <w:spacing w:val="-6"/>
          <w:sz w:val="16"/>
        </w:rPr>
        <w:t xml:space="preserve"> </w:t>
      </w:r>
      <w:r>
        <w:rPr>
          <w:sz w:val="16"/>
        </w:rPr>
        <w:t>1958;25:215-</w:t>
      </w:r>
      <w:r>
        <w:rPr>
          <w:spacing w:val="-5"/>
          <w:sz w:val="16"/>
        </w:rPr>
        <w:t>23.</w:t>
      </w:r>
    </w:p>
    <w:p w:rsidR="00732396" w:rsidRDefault="006637C5" w:rsidP="00D53876">
      <w:pPr>
        <w:pStyle w:val="Paragraphedeliste"/>
        <w:numPr>
          <w:ilvl w:val="0"/>
          <w:numId w:val="1"/>
        </w:numPr>
        <w:tabs>
          <w:tab w:val="left" w:pos="640"/>
        </w:tabs>
        <w:spacing w:before="82"/>
        <w:ind w:left="640" w:hanging="360"/>
        <w:jc w:val="both"/>
        <w:rPr>
          <w:sz w:val="16"/>
        </w:rPr>
      </w:pPr>
      <w:r w:rsidRPr="006637C5">
        <w:rPr>
          <w:b/>
          <w:sz w:val="16"/>
          <w:lang w:val="en-US"/>
        </w:rPr>
        <w:t>Morrees</w:t>
      </w:r>
      <w:r w:rsidRPr="006637C5">
        <w:rPr>
          <w:b/>
          <w:spacing w:val="-6"/>
          <w:sz w:val="16"/>
          <w:lang w:val="en-US"/>
        </w:rPr>
        <w:t xml:space="preserve"> </w:t>
      </w:r>
      <w:r w:rsidRPr="006637C5">
        <w:rPr>
          <w:b/>
          <w:sz w:val="16"/>
          <w:lang w:val="en-US"/>
        </w:rPr>
        <w:t>CFA,</w:t>
      </w:r>
      <w:r w:rsidRPr="006637C5">
        <w:rPr>
          <w:b/>
          <w:spacing w:val="-6"/>
          <w:sz w:val="16"/>
          <w:lang w:val="en-US"/>
        </w:rPr>
        <w:t xml:space="preserve"> </w:t>
      </w:r>
      <w:r w:rsidRPr="006637C5">
        <w:rPr>
          <w:b/>
          <w:sz w:val="16"/>
          <w:lang w:val="en-US"/>
        </w:rPr>
        <w:t>Fanning</w:t>
      </w:r>
      <w:r w:rsidRPr="006637C5">
        <w:rPr>
          <w:b/>
          <w:spacing w:val="-6"/>
          <w:sz w:val="16"/>
          <w:lang w:val="en-US"/>
        </w:rPr>
        <w:t xml:space="preserve"> </w:t>
      </w:r>
      <w:r w:rsidRPr="006637C5">
        <w:rPr>
          <w:b/>
          <w:sz w:val="16"/>
          <w:lang w:val="en-US"/>
        </w:rPr>
        <w:t>EA,</w:t>
      </w:r>
      <w:r w:rsidRPr="006637C5">
        <w:rPr>
          <w:b/>
          <w:spacing w:val="-6"/>
          <w:sz w:val="16"/>
          <w:lang w:val="en-US"/>
        </w:rPr>
        <w:t xml:space="preserve"> </w:t>
      </w:r>
      <w:r w:rsidRPr="006637C5">
        <w:rPr>
          <w:b/>
          <w:sz w:val="16"/>
          <w:lang w:val="en-US"/>
        </w:rPr>
        <w:t>Hunt</w:t>
      </w:r>
      <w:r w:rsidRPr="006637C5">
        <w:rPr>
          <w:b/>
          <w:spacing w:val="-5"/>
          <w:sz w:val="16"/>
          <w:lang w:val="en-US"/>
        </w:rPr>
        <w:t xml:space="preserve"> </w:t>
      </w:r>
      <w:r w:rsidRPr="006637C5">
        <w:rPr>
          <w:b/>
          <w:sz w:val="16"/>
          <w:lang w:val="en-US"/>
        </w:rPr>
        <w:t>EE.</w:t>
      </w:r>
      <w:r w:rsidRPr="006637C5">
        <w:rPr>
          <w:b/>
          <w:spacing w:val="-1"/>
          <w:sz w:val="16"/>
          <w:lang w:val="en-US"/>
        </w:rPr>
        <w:t xml:space="preserve"> </w:t>
      </w:r>
      <w:r w:rsidRPr="006637C5">
        <w:rPr>
          <w:sz w:val="16"/>
          <w:lang w:val="en-US"/>
        </w:rPr>
        <w:t>Age</w:t>
      </w:r>
      <w:r w:rsidRPr="006637C5">
        <w:rPr>
          <w:spacing w:val="-6"/>
          <w:sz w:val="16"/>
          <w:lang w:val="en-US"/>
        </w:rPr>
        <w:t xml:space="preserve"> </w:t>
      </w:r>
      <w:r w:rsidRPr="006637C5">
        <w:rPr>
          <w:sz w:val="16"/>
          <w:lang w:val="en-US"/>
        </w:rPr>
        <w:t>variation</w:t>
      </w:r>
      <w:r w:rsidRPr="006637C5">
        <w:rPr>
          <w:spacing w:val="-5"/>
          <w:sz w:val="16"/>
          <w:lang w:val="en-US"/>
        </w:rPr>
        <w:t xml:space="preserve"> </w:t>
      </w:r>
      <w:r w:rsidRPr="006637C5">
        <w:rPr>
          <w:sz w:val="16"/>
          <w:lang w:val="en-US"/>
        </w:rPr>
        <w:t>of</w:t>
      </w:r>
      <w:r w:rsidRPr="006637C5">
        <w:rPr>
          <w:spacing w:val="-7"/>
          <w:sz w:val="16"/>
          <w:lang w:val="en-US"/>
        </w:rPr>
        <w:t xml:space="preserve"> </w:t>
      </w:r>
      <w:r w:rsidRPr="006637C5">
        <w:rPr>
          <w:sz w:val="16"/>
          <w:lang w:val="en-US"/>
        </w:rPr>
        <w:t>formation</w:t>
      </w:r>
      <w:r w:rsidRPr="006637C5">
        <w:rPr>
          <w:spacing w:val="-3"/>
          <w:sz w:val="16"/>
          <w:lang w:val="en-US"/>
        </w:rPr>
        <w:t xml:space="preserve"> </w:t>
      </w:r>
      <w:r w:rsidRPr="006637C5">
        <w:rPr>
          <w:sz w:val="16"/>
          <w:lang w:val="en-US"/>
        </w:rPr>
        <w:t>for</w:t>
      </w:r>
      <w:r w:rsidRPr="006637C5">
        <w:rPr>
          <w:spacing w:val="-7"/>
          <w:sz w:val="16"/>
          <w:lang w:val="en-US"/>
        </w:rPr>
        <w:t xml:space="preserve"> </w:t>
      </w:r>
      <w:r w:rsidRPr="006637C5">
        <w:rPr>
          <w:sz w:val="16"/>
          <w:lang w:val="en-US"/>
        </w:rPr>
        <w:t>ten</w:t>
      </w:r>
      <w:r w:rsidRPr="006637C5">
        <w:rPr>
          <w:spacing w:val="-7"/>
          <w:sz w:val="16"/>
          <w:lang w:val="en-US"/>
        </w:rPr>
        <w:t xml:space="preserve"> </w:t>
      </w:r>
      <w:r w:rsidRPr="006637C5">
        <w:rPr>
          <w:sz w:val="16"/>
          <w:lang w:val="en-US"/>
        </w:rPr>
        <w:t>permanent</w:t>
      </w:r>
      <w:r w:rsidRPr="006637C5">
        <w:rPr>
          <w:spacing w:val="-4"/>
          <w:sz w:val="16"/>
          <w:lang w:val="en-US"/>
        </w:rPr>
        <w:t xml:space="preserve"> </w:t>
      </w:r>
      <w:r w:rsidRPr="006637C5">
        <w:rPr>
          <w:sz w:val="16"/>
          <w:lang w:val="en-US"/>
        </w:rPr>
        <w:t>teeth.</w:t>
      </w:r>
      <w:r w:rsidRPr="006637C5">
        <w:rPr>
          <w:spacing w:val="-3"/>
          <w:sz w:val="16"/>
          <w:lang w:val="en-US"/>
        </w:rPr>
        <w:t xml:space="preserve"> </w:t>
      </w:r>
      <w:r>
        <w:rPr>
          <w:sz w:val="16"/>
        </w:rPr>
        <w:t>J</w:t>
      </w:r>
      <w:r>
        <w:rPr>
          <w:spacing w:val="-4"/>
          <w:sz w:val="16"/>
        </w:rPr>
        <w:t xml:space="preserve"> </w:t>
      </w:r>
      <w:r>
        <w:rPr>
          <w:sz w:val="16"/>
        </w:rPr>
        <w:t>Dent</w:t>
      </w:r>
      <w:r>
        <w:rPr>
          <w:spacing w:val="-5"/>
          <w:sz w:val="16"/>
        </w:rPr>
        <w:t xml:space="preserve"> </w:t>
      </w:r>
      <w:r>
        <w:rPr>
          <w:sz w:val="16"/>
        </w:rPr>
        <w:t>Res.</w:t>
      </w:r>
      <w:r>
        <w:rPr>
          <w:spacing w:val="-3"/>
          <w:sz w:val="16"/>
        </w:rPr>
        <w:t xml:space="preserve"> </w:t>
      </w:r>
      <w:r>
        <w:rPr>
          <w:sz w:val="16"/>
        </w:rPr>
        <w:t>1963;42:1490-</w:t>
      </w:r>
      <w:r>
        <w:rPr>
          <w:spacing w:val="-4"/>
          <w:sz w:val="16"/>
        </w:rPr>
        <w:t>502.</w:t>
      </w:r>
    </w:p>
    <w:p w:rsidR="00732396" w:rsidRDefault="006637C5" w:rsidP="00D53876">
      <w:pPr>
        <w:pStyle w:val="Paragraphedeliste"/>
        <w:numPr>
          <w:ilvl w:val="0"/>
          <w:numId w:val="1"/>
        </w:numPr>
        <w:tabs>
          <w:tab w:val="left" w:pos="641"/>
        </w:tabs>
        <w:spacing w:before="85" w:line="328" w:lineRule="auto"/>
        <w:ind w:right="428"/>
        <w:jc w:val="both"/>
        <w:rPr>
          <w:sz w:val="16"/>
        </w:rPr>
      </w:pPr>
      <w:r w:rsidRPr="006637C5">
        <w:rPr>
          <w:b/>
          <w:sz w:val="16"/>
          <w:lang w:val="en-US"/>
        </w:rPr>
        <w:t>Cvek</w:t>
      </w:r>
      <w:r w:rsidRPr="006637C5">
        <w:rPr>
          <w:b/>
          <w:spacing w:val="-2"/>
          <w:sz w:val="16"/>
          <w:lang w:val="en-US"/>
        </w:rPr>
        <w:t xml:space="preserve"> </w:t>
      </w:r>
      <w:r w:rsidRPr="006637C5">
        <w:rPr>
          <w:b/>
          <w:sz w:val="16"/>
          <w:lang w:val="en-US"/>
        </w:rPr>
        <w:t xml:space="preserve">M. </w:t>
      </w:r>
      <w:r w:rsidRPr="006637C5">
        <w:rPr>
          <w:sz w:val="16"/>
          <w:lang w:val="en-US"/>
        </w:rPr>
        <w:t>Prognosis</w:t>
      </w:r>
      <w:r w:rsidRPr="006637C5">
        <w:rPr>
          <w:spacing w:val="-4"/>
          <w:sz w:val="16"/>
          <w:lang w:val="en-US"/>
        </w:rPr>
        <w:t xml:space="preserve"> </w:t>
      </w:r>
      <w:r w:rsidRPr="006637C5">
        <w:rPr>
          <w:sz w:val="16"/>
          <w:lang w:val="en-US"/>
        </w:rPr>
        <w:t>of</w:t>
      </w:r>
      <w:r w:rsidRPr="006637C5">
        <w:rPr>
          <w:spacing w:val="-3"/>
          <w:sz w:val="16"/>
          <w:lang w:val="en-US"/>
        </w:rPr>
        <w:t xml:space="preserve"> </w:t>
      </w:r>
      <w:r w:rsidRPr="006637C5">
        <w:rPr>
          <w:sz w:val="16"/>
          <w:lang w:val="en-US"/>
        </w:rPr>
        <w:t>luxated</w:t>
      </w:r>
      <w:r w:rsidRPr="006637C5">
        <w:rPr>
          <w:spacing w:val="-3"/>
          <w:sz w:val="16"/>
          <w:lang w:val="en-US"/>
        </w:rPr>
        <w:t xml:space="preserve"> </w:t>
      </w:r>
      <w:r w:rsidRPr="006637C5">
        <w:rPr>
          <w:sz w:val="16"/>
          <w:lang w:val="en-US"/>
        </w:rPr>
        <w:t>non-vital</w:t>
      </w:r>
      <w:r w:rsidRPr="006637C5">
        <w:rPr>
          <w:spacing w:val="-1"/>
          <w:sz w:val="16"/>
          <w:lang w:val="en-US"/>
        </w:rPr>
        <w:t xml:space="preserve"> </w:t>
      </w:r>
      <w:r w:rsidRPr="006637C5">
        <w:rPr>
          <w:sz w:val="16"/>
          <w:lang w:val="en-US"/>
        </w:rPr>
        <w:t>maxillary</w:t>
      </w:r>
      <w:r w:rsidRPr="006637C5">
        <w:rPr>
          <w:spacing w:val="-3"/>
          <w:sz w:val="16"/>
          <w:lang w:val="en-US"/>
        </w:rPr>
        <w:t xml:space="preserve"> </w:t>
      </w:r>
      <w:r w:rsidRPr="006637C5">
        <w:rPr>
          <w:sz w:val="16"/>
          <w:lang w:val="en-US"/>
        </w:rPr>
        <w:t>incisors</w:t>
      </w:r>
      <w:r w:rsidRPr="006637C5">
        <w:rPr>
          <w:spacing w:val="-2"/>
          <w:sz w:val="16"/>
          <w:lang w:val="en-US"/>
        </w:rPr>
        <w:t xml:space="preserve"> </w:t>
      </w:r>
      <w:r w:rsidRPr="006637C5">
        <w:rPr>
          <w:sz w:val="16"/>
          <w:lang w:val="en-US"/>
        </w:rPr>
        <w:t>treated</w:t>
      </w:r>
      <w:r w:rsidRPr="006637C5">
        <w:rPr>
          <w:spacing w:val="-1"/>
          <w:sz w:val="16"/>
          <w:lang w:val="en-US"/>
        </w:rPr>
        <w:t xml:space="preserve"> </w:t>
      </w:r>
      <w:r w:rsidRPr="006637C5">
        <w:rPr>
          <w:sz w:val="16"/>
          <w:lang w:val="en-US"/>
        </w:rPr>
        <w:t>with</w:t>
      </w:r>
      <w:r w:rsidRPr="006637C5">
        <w:rPr>
          <w:spacing w:val="-3"/>
          <w:sz w:val="16"/>
          <w:lang w:val="en-US"/>
        </w:rPr>
        <w:t xml:space="preserve"> </w:t>
      </w:r>
      <w:r w:rsidRPr="006637C5">
        <w:rPr>
          <w:sz w:val="16"/>
          <w:lang w:val="en-US"/>
        </w:rPr>
        <w:t>calcium</w:t>
      </w:r>
      <w:r w:rsidRPr="006637C5">
        <w:rPr>
          <w:spacing w:val="-4"/>
          <w:sz w:val="16"/>
          <w:lang w:val="en-US"/>
        </w:rPr>
        <w:t xml:space="preserve"> </w:t>
      </w:r>
      <w:r w:rsidRPr="006637C5">
        <w:rPr>
          <w:sz w:val="16"/>
          <w:lang w:val="en-US"/>
        </w:rPr>
        <w:t>hydroxide</w:t>
      </w:r>
      <w:r w:rsidRPr="006637C5">
        <w:rPr>
          <w:spacing w:val="-4"/>
          <w:sz w:val="16"/>
          <w:lang w:val="en-US"/>
        </w:rPr>
        <w:t xml:space="preserve"> </w:t>
      </w:r>
      <w:r w:rsidRPr="006637C5">
        <w:rPr>
          <w:sz w:val="16"/>
          <w:lang w:val="en-US"/>
        </w:rPr>
        <w:t>and</w:t>
      </w:r>
      <w:r w:rsidRPr="006637C5">
        <w:rPr>
          <w:spacing w:val="-1"/>
          <w:sz w:val="16"/>
          <w:lang w:val="en-US"/>
        </w:rPr>
        <w:t xml:space="preserve"> </w:t>
      </w:r>
      <w:r w:rsidRPr="006637C5">
        <w:rPr>
          <w:sz w:val="16"/>
          <w:lang w:val="en-US"/>
        </w:rPr>
        <w:t>filled</w:t>
      </w:r>
      <w:r w:rsidRPr="006637C5">
        <w:rPr>
          <w:spacing w:val="-1"/>
          <w:sz w:val="16"/>
          <w:lang w:val="en-US"/>
        </w:rPr>
        <w:t xml:space="preserve"> </w:t>
      </w:r>
      <w:r w:rsidRPr="006637C5">
        <w:rPr>
          <w:sz w:val="16"/>
          <w:lang w:val="en-US"/>
        </w:rPr>
        <w:t>with</w:t>
      </w:r>
      <w:r w:rsidRPr="006637C5">
        <w:rPr>
          <w:spacing w:val="-3"/>
          <w:sz w:val="16"/>
          <w:lang w:val="en-US"/>
        </w:rPr>
        <w:t xml:space="preserve"> </w:t>
      </w:r>
      <w:r w:rsidRPr="006637C5">
        <w:rPr>
          <w:sz w:val="16"/>
          <w:lang w:val="en-US"/>
        </w:rPr>
        <w:t>gutta-percha:</w:t>
      </w:r>
      <w:r w:rsidRPr="006637C5">
        <w:rPr>
          <w:spacing w:val="-1"/>
          <w:sz w:val="16"/>
          <w:lang w:val="en-US"/>
        </w:rPr>
        <w:t xml:space="preserve"> </w:t>
      </w:r>
      <w:r w:rsidRPr="006637C5">
        <w:rPr>
          <w:sz w:val="16"/>
          <w:lang w:val="en-US"/>
        </w:rPr>
        <w:t>a</w:t>
      </w:r>
      <w:r w:rsidRPr="006637C5">
        <w:rPr>
          <w:spacing w:val="-2"/>
          <w:sz w:val="16"/>
          <w:lang w:val="en-US"/>
        </w:rPr>
        <w:t xml:space="preserve"> </w:t>
      </w:r>
      <w:r w:rsidRPr="006637C5">
        <w:rPr>
          <w:sz w:val="16"/>
          <w:lang w:val="en-US"/>
        </w:rPr>
        <w:t>retrospective</w:t>
      </w:r>
      <w:r w:rsidRPr="006637C5">
        <w:rPr>
          <w:spacing w:val="-1"/>
          <w:sz w:val="16"/>
          <w:lang w:val="en-US"/>
        </w:rPr>
        <w:t xml:space="preserve"> </w:t>
      </w:r>
      <w:r w:rsidRPr="006637C5">
        <w:rPr>
          <w:sz w:val="16"/>
          <w:lang w:val="en-US"/>
        </w:rPr>
        <w:t>clinical</w:t>
      </w:r>
      <w:r w:rsidRPr="006637C5">
        <w:rPr>
          <w:spacing w:val="-1"/>
          <w:sz w:val="16"/>
          <w:lang w:val="en-US"/>
        </w:rPr>
        <w:t xml:space="preserve"> </w:t>
      </w:r>
      <w:r w:rsidRPr="006637C5">
        <w:rPr>
          <w:sz w:val="16"/>
          <w:lang w:val="en-US"/>
        </w:rPr>
        <w:t>study.</w:t>
      </w:r>
      <w:r w:rsidRPr="006637C5">
        <w:rPr>
          <w:spacing w:val="40"/>
          <w:sz w:val="16"/>
          <w:lang w:val="en-US"/>
        </w:rPr>
        <w:t xml:space="preserve"> </w:t>
      </w:r>
      <w:r>
        <w:rPr>
          <w:sz w:val="16"/>
        </w:rPr>
        <w:t>Endod Dent Traumatol. 1992;8:45-55.</w:t>
      </w:r>
    </w:p>
    <w:p w:rsidR="00732396" w:rsidRPr="006637C5" w:rsidRDefault="006637C5" w:rsidP="00D53876">
      <w:pPr>
        <w:pStyle w:val="Paragraphedeliste"/>
        <w:numPr>
          <w:ilvl w:val="0"/>
          <w:numId w:val="1"/>
        </w:numPr>
        <w:tabs>
          <w:tab w:val="left" w:pos="641"/>
        </w:tabs>
        <w:spacing w:before="24" w:line="324" w:lineRule="auto"/>
        <w:ind w:right="227"/>
        <w:jc w:val="both"/>
        <w:rPr>
          <w:sz w:val="16"/>
          <w:lang w:val="en-US"/>
        </w:rPr>
      </w:pPr>
      <w:r w:rsidRPr="006637C5">
        <w:rPr>
          <w:b/>
          <w:sz w:val="16"/>
          <w:lang w:val="en-US"/>
        </w:rPr>
        <w:t>PLASCENCIA,</w:t>
      </w:r>
      <w:r w:rsidRPr="006637C5">
        <w:rPr>
          <w:b/>
          <w:spacing w:val="-1"/>
          <w:sz w:val="16"/>
          <w:lang w:val="en-US"/>
        </w:rPr>
        <w:t xml:space="preserve"> </w:t>
      </w:r>
      <w:r w:rsidRPr="006637C5">
        <w:rPr>
          <w:b/>
          <w:sz w:val="16"/>
          <w:lang w:val="en-US"/>
        </w:rPr>
        <w:t>Hugo,</w:t>
      </w:r>
      <w:r w:rsidRPr="006637C5">
        <w:rPr>
          <w:b/>
          <w:spacing w:val="-1"/>
          <w:sz w:val="16"/>
          <w:lang w:val="en-US"/>
        </w:rPr>
        <w:t xml:space="preserve"> </w:t>
      </w:r>
      <w:r w:rsidRPr="006637C5">
        <w:rPr>
          <w:b/>
          <w:sz w:val="16"/>
          <w:lang w:val="en-US"/>
        </w:rPr>
        <w:t>DÍAZ,</w:t>
      </w:r>
      <w:r w:rsidRPr="006637C5">
        <w:rPr>
          <w:b/>
          <w:spacing w:val="-1"/>
          <w:sz w:val="16"/>
          <w:lang w:val="en-US"/>
        </w:rPr>
        <w:t xml:space="preserve"> </w:t>
      </w:r>
      <w:r w:rsidRPr="006637C5">
        <w:rPr>
          <w:b/>
          <w:sz w:val="16"/>
          <w:lang w:val="en-US"/>
        </w:rPr>
        <w:t>Mariana,</w:t>
      </w:r>
      <w:r w:rsidRPr="006637C5">
        <w:rPr>
          <w:b/>
          <w:spacing w:val="-1"/>
          <w:sz w:val="16"/>
          <w:lang w:val="en-US"/>
        </w:rPr>
        <w:t xml:space="preserve"> </w:t>
      </w:r>
      <w:r w:rsidRPr="006637C5">
        <w:rPr>
          <w:b/>
          <w:sz w:val="16"/>
          <w:lang w:val="en-US"/>
        </w:rPr>
        <w:t>GASCÓN,</w:t>
      </w:r>
      <w:r w:rsidRPr="006637C5">
        <w:rPr>
          <w:b/>
          <w:spacing w:val="-1"/>
          <w:sz w:val="16"/>
          <w:lang w:val="en-US"/>
        </w:rPr>
        <w:t xml:space="preserve"> </w:t>
      </w:r>
      <w:r w:rsidRPr="006637C5">
        <w:rPr>
          <w:b/>
          <w:sz w:val="16"/>
          <w:lang w:val="en-US"/>
        </w:rPr>
        <w:t>Gerardo, et</w:t>
      </w:r>
      <w:r w:rsidRPr="006637C5">
        <w:rPr>
          <w:b/>
          <w:spacing w:val="-5"/>
          <w:sz w:val="16"/>
          <w:lang w:val="en-US"/>
        </w:rPr>
        <w:t xml:space="preserve"> </w:t>
      </w:r>
      <w:r w:rsidRPr="006637C5">
        <w:rPr>
          <w:b/>
          <w:sz w:val="16"/>
          <w:lang w:val="en-US"/>
        </w:rPr>
        <w:t>al</w:t>
      </w:r>
      <w:r w:rsidRPr="006637C5">
        <w:rPr>
          <w:sz w:val="16"/>
          <w:lang w:val="en-US"/>
        </w:rPr>
        <w:t>.</w:t>
      </w:r>
      <w:r w:rsidRPr="006637C5">
        <w:rPr>
          <w:spacing w:val="-3"/>
          <w:sz w:val="16"/>
          <w:lang w:val="en-US"/>
        </w:rPr>
        <w:t xml:space="preserve"> </w:t>
      </w:r>
      <w:r w:rsidRPr="006637C5">
        <w:rPr>
          <w:sz w:val="16"/>
          <w:lang w:val="en-US"/>
        </w:rPr>
        <w:t>Management</w:t>
      </w:r>
      <w:r w:rsidRPr="006637C5">
        <w:rPr>
          <w:spacing w:val="-3"/>
          <w:sz w:val="16"/>
          <w:lang w:val="en-US"/>
        </w:rPr>
        <w:t xml:space="preserve"> </w:t>
      </w:r>
      <w:r w:rsidRPr="006637C5">
        <w:rPr>
          <w:sz w:val="16"/>
          <w:lang w:val="en-US"/>
        </w:rPr>
        <w:t>of</w:t>
      </w:r>
      <w:r w:rsidRPr="006637C5">
        <w:rPr>
          <w:spacing w:val="-5"/>
          <w:sz w:val="16"/>
          <w:lang w:val="en-US"/>
        </w:rPr>
        <w:t xml:space="preserve"> </w:t>
      </w:r>
      <w:r w:rsidRPr="006637C5">
        <w:rPr>
          <w:sz w:val="16"/>
          <w:lang w:val="en-US"/>
        </w:rPr>
        <w:t>permanent</w:t>
      </w:r>
      <w:r w:rsidRPr="006637C5">
        <w:rPr>
          <w:spacing w:val="-3"/>
          <w:sz w:val="16"/>
          <w:lang w:val="en-US"/>
        </w:rPr>
        <w:t xml:space="preserve"> </w:t>
      </w:r>
      <w:r w:rsidRPr="006637C5">
        <w:rPr>
          <w:sz w:val="16"/>
          <w:lang w:val="en-US"/>
        </w:rPr>
        <w:t>teeth</w:t>
      </w:r>
      <w:r w:rsidRPr="006637C5">
        <w:rPr>
          <w:spacing w:val="-1"/>
          <w:sz w:val="16"/>
          <w:lang w:val="en-US"/>
        </w:rPr>
        <w:t xml:space="preserve"> </w:t>
      </w:r>
      <w:r w:rsidRPr="006637C5">
        <w:rPr>
          <w:sz w:val="16"/>
          <w:lang w:val="en-US"/>
        </w:rPr>
        <w:t>with</w:t>
      </w:r>
      <w:r w:rsidRPr="006637C5">
        <w:rPr>
          <w:spacing w:val="-3"/>
          <w:sz w:val="16"/>
          <w:lang w:val="en-US"/>
        </w:rPr>
        <w:t xml:space="preserve"> </w:t>
      </w:r>
      <w:r w:rsidRPr="006637C5">
        <w:rPr>
          <w:sz w:val="16"/>
          <w:lang w:val="en-US"/>
        </w:rPr>
        <w:t>necrotic</w:t>
      </w:r>
      <w:r w:rsidRPr="006637C5">
        <w:rPr>
          <w:spacing w:val="-4"/>
          <w:sz w:val="16"/>
          <w:lang w:val="en-US"/>
        </w:rPr>
        <w:t xml:space="preserve"> </w:t>
      </w:r>
      <w:r w:rsidRPr="006637C5">
        <w:rPr>
          <w:sz w:val="16"/>
          <w:lang w:val="en-US"/>
        </w:rPr>
        <w:t>pulps</w:t>
      </w:r>
      <w:r w:rsidRPr="006637C5">
        <w:rPr>
          <w:spacing w:val="-4"/>
          <w:sz w:val="16"/>
          <w:lang w:val="en-US"/>
        </w:rPr>
        <w:t xml:space="preserve"> </w:t>
      </w:r>
      <w:r w:rsidRPr="006637C5">
        <w:rPr>
          <w:sz w:val="16"/>
          <w:lang w:val="en-US"/>
        </w:rPr>
        <w:t>and</w:t>
      </w:r>
      <w:r w:rsidRPr="006637C5">
        <w:rPr>
          <w:spacing w:val="-3"/>
          <w:sz w:val="16"/>
          <w:lang w:val="en-US"/>
        </w:rPr>
        <w:t xml:space="preserve"> </w:t>
      </w:r>
      <w:r w:rsidRPr="006637C5">
        <w:rPr>
          <w:sz w:val="16"/>
          <w:lang w:val="en-US"/>
        </w:rPr>
        <w:t>open</w:t>
      </w:r>
      <w:r w:rsidRPr="006637C5">
        <w:rPr>
          <w:spacing w:val="-1"/>
          <w:sz w:val="16"/>
          <w:lang w:val="en-US"/>
        </w:rPr>
        <w:t xml:space="preserve"> </w:t>
      </w:r>
      <w:r w:rsidRPr="006637C5">
        <w:rPr>
          <w:sz w:val="16"/>
          <w:lang w:val="en-US"/>
        </w:rPr>
        <w:t>apices</w:t>
      </w:r>
      <w:r w:rsidRPr="006637C5">
        <w:rPr>
          <w:spacing w:val="-4"/>
          <w:sz w:val="16"/>
          <w:lang w:val="en-US"/>
        </w:rPr>
        <w:t xml:space="preserve"> </w:t>
      </w:r>
      <w:r w:rsidRPr="006637C5">
        <w:rPr>
          <w:sz w:val="16"/>
          <w:lang w:val="en-US"/>
        </w:rPr>
        <w:t>according</w:t>
      </w:r>
      <w:r w:rsidRPr="006637C5">
        <w:rPr>
          <w:spacing w:val="-3"/>
          <w:sz w:val="16"/>
          <w:lang w:val="en-US"/>
        </w:rPr>
        <w:t xml:space="preserve"> </w:t>
      </w:r>
      <w:r w:rsidRPr="006637C5">
        <w:rPr>
          <w:sz w:val="16"/>
          <w:lang w:val="en-US"/>
        </w:rPr>
        <w:t>to</w:t>
      </w:r>
      <w:r w:rsidRPr="006637C5">
        <w:rPr>
          <w:spacing w:val="40"/>
          <w:sz w:val="16"/>
          <w:lang w:val="en-US"/>
        </w:rPr>
        <w:t xml:space="preserve"> </w:t>
      </w:r>
      <w:r w:rsidRPr="006637C5">
        <w:rPr>
          <w:sz w:val="16"/>
          <w:lang w:val="en-US"/>
        </w:rPr>
        <w:t>the stage of root development. Journal of clinical and experimental dentistry, 2017, vol. 9, no 11, p. e1329.</w:t>
      </w:r>
    </w:p>
    <w:p w:rsidR="00732396" w:rsidRPr="006637C5" w:rsidRDefault="006637C5" w:rsidP="00D53876">
      <w:pPr>
        <w:pStyle w:val="Paragraphedeliste"/>
        <w:numPr>
          <w:ilvl w:val="0"/>
          <w:numId w:val="1"/>
        </w:numPr>
        <w:tabs>
          <w:tab w:val="left" w:pos="640"/>
        </w:tabs>
        <w:spacing w:before="29"/>
        <w:ind w:left="640" w:hanging="360"/>
        <w:jc w:val="both"/>
        <w:rPr>
          <w:sz w:val="16"/>
          <w:lang w:val="en-US"/>
        </w:rPr>
      </w:pPr>
      <w:r w:rsidRPr="006637C5">
        <w:rPr>
          <w:b/>
          <w:sz w:val="16"/>
          <w:lang w:val="en-US"/>
        </w:rPr>
        <w:t>R.</w:t>
      </w:r>
      <w:r w:rsidRPr="006637C5">
        <w:rPr>
          <w:b/>
          <w:spacing w:val="-5"/>
          <w:sz w:val="16"/>
          <w:lang w:val="en-US"/>
        </w:rPr>
        <w:t xml:space="preserve"> </w:t>
      </w:r>
      <w:r w:rsidRPr="006637C5">
        <w:rPr>
          <w:b/>
          <w:sz w:val="16"/>
          <w:lang w:val="en-US"/>
        </w:rPr>
        <w:t>Scheid,</w:t>
      </w:r>
      <w:r w:rsidRPr="006637C5">
        <w:rPr>
          <w:b/>
          <w:spacing w:val="-4"/>
          <w:sz w:val="16"/>
          <w:lang w:val="en-US"/>
        </w:rPr>
        <w:t xml:space="preserve"> </w:t>
      </w:r>
      <w:r w:rsidRPr="006637C5">
        <w:rPr>
          <w:b/>
          <w:sz w:val="16"/>
          <w:lang w:val="en-US"/>
        </w:rPr>
        <w:t>G.</w:t>
      </w:r>
      <w:r w:rsidRPr="006637C5">
        <w:rPr>
          <w:b/>
          <w:spacing w:val="-4"/>
          <w:sz w:val="16"/>
          <w:lang w:val="en-US"/>
        </w:rPr>
        <w:t xml:space="preserve"> </w:t>
      </w:r>
      <w:r w:rsidRPr="006637C5">
        <w:rPr>
          <w:b/>
          <w:sz w:val="16"/>
          <w:lang w:val="en-US"/>
        </w:rPr>
        <w:t>Weiss</w:t>
      </w:r>
      <w:r w:rsidRPr="006637C5">
        <w:rPr>
          <w:b/>
          <w:spacing w:val="-5"/>
          <w:sz w:val="16"/>
          <w:lang w:val="en-US"/>
        </w:rPr>
        <w:t xml:space="preserve"> </w:t>
      </w:r>
      <w:r w:rsidRPr="006637C5">
        <w:rPr>
          <w:b/>
          <w:sz w:val="16"/>
          <w:lang w:val="en-US"/>
        </w:rPr>
        <w:t>-</w:t>
      </w:r>
      <w:r w:rsidRPr="006637C5">
        <w:rPr>
          <w:b/>
          <w:spacing w:val="-5"/>
          <w:sz w:val="16"/>
          <w:lang w:val="en-US"/>
        </w:rPr>
        <w:t xml:space="preserve"> </w:t>
      </w:r>
      <w:r w:rsidRPr="006637C5">
        <w:rPr>
          <w:b/>
          <w:sz w:val="16"/>
          <w:lang w:val="en-US"/>
        </w:rPr>
        <w:t>Woelfel's</w:t>
      </w:r>
      <w:r w:rsidRPr="006637C5">
        <w:rPr>
          <w:b/>
          <w:spacing w:val="-4"/>
          <w:sz w:val="16"/>
          <w:lang w:val="en-US"/>
        </w:rPr>
        <w:t xml:space="preserve"> </w:t>
      </w:r>
      <w:r w:rsidRPr="006637C5">
        <w:rPr>
          <w:sz w:val="16"/>
          <w:lang w:val="en-US"/>
        </w:rPr>
        <w:t>Dental</w:t>
      </w:r>
      <w:r w:rsidRPr="006637C5">
        <w:rPr>
          <w:spacing w:val="-4"/>
          <w:sz w:val="16"/>
          <w:lang w:val="en-US"/>
        </w:rPr>
        <w:t xml:space="preserve"> </w:t>
      </w:r>
      <w:r w:rsidRPr="006637C5">
        <w:rPr>
          <w:sz w:val="16"/>
          <w:lang w:val="en-US"/>
        </w:rPr>
        <w:t>Anatomy_</w:t>
      </w:r>
      <w:r w:rsidRPr="006637C5">
        <w:rPr>
          <w:spacing w:val="-4"/>
          <w:sz w:val="16"/>
          <w:lang w:val="en-US"/>
        </w:rPr>
        <w:t xml:space="preserve"> </w:t>
      </w:r>
      <w:r w:rsidRPr="006637C5">
        <w:rPr>
          <w:sz w:val="16"/>
          <w:lang w:val="en-US"/>
        </w:rPr>
        <w:t>Its</w:t>
      </w:r>
      <w:r w:rsidRPr="006637C5">
        <w:rPr>
          <w:spacing w:val="-5"/>
          <w:sz w:val="16"/>
          <w:lang w:val="en-US"/>
        </w:rPr>
        <w:t xml:space="preserve"> </w:t>
      </w:r>
      <w:r w:rsidRPr="006637C5">
        <w:rPr>
          <w:sz w:val="16"/>
          <w:lang w:val="en-US"/>
        </w:rPr>
        <w:t>Relevance</w:t>
      </w:r>
      <w:r w:rsidRPr="006637C5">
        <w:rPr>
          <w:spacing w:val="-7"/>
          <w:sz w:val="16"/>
          <w:lang w:val="en-US"/>
        </w:rPr>
        <w:t xml:space="preserve"> </w:t>
      </w:r>
      <w:r w:rsidRPr="006637C5">
        <w:rPr>
          <w:sz w:val="16"/>
          <w:lang w:val="en-US"/>
        </w:rPr>
        <w:t>to</w:t>
      </w:r>
      <w:r w:rsidRPr="006637C5">
        <w:rPr>
          <w:spacing w:val="-4"/>
          <w:sz w:val="16"/>
          <w:lang w:val="en-US"/>
        </w:rPr>
        <w:t xml:space="preserve"> </w:t>
      </w:r>
      <w:r w:rsidRPr="006637C5">
        <w:rPr>
          <w:sz w:val="16"/>
          <w:lang w:val="en-US"/>
        </w:rPr>
        <w:t>Dentistry</w:t>
      </w:r>
      <w:r w:rsidRPr="006637C5">
        <w:rPr>
          <w:spacing w:val="-4"/>
          <w:sz w:val="16"/>
          <w:lang w:val="en-US"/>
        </w:rPr>
        <w:t xml:space="preserve"> </w:t>
      </w:r>
      <w:r w:rsidRPr="006637C5">
        <w:rPr>
          <w:sz w:val="16"/>
          <w:lang w:val="en-US"/>
        </w:rPr>
        <w:t>Edition</w:t>
      </w:r>
      <w:r w:rsidRPr="006637C5">
        <w:rPr>
          <w:spacing w:val="-6"/>
          <w:sz w:val="16"/>
          <w:lang w:val="en-US"/>
        </w:rPr>
        <w:t xml:space="preserve"> </w:t>
      </w:r>
      <w:r w:rsidRPr="006637C5">
        <w:rPr>
          <w:sz w:val="16"/>
          <w:lang w:val="en-US"/>
        </w:rPr>
        <w:t>8,</w:t>
      </w:r>
      <w:r w:rsidRPr="006637C5">
        <w:rPr>
          <w:spacing w:val="-6"/>
          <w:sz w:val="16"/>
          <w:lang w:val="en-US"/>
        </w:rPr>
        <w:t xml:space="preserve"> </w:t>
      </w:r>
      <w:r w:rsidRPr="006637C5">
        <w:rPr>
          <w:spacing w:val="-2"/>
          <w:sz w:val="16"/>
          <w:lang w:val="en-US"/>
        </w:rPr>
        <w:t>2012.</w:t>
      </w:r>
    </w:p>
    <w:p w:rsidR="00732396" w:rsidRDefault="006637C5" w:rsidP="00D53876">
      <w:pPr>
        <w:pStyle w:val="Paragraphedeliste"/>
        <w:numPr>
          <w:ilvl w:val="0"/>
          <w:numId w:val="1"/>
        </w:numPr>
        <w:tabs>
          <w:tab w:val="left" w:pos="641"/>
        </w:tabs>
        <w:spacing w:before="84" w:line="324" w:lineRule="auto"/>
        <w:ind w:right="129"/>
        <w:jc w:val="both"/>
        <w:rPr>
          <w:sz w:val="16"/>
        </w:rPr>
      </w:pPr>
      <w:r w:rsidRPr="006637C5">
        <w:rPr>
          <w:b/>
          <w:sz w:val="16"/>
          <w:lang w:val="en-US"/>
        </w:rPr>
        <w:t>Akram, A.,</w:t>
      </w:r>
      <w:r w:rsidRPr="006637C5">
        <w:rPr>
          <w:b/>
          <w:spacing w:val="-3"/>
          <w:sz w:val="16"/>
          <w:lang w:val="en-US"/>
        </w:rPr>
        <w:t xml:space="preserve"> </w:t>
      </w:r>
      <w:r w:rsidRPr="006637C5">
        <w:rPr>
          <w:b/>
          <w:sz w:val="16"/>
          <w:lang w:val="en-US"/>
        </w:rPr>
        <w:t>et</w:t>
      </w:r>
      <w:r w:rsidRPr="006637C5">
        <w:rPr>
          <w:b/>
          <w:spacing w:val="-4"/>
          <w:sz w:val="16"/>
          <w:lang w:val="en-US"/>
        </w:rPr>
        <w:t xml:space="preserve"> </w:t>
      </w:r>
      <w:r w:rsidRPr="006637C5">
        <w:rPr>
          <w:b/>
          <w:sz w:val="16"/>
          <w:lang w:val="en-US"/>
        </w:rPr>
        <w:t>al</w:t>
      </w:r>
      <w:r w:rsidRPr="006637C5">
        <w:rPr>
          <w:sz w:val="16"/>
          <w:lang w:val="en-US"/>
        </w:rPr>
        <w:t>. (2017). "Comparison</w:t>
      </w:r>
      <w:r w:rsidRPr="006637C5">
        <w:rPr>
          <w:spacing w:val="-2"/>
          <w:sz w:val="16"/>
          <w:lang w:val="en-US"/>
        </w:rPr>
        <w:t xml:space="preserve"> </w:t>
      </w:r>
      <w:r w:rsidRPr="006637C5">
        <w:rPr>
          <w:sz w:val="16"/>
          <w:lang w:val="en-US"/>
        </w:rPr>
        <w:t>of</w:t>
      </w:r>
      <w:r w:rsidRPr="006637C5">
        <w:rPr>
          <w:spacing w:val="-2"/>
          <w:sz w:val="16"/>
          <w:lang w:val="en-US"/>
        </w:rPr>
        <w:t xml:space="preserve"> </w:t>
      </w:r>
      <w:r w:rsidRPr="006637C5">
        <w:rPr>
          <w:sz w:val="16"/>
          <w:lang w:val="en-US"/>
        </w:rPr>
        <w:t>the</w:t>
      </w:r>
      <w:r w:rsidRPr="006637C5">
        <w:rPr>
          <w:spacing w:val="-3"/>
          <w:sz w:val="16"/>
          <w:lang w:val="en-US"/>
        </w:rPr>
        <w:t xml:space="preserve"> </w:t>
      </w:r>
      <w:r w:rsidRPr="006637C5">
        <w:rPr>
          <w:sz w:val="16"/>
          <w:lang w:val="en-US"/>
        </w:rPr>
        <w:t>learning</w:t>
      </w:r>
      <w:r w:rsidRPr="006637C5">
        <w:rPr>
          <w:spacing w:val="-2"/>
          <w:sz w:val="16"/>
          <w:lang w:val="en-US"/>
        </w:rPr>
        <w:t xml:space="preserve"> </w:t>
      </w:r>
      <w:r w:rsidRPr="006637C5">
        <w:rPr>
          <w:sz w:val="16"/>
          <w:lang w:val="en-US"/>
        </w:rPr>
        <w:t>of</w:t>
      </w:r>
      <w:r w:rsidRPr="006637C5">
        <w:rPr>
          <w:spacing w:val="-4"/>
          <w:sz w:val="16"/>
          <w:lang w:val="en-US"/>
        </w:rPr>
        <w:t xml:space="preserve"> </w:t>
      </w:r>
      <w:r w:rsidRPr="006637C5">
        <w:rPr>
          <w:sz w:val="16"/>
          <w:lang w:val="en-US"/>
        </w:rPr>
        <w:t>two</w:t>
      </w:r>
      <w:r w:rsidRPr="006637C5">
        <w:rPr>
          <w:spacing w:val="-2"/>
          <w:sz w:val="16"/>
          <w:lang w:val="en-US"/>
        </w:rPr>
        <w:t xml:space="preserve"> </w:t>
      </w:r>
      <w:r w:rsidRPr="006637C5">
        <w:rPr>
          <w:sz w:val="16"/>
          <w:lang w:val="en-US"/>
        </w:rPr>
        <w:t>notations: A</w:t>
      </w:r>
      <w:r w:rsidRPr="006637C5">
        <w:rPr>
          <w:spacing w:val="-4"/>
          <w:sz w:val="16"/>
          <w:lang w:val="en-US"/>
        </w:rPr>
        <w:t xml:space="preserve"> </w:t>
      </w:r>
      <w:r w:rsidRPr="006637C5">
        <w:rPr>
          <w:sz w:val="16"/>
          <w:lang w:val="en-US"/>
        </w:rPr>
        <w:t xml:space="preserve">pilot study." </w:t>
      </w:r>
      <w:r>
        <w:rPr>
          <w:sz w:val="16"/>
          <w:u w:val="single"/>
        </w:rPr>
        <w:t>Journal</w:t>
      </w:r>
      <w:r>
        <w:rPr>
          <w:spacing w:val="-2"/>
          <w:sz w:val="16"/>
          <w:u w:val="single"/>
        </w:rPr>
        <w:t xml:space="preserve"> </w:t>
      </w:r>
      <w:r>
        <w:rPr>
          <w:sz w:val="16"/>
          <w:u w:val="single"/>
        </w:rPr>
        <w:t>of</w:t>
      </w:r>
      <w:r>
        <w:rPr>
          <w:spacing w:val="-4"/>
          <w:sz w:val="16"/>
          <w:u w:val="single"/>
        </w:rPr>
        <w:t xml:space="preserve"> </w:t>
      </w:r>
      <w:r>
        <w:rPr>
          <w:sz w:val="16"/>
          <w:u w:val="single"/>
        </w:rPr>
        <w:t>advances</w:t>
      </w:r>
      <w:r>
        <w:rPr>
          <w:spacing w:val="-3"/>
          <w:sz w:val="16"/>
          <w:u w:val="single"/>
        </w:rPr>
        <w:t xml:space="preserve"> </w:t>
      </w:r>
      <w:r>
        <w:rPr>
          <w:sz w:val="16"/>
          <w:u w:val="single"/>
        </w:rPr>
        <w:t>in</w:t>
      </w:r>
      <w:r>
        <w:rPr>
          <w:spacing w:val="-2"/>
          <w:sz w:val="16"/>
          <w:u w:val="single"/>
        </w:rPr>
        <w:t xml:space="preserve"> </w:t>
      </w:r>
      <w:r>
        <w:rPr>
          <w:sz w:val="16"/>
          <w:u w:val="single"/>
        </w:rPr>
        <w:t>medical</w:t>
      </w:r>
      <w:r>
        <w:rPr>
          <w:spacing w:val="-2"/>
          <w:sz w:val="16"/>
          <w:u w:val="single"/>
        </w:rPr>
        <w:t xml:space="preserve"> </w:t>
      </w:r>
      <w:r>
        <w:rPr>
          <w:sz w:val="16"/>
          <w:u w:val="single"/>
        </w:rPr>
        <w:t>education &amp;</w:t>
      </w:r>
      <w:r>
        <w:rPr>
          <w:spacing w:val="-3"/>
          <w:sz w:val="16"/>
          <w:u w:val="single"/>
        </w:rPr>
        <w:t xml:space="preserve"> </w:t>
      </w:r>
      <w:r>
        <w:rPr>
          <w:sz w:val="16"/>
          <w:u w:val="single"/>
        </w:rPr>
        <w:t>professionalism</w:t>
      </w:r>
      <w:r>
        <w:rPr>
          <w:sz w:val="16"/>
        </w:rPr>
        <w:t xml:space="preserve"> </w:t>
      </w:r>
      <w:r>
        <w:rPr>
          <w:b/>
          <w:sz w:val="16"/>
        </w:rPr>
        <w:t>5</w:t>
      </w:r>
      <w:r>
        <w:rPr>
          <w:sz w:val="16"/>
        </w:rPr>
        <w:t>(2):</w:t>
      </w:r>
      <w:r>
        <w:rPr>
          <w:spacing w:val="40"/>
          <w:sz w:val="16"/>
        </w:rPr>
        <w:t xml:space="preserve"> </w:t>
      </w:r>
      <w:r>
        <w:rPr>
          <w:spacing w:val="-2"/>
          <w:sz w:val="16"/>
        </w:rPr>
        <w:t>67-72.</w:t>
      </w:r>
    </w:p>
    <w:p w:rsidR="00732396" w:rsidRDefault="006637C5" w:rsidP="00D53876">
      <w:pPr>
        <w:pStyle w:val="Paragraphedeliste"/>
        <w:numPr>
          <w:ilvl w:val="0"/>
          <w:numId w:val="1"/>
        </w:numPr>
        <w:tabs>
          <w:tab w:val="left" w:pos="640"/>
        </w:tabs>
        <w:spacing w:before="29"/>
        <w:ind w:left="640" w:hanging="360"/>
        <w:jc w:val="both"/>
        <w:rPr>
          <w:sz w:val="16"/>
        </w:rPr>
      </w:pPr>
      <w:r w:rsidRPr="006637C5">
        <w:rPr>
          <w:b/>
          <w:sz w:val="16"/>
          <w:lang w:val="en-US"/>
        </w:rPr>
        <w:t>Benavides,</w:t>
      </w:r>
      <w:r w:rsidRPr="006637C5">
        <w:rPr>
          <w:b/>
          <w:spacing w:val="-9"/>
          <w:sz w:val="16"/>
          <w:lang w:val="en-US"/>
        </w:rPr>
        <w:t xml:space="preserve"> </w:t>
      </w:r>
      <w:r w:rsidRPr="006637C5">
        <w:rPr>
          <w:b/>
          <w:sz w:val="16"/>
          <w:lang w:val="en-US"/>
        </w:rPr>
        <w:t>H.</w:t>
      </w:r>
      <w:r w:rsidRPr="006637C5">
        <w:rPr>
          <w:b/>
          <w:spacing w:val="-7"/>
          <w:sz w:val="16"/>
          <w:lang w:val="en-US"/>
        </w:rPr>
        <w:t xml:space="preserve"> </w:t>
      </w:r>
      <w:r w:rsidRPr="006637C5">
        <w:rPr>
          <w:b/>
          <w:sz w:val="16"/>
          <w:lang w:val="en-US"/>
        </w:rPr>
        <w:t>and</w:t>
      </w:r>
      <w:r w:rsidRPr="006637C5">
        <w:rPr>
          <w:b/>
          <w:spacing w:val="-5"/>
          <w:sz w:val="16"/>
          <w:lang w:val="en-US"/>
        </w:rPr>
        <w:t xml:space="preserve"> </w:t>
      </w:r>
      <w:r w:rsidRPr="006637C5">
        <w:rPr>
          <w:b/>
          <w:sz w:val="16"/>
          <w:lang w:val="en-US"/>
        </w:rPr>
        <w:t>M.</w:t>
      </w:r>
      <w:r w:rsidRPr="006637C5">
        <w:rPr>
          <w:b/>
          <w:spacing w:val="-4"/>
          <w:sz w:val="16"/>
          <w:lang w:val="en-US"/>
        </w:rPr>
        <w:t xml:space="preserve"> </w:t>
      </w:r>
      <w:r w:rsidRPr="006637C5">
        <w:rPr>
          <w:b/>
          <w:sz w:val="16"/>
          <w:lang w:val="en-US"/>
        </w:rPr>
        <w:t>Yndira</w:t>
      </w:r>
      <w:r w:rsidRPr="006637C5">
        <w:rPr>
          <w:b/>
          <w:spacing w:val="-4"/>
          <w:sz w:val="16"/>
          <w:lang w:val="en-US"/>
        </w:rPr>
        <w:t xml:space="preserve"> </w:t>
      </w:r>
      <w:r w:rsidRPr="006637C5">
        <w:rPr>
          <w:sz w:val="16"/>
          <w:lang w:val="en-US"/>
        </w:rPr>
        <w:t>(2010).</w:t>
      </w:r>
      <w:r w:rsidRPr="006637C5">
        <w:rPr>
          <w:spacing w:val="-4"/>
          <w:sz w:val="16"/>
          <w:lang w:val="en-US"/>
        </w:rPr>
        <w:t xml:space="preserve"> </w:t>
      </w:r>
      <w:r>
        <w:rPr>
          <w:sz w:val="16"/>
        </w:rPr>
        <w:t>Regeneración</w:t>
      </w:r>
      <w:r>
        <w:rPr>
          <w:spacing w:val="-6"/>
          <w:sz w:val="16"/>
        </w:rPr>
        <w:t xml:space="preserve"> </w:t>
      </w:r>
      <w:r>
        <w:rPr>
          <w:sz w:val="16"/>
        </w:rPr>
        <w:t>pulpar</w:t>
      </w:r>
      <w:r>
        <w:rPr>
          <w:spacing w:val="-7"/>
          <w:sz w:val="16"/>
        </w:rPr>
        <w:t xml:space="preserve"> </w:t>
      </w:r>
      <w:r>
        <w:rPr>
          <w:sz w:val="16"/>
        </w:rPr>
        <w:t>en</w:t>
      </w:r>
      <w:r>
        <w:rPr>
          <w:spacing w:val="-6"/>
          <w:sz w:val="16"/>
        </w:rPr>
        <w:t xml:space="preserve"> </w:t>
      </w:r>
      <w:r>
        <w:rPr>
          <w:sz w:val="16"/>
        </w:rPr>
        <w:t>dientes</w:t>
      </w:r>
      <w:r>
        <w:rPr>
          <w:spacing w:val="-7"/>
          <w:sz w:val="16"/>
        </w:rPr>
        <w:t xml:space="preserve"> </w:t>
      </w:r>
      <w:r>
        <w:rPr>
          <w:sz w:val="16"/>
        </w:rPr>
        <w:t>permanentes</w:t>
      </w:r>
      <w:r>
        <w:rPr>
          <w:spacing w:val="-6"/>
          <w:sz w:val="16"/>
        </w:rPr>
        <w:t xml:space="preserve"> </w:t>
      </w:r>
      <w:r>
        <w:rPr>
          <w:spacing w:val="-2"/>
          <w:sz w:val="16"/>
        </w:rPr>
        <w:t>inmaduros.</w:t>
      </w:r>
    </w:p>
    <w:p w:rsidR="00732396" w:rsidRDefault="006637C5" w:rsidP="00D53876">
      <w:pPr>
        <w:pStyle w:val="Paragraphedeliste"/>
        <w:numPr>
          <w:ilvl w:val="0"/>
          <w:numId w:val="1"/>
        </w:numPr>
        <w:tabs>
          <w:tab w:val="left" w:pos="640"/>
        </w:tabs>
        <w:spacing w:before="85"/>
        <w:ind w:left="640" w:hanging="360"/>
        <w:jc w:val="both"/>
        <w:rPr>
          <w:sz w:val="16"/>
        </w:rPr>
      </w:pPr>
      <w:r>
        <w:rPr>
          <w:b/>
          <w:sz w:val="16"/>
        </w:rPr>
        <w:t>Compignie,</w:t>
      </w:r>
      <w:r>
        <w:rPr>
          <w:b/>
          <w:spacing w:val="-10"/>
          <w:sz w:val="16"/>
        </w:rPr>
        <w:t xml:space="preserve"> </w:t>
      </w:r>
      <w:r>
        <w:rPr>
          <w:b/>
          <w:sz w:val="16"/>
        </w:rPr>
        <w:t>A.</w:t>
      </w:r>
      <w:r>
        <w:rPr>
          <w:b/>
          <w:spacing w:val="-4"/>
          <w:sz w:val="16"/>
        </w:rPr>
        <w:t xml:space="preserve"> </w:t>
      </w:r>
      <w:r>
        <w:rPr>
          <w:sz w:val="16"/>
        </w:rPr>
        <w:t>(2017).</w:t>
      </w:r>
      <w:r>
        <w:rPr>
          <w:spacing w:val="-5"/>
          <w:sz w:val="16"/>
        </w:rPr>
        <w:t xml:space="preserve"> </w:t>
      </w:r>
      <w:r>
        <w:rPr>
          <w:sz w:val="16"/>
        </w:rPr>
        <w:t>La</w:t>
      </w:r>
      <w:r>
        <w:rPr>
          <w:spacing w:val="-6"/>
          <w:sz w:val="16"/>
        </w:rPr>
        <w:t xml:space="preserve"> </w:t>
      </w:r>
      <w:r>
        <w:rPr>
          <w:sz w:val="16"/>
        </w:rPr>
        <w:t>carie</w:t>
      </w:r>
      <w:r>
        <w:rPr>
          <w:spacing w:val="-7"/>
          <w:sz w:val="16"/>
        </w:rPr>
        <w:t xml:space="preserve"> </w:t>
      </w:r>
      <w:r>
        <w:rPr>
          <w:sz w:val="16"/>
        </w:rPr>
        <w:t>précoce</w:t>
      </w:r>
      <w:r>
        <w:rPr>
          <w:spacing w:val="-8"/>
          <w:sz w:val="16"/>
        </w:rPr>
        <w:t xml:space="preserve"> </w:t>
      </w:r>
      <w:r>
        <w:rPr>
          <w:sz w:val="16"/>
        </w:rPr>
        <w:t>de</w:t>
      </w:r>
      <w:r>
        <w:rPr>
          <w:spacing w:val="-7"/>
          <w:sz w:val="16"/>
        </w:rPr>
        <w:t xml:space="preserve"> </w:t>
      </w:r>
      <w:r>
        <w:rPr>
          <w:sz w:val="16"/>
        </w:rPr>
        <w:t>l'enfance:</w:t>
      </w:r>
      <w:r>
        <w:rPr>
          <w:spacing w:val="-7"/>
          <w:sz w:val="16"/>
        </w:rPr>
        <w:t xml:space="preserve"> </w:t>
      </w:r>
      <w:r>
        <w:rPr>
          <w:sz w:val="16"/>
        </w:rPr>
        <w:t>physiopathologie,</w:t>
      </w:r>
      <w:r>
        <w:rPr>
          <w:spacing w:val="-5"/>
          <w:sz w:val="16"/>
        </w:rPr>
        <w:t xml:space="preserve"> </w:t>
      </w:r>
      <w:r>
        <w:rPr>
          <w:sz w:val="16"/>
        </w:rPr>
        <w:t>étiologies</w:t>
      </w:r>
      <w:r>
        <w:rPr>
          <w:spacing w:val="-6"/>
          <w:sz w:val="16"/>
        </w:rPr>
        <w:t xml:space="preserve"> </w:t>
      </w:r>
      <w:r>
        <w:rPr>
          <w:sz w:val="16"/>
        </w:rPr>
        <w:t>et</w:t>
      </w:r>
      <w:r>
        <w:rPr>
          <w:spacing w:val="-7"/>
          <w:sz w:val="16"/>
        </w:rPr>
        <w:t xml:space="preserve"> </w:t>
      </w:r>
      <w:r>
        <w:rPr>
          <w:sz w:val="16"/>
        </w:rPr>
        <w:t>prévention</w:t>
      </w:r>
      <w:r>
        <w:rPr>
          <w:spacing w:val="-7"/>
          <w:sz w:val="16"/>
        </w:rPr>
        <w:t xml:space="preserve"> </w:t>
      </w:r>
      <w:r>
        <w:rPr>
          <w:sz w:val="16"/>
        </w:rPr>
        <w:t>à</w:t>
      </w:r>
      <w:r>
        <w:rPr>
          <w:spacing w:val="-7"/>
          <w:sz w:val="16"/>
        </w:rPr>
        <w:t xml:space="preserve"> </w:t>
      </w:r>
      <w:r>
        <w:rPr>
          <w:spacing w:val="-2"/>
          <w:sz w:val="16"/>
        </w:rPr>
        <w:t>l'officine.</w:t>
      </w:r>
    </w:p>
    <w:p w:rsidR="00732396" w:rsidRDefault="006637C5" w:rsidP="00D53876">
      <w:pPr>
        <w:pStyle w:val="Paragraphedeliste"/>
        <w:numPr>
          <w:ilvl w:val="0"/>
          <w:numId w:val="1"/>
        </w:numPr>
        <w:tabs>
          <w:tab w:val="left" w:pos="640"/>
        </w:tabs>
        <w:spacing w:before="82"/>
        <w:ind w:left="640" w:hanging="360"/>
        <w:jc w:val="both"/>
        <w:rPr>
          <w:sz w:val="16"/>
        </w:rPr>
      </w:pPr>
      <w:r>
        <w:rPr>
          <w:b/>
          <w:sz w:val="16"/>
        </w:rPr>
        <w:t>Darsat,</w:t>
      </w:r>
      <w:r>
        <w:rPr>
          <w:b/>
          <w:spacing w:val="-7"/>
          <w:sz w:val="16"/>
        </w:rPr>
        <w:t xml:space="preserve"> </w:t>
      </w:r>
      <w:r>
        <w:rPr>
          <w:b/>
          <w:sz w:val="16"/>
        </w:rPr>
        <w:t>C.</w:t>
      </w:r>
      <w:r>
        <w:rPr>
          <w:b/>
          <w:spacing w:val="-7"/>
          <w:sz w:val="16"/>
        </w:rPr>
        <w:t xml:space="preserve"> </w:t>
      </w:r>
      <w:r>
        <w:rPr>
          <w:sz w:val="16"/>
        </w:rPr>
        <w:t>(2017).</w:t>
      </w:r>
      <w:r>
        <w:rPr>
          <w:spacing w:val="-8"/>
          <w:sz w:val="16"/>
        </w:rPr>
        <w:t xml:space="preserve"> </w:t>
      </w:r>
      <w:r>
        <w:rPr>
          <w:sz w:val="16"/>
        </w:rPr>
        <w:t>Éruption</w:t>
      </w:r>
      <w:r>
        <w:rPr>
          <w:spacing w:val="-6"/>
          <w:sz w:val="16"/>
        </w:rPr>
        <w:t xml:space="preserve"> </w:t>
      </w:r>
      <w:r>
        <w:rPr>
          <w:sz w:val="16"/>
        </w:rPr>
        <w:t>des</w:t>
      </w:r>
      <w:r>
        <w:rPr>
          <w:spacing w:val="-8"/>
          <w:sz w:val="16"/>
        </w:rPr>
        <w:t xml:space="preserve"> </w:t>
      </w:r>
      <w:r>
        <w:rPr>
          <w:sz w:val="16"/>
        </w:rPr>
        <w:t>dents</w:t>
      </w:r>
      <w:r>
        <w:rPr>
          <w:spacing w:val="-8"/>
          <w:sz w:val="16"/>
        </w:rPr>
        <w:t xml:space="preserve"> </w:t>
      </w:r>
      <w:r>
        <w:rPr>
          <w:sz w:val="16"/>
        </w:rPr>
        <w:t>temporaires:</w:t>
      </w:r>
      <w:r>
        <w:rPr>
          <w:spacing w:val="-5"/>
          <w:sz w:val="16"/>
        </w:rPr>
        <w:t xml:space="preserve"> </w:t>
      </w:r>
      <w:r>
        <w:rPr>
          <w:sz w:val="16"/>
        </w:rPr>
        <w:t>symptomatologie</w:t>
      </w:r>
      <w:r>
        <w:rPr>
          <w:spacing w:val="-7"/>
          <w:sz w:val="16"/>
        </w:rPr>
        <w:t xml:space="preserve"> </w:t>
      </w:r>
      <w:r>
        <w:rPr>
          <w:sz w:val="16"/>
        </w:rPr>
        <w:t>et</w:t>
      </w:r>
      <w:r>
        <w:rPr>
          <w:spacing w:val="-7"/>
          <w:sz w:val="16"/>
        </w:rPr>
        <w:t xml:space="preserve"> </w:t>
      </w:r>
      <w:r>
        <w:rPr>
          <w:sz w:val="16"/>
        </w:rPr>
        <w:t>traitements,</w:t>
      </w:r>
      <w:r>
        <w:rPr>
          <w:spacing w:val="-7"/>
          <w:sz w:val="16"/>
        </w:rPr>
        <w:t xml:space="preserve"> </w:t>
      </w:r>
      <w:r>
        <w:rPr>
          <w:sz w:val="16"/>
        </w:rPr>
        <w:t>Université</w:t>
      </w:r>
      <w:r>
        <w:rPr>
          <w:spacing w:val="-8"/>
          <w:sz w:val="16"/>
        </w:rPr>
        <w:t xml:space="preserve"> </w:t>
      </w:r>
      <w:r>
        <w:rPr>
          <w:sz w:val="16"/>
        </w:rPr>
        <w:t>de</w:t>
      </w:r>
      <w:r>
        <w:rPr>
          <w:spacing w:val="-7"/>
          <w:sz w:val="16"/>
        </w:rPr>
        <w:t xml:space="preserve"> </w:t>
      </w:r>
      <w:r>
        <w:rPr>
          <w:spacing w:val="-2"/>
          <w:sz w:val="16"/>
        </w:rPr>
        <w:t>Lorraine.</w:t>
      </w:r>
    </w:p>
    <w:p w:rsidR="00732396" w:rsidRDefault="006637C5" w:rsidP="00D53876">
      <w:pPr>
        <w:pStyle w:val="Paragraphedeliste"/>
        <w:numPr>
          <w:ilvl w:val="0"/>
          <w:numId w:val="1"/>
        </w:numPr>
        <w:tabs>
          <w:tab w:val="left" w:pos="640"/>
        </w:tabs>
        <w:spacing w:before="84"/>
        <w:ind w:left="640" w:hanging="360"/>
        <w:jc w:val="both"/>
        <w:rPr>
          <w:sz w:val="16"/>
        </w:rPr>
      </w:pPr>
      <w:r>
        <w:rPr>
          <w:b/>
          <w:sz w:val="16"/>
        </w:rPr>
        <w:t>Kotsanos,</w:t>
      </w:r>
      <w:r>
        <w:rPr>
          <w:b/>
          <w:spacing w:val="-6"/>
          <w:sz w:val="16"/>
        </w:rPr>
        <w:t xml:space="preserve"> </w:t>
      </w:r>
      <w:r>
        <w:rPr>
          <w:b/>
          <w:sz w:val="16"/>
        </w:rPr>
        <w:t>N.,</w:t>
      </w:r>
      <w:r>
        <w:rPr>
          <w:b/>
          <w:spacing w:val="-6"/>
          <w:sz w:val="16"/>
        </w:rPr>
        <w:t xml:space="preserve"> </w:t>
      </w:r>
      <w:r>
        <w:rPr>
          <w:b/>
          <w:sz w:val="16"/>
        </w:rPr>
        <w:t>et</w:t>
      </w:r>
      <w:r>
        <w:rPr>
          <w:b/>
          <w:spacing w:val="-7"/>
          <w:sz w:val="16"/>
        </w:rPr>
        <w:t xml:space="preserve"> </w:t>
      </w:r>
      <w:r>
        <w:rPr>
          <w:b/>
          <w:sz w:val="16"/>
        </w:rPr>
        <w:t>al.</w:t>
      </w:r>
      <w:r>
        <w:rPr>
          <w:b/>
          <w:spacing w:val="-3"/>
          <w:sz w:val="16"/>
        </w:rPr>
        <w:t xml:space="preserve"> </w:t>
      </w:r>
      <w:r>
        <w:rPr>
          <w:sz w:val="16"/>
        </w:rPr>
        <w:t>(2022).</w:t>
      </w:r>
      <w:r>
        <w:rPr>
          <w:spacing w:val="-5"/>
          <w:sz w:val="16"/>
        </w:rPr>
        <w:t xml:space="preserve"> </w:t>
      </w:r>
      <w:r>
        <w:rPr>
          <w:sz w:val="16"/>
          <w:u w:val="single"/>
        </w:rPr>
        <w:t>Pediatric</w:t>
      </w:r>
      <w:r>
        <w:rPr>
          <w:spacing w:val="-6"/>
          <w:sz w:val="16"/>
          <w:u w:val="single"/>
        </w:rPr>
        <w:t xml:space="preserve"> </w:t>
      </w:r>
      <w:r>
        <w:rPr>
          <w:sz w:val="16"/>
          <w:u w:val="single"/>
        </w:rPr>
        <w:t>Dentistry</w:t>
      </w:r>
      <w:r>
        <w:rPr>
          <w:sz w:val="16"/>
        </w:rPr>
        <w:t>,</w:t>
      </w:r>
      <w:r>
        <w:rPr>
          <w:spacing w:val="-6"/>
          <w:sz w:val="16"/>
        </w:rPr>
        <w:t xml:space="preserve"> </w:t>
      </w:r>
      <w:r>
        <w:rPr>
          <w:sz w:val="16"/>
        </w:rPr>
        <w:t>Springer</w:t>
      </w:r>
      <w:r>
        <w:rPr>
          <w:spacing w:val="-4"/>
          <w:sz w:val="16"/>
        </w:rPr>
        <w:t xml:space="preserve"> </w:t>
      </w:r>
      <w:r>
        <w:rPr>
          <w:spacing w:val="-2"/>
          <w:sz w:val="16"/>
        </w:rPr>
        <w:t>Nature.</w:t>
      </w:r>
    </w:p>
    <w:p w:rsidR="00732396" w:rsidRDefault="006637C5" w:rsidP="00D53876">
      <w:pPr>
        <w:pStyle w:val="Paragraphedeliste"/>
        <w:numPr>
          <w:ilvl w:val="0"/>
          <w:numId w:val="1"/>
        </w:numPr>
        <w:tabs>
          <w:tab w:val="left" w:pos="640"/>
        </w:tabs>
        <w:spacing w:before="82"/>
        <w:ind w:left="640" w:hanging="360"/>
        <w:jc w:val="both"/>
        <w:rPr>
          <w:sz w:val="16"/>
        </w:rPr>
      </w:pPr>
      <w:r>
        <w:rPr>
          <w:b/>
          <w:sz w:val="16"/>
        </w:rPr>
        <w:t>Mahieu,</w:t>
      </w:r>
      <w:r>
        <w:rPr>
          <w:b/>
          <w:spacing w:val="-9"/>
          <w:sz w:val="16"/>
        </w:rPr>
        <w:t xml:space="preserve"> </w:t>
      </w:r>
      <w:r>
        <w:rPr>
          <w:b/>
          <w:sz w:val="16"/>
        </w:rPr>
        <w:t>É.</w:t>
      </w:r>
      <w:r>
        <w:rPr>
          <w:b/>
          <w:spacing w:val="-5"/>
          <w:sz w:val="16"/>
        </w:rPr>
        <w:t xml:space="preserve"> </w:t>
      </w:r>
      <w:r>
        <w:rPr>
          <w:b/>
          <w:sz w:val="16"/>
        </w:rPr>
        <w:t>D</w:t>
      </w:r>
      <w:r>
        <w:rPr>
          <w:sz w:val="16"/>
        </w:rPr>
        <w:t>.</w:t>
      </w:r>
      <w:r>
        <w:rPr>
          <w:spacing w:val="-4"/>
          <w:sz w:val="16"/>
        </w:rPr>
        <w:t xml:space="preserve"> </w:t>
      </w:r>
      <w:r>
        <w:rPr>
          <w:sz w:val="16"/>
        </w:rPr>
        <w:t>(2020).</w:t>
      </w:r>
      <w:r>
        <w:rPr>
          <w:spacing w:val="-7"/>
          <w:sz w:val="16"/>
        </w:rPr>
        <w:t xml:space="preserve"> </w:t>
      </w:r>
      <w:r>
        <w:rPr>
          <w:sz w:val="16"/>
        </w:rPr>
        <w:t>"Traitement</w:t>
      </w:r>
      <w:r>
        <w:rPr>
          <w:spacing w:val="-6"/>
          <w:sz w:val="16"/>
        </w:rPr>
        <w:t xml:space="preserve"> </w:t>
      </w:r>
      <w:r>
        <w:rPr>
          <w:sz w:val="16"/>
        </w:rPr>
        <w:t>endodontique</w:t>
      </w:r>
      <w:r>
        <w:rPr>
          <w:spacing w:val="-7"/>
          <w:sz w:val="16"/>
        </w:rPr>
        <w:t xml:space="preserve"> </w:t>
      </w:r>
      <w:r>
        <w:rPr>
          <w:sz w:val="16"/>
        </w:rPr>
        <w:t>des</w:t>
      </w:r>
      <w:r>
        <w:rPr>
          <w:spacing w:val="-7"/>
          <w:sz w:val="16"/>
        </w:rPr>
        <w:t xml:space="preserve"> </w:t>
      </w:r>
      <w:r>
        <w:rPr>
          <w:sz w:val="16"/>
        </w:rPr>
        <w:t>dents</w:t>
      </w:r>
      <w:r>
        <w:rPr>
          <w:spacing w:val="-7"/>
          <w:sz w:val="16"/>
        </w:rPr>
        <w:t xml:space="preserve"> </w:t>
      </w:r>
      <w:r>
        <w:rPr>
          <w:sz w:val="16"/>
        </w:rPr>
        <w:t>temporaires:</w:t>
      </w:r>
      <w:r>
        <w:rPr>
          <w:spacing w:val="-6"/>
          <w:sz w:val="16"/>
        </w:rPr>
        <w:t xml:space="preserve"> </w:t>
      </w:r>
      <w:r>
        <w:rPr>
          <w:sz w:val="16"/>
        </w:rPr>
        <w:t>que</w:t>
      </w:r>
      <w:r>
        <w:rPr>
          <w:spacing w:val="-5"/>
          <w:sz w:val="16"/>
        </w:rPr>
        <w:t xml:space="preserve"> </w:t>
      </w:r>
      <w:r>
        <w:rPr>
          <w:sz w:val="16"/>
        </w:rPr>
        <w:t>dit</w:t>
      </w:r>
      <w:r>
        <w:rPr>
          <w:spacing w:val="-6"/>
          <w:sz w:val="16"/>
        </w:rPr>
        <w:t xml:space="preserve"> </w:t>
      </w:r>
      <w:r>
        <w:rPr>
          <w:sz w:val="16"/>
        </w:rPr>
        <w:t>la</w:t>
      </w:r>
      <w:r>
        <w:rPr>
          <w:spacing w:val="-4"/>
          <w:sz w:val="16"/>
        </w:rPr>
        <w:t xml:space="preserve"> </w:t>
      </w:r>
      <w:r>
        <w:rPr>
          <w:sz w:val="16"/>
        </w:rPr>
        <w:t>littérature</w:t>
      </w:r>
      <w:r>
        <w:rPr>
          <w:spacing w:val="-7"/>
          <w:sz w:val="16"/>
        </w:rPr>
        <w:t xml:space="preserve"> </w:t>
      </w:r>
      <w:r>
        <w:rPr>
          <w:sz w:val="16"/>
        </w:rPr>
        <w:t>des</w:t>
      </w:r>
      <w:r>
        <w:rPr>
          <w:spacing w:val="-7"/>
          <w:sz w:val="16"/>
        </w:rPr>
        <w:t xml:space="preserve"> </w:t>
      </w:r>
      <w:r>
        <w:rPr>
          <w:sz w:val="16"/>
        </w:rPr>
        <w:t>indications,</w:t>
      </w:r>
      <w:r>
        <w:rPr>
          <w:spacing w:val="-7"/>
          <w:sz w:val="16"/>
        </w:rPr>
        <w:t xml:space="preserve"> </w:t>
      </w:r>
      <w:r>
        <w:rPr>
          <w:sz w:val="16"/>
        </w:rPr>
        <w:t>techniques</w:t>
      </w:r>
      <w:r>
        <w:rPr>
          <w:spacing w:val="-7"/>
          <w:sz w:val="16"/>
        </w:rPr>
        <w:t xml:space="preserve"> </w:t>
      </w:r>
      <w:r>
        <w:rPr>
          <w:sz w:val="16"/>
        </w:rPr>
        <w:t>et</w:t>
      </w:r>
      <w:r>
        <w:rPr>
          <w:spacing w:val="-6"/>
          <w:sz w:val="16"/>
        </w:rPr>
        <w:t xml:space="preserve"> </w:t>
      </w:r>
      <w:r>
        <w:rPr>
          <w:spacing w:val="-2"/>
          <w:sz w:val="16"/>
        </w:rPr>
        <w:t>limites?".</w:t>
      </w:r>
    </w:p>
    <w:p w:rsidR="00732396" w:rsidRDefault="006637C5" w:rsidP="00D53876">
      <w:pPr>
        <w:pStyle w:val="Paragraphedeliste"/>
        <w:numPr>
          <w:ilvl w:val="0"/>
          <w:numId w:val="1"/>
        </w:numPr>
        <w:tabs>
          <w:tab w:val="left" w:pos="640"/>
        </w:tabs>
        <w:spacing w:before="85"/>
        <w:ind w:left="640" w:hanging="360"/>
        <w:jc w:val="both"/>
        <w:rPr>
          <w:sz w:val="16"/>
        </w:rPr>
      </w:pPr>
      <w:r>
        <w:rPr>
          <w:b/>
          <w:sz w:val="16"/>
        </w:rPr>
        <w:t>Naulin-Ifi,</w:t>
      </w:r>
      <w:r>
        <w:rPr>
          <w:b/>
          <w:spacing w:val="-6"/>
          <w:sz w:val="16"/>
        </w:rPr>
        <w:t xml:space="preserve"> </w:t>
      </w:r>
      <w:r>
        <w:rPr>
          <w:b/>
          <w:sz w:val="16"/>
        </w:rPr>
        <w:t>C</w:t>
      </w:r>
      <w:r>
        <w:rPr>
          <w:sz w:val="16"/>
        </w:rPr>
        <w:t>.</w:t>
      </w:r>
      <w:r>
        <w:rPr>
          <w:spacing w:val="-7"/>
          <w:sz w:val="16"/>
        </w:rPr>
        <w:t xml:space="preserve"> </w:t>
      </w:r>
      <w:r>
        <w:rPr>
          <w:sz w:val="16"/>
        </w:rPr>
        <w:t>(2001).</w:t>
      </w:r>
      <w:r>
        <w:rPr>
          <w:spacing w:val="-8"/>
          <w:sz w:val="16"/>
        </w:rPr>
        <w:t xml:space="preserve"> </w:t>
      </w:r>
      <w:r>
        <w:rPr>
          <w:sz w:val="16"/>
        </w:rPr>
        <w:t>"Traitements</w:t>
      </w:r>
      <w:r>
        <w:rPr>
          <w:spacing w:val="-8"/>
          <w:sz w:val="16"/>
        </w:rPr>
        <w:t xml:space="preserve"> </w:t>
      </w:r>
      <w:r>
        <w:rPr>
          <w:sz w:val="16"/>
        </w:rPr>
        <w:t>endodontiques</w:t>
      </w:r>
      <w:r>
        <w:rPr>
          <w:spacing w:val="-8"/>
          <w:sz w:val="16"/>
        </w:rPr>
        <w:t xml:space="preserve"> </w:t>
      </w:r>
      <w:r>
        <w:rPr>
          <w:sz w:val="16"/>
        </w:rPr>
        <w:t>des</w:t>
      </w:r>
      <w:r>
        <w:rPr>
          <w:spacing w:val="-7"/>
          <w:sz w:val="16"/>
        </w:rPr>
        <w:t xml:space="preserve"> </w:t>
      </w:r>
      <w:r>
        <w:rPr>
          <w:sz w:val="16"/>
        </w:rPr>
        <w:t>dents</w:t>
      </w:r>
      <w:r>
        <w:rPr>
          <w:spacing w:val="-8"/>
          <w:sz w:val="16"/>
        </w:rPr>
        <w:t xml:space="preserve"> </w:t>
      </w:r>
      <w:r>
        <w:rPr>
          <w:sz w:val="16"/>
        </w:rPr>
        <w:t>temporaires."</w:t>
      </w:r>
      <w:r>
        <w:rPr>
          <w:spacing w:val="-5"/>
          <w:sz w:val="16"/>
        </w:rPr>
        <w:t xml:space="preserve"> </w:t>
      </w:r>
      <w:r>
        <w:rPr>
          <w:sz w:val="16"/>
          <w:u w:val="single"/>
        </w:rPr>
        <w:t>Real</w:t>
      </w:r>
      <w:r>
        <w:rPr>
          <w:spacing w:val="-7"/>
          <w:sz w:val="16"/>
          <w:u w:val="single"/>
        </w:rPr>
        <w:t xml:space="preserve"> </w:t>
      </w:r>
      <w:r>
        <w:rPr>
          <w:sz w:val="16"/>
          <w:u w:val="single"/>
        </w:rPr>
        <w:t>Clin</w:t>
      </w:r>
      <w:r>
        <w:rPr>
          <w:spacing w:val="-6"/>
          <w:sz w:val="16"/>
        </w:rPr>
        <w:t xml:space="preserve"> </w:t>
      </w:r>
      <w:r>
        <w:rPr>
          <w:b/>
          <w:sz w:val="16"/>
        </w:rPr>
        <w:t>12</w:t>
      </w:r>
      <w:r>
        <w:rPr>
          <w:sz w:val="16"/>
        </w:rPr>
        <w:t>(1):</w:t>
      </w:r>
      <w:r>
        <w:rPr>
          <w:spacing w:val="-6"/>
          <w:sz w:val="16"/>
        </w:rPr>
        <w:t xml:space="preserve"> </w:t>
      </w:r>
      <w:r>
        <w:rPr>
          <w:sz w:val="16"/>
        </w:rPr>
        <w:t>73-</w:t>
      </w:r>
      <w:r>
        <w:rPr>
          <w:spacing w:val="-5"/>
          <w:sz w:val="16"/>
        </w:rPr>
        <w:t>82.</w:t>
      </w:r>
    </w:p>
    <w:p w:rsidR="00732396" w:rsidRDefault="006637C5" w:rsidP="00D53876">
      <w:pPr>
        <w:pStyle w:val="Paragraphedeliste"/>
        <w:numPr>
          <w:ilvl w:val="0"/>
          <w:numId w:val="1"/>
        </w:numPr>
        <w:tabs>
          <w:tab w:val="left" w:pos="640"/>
        </w:tabs>
        <w:spacing w:before="85"/>
        <w:ind w:left="640" w:hanging="360"/>
        <w:jc w:val="both"/>
        <w:rPr>
          <w:sz w:val="16"/>
        </w:rPr>
      </w:pPr>
      <w:r>
        <w:rPr>
          <w:b/>
          <w:sz w:val="16"/>
        </w:rPr>
        <w:t>Opsahl</w:t>
      </w:r>
      <w:r>
        <w:rPr>
          <w:b/>
          <w:spacing w:val="-9"/>
          <w:sz w:val="16"/>
        </w:rPr>
        <w:t xml:space="preserve"> </w:t>
      </w:r>
      <w:r>
        <w:rPr>
          <w:b/>
          <w:sz w:val="16"/>
        </w:rPr>
        <w:t>Vital,</w:t>
      </w:r>
      <w:r>
        <w:rPr>
          <w:b/>
          <w:spacing w:val="-5"/>
          <w:sz w:val="16"/>
        </w:rPr>
        <w:t xml:space="preserve"> </w:t>
      </w:r>
      <w:r>
        <w:rPr>
          <w:b/>
          <w:sz w:val="16"/>
        </w:rPr>
        <w:t>S.</w:t>
      </w:r>
      <w:r>
        <w:rPr>
          <w:b/>
          <w:spacing w:val="-4"/>
          <w:sz w:val="16"/>
        </w:rPr>
        <w:t xml:space="preserve"> </w:t>
      </w:r>
      <w:r>
        <w:rPr>
          <w:sz w:val="16"/>
        </w:rPr>
        <w:t>(2012).</w:t>
      </w:r>
      <w:r>
        <w:rPr>
          <w:spacing w:val="-4"/>
          <w:sz w:val="16"/>
        </w:rPr>
        <w:t xml:space="preserve"> </w:t>
      </w:r>
      <w:r>
        <w:rPr>
          <w:sz w:val="16"/>
        </w:rPr>
        <w:t>"Formation</w:t>
      </w:r>
      <w:r>
        <w:rPr>
          <w:spacing w:val="-7"/>
          <w:sz w:val="16"/>
        </w:rPr>
        <w:t xml:space="preserve"> </w:t>
      </w:r>
      <w:r>
        <w:rPr>
          <w:sz w:val="16"/>
        </w:rPr>
        <w:t>et</w:t>
      </w:r>
      <w:r>
        <w:rPr>
          <w:spacing w:val="-6"/>
          <w:sz w:val="16"/>
        </w:rPr>
        <w:t xml:space="preserve"> </w:t>
      </w:r>
      <w:r>
        <w:rPr>
          <w:sz w:val="16"/>
        </w:rPr>
        <w:t>physiologie</w:t>
      </w:r>
      <w:r>
        <w:rPr>
          <w:spacing w:val="-8"/>
          <w:sz w:val="16"/>
        </w:rPr>
        <w:t xml:space="preserve"> </w:t>
      </w:r>
      <w:r>
        <w:rPr>
          <w:sz w:val="16"/>
        </w:rPr>
        <w:t>de</w:t>
      </w:r>
      <w:r>
        <w:rPr>
          <w:spacing w:val="-7"/>
          <w:sz w:val="16"/>
        </w:rPr>
        <w:t xml:space="preserve"> </w:t>
      </w:r>
      <w:r>
        <w:rPr>
          <w:sz w:val="16"/>
        </w:rPr>
        <w:t>la</w:t>
      </w:r>
      <w:r>
        <w:rPr>
          <w:spacing w:val="-7"/>
          <w:sz w:val="16"/>
        </w:rPr>
        <w:t xml:space="preserve"> </w:t>
      </w:r>
      <w:r>
        <w:rPr>
          <w:sz w:val="16"/>
        </w:rPr>
        <w:t>dent</w:t>
      </w:r>
      <w:r>
        <w:rPr>
          <w:spacing w:val="-7"/>
          <w:sz w:val="16"/>
        </w:rPr>
        <w:t xml:space="preserve"> </w:t>
      </w:r>
      <w:r>
        <w:rPr>
          <w:sz w:val="16"/>
        </w:rPr>
        <w:t>permanente</w:t>
      </w:r>
      <w:r>
        <w:rPr>
          <w:spacing w:val="-5"/>
          <w:sz w:val="16"/>
        </w:rPr>
        <w:t xml:space="preserve"> </w:t>
      </w:r>
      <w:r>
        <w:rPr>
          <w:sz w:val="16"/>
        </w:rPr>
        <w:t>immature:</w:t>
      </w:r>
      <w:r>
        <w:rPr>
          <w:spacing w:val="-4"/>
          <w:sz w:val="16"/>
        </w:rPr>
        <w:t xml:space="preserve"> </w:t>
      </w:r>
      <w:r>
        <w:rPr>
          <w:sz w:val="16"/>
        </w:rPr>
        <w:t>les</w:t>
      </w:r>
      <w:r>
        <w:rPr>
          <w:spacing w:val="-6"/>
          <w:sz w:val="16"/>
        </w:rPr>
        <w:t xml:space="preserve"> </w:t>
      </w:r>
      <w:r>
        <w:rPr>
          <w:sz w:val="16"/>
        </w:rPr>
        <w:t>répercussions</w:t>
      </w:r>
      <w:r>
        <w:rPr>
          <w:spacing w:val="-7"/>
          <w:sz w:val="16"/>
        </w:rPr>
        <w:t xml:space="preserve"> </w:t>
      </w:r>
      <w:r>
        <w:rPr>
          <w:sz w:val="16"/>
        </w:rPr>
        <w:t>cliniques."</w:t>
      </w:r>
      <w:r>
        <w:rPr>
          <w:spacing w:val="1"/>
          <w:sz w:val="16"/>
        </w:rPr>
        <w:t xml:space="preserve"> </w:t>
      </w:r>
      <w:r>
        <w:rPr>
          <w:sz w:val="16"/>
          <w:u w:val="single"/>
        </w:rPr>
        <w:t>Réalités</w:t>
      </w:r>
      <w:r>
        <w:rPr>
          <w:spacing w:val="-7"/>
          <w:sz w:val="16"/>
          <w:u w:val="single"/>
        </w:rPr>
        <w:t xml:space="preserve"> </w:t>
      </w:r>
      <w:r>
        <w:rPr>
          <w:sz w:val="16"/>
          <w:u w:val="single"/>
        </w:rPr>
        <w:t>Clin</w:t>
      </w:r>
      <w:r>
        <w:rPr>
          <w:spacing w:val="-6"/>
          <w:sz w:val="16"/>
        </w:rPr>
        <w:t xml:space="preserve"> </w:t>
      </w:r>
      <w:r>
        <w:rPr>
          <w:b/>
          <w:sz w:val="16"/>
        </w:rPr>
        <w:t>23</w:t>
      </w:r>
      <w:r>
        <w:rPr>
          <w:sz w:val="16"/>
        </w:rPr>
        <w:t>(4):</w:t>
      </w:r>
      <w:r>
        <w:rPr>
          <w:spacing w:val="-6"/>
          <w:sz w:val="16"/>
        </w:rPr>
        <w:t xml:space="preserve"> </w:t>
      </w:r>
      <w:r>
        <w:rPr>
          <w:sz w:val="16"/>
        </w:rPr>
        <w:t>253-</w:t>
      </w:r>
      <w:r>
        <w:rPr>
          <w:spacing w:val="-4"/>
          <w:sz w:val="16"/>
        </w:rPr>
        <w:t>259.</w:t>
      </w:r>
    </w:p>
    <w:p w:rsidR="00732396" w:rsidRDefault="006637C5" w:rsidP="00D53876">
      <w:pPr>
        <w:pStyle w:val="Paragraphedeliste"/>
        <w:numPr>
          <w:ilvl w:val="0"/>
          <w:numId w:val="1"/>
        </w:numPr>
        <w:tabs>
          <w:tab w:val="left" w:pos="640"/>
        </w:tabs>
        <w:spacing w:before="82"/>
        <w:ind w:left="640" w:hanging="360"/>
        <w:jc w:val="both"/>
        <w:rPr>
          <w:sz w:val="16"/>
        </w:rPr>
      </w:pPr>
      <w:r>
        <w:rPr>
          <w:b/>
          <w:sz w:val="16"/>
        </w:rPr>
        <w:t>Renaud,</w:t>
      </w:r>
      <w:r>
        <w:rPr>
          <w:b/>
          <w:spacing w:val="-4"/>
          <w:sz w:val="16"/>
        </w:rPr>
        <w:t xml:space="preserve"> </w:t>
      </w:r>
      <w:r>
        <w:rPr>
          <w:b/>
          <w:sz w:val="16"/>
        </w:rPr>
        <w:t>C.</w:t>
      </w:r>
      <w:r>
        <w:rPr>
          <w:b/>
          <w:spacing w:val="-3"/>
          <w:sz w:val="16"/>
        </w:rPr>
        <w:t xml:space="preserve"> </w:t>
      </w:r>
      <w:r>
        <w:rPr>
          <w:sz w:val="16"/>
        </w:rPr>
        <w:t>(2015).</w:t>
      </w:r>
      <w:r>
        <w:rPr>
          <w:spacing w:val="-6"/>
          <w:sz w:val="16"/>
        </w:rPr>
        <w:t xml:space="preserve"> </w:t>
      </w:r>
      <w:r>
        <w:rPr>
          <w:sz w:val="16"/>
        </w:rPr>
        <w:t>Le</w:t>
      </w:r>
      <w:r>
        <w:rPr>
          <w:spacing w:val="-5"/>
          <w:sz w:val="16"/>
        </w:rPr>
        <w:t xml:space="preserve"> </w:t>
      </w:r>
      <w:r>
        <w:rPr>
          <w:sz w:val="16"/>
        </w:rPr>
        <w:t>soin</w:t>
      </w:r>
      <w:r>
        <w:rPr>
          <w:spacing w:val="-5"/>
          <w:sz w:val="16"/>
        </w:rPr>
        <w:t xml:space="preserve"> </w:t>
      </w:r>
      <w:r>
        <w:rPr>
          <w:sz w:val="16"/>
        </w:rPr>
        <w:t>pulpaire</w:t>
      </w:r>
      <w:r>
        <w:rPr>
          <w:spacing w:val="-7"/>
          <w:sz w:val="16"/>
        </w:rPr>
        <w:t xml:space="preserve"> </w:t>
      </w:r>
      <w:r>
        <w:rPr>
          <w:sz w:val="16"/>
        </w:rPr>
        <w:t>chez</w:t>
      </w:r>
      <w:r>
        <w:rPr>
          <w:spacing w:val="-6"/>
          <w:sz w:val="16"/>
        </w:rPr>
        <w:t xml:space="preserve"> </w:t>
      </w:r>
      <w:r>
        <w:rPr>
          <w:sz w:val="16"/>
        </w:rPr>
        <w:t>l’enfant,</w:t>
      </w:r>
      <w:r>
        <w:rPr>
          <w:spacing w:val="-6"/>
          <w:sz w:val="16"/>
        </w:rPr>
        <w:t xml:space="preserve"> </w:t>
      </w:r>
      <w:r>
        <w:rPr>
          <w:sz w:val="16"/>
        </w:rPr>
        <w:t>Université</w:t>
      </w:r>
      <w:r>
        <w:rPr>
          <w:spacing w:val="-6"/>
          <w:sz w:val="16"/>
        </w:rPr>
        <w:t xml:space="preserve"> </w:t>
      </w:r>
      <w:r>
        <w:rPr>
          <w:sz w:val="16"/>
        </w:rPr>
        <w:t>de</w:t>
      </w:r>
      <w:r>
        <w:rPr>
          <w:spacing w:val="-6"/>
          <w:sz w:val="16"/>
        </w:rPr>
        <w:t xml:space="preserve"> </w:t>
      </w:r>
      <w:r>
        <w:rPr>
          <w:spacing w:val="-2"/>
          <w:sz w:val="16"/>
        </w:rPr>
        <w:t>Lorraine.</w:t>
      </w:r>
    </w:p>
    <w:p w:rsidR="00732396" w:rsidRPr="006637C5" w:rsidRDefault="006637C5" w:rsidP="00D53876">
      <w:pPr>
        <w:pStyle w:val="Paragraphedeliste"/>
        <w:numPr>
          <w:ilvl w:val="0"/>
          <w:numId w:val="1"/>
        </w:numPr>
        <w:tabs>
          <w:tab w:val="left" w:pos="640"/>
        </w:tabs>
        <w:spacing w:before="84"/>
        <w:ind w:left="640" w:hanging="360"/>
        <w:jc w:val="both"/>
        <w:rPr>
          <w:sz w:val="16"/>
          <w:lang w:val="en-US"/>
        </w:rPr>
      </w:pPr>
      <w:r w:rsidRPr="006637C5">
        <w:rPr>
          <w:b/>
          <w:sz w:val="16"/>
          <w:lang w:val="en-US"/>
        </w:rPr>
        <w:t>Scheid,</w:t>
      </w:r>
      <w:r w:rsidRPr="006637C5">
        <w:rPr>
          <w:b/>
          <w:spacing w:val="-7"/>
          <w:sz w:val="16"/>
          <w:lang w:val="en-US"/>
        </w:rPr>
        <w:t xml:space="preserve"> </w:t>
      </w:r>
      <w:r w:rsidRPr="006637C5">
        <w:rPr>
          <w:b/>
          <w:sz w:val="16"/>
          <w:lang w:val="en-US"/>
        </w:rPr>
        <w:t>R.</w:t>
      </w:r>
      <w:r w:rsidRPr="006637C5">
        <w:rPr>
          <w:b/>
          <w:spacing w:val="-4"/>
          <w:sz w:val="16"/>
          <w:lang w:val="en-US"/>
        </w:rPr>
        <w:t xml:space="preserve"> </w:t>
      </w:r>
      <w:r w:rsidRPr="006637C5">
        <w:rPr>
          <w:b/>
          <w:sz w:val="16"/>
          <w:lang w:val="en-US"/>
        </w:rPr>
        <w:t>C</w:t>
      </w:r>
      <w:r w:rsidRPr="006637C5">
        <w:rPr>
          <w:sz w:val="16"/>
          <w:lang w:val="en-US"/>
        </w:rPr>
        <w:t>.</w:t>
      </w:r>
      <w:r w:rsidRPr="006637C5">
        <w:rPr>
          <w:spacing w:val="-6"/>
          <w:sz w:val="16"/>
          <w:lang w:val="en-US"/>
        </w:rPr>
        <w:t xml:space="preserve"> </w:t>
      </w:r>
      <w:r w:rsidRPr="006637C5">
        <w:rPr>
          <w:sz w:val="16"/>
          <w:lang w:val="en-US"/>
        </w:rPr>
        <w:t>(2012).</w:t>
      </w:r>
      <w:r w:rsidRPr="006637C5">
        <w:rPr>
          <w:spacing w:val="-5"/>
          <w:sz w:val="16"/>
          <w:lang w:val="en-US"/>
        </w:rPr>
        <w:t xml:space="preserve"> </w:t>
      </w:r>
      <w:r w:rsidRPr="006637C5">
        <w:rPr>
          <w:sz w:val="16"/>
          <w:u w:val="single"/>
          <w:lang w:val="en-US"/>
        </w:rPr>
        <w:t>Woelfel's</w:t>
      </w:r>
      <w:r w:rsidRPr="006637C5">
        <w:rPr>
          <w:spacing w:val="-7"/>
          <w:sz w:val="16"/>
          <w:u w:val="single"/>
          <w:lang w:val="en-US"/>
        </w:rPr>
        <w:t xml:space="preserve"> </w:t>
      </w:r>
      <w:r w:rsidRPr="006637C5">
        <w:rPr>
          <w:sz w:val="16"/>
          <w:u w:val="single"/>
          <w:lang w:val="en-US"/>
        </w:rPr>
        <w:t>dental</w:t>
      </w:r>
      <w:r w:rsidRPr="006637C5">
        <w:rPr>
          <w:spacing w:val="-3"/>
          <w:sz w:val="16"/>
          <w:u w:val="single"/>
          <w:lang w:val="en-US"/>
        </w:rPr>
        <w:t xml:space="preserve"> </w:t>
      </w:r>
      <w:r w:rsidRPr="006637C5">
        <w:rPr>
          <w:sz w:val="16"/>
          <w:u w:val="single"/>
          <w:lang w:val="en-US"/>
        </w:rPr>
        <w:t>anatomy</w:t>
      </w:r>
      <w:r w:rsidRPr="006637C5">
        <w:rPr>
          <w:sz w:val="16"/>
          <w:lang w:val="en-US"/>
        </w:rPr>
        <w:t>,</w:t>
      </w:r>
      <w:r w:rsidRPr="006637C5">
        <w:rPr>
          <w:spacing w:val="-4"/>
          <w:sz w:val="16"/>
          <w:lang w:val="en-US"/>
        </w:rPr>
        <w:t xml:space="preserve"> </w:t>
      </w:r>
      <w:r w:rsidRPr="006637C5">
        <w:rPr>
          <w:sz w:val="16"/>
          <w:lang w:val="en-US"/>
        </w:rPr>
        <w:t>Lippincott</w:t>
      </w:r>
      <w:r w:rsidRPr="006637C5">
        <w:rPr>
          <w:spacing w:val="-6"/>
          <w:sz w:val="16"/>
          <w:lang w:val="en-US"/>
        </w:rPr>
        <w:t xml:space="preserve"> </w:t>
      </w:r>
      <w:r w:rsidRPr="006637C5">
        <w:rPr>
          <w:sz w:val="16"/>
          <w:lang w:val="en-US"/>
        </w:rPr>
        <w:t>Williams</w:t>
      </w:r>
      <w:r w:rsidRPr="006637C5">
        <w:rPr>
          <w:spacing w:val="-7"/>
          <w:sz w:val="16"/>
          <w:lang w:val="en-US"/>
        </w:rPr>
        <w:t xml:space="preserve"> </w:t>
      </w:r>
      <w:r w:rsidRPr="006637C5">
        <w:rPr>
          <w:sz w:val="16"/>
          <w:lang w:val="en-US"/>
        </w:rPr>
        <w:t>&amp;</w:t>
      </w:r>
      <w:r w:rsidRPr="006637C5">
        <w:rPr>
          <w:spacing w:val="-4"/>
          <w:sz w:val="16"/>
          <w:lang w:val="en-US"/>
        </w:rPr>
        <w:t xml:space="preserve"> </w:t>
      </w:r>
      <w:r w:rsidRPr="006637C5">
        <w:rPr>
          <w:spacing w:val="-2"/>
          <w:sz w:val="16"/>
          <w:lang w:val="en-US"/>
        </w:rPr>
        <w:t>Wilkins.</w:t>
      </w:r>
    </w:p>
    <w:p w:rsidR="00732396" w:rsidRDefault="006637C5" w:rsidP="00D53876">
      <w:pPr>
        <w:pStyle w:val="Paragraphedeliste"/>
        <w:numPr>
          <w:ilvl w:val="0"/>
          <w:numId w:val="1"/>
        </w:numPr>
        <w:tabs>
          <w:tab w:val="left" w:pos="640"/>
        </w:tabs>
        <w:spacing w:before="80"/>
        <w:ind w:left="640" w:hanging="360"/>
        <w:jc w:val="both"/>
        <w:rPr>
          <w:sz w:val="16"/>
          <w:szCs w:val="16"/>
        </w:rPr>
      </w:pPr>
      <w:r>
        <w:rPr>
          <w:b/>
          <w:bCs/>
          <w:sz w:val="16"/>
          <w:szCs w:val="16"/>
        </w:rPr>
        <w:t>Skaly.,</w:t>
      </w:r>
      <w:r>
        <w:rPr>
          <w:b/>
          <w:bCs/>
          <w:spacing w:val="-8"/>
          <w:sz w:val="16"/>
          <w:szCs w:val="16"/>
        </w:rPr>
        <w:t xml:space="preserve"> </w:t>
      </w:r>
      <w:r>
        <w:rPr>
          <w:b/>
          <w:bCs/>
          <w:sz w:val="16"/>
          <w:szCs w:val="16"/>
        </w:rPr>
        <w:t>O.</w:t>
      </w:r>
      <w:r>
        <w:rPr>
          <w:b/>
          <w:bCs/>
          <w:spacing w:val="-3"/>
          <w:sz w:val="16"/>
          <w:szCs w:val="16"/>
        </w:rPr>
        <w:t xml:space="preserve"> </w:t>
      </w:r>
      <w:r>
        <w:rPr>
          <w:sz w:val="16"/>
          <w:szCs w:val="16"/>
        </w:rPr>
        <w:t>(2023).</w:t>
      </w:r>
      <w:r>
        <w:rPr>
          <w:spacing w:val="-3"/>
          <w:sz w:val="16"/>
          <w:szCs w:val="16"/>
        </w:rPr>
        <w:t xml:space="preserve"> </w:t>
      </w:r>
      <w:r>
        <w:rPr>
          <w:sz w:val="16"/>
          <w:szCs w:val="16"/>
        </w:rPr>
        <w:t>"</w:t>
      </w:r>
      <w:r>
        <w:rPr>
          <w:spacing w:val="-4"/>
          <w:sz w:val="16"/>
          <w:szCs w:val="16"/>
        </w:rPr>
        <w:t xml:space="preserve"> </w:t>
      </w:r>
      <w:r>
        <w:rPr>
          <w:sz w:val="16"/>
          <w:szCs w:val="16"/>
        </w:rPr>
        <w:t>Prise</w:t>
      </w:r>
      <w:r>
        <w:rPr>
          <w:spacing w:val="-6"/>
          <w:sz w:val="16"/>
          <w:szCs w:val="16"/>
        </w:rPr>
        <w:t xml:space="preserve"> </w:t>
      </w:r>
      <w:r>
        <w:rPr>
          <w:sz w:val="16"/>
          <w:szCs w:val="16"/>
        </w:rPr>
        <w:t>en</w:t>
      </w:r>
      <w:r>
        <w:rPr>
          <w:spacing w:val="-2"/>
          <w:sz w:val="16"/>
          <w:szCs w:val="16"/>
        </w:rPr>
        <w:t xml:space="preserve"> </w:t>
      </w:r>
      <w:r>
        <w:rPr>
          <w:sz w:val="16"/>
          <w:szCs w:val="16"/>
        </w:rPr>
        <w:t>charge</w:t>
      </w:r>
      <w:r>
        <w:rPr>
          <w:spacing w:val="-6"/>
          <w:sz w:val="16"/>
          <w:szCs w:val="16"/>
        </w:rPr>
        <w:t xml:space="preserve"> </w:t>
      </w:r>
      <w:r>
        <w:rPr>
          <w:sz w:val="16"/>
          <w:szCs w:val="16"/>
        </w:rPr>
        <w:t>et</w:t>
      </w:r>
      <w:r>
        <w:rPr>
          <w:spacing w:val="-5"/>
          <w:sz w:val="16"/>
          <w:szCs w:val="16"/>
        </w:rPr>
        <w:t xml:space="preserve"> </w:t>
      </w:r>
      <w:r>
        <w:rPr>
          <w:sz w:val="16"/>
          <w:szCs w:val="16"/>
        </w:rPr>
        <w:t>traitements</w:t>
      </w:r>
      <w:r>
        <w:rPr>
          <w:spacing w:val="-5"/>
          <w:sz w:val="16"/>
          <w:szCs w:val="16"/>
        </w:rPr>
        <w:t xml:space="preserve"> </w:t>
      </w:r>
      <w:r>
        <w:rPr>
          <w:sz w:val="16"/>
          <w:szCs w:val="16"/>
        </w:rPr>
        <w:t>de</w:t>
      </w:r>
      <w:r>
        <w:rPr>
          <w:spacing w:val="-3"/>
          <w:sz w:val="16"/>
          <w:szCs w:val="16"/>
        </w:rPr>
        <w:t xml:space="preserve"> </w:t>
      </w:r>
      <w:r>
        <w:rPr>
          <w:sz w:val="16"/>
          <w:szCs w:val="16"/>
        </w:rPr>
        <w:t>la</w:t>
      </w:r>
      <w:r>
        <w:rPr>
          <w:spacing w:val="-5"/>
          <w:sz w:val="16"/>
          <w:szCs w:val="16"/>
        </w:rPr>
        <w:t xml:space="preserve"> </w:t>
      </w:r>
      <w:r>
        <w:rPr>
          <w:sz w:val="16"/>
          <w:szCs w:val="16"/>
        </w:rPr>
        <w:t>dent</w:t>
      </w:r>
      <w:r>
        <w:rPr>
          <w:spacing w:val="-5"/>
          <w:sz w:val="16"/>
          <w:szCs w:val="16"/>
        </w:rPr>
        <w:t xml:space="preserve"> </w:t>
      </w:r>
      <w:r>
        <w:rPr>
          <w:sz w:val="16"/>
          <w:szCs w:val="16"/>
        </w:rPr>
        <w:t>permanente</w:t>
      </w:r>
      <w:r>
        <w:rPr>
          <w:spacing w:val="-3"/>
          <w:sz w:val="16"/>
          <w:szCs w:val="16"/>
        </w:rPr>
        <w:t xml:space="preserve"> </w:t>
      </w:r>
      <w:r>
        <w:rPr>
          <w:sz w:val="16"/>
          <w:szCs w:val="16"/>
        </w:rPr>
        <w:t>immature</w:t>
      </w:r>
      <w:r>
        <w:rPr>
          <w:spacing w:val="-5"/>
          <w:sz w:val="16"/>
          <w:szCs w:val="16"/>
        </w:rPr>
        <w:t xml:space="preserve"> </w:t>
      </w:r>
      <w:r>
        <w:rPr>
          <w:sz w:val="16"/>
          <w:szCs w:val="16"/>
        </w:rPr>
        <w:t>nécrosée</w:t>
      </w:r>
      <w:r>
        <w:rPr>
          <w:spacing w:val="-6"/>
          <w:sz w:val="16"/>
          <w:szCs w:val="16"/>
        </w:rPr>
        <w:t xml:space="preserve"> </w:t>
      </w:r>
      <w:r>
        <w:rPr>
          <w:sz w:val="16"/>
          <w:szCs w:val="16"/>
        </w:rPr>
        <w:t>:</w:t>
      </w:r>
      <w:r>
        <w:rPr>
          <w:spacing w:val="-4"/>
          <w:sz w:val="16"/>
          <w:szCs w:val="16"/>
        </w:rPr>
        <w:t xml:space="preserve"> </w:t>
      </w:r>
      <w:r>
        <w:rPr>
          <w:sz w:val="16"/>
          <w:szCs w:val="16"/>
        </w:rPr>
        <w:t>à</w:t>
      </w:r>
      <w:r>
        <w:rPr>
          <w:spacing w:val="-6"/>
          <w:sz w:val="16"/>
          <w:szCs w:val="16"/>
        </w:rPr>
        <w:t xml:space="preserve"> </w:t>
      </w:r>
      <w:r>
        <w:rPr>
          <w:sz w:val="16"/>
          <w:szCs w:val="16"/>
        </w:rPr>
        <w:t>propos</w:t>
      </w:r>
      <w:r>
        <w:rPr>
          <w:spacing w:val="-5"/>
          <w:sz w:val="16"/>
          <w:szCs w:val="16"/>
        </w:rPr>
        <w:t xml:space="preserve"> </w:t>
      </w:r>
      <w:r>
        <w:rPr>
          <w:sz w:val="16"/>
          <w:szCs w:val="16"/>
        </w:rPr>
        <w:t>de</w:t>
      </w:r>
      <w:r>
        <w:rPr>
          <w:spacing w:val="-6"/>
          <w:sz w:val="16"/>
          <w:szCs w:val="16"/>
        </w:rPr>
        <w:t xml:space="preserve"> </w:t>
      </w:r>
      <w:r>
        <w:rPr>
          <w:sz w:val="16"/>
          <w:szCs w:val="16"/>
        </w:rPr>
        <w:t>cas</w:t>
      </w:r>
      <w:r>
        <w:rPr>
          <w:spacing w:val="-5"/>
          <w:sz w:val="16"/>
          <w:szCs w:val="16"/>
        </w:rPr>
        <w:t xml:space="preserve"> </w:t>
      </w:r>
      <w:r>
        <w:rPr>
          <w:sz w:val="16"/>
          <w:szCs w:val="16"/>
        </w:rPr>
        <w:t>cliniques.</w:t>
      </w:r>
      <w:r>
        <w:rPr>
          <w:spacing w:val="31"/>
          <w:sz w:val="16"/>
          <w:szCs w:val="16"/>
        </w:rPr>
        <w:t xml:space="preserve"> </w:t>
      </w:r>
      <w:r>
        <w:rPr>
          <w:sz w:val="16"/>
          <w:szCs w:val="16"/>
        </w:rPr>
        <w:t>."</w:t>
      </w:r>
      <w:r>
        <w:rPr>
          <w:rFonts w:ascii="Cambria Math" w:eastAsia="Cambria Math" w:hAnsi="Cambria Math" w:cs="Cambria Math"/>
          <w:spacing w:val="-3"/>
          <w:sz w:val="16"/>
          <w:szCs w:val="16"/>
          <w:u w:val="single"/>
        </w:rPr>
        <w:t xml:space="preserve"> </w:t>
      </w:r>
      <w:r>
        <w:rPr>
          <w:rFonts w:ascii="Cambria Math" w:eastAsia="Cambria Math" w:hAnsi="Cambria Math" w:cs="Cambria Math"/>
          <w:sz w:val="16"/>
          <w:szCs w:val="16"/>
          <w:u w:val="single"/>
        </w:rPr>
        <w:t>⟨</w:t>
      </w:r>
      <w:r>
        <w:rPr>
          <w:sz w:val="16"/>
          <w:szCs w:val="16"/>
          <w:u w:val="single"/>
        </w:rPr>
        <w:t>dumas-04371176</w:t>
      </w:r>
      <w:r>
        <w:rPr>
          <w:rFonts w:ascii="Cambria Math" w:eastAsia="Cambria Math" w:hAnsi="Cambria Math" w:cs="Cambria Math"/>
          <w:sz w:val="16"/>
          <w:szCs w:val="16"/>
          <w:u w:val="single"/>
        </w:rPr>
        <w:t>⟩</w:t>
      </w:r>
      <w:r>
        <w:rPr>
          <w:sz w:val="16"/>
          <w:szCs w:val="16"/>
        </w:rPr>
        <w:t>:</w:t>
      </w:r>
      <w:r>
        <w:rPr>
          <w:spacing w:val="-4"/>
          <w:sz w:val="16"/>
          <w:szCs w:val="16"/>
        </w:rPr>
        <w:t xml:space="preserve"> </w:t>
      </w:r>
      <w:r>
        <w:rPr>
          <w:spacing w:val="-5"/>
          <w:sz w:val="16"/>
          <w:szCs w:val="16"/>
        </w:rPr>
        <w:t>60.</w:t>
      </w:r>
    </w:p>
    <w:p w:rsidR="00732396" w:rsidRPr="00E555C6" w:rsidRDefault="006637C5" w:rsidP="00D53876">
      <w:pPr>
        <w:pStyle w:val="Paragraphedeliste"/>
        <w:numPr>
          <w:ilvl w:val="0"/>
          <w:numId w:val="1"/>
        </w:numPr>
        <w:tabs>
          <w:tab w:val="left" w:pos="640"/>
        </w:tabs>
        <w:spacing w:before="86"/>
        <w:ind w:left="640" w:hanging="360"/>
        <w:jc w:val="both"/>
        <w:rPr>
          <w:sz w:val="16"/>
        </w:rPr>
      </w:pPr>
      <w:r>
        <w:rPr>
          <w:b/>
          <w:sz w:val="16"/>
        </w:rPr>
        <w:t>Torabinejad,</w:t>
      </w:r>
      <w:r>
        <w:rPr>
          <w:b/>
          <w:spacing w:val="-7"/>
          <w:sz w:val="16"/>
        </w:rPr>
        <w:t xml:space="preserve"> </w:t>
      </w:r>
      <w:r>
        <w:rPr>
          <w:b/>
          <w:sz w:val="16"/>
        </w:rPr>
        <w:t>M.,</w:t>
      </w:r>
      <w:r>
        <w:rPr>
          <w:b/>
          <w:spacing w:val="-7"/>
          <w:sz w:val="16"/>
        </w:rPr>
        <w:t xml:space="preserve"> </w:t>
      </w:r>
      <w:r>
        <w:rPr>
          <w:b/>
          <w:sz w:val="16"/>
        </w:rPr>
        <w:t>et</w:t>
      </w:r>
      <w:r>
        <w:rPr>
          <w:b/>
          <w:spacing w:val="-7"/>
          <w:sz w:val="16"/>
        </w:rPr>
        <w:t xml:space="preserve"> </w:t>
      </w:r>
      <w:r>
        <w:rPr>
          <w:b/>
          <w:sz w:val="16"/>
        </w:rPr>
        <w:t>al.</w:t>
      </w:r>
      <w:r>
        <w:rPr>
          <w:b/>
          <w:spacing w:val="-2"/>
          <w:sz w:val="16"/>
        </w:rPr>
        <w:t xml:space="preserve"> </w:t>
      </w:r>
      <w:r>
        <w:rPr>
          <w:sz w:val="16"/>
        </w:rPr>
        <w:t>(2021).</w:t>
      </w:r>
      <w:r>
        <w:rPr>
          <w:spacing w:val="-7"/>
          <w:sz w:val="16"/>
        </w:rPr>
        <w:t xml:space="preserve"> </w:t>
      </w:r>
      <w:r>
        <w:rPr>
          <w:sz w:val="16"/>
          <w:u w:val="single"/>
        </w:rPr>
        <w:t>Endodoncia:</w:t>
      </w:r>
      <w:r>
        <w:rPr>
          <w:spacing w:val="-4"/>
          <w:sz w:val="16"/>
          <w:u w:val="single"/>
        </w:rPr>
        <w:t xml:space="preserve"> </w:t>
      </w:r>
      <w:r>
        <w:rPr>
          <w:sz w:val="16"/>
          <w:u w:val="single"/>
        </w:rPr>
        <w:t>Principios</w:t>
      </w:r>
      <w:r>
        <w:rPr>
          <w:spacing w:val="-7"/>
          <w:sz w:val="16"/>
          <w:u w:val="single"/>
        </w:rPr>
        <w:t xml:space="preserve"> </w:t>
      </w:r>
      <w:r>
        <w:rPr>
          <w:sz w:val="16"/>
          <w:u w:val="single"/>
        </w:rPr>
        <w:t>y</w:t>
      </w:r>
      <w:r>
        <w:rPr>
          <w:spacing w:val="-7"/>
          <w:sz w:val="16"/>
          <w:u w:val="single"/>
        </w:rPr>
        <w:t xml:space="preserve"> </w:t>
      </w:r>
      <w:r>
        <w:rPr>
          <w:sz w:val="16"/>
          <w:u w:val="single"/>
        </w:rPr>
        <w:t>práctica</w:t>
      </w:r>
      <w:r>
        <w:rPr>
          <w:sz w:val="16"/>
        </w:rPr>
        <w:t>,</w:t>
      </w:r>
      <w:r>
        <w:rPr>
          <w:spacing w:val="-7"/>
          <w:sz w:val="16"/>
        </w:rPr>
        <w:t xml:space="preserve"> </w:t>
      </w:r>
      <w:r>
        <w:rPr>
          <w:sz w:val="16"/>
        </w:rPr>
        <w:t>Elsevier</w:t>
      </w:r>
      <w:r>
        <w:rPr>
          <w:spacing w:val="-8"/>
          <w:sz w:val="16"/>
        </w:rPr>
        <w:t xml:space="preserve"> </w:t>
      </w:r>
      <w:r>
        <w:rPr>
          <w:sz w:val="16"/>
        </w:rPr>
        <w:t>Health</w:t>
      </w:r>
      <w:r>
        <w:rPr>
          <w:spacing w:val="-4"/>
          <w:sz w:val="16"/>
        </w:rPr>
        <w:t xml:space="preserve"> </w:t>
      </w:r>
      <w:r>
        <w:rPr>
          <w:spacing w:val="-2"/>
          <w:sz w:val="16"/>
        </w:rPr>
        <w:t>Sciences.</w:t>
      </w:r>
    </w:p>
    <w:p w:rsidR="00E555C6" w:rsidRDefault="00E555C6" w:rsidP="00D53876">
      <w:pPr>
        <w:pStyle w:val="Paragraphedeliste"/>
        <w:numPr>
          <w:ilvl w:val="0"/>
          <w:numId w:val="1"/>
        </w:numPr>
        <w:tabs>
          <w:tab w:val="left" w:pos="640"/>
        </w:tabs>
        <w:spacing w:before="86"/>
        <w:ind w:left="640" w:hanging="360"/>
        <w:jc w:val="both"/>
        <w:rPr>
          <w:sz w:val="16"/>
        </w:rPr>
      </w:pPr>
      <w:r w:rsidRPr="00E555C6">
        <w:rPr>
          <w:sz w:val="16"/>
          <w:lang w:val="en-US"/>
        </w:rPr>
        <w:t xml:space="preserve">Abualela, M., &amp; Abuaffan, A. H. (2016). Psychosocial impact of dental aesthetics among Sudanese high school students. </w:t>
      </w:r>
      <w:r w:rsidRPr="00E555C6">
        <w:rPr>
          <w:sz w:val="16"/>
        </w:rPr>
        <w:t>Brazilian Dental Science, 19(2), 32–39. doi:10.14295/bds.2016.v19i2.1225</w:t>
      </w:r>
    </w:p>
    <w:p w:rsidR="00D4490E" w:rsidRPr="00D4490E" w:rsidRDefault="00D4490E" w:rsidP="00D53876">
      <w:pPr>
        <w:pStyle w:val="Paragraphedeliste"/>
        <w:numPr>
          <w:ilvl w:val="0"/>
          <w:numId w:val="1"/>
        </w:numPr>
        <w:tabs>
          <w:tab w:val="left" w:pos="640"/>
        </w:tabs>
        <w:spacing w:before="86"/>
        <w:jc w:val="both"/>
        <w:rPr>
          <w:sz w:val="16"/>
        </w:rPr>
      </w:pPr>
      <w:r w:rsidRPr="00D4490E">
        <w:rPr>
          <w:sz w:val="16"/>
        </w:rPr>
        <w:t xml:space="preserve">Fayad, M. I., et al. </w:t>
      </w:r>
      <w:r w:rsidRPr="00D4490E">
        <w:rPr>
          <w:sz w:val="16"/>
          <w:lang w:val="en-US"/>
        </w:rPr>
        <w:t xml:space="preserve">(2019). Pediatric Dentistry: Infancy through Adolescence. </w:t>
      </w:r>
      <w:r w:rsidRPr="00D4490E">
        <w:rPr>
          <w:sz w:val="16"/>
        </w:rPr>
        <w:t>6ᵉ éd., Elsevier.</w:t>
      </w:r>
    </w:p>
    <w:p w:rsidR="00D4490E" w:rsidRDefault="00D4490E" w:rsidP="00D53876">
      <w:pPr>
        <w:pStyle w:val="Paragraphedeliste"/>
        <w:numPr>
          <w:ilvl w:val="0"/>
          <w:numId w:val="1"/>
        </w:numPr>
        <w:tabs>
          <w:tab w:val="left" w:pos="640"/>
        </w:tabs>
        <w:spacing w:before="86"/>
        <w:jc w:val="both"/>
        <w:rPr>
          <w:sz w:val="16"/>
          <w:lang w:val="en-US"/>
        </w:rPr>
      </w:pPr>
      <w:r w:rsidRPr="00D4490E">
        <w:rPr>
          <w:sz w:val="16"/>
          <w:lang w:val="en-US"/>
        </w:rPr>
        <w:t>Proffit, W. R., Fields, H. W., &amp; Larson, B. (2018). Contemporary Orthodontics. 6</w:t>
      </w:r>
      <w:r w:rsidRPr="00D4490E">
        <w:rPr>
          <w:sz w:val="16"/>
        </w:rPr>
        <w:t>ᵉ</w:t>
      </w:r>
      <w:r w:rsidRPr="00D4490E">
        <w:rPr>
          <w:sz w:val="16"/>
          <w:lang w:val="en-US"/>
        </w:rPr>
        <w:t xml:space="preserve"> éd., Elsevier</w:t>
      </w:r>
    </w:p>
    <w:p w:rsidR="000D5729" w:rsidRDefault="00FB0F35" w:rsidP="00D53876">
      <w:pPr>
        <w:pStyle w:val="Paragraphedeliste"/>
        <w:numPr>
          <w:ilvl w:val="0"/>
          <w:numId w:val="1"/>
        </w:numPr>
        <w:tabs>
          <w:tab w:val="left" w:pos="640"/>
        </w:tabs>
        <w:spacing w:before="86"/>
        <w:jc w:val="both"/>
        <w:rPr>
          <w:sz w:val="16"/>
          <w:lang w:val="en-US"/>
        </w:rPr>
      </w:pPr>
      <w:r w:rsidRPr="00FB0F35">
        <w:rPr>
          <w:sz w:val="16"/>
          <w:lang w:val="en-US"/>
        </w:rPr>
        <w:t>Koch, G., Poulsen, S., Espelid, I., &amp; Haubek, D. (2021). Pediatric Dentistry: A Clinical Approach (4ᵉ éd.). Hoboken, NJ: Wiley-Blackwell</w:t>
      </w:r>
    </w:p>
    <w:p w:rsidR="006B6242" w:rsidRPr="006B6242" w:rsidRDefault="006B6242" w:rsidP="00D53876">
      <w:pPr>
        <w:pStyle w:val="Paragraphedeliste"/>
        <w:numPr>
          <w:ilvl w:val="0"/>
          <w:numId w:val="1"/>
        </w:numPr>
        <w:tabs>
          <w:tab w:val="left" w:pos="640"/>
        </w:tabs>
        <w:spacing w:before="86"/>
        <w:jc w:val="both"/>
        <w:rPr>
          <w:sz w:val="16"/>
          <w:lang w:val="en-US"/>
        </w:rPr>
      </w:pPr>
      <w:r w:rsidRPr="006B6242">
        <w:rPr>
          <w:sz w:val="16"/>
          <w:lang w:val="en-US"/>
        </w:rPr>
        <w:t>Cvek M. (1992). Prognosis of pulp healing and root development in immature teeth after injuries. Dental Traumatology, 8(2), 45–55.</w:t>
      </w:r>
    </w:p>
    <w:p w:rsidR="006B6242" w:rsidRPr="006B6242" w:rsidRDefault="006B6242" w:rsidP="00D53876">
      <w:pPr>
        <w:pStyle w:val="Paragraphedeliste"/>
        <w:numPr>
          <w:ilvl w:val="0"/>
          <w:numId w:val="1"/>
        </w:numPr>
        <w:tabs>
          <w:tab w:val="left" w:pos="640"/>
        </w:tabs>
        <w:spacing w:before="86"/>
        <w:jc w:val="both"/>
        <w:rPr>
          <w:sz w:val="16"/>
          <w:lang w:val="en-US"/>
        </w:rPr>
      </w:pPr>
      <w:r w:rsidRPr="006B6242">
        <w:rPr>
          <w:sz w:val="16"/>
          <w:lang w:val="en-US"/>
        </w:rPr>
        <w:t>Andreasen JO, Andreasen FM, Andersson L. (2002). Textbook and Color Atlas of Traumatic Injuries to the Teeth. 4th ed. Wiley-Blackwell.</w:t>
      </w:r>
    </w:p>
    <w:p w:rsidR="006B6242" w:rsidRPr="006B6242" w:rsidRDefault="006B6242" w:rsidP="00D53876">
      <w:pPr>
        <w:pStyle w:val="Paragraphedeliste"/>
        <w:tabs>
          <w:tab w:val="left" w:pos="640"/>
        </w:tabs>
        <w:spacing w:before="86"/>
        <w:ind w:firstLine="0"/>
        <w:jc w:val="both"/>
        <w:rPr>
          <w:sz w:val="16"/>
          <w:lang w:val="en-US"/>
        </w:rPr>
      </w:pPr>
    </w:p>
    <w:p w:rsidR="006B6242" w:rsidRPr="00D4490E" w:rsidRDefault="006B6242" w:rsidP="00D53876">
      <w:pPr>
        <w:pStyle w:val="Paragraphedeliste"/>
        <w:tabs>
          <w:tab w:val="left" w:pos="640"/>
        </w:tabs>
        <w:spacing w:before="86"/>
        <w:ind w:firstLine="0"/>
        <w:jc w:val="both"/>
        <w:rPr>
          <w:sz w:val="16"/>
          <w:lang w:val="en-US"/>
        </w:rPr>
      </w:pPr>
    </w:p>
    <w:sectPr w:rsidR="006B6242" w:rsidRPr="00D4490E">
      <w:pgSz w:w="11910" w:h="16840"/>
      <w:pgMar w:top="1320" w:right="566"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6AC4"/>
    <w:multiLevelType w:val="hybridMultilevel"/>
    <w:tmpl w:val="4EF6925C"/>
    <w:lvl w:ilvl="0" w:tplc="632C23F4">
      <w:numFmt w:val="bullet"/>
      <w:lvlText w:val="-"/>
      <w:lvlJc w:val="left"/>
      <w:pPr>
        <w:ind w:left="-9849"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BBAEBB5E">
      <w:numFmt w:val="bullet"/>
      <w:lvlText w:val="•"/>
      <w:lvlJc w:val="left"/>
      <w:pPr>
        <w:ind w:left="-8851" w:hanging="361"/>
      </w:pPr>
      <w:rPr>
        <w:rFonts w:hint="default"/>
        <w:lang w:val="fr-FR" w:eastAsia="en-US" w:bidi="ar-SA"/>
      </w:rPr>
    </w:lvl>
    <w:lvl w:ilvl="2" w:tplc="7C5E847A">
      <w:numFmt w:val="bullet"/>
      <w:lvlText w:val="•"/>
      <w:lvlJc w:val="left"/>
      <w:pPr>
        <w:ind w:left="-7852" w:hanging="361"/>
      </w:pPr>
      <w:rPr>
        <w:rFonts w:hint="default"/>
        <w:lang w:val="fr-FR" w:eastAsia="en-US" w:bidi="ar-SA"/>
      </w:rPr>
    </w:lvl>
    <w:lvl w:ilvl="3" w:tplc="C4A6C942">
      <w:numFmt w:val="bullet"/>
      <w:lvlText w:val="•"/>
      <w:lvlJc w:val="left"/>
      <w:pPr>
        <w:ind w:left="-6853" w:hanging="361"/>
      </w:pPr>
      <w:rPr>
        <w:rFonts w:hint="default"/>
        <w:lang w:val="fr-FR" w:eastAsia="en-US" w:bidi="ar-SA"/>
      </w:rPr>
    </w:lvl>
    <w:lvl w:ilvl="4" w:tplc="6E5C5C94">
      <w:numFmt w:val="bullet"/>
      <w:lvlText w:val="•"/>
      <w:lvlJc w:val="left"/>
      <w:pPr>
        <w:ind w:left="-5854" w:hanging="361"/>
      </w:pPr>
      <w:rPr>
        <w:rFonts w:hint="default"/>
        <w:lang w:val="fr-FR" w:eastAsia="en-US" w:bidi="ar-SA"/>
      </w:rPr>
    </w:lvl>
    <w:lvl w:ilvl="5" w:tplc="1E0C0ED0">
      <w:numFmt w:val="bullet"/>
      <w:lvlText w:val="•"/>
      <w:lvlJc w:val="left"/>
      <w:pPr>
        <w:ind w:left="-4854" w:hanging="361"/>
      </w:pPr>
      <w:rPr>
        <w:rFonts w:hint="default"/>
        <w:lang w:val="fr-FR" w:eastAsia="en-US" w:bidi="ar-SA"/>
      </w:rPr>
    </w:lvl>
    <w:lvl w:ilvl="6" w:tplc="A4EC5C4A">
      <w:numFmt w:val="bullet"/>
      <w:lvlText w:val="•"/>
      <w:lvlJc w:val="left"/>
      <w:pPr>
        <w:ind w:left="-3855" w:hanging="361"/>
      </w:pPr>
      <w:rPr>
        <w:rFonts w:hint="default"/>
        <w:lang w:val="fr-FR" w:eastAsia="en-US" w:bidi="ar-SA"/>
      </w:rPr>
    </w:lvl>
    <w:lvl w:ilvl="7" w:tplc="D5221AA0">
      <w:numFmt w:val="bullet"/>
      <w:lvlText w:val="•"/>
      <w:lvlJc w:val="left"/>
      <w:pPr>
        <w:ind w:left="-2856" w:hanging="361"/>
      </w:pPr>
      <w:rPr>
        <w:rFonts w:hint="default"/>
        <w:lang w:val="fr-FR" w:eastAsia="en-US" w:bidi="ar-SA"/>
      </w:rPr>
    </w:lvl>
    <w:lvl w:ilvl="8" w:tplc="E0CEE81C">
      <w:numFmt w:val="bullet"/>
      <w:lvlText w:val="•"/>
      <w:lvlJc w:val="left"/>
      <w:pPr>
        <w:ind w:left="-1857" w:hanging="361"/>
      </w:pPr>
      <w:rPr>
        <w:rFonts w:hint="default"/>
        <w:lang w:val="fr-FR" w:eastAsia="en-US" w:bidi="ar-SA"/>
      </w:rPr>
    </w:lvl>
  </w:abstractNum>
  <w:abstractNum w:abstractNumId="1" w15:restartNumberingAfterBreak="0">
    <w:nsid w:val="18883C3A"/>
    <w:multiLevelType w:val="hybridMultilevel"/>
    <w:tmpl w:val="74A69F9C"/>
    <w:lvl w:ilvl="0" w:tplc="C4E07AD6">
      <w:start w:val="1"/>
      <w:numFmt w:val="decimal"/>
      <w:lvlText w:val="%1."/>
      <w:lvlJc w:val="left"/>
      <w:pPr>
        <w:ind w:left="948" w:hanging="240"/>
      </w:pPr>
      <w:rPr>
        <w:rFonts w:ascii="Times New Roman" w:eastAsia="Times New Roman" w:hAnsi="Times New Roman" w:cs="Times New Roman" w:hint="default"/>
        <w:b w:val="0"/>
        <w:bCs w:val="0"/>
        <w:i w:val="0"/>
        <w:iCs w:val="0"/>
        <w:spacing w:val="0"/>
        <w:w w:val="100"/>
        <w:sz w:val="24"/>
        <w:szCs w:val="24"/>
        <w:lang w:val="fr-FR" w:eastAsia="en-US" w:bidi="ar-SA"/>
      </w:rPr>
    </w:lvl>
    <w:lvl w:ilvl="1" w:tplc="CFC65FC0">
      <w:numFmt w:val="bullet"/>
      <w:lvlText w:val=""/>
      <w:lvlJc w:val="left"/>
      <w:pPr>
        <w:ind w:left="991" w:hanging="284"/>
      </w:pPr>
      <w:rPr>
        <w:rFonts w:ascii="Symbol" w:eastAsia="Symbol" w:hAnsi="Symbol" w:cs="Symbol" w:hint="default"/>
        <w:b w:val="0"/>
        <w:bCs w:val="0"/>
        <w:i w:val="0"/>
        <w:iCs w:val="0"/>
        <w:spacing w:val="0"/>
        <w:w w:val="100"/>
        <w:sz w:val="24"/>
        <w:szCs w:val="24"/>
        <w:lang w:val="fr-FR" w:eastAsia="en-US" w:bidi="ar-SA"/>
      </w:rPr>
    </w:lvl>
    <w:lvl w:ilvl="2" w:tplc="B9406C36">
      <w:numFmt w:val="bullet"/>
      <w:lvlText w:val="•"/>
      <w:lvlJc w:val="left"/>
      <w:pPr>
        <w:ind w:left="2070" w:hanging="284"/>
      </w:pPr>
      <w:rPr>
        <w:rFonts w:hint="default"/>
        <w:lang w:val="fr-FR" w:eastAsia="en-US" w:bidi="ar-SA"/>
      </w:rPr>
    </w:lvl>
    <w:lvl w:ilvl="3" w:tplc="B3405626">
      <w:numFmt w:val="bullet"/>
      <w:lvlText w:val="•"/>
      <w:lvlJc w:val="left"/>
      <w:pPr>
        <w:ind w:left="3140" w:hanging="284"/>
      </w:pPr>
      <w:rPr>
        <w:rFonts w:hint="default"/>
        <w:lang w:val="fr-FR" w:eastAsia="en-US" w:bidi="ar-SA"/>
      </w:rPr>
    </w:lvl>
    <w:lvl w:ilvl="4" w:tplc="80302C40">
      <w:numFmt w:val="bullet"/>
      <w:lvlText w:val="•"/>
      <w:lvlJc w:val="left"/>
      <w:pPr>
        <w:ind w:left="4210" w:hanging="284"/>
      </w:pPr>
      <w:rPr>
        <w:rFonts w:hint="default"/>
        <w:lang w:val="fr-FR" w:eastAsia="en-US" w:bidi="ar-SA"/>
      </w:rPr>
    </w:lvl>
    <w:lvl w:ilvl="5" w:tplc="1CFE8D6A">
      <w:numFmt w:val="bullet"/>
      <w:lvlText w:val="•"/>
      <w:lvlJc w:val="left"/>
      <w:pPr>
        <w:ind w:left="5281" w:hanging="284"/>
      </w:pPr>
      <w:rPr>
        <w:rFonts w:hint="default"/>
        <w:lang w:val="fr-FR" w:eastAsia="en-US" w:bidi="ar-SA"/>
      </w:rPr>
    </w:lvl>
    <w:lvl w:ilvl="6" w:tplc="94A288B4">
      <w:numFmt w:val="bullet"/>
      <w:lvlText w:val="•"/>
      <w:lvlJc w:val="left"/>
      <w:pPr>
        <w:ind w:left="6351" w:hanging="284"/>
      </w:pPr>
      <w:rPr>
        <w:rFonts w:hint="default"/>
        <w:lang w:val="fr-FR" w:eastAsia="en-US" w:bidi="ar-SA"/>
      </w:rPr>
    </w:lvl>
    <w:lvl w:ilvl="7" w:tplc="D5A0D81E">
      <w:numFmt w:val="bullet"/>
      <w:lvlText w:val="•"/>
      <w:lvlJc w:val="left"/>
      <w:pPr>
        <w:ind w:left="7421" w:hanging="284"/>
      </w:pPr>
      <w:rPr>
        <w:rFonts w:hint="default"/>
        <w:lang w:val="fr-FR" w:eastAsia="en-US" w:bidi="ar-SA"/>
      </w:rPr>
    </w:lvl>
    <w:lvl w:ilvl="8" w:tplc="7DBAD440">
      <w:numFmt w:val="bullet"/>
      <w:lvlText w:val="•"/>
      <w:lvlJc w:val="left"/>
      <w:pPr>
        <w:ind w:left="8491" w:hanging="284"/>
      </w:pPr>
      <w:rPr>
        <w:rFonts w:hint="default"/>
        <w:lang w:val="fr-FR" w:eastAsia="en-US" w:bidi="ar-SA"/>
      </w:rPr>
    </w:lvl>
  </w:abstractNum>
  <w:abstractNum w:abstractNumId="2" w15:restartNumberingAfterBreak="0">
    <w:nsid w:val="20870B38"/>
    <w:multiLevelType w:val="hybridMultilevel"/>
    <w:tmpl w:val="2ED65850"/>
    <w:lvl w:ilvl="0" w:tplc="6C80D98A">
      <w:numFmt w:val="bullet"/>
      <w:lvlText w:val=""/>
      <w:lvlJc w:val="left"/>
      <w:pPr>
        <w:ind w:left="1001" w:hanging="360"/>
      </w:pPr>
      <w:rPr>
        <w:rFonts w:ascii="Symbol" w:eastAsia="Symbol" w:hAnsi="Symbol" w:cs="Symbol" w:hint="default"/>
        <w:b w:val="0"/>
        <w:bCs w:val="0"/>
        <w:i w:val="0"/>
        <w:iCs w:val="0"/>
        <w:spacing w:val="0"/>
        <w:w w:val="100"/>
        <w:sz w:val="24"/>
        <w:szCs w:val="24"/>
        <w:lang w:val="fr-FR" w:eastAsia="en-US" w:bidi="ar-SA"/>
      </w:rPr>
    </w:lvl>
    <w:lvl w:ilvl="1" w:tplc="32B0CF84">
      <w:numFmt w:val="bullet"/>
      <w:lvlText w:val="•"/>
      <w:lvlJc w:val="left"/>
      <w:pPr>
        <w:ind w:left="1963" w:hanging="360"/>
      </w:pPr>
      <w:rPr>
        <w:rFonts w:hint="default"/>
        <w:lang w:val="fr-FR" w:eastAsia="en-US" w:bidi="ar-SA"/>
      </w:rPr>
    </w:lvl>
    <w:lvl w:ilvl="2" w:tplc="9FA86D54">
      <w:numFmt w:val="bullet"/>
      <w:lvlText w:val="•"/>
      <w:lvlJc w:val="left"/>
      <w:pPr>
        <w:ind w:left="2926" w:hanging="360"/>
      </w:pPr>
      <w:rPr>
        <w:rFonts w:hint="default"/>
        <w:lang w:val="fr-FR" w:eastAsia="en-US" w:bidi="ar-SA"/>
      </w:rPr>
    </w:lvl>
    <w:lvl w:ilvl="3" w:tplc="9CE4632A">
      <w:numFmt w:val="bullet"/>
      <w:lvlText w:val="•"/>
      <w:lvlJc w:val="left"/>
      <w:pPr>
        <w:ind w:left="3889" w:hanging="360"/>
      </w:pPr>
      <w:rPr>
        <w:rFonts w:hint="default"/>
        <w:lang w:val="fr-FR" w:eastAsia="en-US" w:bidi="ar-SA"/>
      </w:rPr>
    </w:lvl>
    <w:lvl w:ilvl="4" w:tplc="A8C40F6C">
      <w:numFmt w:val="bullet"/>
      <w:lvlText w:val="•"/>
      <w:lvlJc w:val="left"/>
      <w:pPr>
        <w:ind w:left="4852" w:hanging="360"/>
      </w:pPr>
      <w:rPr>
        <w:rFonts w:hint="default"/>
        <w:lang w:val="fr-FR" w:eastAsia="en-US" w:bidi="ar-SA"/>
      </w:rPr>
    </w:lvl>
    <w:lvl w:ilvl="5" w:tplc="1DAA6DC4">
      <w:numFmt w:val="bullet"/>
      <w:lvlText w:val="•"/>
      <w:lvlJc w:val="left"/>
      <w:pPr>
        <w:ind w:left="5816" w:hanging="360"/>
      </w:pPr>
      <w:rPr>
        <w:rFonts w:hint="default"/>
        <w:lang w:val="fr-FR" w:eastAsia="en-US" w:bidi="ar-SA"/>
      </w:rPr>
    </w:lvl>
    <w:lvl w:ilvl="6" w:tplc="6CD80B50">
      <w:numFmt w:val="bullet"/>
      <w:lvlText w:val="•"/>
      <w:lvlJc w:val="left"/>
      <w:pPr>
        <w:ind w:left="6779" w:hanging="360"/>
      </w:pPr>
      <w:rPr>
        <w:rFonts w:hint="default"/>
        <w:lang w:val="fr-FR" w:eastAsia="en-US" w:bidi="ar-SA"/>
      </w:rPr>
    </w:lvl>
    <w:lvl w:ilvl="7" w:tplc="4B021202">
      <w:numFmt w:val="bullet"/>
      <w:lvlText w:val="•"/>
      <w:lvlJc w:val="left"/>
      <w:pPr>
        <w:ind w:left="7742" w:hanging="360"/>
      </w:pPr>
      <w:rPr>
        <w:rFonts w:hint="default"/>
        <w:lang w:val="fr-FR" w:eastAsia="en-US" w:bidi="ar-SA"/>
      </w:rPr>
    </w:lvl>
    <w:lvl w:ilvl="8" w:tplc="34A61380">
      <w:numFmt w:val="bullet"/>
      <w:lvlText w:val="•"/>
      <w:lvlJc w:val="left"/>
      <w:pPr>
        <w:ind w:left="8705" w:hanging="360"/>
      </w:pPr>
      <w:rPr>
        <w:rFonts w:hint="default"/>
        <w:lang w:val="fr-FR" w:eastAsia="en-US" w:bidi="ar-SA"/>
      </w:rPr>
    </w:lvl>
  </w:abstractNum>
  <w:abstractNum w:abstractNumId="3" w15:restartNumberingAfterBreak="0">
    <w:nsid w:val="21625B2B"/>
    <w:multiLevelType w:val="hybridMultilevel"/>
    <w:tmpl w:val="8AA20BA0"/>
    <w:lvl w:ilvl="0" w:tplc="65784640">
      <w:start w:val="1"/>
      <w:numFmt w:val="upperRoman"/>
      <w:lvlText w:val="%1"/>
      <w:lvlJc w:val="left"/>
      <w:pPr>
        <w:ind w:left="434" w:hanging="154"/>
      </w:pPr>
      <w:rPr>
        <w:rFonts w:ascii="Times New Roman" w:eastAsia="Times New Roman" w:hAnsi="Times New Roman" w:cs="Times New Roman" w:hint="default"/>
        <w:b/>
        <w:bCs/>
        <w:i w:val="0"/>
        <w:iCs w:val="0"/>
        <w:spacing w:val="0"/>
        <w:w w:val="100"/>
        <w:sz w:val="24"/>
        <w:szCs w:val="24"/>
        <w:lang w:val="fr-FR" w:eastAsia="en-US" w:bidi="ar-SA"/>
      </w:rPr>
    </w:lvl>
    <w:lvl w:ilvl="1" w:tplc="8160BD44">
      <w:numFmt w:val="bullet"/>
      <w:lvlText w:val="•"/>
      <w:lvlJc w:val="left"/>
      <w:pPr>
        <w:ind w:left="1459" w:hanging="154"/>
      </w:pPr>
      <w:rPr>
        <w:rFonts w:hint="default"/>
        <w:lang w:val="fr-FR" w:eastAsia="en-US" w:bidi="ar-SA"/>
      </w:rPr>
    </w:lvl>
    <w:lvl w:ilvl="2" w:tplc="4C442CA6">
      <w:numFmt w:val="bullet"/>
      <w:lvlText w:val="•"/>
      <w:lvlJc w:val="left"/>
      <w:pPr>
        <w:ind w:left="2478" w:hanging="154"/>
      </w:pPr>
      <w:rPr>
        <w:rFonts w:hint="default"/>
        <w:lang w:val="fr-FR" w:eastAsia="en-US" w:bidi="ar-SA"/>
      </w:rPr>
    </w:lvl>
    <w:lvl w:ilvl="3" w:tplc="51382F40">
      <w:numFmt w:val="bullet"/>
      <w:lvlText w:val="•"/>
      <w:lvlJc w:val="left"/>
      <w:pPr>
        <w:ind w:left="3497" w:hanging="154"/>
      </w:pPr>
      <w:rPr>
        <w:rFonts w:hint="default"/>
        <w:lang w:val="fr-FR" w:eastAsia="en-US" w:bidi="ar-SA"/>
      </w:rPr>
    </w:lvl>
    <w:lvl w:ilvl="4" w:tplc="33FA49D2">
      <w:numFmt w:val="bullet"/>
      <w:lvlText w:val="•"/>
      <w:lvlJc w:val="left"/>
      <w:pPr>
        <w:ind w:left="4516" w:hanging="154"/>
      </w:pPr>
      <w:rPr>
        <w:rFonts w:hint="default"/>
        <w:lang w:val="fr-FR" w:eastAsia="en-US" w:bidi="ar-SA"/>
      </w:rPr>
    </w:lvl>
    <w:lvl w:ilvl="5" w:tplc="8EC8055C">
      <w:numFmt w:val="bullet"/>
      <w:lvlText w:val="•"/>
      <w:lvlJc w:val="left"/>
      <w:pPr>
        <w:ind w:left="5536" w:hanging="154"/>
      </w:pPr>
      <w:rPr>
        <w:rFonts w:hint="default"/>
        <w:lang w:val="fr-FR" w:eastAsia="en-US" w:bidi="ar-SA"/>
      </w:rPr>
    </w:lvl>
    <w:lvl w:ilvl="6" w:tplc="EAB4B92A">
      <w:numFmt w:val="bullet"/>
      <w:lvlText w:val="•"/>
      <w:lvlJc w:val="left"/>
      <w:pPr>
        <w:ind w:left="6555" w:hanging="154"/>
      </w:pPr>
      <w:rPr>
        <w:rFonts w:hint="default"/>
        <w:lang w:val="fr-FR" w:eastAsia="en-US" w:bidi="ar-SA"/>
      </w:rPr>
    </w:lvl>
    <w:lvl w:ilvl="7" w:tplc="1FE27948">
      <w:numFmt w:val="bullet"/>
      <w:lvlText w:val="•"/>
      <w:lvlJc w:val="left"/>
      <w:pPr>
        <w:ind w:left="7574" w:hanging="154"/>
      </w:pPr>
      <w:rPr>
        <w:rFonts w:hint="default"/>
        <w:lang w:val="fr-FR" w:eastAsia="en-US" w:bidi="ar-SA"/>
      </w:rPr>
    </w:lvl>
    <w:lvl w:ilvl="8" w:tplc="34BC9484">
      <w:numFmt w:val="bullet"/>
      <w:lvlText w:val="•"/>
      <w:lvlJc w:val="left"/>
      <w:pPr>
        <w:ind w:left="8593" w:hanging="154"/>
      </w:pPr>
      <w:rPr>
        <w:rFonts w:hint="default"/>
        <w:lang w:val="fr-FR" w:eastAsia="en-US" w:bidi="ar-SA"/>
      </w:rPr>
    </w:lvl>
  </w:abstractNum>
  <w:abstractNum w:abstractNumId="4" w15:restartNumberingAfterBreak="0">
    <w:nsid w:val="265C4344"/>
    <w:multiLevelType w:val="multilevel"/>
    <w:tmpl w:val="A77EF60E"/>
    <w:lvl w:ilvl="0">
      <w:start w:val="1"/>
      <w:numFmt w:val="decimal"/>
      <w:lvlText w:val="%1"/>
      <w:lvlJc w:val="left"/>
      <w:pPr>
        <w:ind w:left="10774" w:hanging="284"/>
        <w:jc w:val="right"/>
      </w:pPr>
      <w:rPr>
        <w:rFonts w:ascii="Times New Roman" w:eastAsia="Times New Roman" w:hAnsi="Times New Roman" w:cs="Times New Roman" w:hint="default"/>
        <w:b/>
        <w:bCs/>
        <w:i w:val="0"/>
        <w:iCs w:val="0"/>
        <w:color w:val="C00000"/>
        <w:spacing w:val="0"/>
        <w:w w:val="100"/>
        <w:sz w:val="24"/>
        <w:szCs w:val="24"/>
        <w:lang w:val="fr-FR" w:eastAsia="en-US" w:bidi="ar-SA"/>
      </w:rPr>
    </w:lvl>
    <w:lvl w:ilvl="1">
      <w:start w:val="1"/>
      <w:numFmt w:val="decimal"/>
      <w:lvlText w:val="%1.%2"/>
      <w:lvlJc w:val="left"/>
      <w:pPr>
        <w:ind w:left="1284" w:hanging="576"/>
      </w:pPr>
      <w:rPr>
        <w:rFonts w:hint="default"/>
        <w:spacing w:val="0"/>
        <w:w w:val="100"/>
        <w:lang w:val="fr-FR" w:eastAsia="en-US" w:bidi="ar-SA"/>
      </w:rPr>
    </w:lvl>
    <w:lvl w:ilvl="2">
      <w:start w:val="1"/>
      <w:numFmt w:val="decimal"/>
      <w:lvlText w:val="%1.%2.%3"/>
      <w:lvlJc w:val="left"/>
      <w:pPr>
        <w:ind w:left="1572" w:hanging="576"/>
        <w:jc w:val="right"/>
      </w:pPr>
      <w:rPr>
        <w:rFonts w:ascii="Times New Roman" w:eastAsia="Times New Roman" w:hAnsi="Times New Roman" w:cs="Times New Roman" w:hint="default"/>
        <w:b/>
        <w:bCs/>
        <w:i w:val="0"/>
        <w:iCs w:val="0"/>
        <w:color w:val="528135"/>
        <w:spacing w:val="0"/>
        <w:w w:val="100"/>
        <w:sz w:val="24"/>
        <w:szCs w:val="24"/>
        <w:lang w:val="fr-FR" w:eastAsia="en-US" w:bidi="ar-SA"/>
      </w:rPr>
    </w:lvl>
    <w:lvl w:ilvl="3">
      <w:start w:val="1"/>
      <w:numFmt w:val="decimal"/>
      <w:lvlText w:val="%1.%2.%3.%4"/>
      <w:lvlJc w:val="left"/>
      <w:pPr>
        <w:ind w:left="1572" w:hanging="576"/>
      </w:pPr>
      <w:rPr>
        <w:rFonts w:ascii="Times New Roman" w:eastAsia="Times New Roman" w:hAnsi="Times New Roman" w:cs="Times New Roman" w:hint="default"/>
        <w:b/>
        <w:bCs/>
        <w:i w:val="0"/>
        <w:iCs w:val="0"/>
        <w:color w:val="754194"/>
        <w:spacing w:val="0"/>
        <w:w w:val="100"/>
        <w:sz w:val="24"/>
        <w:szCs w:val="24"/>
        <w:lang w:val="fr-FR" w:eastAsia="en-US" w:bidi="ar-SA"/>
      </w:rPr>
    </w:lvl>
    <w:lvl w:ilvl="4">
      <w:start w:val="1"/>
      <w:numFmt w:val="decimal"/>
      <w:lvlText w:val="%1.%2.%3.%4.%5"/>
      <w:lvlJc w:val="left"/>
      <w:pPr>
        <w:ind w:left="1716" w:hanging="1008"/>
      </w:pPr>
      <w:rPr>
        <w:rFonts w:ascii="Times New Roman" w:eastAsia="Times New Roman" w:hAnsi="Times New Roman" w:cs="Times New Roman" w:hint="default"/>
        <w:b/>
        <w:bCs/>
        <w:i w:val="0"/>
        <w:iCs w:val="0"/>
        <w:color w:val="399277"/>
        <w:spacing w:val="0"/>
        <w:w w:val="100"/>
        <w:sz w:val="24"/>
        <w:szCs w:val="24"/>
        <w:lang w:val="fr-FR" w:eastAsia="en-US" w:bidi="ar-SA"/>
      </w:rPr>
    </w:lvl>
    <w:lvl w:ilvl="5">
      <w:numFmt w:val="bullet"/>
      <w:lvlText w:val="•"/>
      <w:lvlJc w:val="left"/>
      <w:pPr>
        <w:ind w:left="3205" w:hanging="1008"/>
      </w:pPr>
      <w:rPr>
        <w:rFonts w:hint="default"/>
        <w:lang w:val="fr-FR" w:eastAsia="en-US" w:bidi="ar-SA"/>
      </w:rPr>
    </w:lvl>
    <w:lvl w:ilvl="6">
      <w:numFmt w:val="bullet"/>
      <w:lvlText w:val="•"/>
      <w:lvlJc w:val="left"/>
      <w:pPr>
        <w:ind w:left="4690" w:hanging="1008"/>
      </w:pPr>
      <w:rPr>
        <w:rFonts w:hint="default"/>
        <w:lang w:val="fr-FR" w:eastAsia="en-US" w:bidi="ar-SA"/>
      </w:rPr>
    </w:lvl>
    <w:lvl w:ilvl="7">
      <w:numFmt w:val="bullet"/>
      <w:lvlText w:val="•"/>
      <w:lvlJc w:val="left"/>
      <w:pPr>
        <w:ind w:left="6176" w:hanging="1008"/>
      </w:pPr>
      <w:rPr>
        <w:rFonts w:hint="default"/>
        <w:lang w:val="fr-FR" w:eastAsia="en-US" w:bidi="ar-SA"/>
      </w:rPr>
    </w:lvl>
    <w:lvl w:ilvl="8">
      <w:numFmt w:val="bullet"/>
      <w:lvlText w:val="•"/>
      <w:lvlJc w:val="left"/>
      <w:pPr>
        <w:ind w:left="7661" w:hanging="1008"/>
      </w:pPr>
      <w:rPr>
        <w:rFonts w:hint="default"/>
        <w:lang w:val="fr-FR" w:eastAsia="en-US" w:bidi="ar-SA"/>
      </w:rPr>
    </w:lvl>
  </w:abstractNum>
  <w:abstractNum w:abstractNumId="5" w15:restartNumberingAfterBreak="0">
    <w:nsid w:val="27A47D01"/>
    <w:multiLevelType w:val="multilevel"/>
    <w:tmpl w:val="A77EF60E"/>
    <w:lvl w:ilvl="0">
      <w:start w:val="1"/>
      <w:numFmt w:val="decimal"/>
      <w:lvlText w:val="%1"/>
      <w:lvlJc w:val="left"/>
      <w:pPr>
        <w:ind w:left="10774" w:hanging="284"/>
        <w:jc w:val="right"/>
      </w:pPr>
      <w:rPr>
        <w:rFonts w:ascii="Times New Roman" w:eastAsia="Times New Roman" w:hAnsi="Times New Roman" w:cs="Times New Roman" w:hint="default"/>
        <w:b/>
        <w:bCs/>
        <w:i w:val="0"/>
        <w:iCs w:val="0"/>
        <w:color w:val="C00000"/>
        <w:spacing w:val="0"/>
        <w:w w:val="100"/>
        <w:sz w:val="24"/>
        <w:szCs w:val="24"/>
        <w:lang w:val="fr-FR" w:eastAsia="en-US" w:bidi="ar-SA"/>
      </w:rPr>
    </w:lvl>
    <w:lvl w:ilvl="1">
      <w:start w:val="1"/>
      <w:numFmt w:val="decimal"/>
      <w:lvlText w:val="%1.%2"/>
      <w:lvlJc w:val="left"/>
      <w:pPr>
        <w:ind w:left="1284" w:hanging="576"/>
      </w:pPr>
      <w:rPr>
        <w:rFonts w:hint="default"/>
        <w:spacing w:val="0"/>
        <w:w w:val="100"/>
        <w:lang w:val="fr-FR" w:eastAsia="en-US" w:bidi="ar-SA"/>
      </w:rPr>
    </w:lvl>
    <w:lvl w:ilvl="2">
      <w:start w:val="1"/>
      <w:numFmt w:val="decimal"/>
      <w:lvlText w:val="%1.%2.%3"/>
      <w:lvlJc w:val="left"/>
      <w:pPr>
        <w:ind w:left="1572" w:hanging="576"/>
        <w:jc w:val="right"/>
      </w:pPr>
      <w:rPr>
        <w:rFonts w:ascii="Times New Roman" w:eastAsia="Times New Roman" w:hAnsi="Times New Roman" w:cs="Times New Roman" w:hint="default"/>
        <w:b/>
        <w:bCs/>
        <w:i w:val="0"/>
        <w:iCs w:val="0"/>
        <w:color w:val="528135"/>
        <w:spacing w:val="0"/>
        <w:w w:val="100"/>
        <w:sz w:val="24"/>
        <w:szCs w:val="24"/>
        <w:lang w:val="fr-FR" w:eastAsia="en-US" w:bidi="ar-SA"/>
      </w:rPr>
    </w:lvl>
    <w:lvl w:ilvl="3">
      <w:start w:val="1"/>
      <w:numFmt w:val="decimal"/>
      <w:lvlText w:val="%1.%2.%3.%4"/>
      <w:lvlJc w:val="left"/>
      <w:pPr>
        <w:ind w:left="1572" w:hanging="576"/>
      </w:pPr>
      <w:rPr>
        <w:rFonts w:ascii="Times New Roman" w:eastAsia="Times New Roman" w:hAnsi="Times New Roman" w:cs="Times New Roman" w:hint="default"/>
        <w:b/>
        <w:bCs/>
        <w:i w:val="0"/>
        <w:iCs w:val="0"/>
        <w:color w:val="754194"/>
        <w:spacing w:val="0"/>
        <w:w w:val="100"/>
        <w:sz w:val="24"/>
        <w:szCs w:val="24"/>
        <w:lang w:val="fr-FR" w:eastAsia="en-US" w:bidi="ar-SA"/>
      </w:rPr>
    </w:lvl>
    <w:lvl w:ilvl="4">
      <w:start w:val="1"/>
      <w:numFmt w:val="decimal"/>
      <w:lvlText w:val="%1.%2.%3.%4.%5"/>
      <w:lvlJc w:val="left"/>
      <w:pPr>
        <w:ind w:left="1716" w:hanging="1008"/>
      </w:pPr>
      <w:rPr>
        <w:rFonts w:ascii="Times New Roman" w:eastAsia="Times New Roman" w:hAnsi="Times New Roman" w:cs="Times New Roman" w:hint="default"/>
        <w:b/>
        <w:bCs/>
        <w:i w:val="0"/>
        <w:iCs w:val="0"/>
        <w:color w:val="399277"/>
        <w:spacing w:val="0"/>
        <w:w w:val="100"/>
        <w:sz w:val="24"/>
        <w:szCs w:val="24"/>
        <w:lang w:val="fr-FR" w:eastAsia="en-US" w:bidi="ar-SA"/>
      </w:rPr>
    </w:lvl>
    <w:lvl w:ilvl="5">
      <w:numFmt w:val="bullet"/>
      <w:lvlText w:val="•"/>
      <w:lvlJc w:val="left"/>
      <w:pPr>
        <w:ind w:left="3205" w:hanging="1008"/>
      </w:pPr>
      <w:rPr>
        <w:rFonts w:hint="default"/>
        <w:lang w:val="fr-FR" w:eastAsia="en-US" w:bidi="ar-SA"/>
      </w:rPr>
    </w:lvl>
    <w:lvl w:ilvl="6">
      <w:numFmt w:val="bullet"/>
      <w:lvlText w:val="•"/>
      <w:lvlJc w:val="left"/>
      <w:pPr>
        <w:ind w:left="4690" w:hanging="1008"/>
      </w:pPr>
      <w:rPr>
        <w:rFonts w:hint="default"/>
        <w:lang w:val="fr-FR" w:eastAsia="en-US" w:bidi="ar-SA"/>
      </w:rPr>
    </w:lvl>
    <w:lvl w:ilvl="7">
      <w:numFmt w:val="bullet"/>
      <w:lvlText w:val="•"/>
      <w:lvlJc w:val="left"/>
      <w:pPr>
        <w:ind w:left="6176" w:hanging="1008"/>
      </w:pPr>
      <w:rPr>
        <w:rFonts w:hint="default"/>
        <w:lang w:val="fr-FR" w:eastAsia="en-US" w:bidi="ar-SA"/>
      </w:rPr>
    </w:lvl>
    <w:lvl w:ilvl="8">
      <w:numFmt w:val="bullet"/>
      <w:lvlText w:val="•"/>
      <w:lvlJc w:val="left"/>
      <w:pPr>
        <w:ind w:left="7661" w:hanging="1008"/>
      </w:pPr>
      <w:rPr>
        <w:rFonts w:hint="default"/>
        <w:lang w:val="fr-FR" w:eastAsia="en-US" w:bidi="ar-SA"/>
      </w:rPr>
    </w:lvl>
  </w:abstractNum>
  <w:abstractNum w:abstractNumId="6" w15:restartNumberingAfterBreak="0">
    <w:nsid w:val="3F416CFD"/>
    <w:multiLevelType w:val="hybridMultilevel"/>
    <w:tmpl w:val="DF44DC80"/>
    <w:lvl w:ilvl="0" w:tplc="A44A38B0">
      <w:numFmt w:val="bullet"/>
      <w:lvlText w:val=""/>
      <w:lvlJc w:val="left"/>
      <w:pPr>
        <w:ind w:left="641" w:hanging="361"/>
      </w:pPr>
      <w:rPr>
        <w:rFonts w:ascii="Symbol" w:eastAsia="Symbol" w:hAnsi="Symbol" w:cs="Symbol" w:hint="default"/>
        <w:b w:val="0"/>
        <w:bCs w:val="0"/>
        <w:i w:val="0"/>
        <w:iCs w:val="0"/>
        <w:spacing w:val="0"/>
        <w:w w:val="100"/>
        <w:sz w:val="24"/>
        <w:szCs w:val="24"/>
        <w:lang w:val="fr-FR" w:eastAsia="en-US" w:bidi="ar-SA"/>
      </w:rPr>
    </w:lvl>
    <w:lvl w:ilvl="1" w:tplc="3CEED7E2">
      <w:numFmt w:val="bullet"/>
      <w:lvlText w:val="•"/>
      <w:lvlJc w:val="left"/>
      <w:pPr>
        <w:ind w:left="1639" w:hanging="361"/>
      </w:pPr>
      <w:rPr>
        <w:rFonts w:hint="default"/>
        <w:lang w:val="fr-FR" w:eastAsia="en-US" w:bidi="ar-SA"/>
      </w:rPr>
    </w:lvl>
    <w:lvl w:ilvl="2" w:tplc="7536134C">
      <w:numFmt w:val="bullet"/>
      <w:lvlText w:val="•"/>
      <w:lvlJc w:val="left"/>
      <w:pPr>
        <w:ind w:left="2638" w:hanging="361"/>
      </w:pPr>
      <w:rPr>
        <w:rFonts w:hint="default"/>
        <w:lang w:val="fr-FR" w:eastAsia="en-US" w:bidi="ar-SA"/>
      </w:rPr>
    </w:lvl>
    <w:lvl w:ilvl="3" w:tplc="AB08CB0C">
      <w:numFmt w:val="bullet"/>
      <w:lvlText w:val="•"/>
      <w:lvlJc w:val="left"/>
      <w:pPr>
        <w:ind w:left="3637" w:hanging="361"/>
      </w:pPr>
      <w:rPr>
        <w:rFonts w:hint="default"/>
        <w:lang w:val="fr-FR" w:eastAsia="en-US" w:bidi="ar-SA"/>
      </w:rPr>
    </w:lvl>
    <w:lvl w:ilvl="4" w:tplc="0F2ECEEA">
      <w:numFmt w:val="bullet"/>
      <w:lvlText w:val="•"/>
      <w:lvlJc w:val="left"/>
      <w:pPr>
        <w:ind w:left="4636" w:hanging="361"/>
      </w:pPr>
      <w:rPr>
        <w:rFonts w:hint="default"/>
        <w:lang w:val="fr-FR" w:eastAsia="en-US" w:bidi="ar-SA"/>
      </w:rPr>
    </w:lvl>
    <w:lvl w:ilvl="5" w:tplc="82848D68">
      <w:numFmt w:val="bullet"/>
      <w:lvlText w:val="•"/>
      <w:lvlJc w:val="left"/>
      <w:pPr>
        <w:ind w:left="5636" w:hanging="361"/>
      </w:pPr>
      <w:rPr>
        <w:rFonts w:hint="default"/>
        <w:lang w:val="fr-FR" w:eastAsia="en-US" w:bidi="ar-SA"/>
      </w:rPr>
    </w:lvl>
    <w:lvl w:ilvl="6" w:tplc="702CC6FE">
      <w:numFmt w:val="bullet"/>
      <w:lvlText w:val="•"/>
      <w:lvlJc w:val="left"/>
      <w:pPr>
        <w:ind w:left="6635" w:hanging="361"/>
      </w:pPr>
      <w:rPr>
        <w:rFonts w:hint="default"/>
        <w:lang w:val="fr-FR" w:eastAsia="en-US" w:bidi="ar-SA"/>
      </w:rPr>
    </w:lvl>
    <w:lvl w:ilvl="7" w:tplc="BAEEED1E">
      <w:numFmt w:val="bullet"/>
      <w:lvlText w:val="•"/>
      <w:lvlJc w:val="left"/>
      <w:pPr>
        <w:ind w:left="7634" w:hanging="361"/>
      </w:pPr>
      <w:rPr>
        <w:rFonts w:hint="default"/>
        <w:lang w:val="fr-FR" w:eastAsia="en-US" w:bidi="ar-SA"/>
      </w:rPr>
    </w:lvl>
    <w:lvl w:ilvl="8" w:tplc="4D9E1A24">
      <w:numFmt w:val="bullet"/>
      <w:lvlText w:val="•"/>
      <w:lvlJc w:val="left"/>
      <w:pPr>
        <w:ind w:left="8633" w:hanging="361"/>
      </w:pPr>
      <w:rPr>
        <w:rFonts w:hint="default"/>
        <w:lang w:val="fr-FR" w:eastAsia="en-US" w:bidi="ar-SA"/>
      </w:rPr>
    </w:lvl>
  </w:abstractNum>
  <w:abstractNum w:abstractNumId="7" w15:restartNumberingAfterBreak="0">
    <w:nsid w:val="438911E9"/>
    <w:multiLevelType w:val="hybridMultilevel"/>
    <w:tmpl w:val="BBE4BF74"/>
    <w:lvl w:ilvl="0" w:tplc="6EFE9694">
      <w:numFmt w:val="bullet"/>
      <w:lvlText w:val="-"/>
      <w:lvlJc w:val="left"/>
      <w:pPr>
        <w:ind w:left="641"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10D2B536">
      <w:numFmt w:val="bullet"/>
      <w:lvlText w:val="•"/>
      <w:lvlJc w:val="left"/>
      <w:pPr>
        <w:ind w:left="1639" w:hanging="361"/>
      </w:pPr>
      <w:rPr>
        <w:rFonts w:hint="default"/>
        <w:lang w:val="fr-FR" w:eastAsia="en-US" w:bidi="ar-SA"/>
      </w:rPr>
    </w:lvl>
    <w:lvl w:ilvl="2" w:tplc="705ACAEC">
      <w:numFmt w:val="bullet"/>
      <w:lvlText w:val="•"/>
      <w:lvlJc w:val="left"/>
      <w:pPr>
        <w:ind w:left="2638" w:hanging="361"/>
      </w:pPr>
      <w:rPr>
        <w:rFonts w:hint="default"/>
        <w:lang w:val="fr-FR" w:eastAsia="en-US" w:bidi="ar-SA"/>
      </w:rPr>
    </w:lvl>
    <w:lvl w:ilvl="3" w:tplc="5FDABD76">
      <w:numFmt w:val="bullet"/>
      <w:lvlText w:val="•"/>
      <w:lvlJc w:val="left"/>
      <w:pPr>
        <w:ind w:left="3637" w:hanging="361"/>
      </w:pPr>
      <w:rPr>
        <w:rFonts w:hint="default"/>
        <w:lang w:val="fr-FR" w:eastAsia="en-US" w:bidi="ar-SA"/>
      </w:rPr>
    </w:lvl>
    <w:lvl w:ilvl="4" w:tplc="FF2A7384">
      <w:numFmt w:val="bullet"/>
      <w:lvlText w:val="•"/>
      <w:lvlJc w:val="left"/>
      <w:pPr>
        <w:ind w:left="4636" w:hanging="361"/>
      </w:pPr>
      <w:rPr>
        <w:rFonts w:hint="default"/>
        <w:lang w:val="fr-FR" w:eastAsia="en-US" w:bidi="ar-SA"/>
      </w:rPr>
    </w:lvl>
    <w:lvl w:ilvl="5" w:tplc="25CC44E6">
      <w:numFmt w:val="bullet"/>
      <w:lvlText w:val="•"/>
      <w:lvlJc w:val="left"/>
      <w:pPr>
        <w:ind w:left="5636" w:hanging="361"/>
      </w:pPr>
      <w:rPr>
        <w:rFonts w:hint="default"/>
        <w:lang w:val="fr-FR" w:eastAsia="en-US" w:bidi="ar-SA"/>
      </w:rPr>
    </w:lvl>
    <w:lvl w:ilvl="6" w:tplc="7C809A68">
      <w:numFmt w:val="bullet"/>
      <w:lvlText w:val="•"/>
      <w:lvlJc w:val="left"/>
      <w:pPr>
        <w:ind w:left="6635" w:hanging="361"/>
      </w:pPr>
      <w:rPr>
        <w:rFonts w:hint="default"/>
        <w:lang w:val="fr-FR" w:eastAsia="en-US" w:bidi="ar-SA"/>
      </w:rPr>
    </w:lvl>
    <w:lvl w:ilvl="7" w:tplc="031EFC48">
      <w:numFmt w:val="bullet"/>
      <w:lvlText w:val="•"/>
      <w:lvlJc w:val="left"/>
      <w:pPr>
        <w:ind w:left="7634" w:hanging="361"/>
      </w:pPr>
      <w:rPr>
        <w:rFonts w:hint="default"/>
        <w:lang w:val="fr-FR" w:eastAsia="en-US" w:bidi="ar-SA"/>
      </w:rPr>
    </w:lvl>
    <w:lvl w:ilvl="8" w:tplc="EC9E32B8">
      <w:numFmt w:val="bullet"/>
      <w:lvlText w:val="•"/>
      <w:lvlJc w:val="left"/>
      <w:pPr>
        <w:ind w:left="8633" w:hanging="361"/>
      </w:pPr>
      <w:rPr>
        <w:rFonts w:hint="default"/>
        <w:lang w:val="fr-FR" w:eastAsia="en-US" w:bidi="ar-SA"/>
      </w:rPr>
    </w:lvl>
  </w:abstractNum>
  <w:abstractNum w:abstractNumId="8" w15:restartNumberingAfterBreak="0">
    <w:nsid w:val="497723B7"/>
    <w:multiLevelType w:val="multilevel"/>
    <w:tmpl w:val="3300E21A"/>
    <w:lvl w:ilvl="0">
      <w:start w:val="5"/>
      <w:numFmt w:val="decimal"/>
      <w:lvlText w:val="%1"/>
      <w:lvlJc w:val="left"/>
      <w:pPr>
        <w:ind w:left="2028" w:hanging="881"/>
      </w:pPr>
      <w:rPr>
        <w:rFonts w:hint="default"/>
        <w:lang w:val="fr-FR" w:eastAsia="en-US" w:bidi="ar-SA"/>
      </w:rPr>
    </w:lvl>
    <w:lvl w:ilvl="1">
      <w:start w:val="1"/>
      <w:numFmt w:val="decimal"/>
      <w:lvlText w:val="%1.%2"/>
      <w:lvlJc w:val="left"/>
      <w:pPr>
        <w:ind w:left="2028" w:hanging="881"/>
      </w:pPr>
      <w:rPr>
        <w:rFonts w:hint="default"/>
        <w:lang w:val="fr-FR" w:eastAsia="en-US" w:bidi="ar-SA"/>
      </w:rPr>
    </w:lvl>
    <w:lvl w:ilvl="2">
      <w:start w:val="1"/>
      <w:numFmt w:val="decimal"/>
      <w:lvlText w:val="%1.%2.%3"/>
      <w:lvlJc w:val="left"/>
      <w:pPr>
        <w:ind w:left="2028" w:hanging="881"/>
      </w:pPr>
      <w:rPr>
        <w:rFonts w:ascii="Times New Roman" w:eastAsia="Times New Roman" w:hAnsi="Times New Roman" w:cs="Times New Roman" w:hint="default"/>
        <w:b w:val="0"/>
        <w:bCs w:val="0"/>
        <w:i w:val="0"/>
        <w:iCs w:val="0"/>
        <w:spacing w:val="0"/>
        <w:w w:val="100"/>
        <w:sz w:val="22"/>
        <w:szCs w:val="22"/>
        <w:lang w:val="fr-FR" w:eastAsia="en-US" w:bidi="ar-SA"/>
      </w:rPr>
    </w:lvl>
    <w:lvl w:ilvl="3">
      <w:start w:val="1"/>
      <w:numFmt w:val="decimal"/>
      <w:lvlText w:val="%1.%2.%3.%4"/>
      <w:lvlJc w:val="left"/>
      <w:pPr>
        <w:ind w:left="2249" w:hanging="881"/>
      </w:pPr>
      <w:rPr>
        <w:rFonts w:ascii="Times New Roman" w:eastAsia="Times New Roman" w:hAnsi="Times New Roman" w:cs="Times New Roman" w:hint="default"/>
        <w:b w:val="0"/>
        <w:bCs w:val="0"/>
        <w:i w:val="0"/>
        <w:iCs w:val="0"/>
        <w:spacing w:val="0"/>
        <w:w w:val="100"/>
        <w:sz w:val="22"/>
        <w:szCs w:val="22"/>
        <w:lang w:val="fr-FR" w:eastAsia="en-US" w:bidi="ar-SA"/>
      </w:rPr>
    </w:lvl>
    <w:lvl w:ilvl="4">
      <w:start w:val="1"/>
      <w:numFmt w:val="decimal"/>
      <w:lvlText w:val="%1.%2.%3.%4.%5"/>
      <w:lvlJc w:val="left"/>
      <w:pPr>
        <w:ind w:left="2587" w:hanging="999"/>
      </w:pPr>
      <w:rPr>
        <w:rFonts w:ascii="Times New Roman" w:eastAsia="Times New Roman" w:hAnsi="Times New Roman" w:cs="Times New Roman" w:hint="default"/>
        <w:b w:val="0"/>
        <w:bCs w:val="0"/>
        <w:i w:val="0"/>
        <w:iCs w:val="0"/>
        <w:spacing w:val="0"/>
        <w:w w:val="100"/>
        <w:sz w:val="22"/>
        <w:szCs w:val="22"/>
        <w:lang w:val="fr-FR" w:eastAsia="en-US" w:bidi="ar-SA"/>
      </w:rPr>
    </w:lvl>
    <w:lvl w:ilvl="5">
      <w:numFmt w:val="bullet"/>
      <w:lvlText w:val="•"/>
      <w:lvlJc w:val="left"/>
      <w:pPr>
        <w:ind w:left="5599" w:hanging="999"/>
      </w:pPr>
      <w:rPr>
        <w:rFonts w:hint="default"/>
        <w:lang w:val="fr-FR" w:eastAsia="en-US" w:bidi="ar-SA"/>
      </w:rPr>
    </w:lvl>
    <w:lvl w:ilvl="6">
      <w:numFmt w:val="bullet"/>
      <w:lvlText w:val="•"/>
      <w:lvlJc w:val="left"/>
      <w:pPr>
        <w:ind w:left="6606" w:hanging="999"/>
      </w:pPr>
      <w:rPr>
        <w:rFonts w:hint="default"/>
        <w:lang w:val="fr-FR" w:eastAsia="en-US" w:bidi="ar-SA"/>
      </w:rPr>
    </w:lvl>
    <w:lvl w:ilvl="7">
      <w:numFmt w:val="bullet"/>
      <w:lvlText w:val="•"/>
      <w:lvlJc w:val="left"/>
      <w:pPr>
        <w:ind w:left="7612" w:hanging="999"/>
      </w:pPr>
      <w:rPr>
        <w:rFonts w:hint="default"/>
        <w:lang w:val="fr-FR" w:eastAsia="en-US" w:bidi="ar-SA"/>
      </w:rPr>
    </w:lvl>
    <w:lvl w:ilvl="8">
      <w:numFmt w:val="bullet"/>
      <w:lvlText w:val="•"/>
      <w:lvlJc w:val="left"/>
      <w:pPr>
        <w:ind w:left="8619" w:hanging="999"/>
      </w:pPr>
      <w:rPr>
        <w:rFonts w:hint="default"/>
        <w:lang w:val="fr-FR" w:eastAsia="en-US" w:bidi="ar-SA"/>
      </w:rPr>
    </w:lvl>
  </w:abstractNum>
  <w:abstractNum w:abstractNumId="9" w15:restartNumberingAfterBreak="0">
    <w:nsid w:val="587C56EC"/>
    <w:multiLevelType w:val="multilevel"/>
    <w:tmpl w:val="7D1E7936"/>
    <w:lvl w:ilvl="0">
      <w:start w:val="5"/>
      <w:numFmt w:val="decimal"/>
      <w:lvlText w:val="%1"/>
      <w:lvlJc w:val="left"/>
      <w:pPr>
        <w:ind w:left="1416" w:hanging="567"/>
      </w:pPr>
      <w:rPr>
        <w:rFonts w:hint="default"/>
        <w:lang w:val="fr-FR" w:eastAsia="en-US" w:bidi="ar-SA"/>
      </w:rPr>
    </w:lvl>
    <w:lvl w:ilvl="1">
      <w:start w:val="1"/>
      <w:numFmt w:val="decimal"/>
      <w:lvlText w:val="%1.%2"/>
      <w:lvlJc w:val="left"/>
      <w:pPr>
        <w:ind w:left="1416" w:hanging="567"/>
      </w:pPr>
      <w:rPr>
        <w:rFonts w:hint="default"/>
        <w:lang w:val="fr-FR" w:eastAsia="en-US" w:bidi="ar-SA"/>
      </w:rPr>
    </w:lvl>
    <w:lvl w:ilvl="2">
      <w:start w:val="1"/>
      <w:numFmt w:val="decimal"/>
      <w:lvlText w:val="%1.%2.%3"/>
      <w:lvlJc w:val="left"/>
      <w:pPr>
        <w:ind w:left="1416" w:hanging="567"/>
      </w:pPr>
      <w:rPr>
        <w:rFonts w:ascii="Times New Roman" w:eastAsia="Times New Roman" w:hAnsi="Times New Roman" w:cs="Times New Roman" w:hint="default"/>
        <w:b/>
        <w:bCs/>
        <w:i w:val="0"/>
        <w:iCs w:val="0"/>
        <w:color w:val="528135"/>
        <w:spacing w:val="0"/>
        <w:w w:val="100"/>
        <w:sz w:val="24"/>
        <w:szCs w:val="24"/>
        <w:lang w:val="fr-FR" w:eastAsia="en-US" w:bidi="ar-SA"/>
      </w:rPr>
    </w:lvl>
    <w:lvl w:ilvl="3">
      <w:start w:val="1"/>
      <w:numFmt w:val="decimal"/>
      <w:lvlText w:val="%1.%2.%3.%4"/>
      <w:lvlJc w:val="left"/>
      <w:pPr>
        <w:ind w:left="1572" w:hanging="864"/>
      </w:pPr>
      <w:rPr>
        <w:rFonts w:ascii="Times New Roman" w:eastAsia="Times New Roman" w:hAnsi="Times New Roman" w:cs="Times New Roman" w:hint="default"/>
        <w:b/>
        <w:bCs/>
        <w:i w:val="0"/>
        <w:iCs w:val="0"/>
        <w:color w:val="754194"/>
        <w:spacing w:val="0"/>
        <w:w w:val="100"/>
        <w:sz w:val="24"/>
        <w:szCs w:val="24"/>
        <w:lang w:val="fr-FR" w:eastAsia="en-US" w:bidi="ar-SA"/>
      </w:rPr>
    </w:lvl>
    <w:lvl w:ilvl="4">
      <w:start w:val="1"/>
      <w:numFmt w:val="decimal"/>
      <w:lvlText w:val="%1.%2.%3.%4.%5"/>
      <w:lvlJc w:val="left"/>
      <w:pPr>
        <w:ind w:left="1776" w:hanging="1068"/>
      </w:pPr>
      <w:rPr>
        <w:rFonts w:ascii="Times New Roman" w:eastAsia="Times New Roman" w:hAnsi="Times New Roman" w:cs="Times New Roman" w:hint="default"/>
        <w:b/>
        <w:bCs/>
        <w:i w:val="0"/>
        <w:iCs w:val="0"/>
        <w:color w:val="399277"/>
        <w:spacing w:val="0"/>
        <w:w w:val="100"/>
        <w:sz w:val="24"/>
        <w:szCs w:val="24"/>
        <w:lang w:val="fr-FR" w:eastAsia="en-US" w:bidi="ar-SA"/>
      </w:rPr>
    </w:lvl>
    <w:lvl w:ilvl="5">
      <w:numFmt w:val="bullet"/>
      <w:lvlText w:val="•"/>
      <w:lvlJc w:val="left"/>
      <w:pPr>
        <w:ind w:left="5099" w:hanging="1068"/>
      </w:pPr>
      <w:rPr>
        <w:rFonts w:hint="default"/>
        <w:lang w:val="fr-FR" w:eastAsia="en-US" w:bidi="ar-SA"/>
      </w:rPr>
    </w:lvl>
    <w:lvl w:ilvl="6">
      <w:numFmt w:val="bullet"/>
      <w:lvlText w:val="•"/>
      <w:lvlJc w:val="left"/>
      <w:pPr>
        <w:ind w:left="6206" w:hanging="1068"/>
      </w:pPr>
      <w:rPr>
        <w:rFonts w:hint="default"/>
        <w:lang w:val="fr-FR" w:eastAsia="en-US" w:bidi="ar-SA"/>
      </w:rPr>
    </w:lvl>
    <w:lvl w:ilvl="7">
      <w:numFmt w:val="bullet"/>
      <w:lvlText w:val="•"/>
      <w:lvlJc w:val="left"/>
      <w:pPr>
        <w:ind w:left="7312" w:hanging="1068"/>
      </w:pPr>
      <w:rPr>
        <w:rFonts w:hint="default"/>
        <w:lang w:val="fr-FR" w:eastAsia="en-US" w:bidi="ar-SA"/>
      </w:rPr>
    </w:lvl>
    <w:lvl w:ilvl="8">
      <w:numFmt w:val="bullet"/>
      <w:lvlText w:val="•"/>
      <w:lvlJc w:val="left"/>
      <w:pPr>
        <w:ind w:left="8419" w:hanging="1068"/>
      </w:pPr>
      <w:rPr>
        <w:rFonts w:hint="default"/>
        <w:lang w:val="fr-FR" w:eastAsia="en-US" w:bidi="ar-SA"/>
      </w:rPr>
    </w:lvl>
  </w:abstractNum>
  <w:abstractNum w:abstractNumId="10" w15:restartNumberingAfterBreak="0">
    <w:nsid w:val="6A464852"/>
    <w:multiLevelType w:val="hybridMultilevel"/>
    <w:tmpl w:val="7BD897EA"/>
    <w:lvl w:ilvl="0" w:tplc="920EB902">
      <w:start w:val="1"/>
      <w:numFmt w:val="decimal"/>
      <w:lvlText w:val="%1."/>
      <w:lvlJc w:val="left"/>
      <w:pPr>
        <w:ind w:left="641" w:hanging="361"/>
      </w:pPr>
      <w:rPr>
        <w:rFonts w:ascii="Times New Roman" w:eastAsia="Times New Roman" w:hAnsi="Times New Roman" w:cs="Times New Roman" w:hint="default"/>
        <w:b/>
        <w:bCs/>
        <w:i w:val="0"/>
        <w:iCs w:val="0"/>
        <w:spacing w:val="0"/>
        <w:w w:val="99"/>
        <w:sz w:val="20"/>
        <w:szCs w:val="20"/>
        <w:lang w:val="fr-FR" w:eastAsia="en-US" w:bidi="ar-SA"/>
      </w:rPr>
    </w:lvl>
    <w:lvl w:ilvl="1" w:tplc="1B340CF6">
      <w:numFmt w:val="bullet"/>
      <w:lvlText w:val="•"/>
      <w:lvlJc w:val="left"/>
      <w:pPr>
        <w:ind w:left="1639" w:hanging="361"/>
      </w:pPr>
      <w:rPr>
        <w:rFonts w:hint="default"/>
        <w:lang w:val="fr-FR" w:eastAsia="en-US" w:bidi="ar-SA"/>
      </w:rPr>
    </w:lvl>
    <w:lvl w:ilvl="2" w:tplc="B8CCDD42">
      <w:numFmt w:val="bullet"/>
      <w:lvlText w:val="•"/>
      <w:lvlJc w:val="left"/>
      <w:pPr>
        <w:ind w:left="2638" w:hanging="361"/>
      </w:pPr>
      <w:rPr>
        <w:rFonts w:hint="default"/>
        <w:lang w:val="fr-FR" w:eastAsia="en-US" w:bidi="ar-SA"/>
      </w:rPr>
    </w:lvl>
    <w:lvl w:ilvl="3" w:tplc="BD060B40">
      <w:numFmt w:val="bullet"/>
      <w:lvlText w:val="•"/>
      <w:lvlJc w:val="left"/>
      <w:pPr>
        <w:ind w:left="3637" w:hanging="361"/>
      </w:pPr>
      <w:rPr>
        <w:rFonts w:hint="default"/>
        <w:lang w:val="fr-FR" w:eastAsia="en-US" w:bidi="ar-SA"/>
      </w:rPr>
    </w:lvl>
    <w:lvl w:ilvl="4" w:tplc="F4FC1EE4">
      <w:numFmt w:val="bullet"/>
      <w:lvlText w:val="•"/>
      <w:lvlJc w:val="left"/>
      <w:pPr>
        <w:ind w:left="4636" w:hanging="361"/>
      </w:pPr>
      <w:rPr>
        <w:rFonts w:hint="default"/>
        <w:lang w:val="fr-FR" w:eastAsia="en-US" w:bidi="ar-SA"/>
      </w:rPr>
    </w:lvl>
    <w:lvl w:ilvl="5" w:tplc="67D48B22">
      <w:numFmt w:val="bullet"/>
      <w:lvlText w:val="•"/>
      <w:lvlJc w:val="left"/>
      <w:pPr>
        <w:ind w:left="5636" w:hanging="361"/>
      </w:pPr>
      <w:rPr>
        <w:rFonts w:hint="default"/>
        <w:lang w:val="fr-FR" w:eastAsia="en-US" w:bidi="ar-SA"/>
      </w:rPr>
    </w:lvl>
    <w:lvl w:ilvl="6" w:tplc="0FBA9A66">
      <w:numFmt w:val="bullet"/>
      <w:lvlText w:val="•"/>
      <w:lvlJc w:val="left"/>
      <w:pPr>
        <w:ind w:left="6635" w:hanging="361"/>
      </w:pPr>
      <w:rPr>
        <w:rFonts w:hint="default"/>
        <w:lang w:val="fr-FR" w:eastAsia="en-US" w:bidi="ar-SA"/>
      </w:rPr>
    </w:lvl>
    <w:lvl w:ilvl="7" w:tplc="EB92D23E">
      <w:numFmt w:val="bullet"/>
      <w:lvlText w:val="•"/>
      <w:lvlJc w:val="left"/>
      <w:pPr>
        <w:ind w:left="7634" w:hanging="361"/>
      </w:pPr>
      <w:rPr>
        <w:rFonts w:hint="default"/>
        <w:lang w:val="fr-FR" w:eastAsia="en-US" w:bidi="ar-SA"/>
      </w:rPr>
    </w:lvl>
    <w:lvl w:ilvl="8" w:tplc="4AC491E2">
      <w:numFmt w:val="bullet"/>
      <w:lvlText w:val="•"/>
      <w:lvlJc w:val="left"/>
      <w:pPr>
        <w:ind w:left="8633" w:hanging="361"/>
      </w:pPr>
      <w:rPr>
        <w:rFonts w:hint="default"/>
        <w:lang w:val="fr-FR" w:eastAsia="en-US" w:bidi="ar-SA"/>
      </w:rPr>
    </w:lvl>
  </w:abstractNum>
  <w:abstractNum w:abstractNumId="11" w15:restartNumberingAfterBreak="0">
    <w:nsid w:val="6B281A53"/>
    <w:multiLevelType w:val="multilevel"/>
    <w:tmpl w:val="7D1E7936"/>
    <w:lvl w:ilvl="0">
      <w:start w:val="5"/>
      <w:numFmt w:val="decimal"/>
      <w:lvlText w:val="%1"/>
      <w:lvlJc w:val="left"/>
      <w:pPr>
        <w:ind w:left="1416" w:hanging="567"/>
      </w:pPr>
      <w:rPr>
        <w:rFonts w:hint="default"/>
        <w:lang w:val="fr-FR" w:eastAsia="en-US" w:bidi="ar-SA"/>
      </w:rPr>
    </w:lvl>
    <w:lvl w:ilvl="1">
      <w:start w:val="1"/>
      <w:numFmt w:val="decimal"/>
      <w:lvlText w:val="%1.%2"/>
      <w:lvlJc w:val="left"/>
      <w:pPr>
        <w:ind w:left="1416" w:hanging="567"/>
      </w:pPr>
      <w:rPr>
        <w:rFonts w:hint="default"/>
        <w:lang w:val="fr-FR" w:eastAsia="en-US" w:bidi="ar-SA"/>
      </w:rPr>
    </w:lvl>
    <w:lvl w:ilvl="2">
      <w:start w:val="1"/>
      <w:numFmt w:val="decimal"/>
      <w:lvlText w:val="%1.%2.%3"/>
      <w:lvlJc w:val="left"/>
      <w:pPr>
        <w:ind w:left="1416" w:hanging="567"/>
      </w:pPr>
      <w:rPr>
        <w:rFonts w:ascii="Times New Roman" w:eastAsia="Times New Roman" w:hAnsi="Times New Roman" w:cs="Times New Roman" w:hint="default"/>
        <w:b/>
        <w:bCs/>
        <w:i w:val="0"/>
        <w:iCs w:val="0"/>
        <w:color w:val="528135"/>
        <w:spacing w:val="0"/>
        <w:w w:val="100"/>
        <w:sz w:val="24"/>
        <w:szCs w:val="24"/>
        <w:lang w:val="fr-FR" w:eastAsia="en-US" w:bidi="ar-SA"/>
      </w:rPr>
    </w:lvl>
    <w:lvl w:ilvl="3">
      <w:start w:val="1"/>
      <w:numFmt w:val="decimal"/>
      <w:lvlText w:val="%1.%2.%3.%4"/>
      <w:lvlJc w:val="left"/>
      <w:pPr>
        <w:ind w:left="1572" w:hanging="864"/>
      </w:pPr>
      <w:rPr>
        <w:rFonts w:ascii="Times New Roman" w:eastAsia="Times New Roman" w:hAnsi="Times New Roman" w:cs="Times New Roman" w:hint="default"/>
        <w:b/>
        <w:bCs/>
        <w:i w:val="0"/>
        <w:iCs w:val="0"/>
        <w:color w:val="754194"/>
        <w:spacing w:val="0"/>
        <w:w w:val="100"/>
        <w:sz w:val="24"/>
        <w:szCs w:val="24"/>
        <w:lang w:val="fr-FR" w:eastAsia="en-US" w:bidi="ar-SA"/>
      </w:rPr>
    </w:lvl>
    <w:lvl w:ilvl="4">
      <w:start w:val="1"/>
      <w:numFmt w:val="decimal"/>
      <w:lvlText w:val="%1.%2.%3.%4.%5"/>
      <w:lvlJc w:val="left"/>
      <w:pPr>
        <w:ind w:left="1776" w:hanging="1068"/>
      </w:pPr>
      <w:rPr>
        <w:rFonts w:ascii="Times New Roman" w:eastAsia="Times New Roman" w:hAnsi="Times New Roman" w:cs="Times New Roman" w:hint="default"/>
        <w:b/>
        <w:bCs/>
        <w:i w:val="0"/>
        <w:iCs w:val="0"/>
        <w:color w:val="399277"/>
        <w:spacing w:val="0"/>
        <w:w w:val="100"/>
        <w:sz w:val="24"/>
        <w:szCs w:val="24"/>
        <w:lang w:val="fr-FR" w:eastAsia="en-US" w:bidi="ar-SA"/>
      </w:rPr>
    </w:lvl>
    <w:lvl w:ilvl="5">
      <w:numFmt w:val="bullet"/>
      <w:lvlText w:val="•"/>
      <w:lvlJc w:val="left"/>
      <w:pPr>
        <w:ind w:left="5099" w:hanging="1068"/>
      </w:pPr>
      <w:rPr>
        <w:rFonts w:hint="default"/>
        <w:lang w:val="fr-FR" w:eastAsia="en-US" w:bidi="ar-SA"/>
      </w:rPr>
    </w:lvl>
    <w:lvl w:ilvl="6">
      <w:numFmt w:val="bullet"/>
      <w:lvlText w:val="•"/>
      <w:lvlJc w:val="left"/>
      <w:pPr>
        <w:ind w:left="6206" w:hanging="1068"/>
      </w:pPr>
      <w:rPr>
        <w:rFonts w:hint="default"/>
        <w:lang w:val="fr-FR" w:eastAsia="en-US" w:bidi="ar-SA"/>
      </w:rPr>
    </w:lvl>
    <w:lvl w:ilvl="7">
      <w:numFmt w:val="bullet"/>
      <w:lvlText w:val="•"/>
      <w:lvlJc w:val="left"/>
      <w:pPr>
        <w:ind w:left="7312" w:hanging="1068"/>
      </w:pPr>
      <w:rPr>
        <w:rFonts w:hint="default"/>
        <w:lang w:val="fr-FR" w:eastAsia="en-US" w:bidi="ar-SA"/>
      </w:rPr>
    </w:lvl>
    <w:lvl w:ilvl="8">
      <w:numFmt w:val="bullet"/>
      <w:lvlText w:val="•"/>
      <w:lvlJc w:val="left"/>
      <w:pPr>
        <w:ind w:left="8419" w:hanging="1068"/>
      </w:pPr>
      <w:rPr>
        <w:rFonts w:hint="default"/>
        <w:lang w:val="fr-FR" w:eastAsia="en-US" w:bidi="ar-SA"/>
      </w:rPr>
    </w:lvl>
  </w:abstractNum>
  <w:abstractNum w:abstractNumId="12" w15:restartNumberingAfterBreak="0">
    <w:nsid w:val="6D39010C"/>
    <w:multiLevelType w:val="multilevel"/>
    <w:tmpl w:val="A77EF60E"/>
    <w:lvl w:ilvl="0">
      <w:start w:val="1"/>
      <w:numFmt w:val="decimal"/>
      <w:lvlText w:val="%1"/>
      <w:lvlJc w:val="left"/>
      <w:pPr>
        <w:ind w:left="850" w:hanging="284"/>
        <w:jc w:val="right"/>
      </w:pPr>
      <w:rPr>
        <w:rFonts w:ascii="Times New Roman" w:eastAsia="Times New Roman" w:hAnsi="Times New Roman" w:cs="Times New Roman" w:hint="default"/>
        <w:b/>
        <w:bCs/>
        <w:i w:val="0"/>
        <w:iCs w:val="0"/>
        <w:color w:val="C00000"/>
        <w:spacing w:val="0"/>
        <w:w w:val="100"/>
        <w:sz w:val="24"/>
        <w:szCs w:val="24"/>
        <w:lang w:val="fr-FR" w:eastAsia="en-US" w:bidi="ar-SA"/>
      </w:rPr>
    </w:lvl>
    <w:lvl w:ilvl="1">
      <w:start w:val="1"/>
      <w:numFmt w:val="decimal"/>
      <w:lvlText w:val="%1.%2"/>
      <w:lvlJc w:val="left"/>
      <w:pPr>
        <w:ind w:left="1284" w:hanging="576"/>
      </w:pPr>
      <w:rPr>
        <w:rFonts w:hint="default"/>
        <w:spacing w:val="0"/>
        <w:w w:val="100"/>
        <w:lang w:val="fr-FR" w:eastAsia="en-US" w:bidi="ar-SA"/>
      </w:rPr>
    </w:lvl>
    <w:lvl w:ilvl="2">
      <w:start w:val="1"/>
      <w:numFmt w:val="decimal"/>
      <w:lvlText w:val="%1.%2.%3"/>
      <w:lvlJc w:val="left"/>
      <w:pPr>
        <w:ind w:left="1572" w:hanging="576"/>
        <w:jc w:val="right"/>
      </w:pPr>
      <w:rPr>
        <w:rFonts w:ascii="Times New Roman" w:eastAsia="Times New Roman" w:hAnsi="Times New Roman" w:cs="Times New Roman" w:hint="default"/>
        <w:b/>
        <w:bCs/>
        <w:i w:val="0"/>
        <w:iCs w:val="0"/>
        <w:color w:val="528135"/>
        <w:spacing w:val="0"/>
        <w:w w:val="100"/>
        <w:sz w:val="24"/>
        <w:szCs w:val="24"/>
        <w:lang w:val="fr-FR" w:eastAsia="en-US" w:bidi="ar-SA"/>
      </w:rPr>
    </w:lvl>
    <w:lvl w:ilvl="3">
      <w:start w:val="1"/>
      <w:numFmt w:val="decimal"/>
      <w:lvlText w:val="%1.%2.%3.%4"/>
      <w:lvlJc w:val="left"/>
      <w:pPr>
        <w:ind w:left="1572" w:hanging="576"/>
      </w:pPr>
      <w:rPr>
        <w:rFonts w:ascii="Times New Roman" w:eastAsia="Times New Roman" w:hAnsi="Times New Roman" w:cs="Times New Roman" w:hint="default"/>
        <w:b/>
        <w:bCs/>
        <w:i w:val="0"/>
        <w:iCs w:val="0"/>
        <w:color w:val="754194"/>
        <w:spacing w:val="0"/>
        <w:w w:val="100"/>
        <w:sz w:val="24"/>
        <w:szCs w:val="24"/>
        <w:lang w:val="fr-FR" w:eastAsia="en-US" w:bidi="ar-SA"/>
      </w:rPr>
    </w:lvl>
    <w:lvl w:ilvl="4">
      <w:start w:val="1"/>
      <w:numFmt w:val="decimal"/>
      <w:lvlText w:val="%1.%2.%3.%4.%5"/>
      <w:lvlJc w:val="left"/>
      <w:pPr>
        <w:ind w:left="1716" w:hanging="1008"/>
      </w:pPr>
      <w:rPr>
        <w:rFonts w:ascii="Times New Roman" w:eastAsia="Times New Roman" w:hAnsi="Times New Roman" w:cs="Times New Roman" w:hint="default"/>
        <w:b/>
        <w:bCs/>
        <w:i w:val="0"/>
        <w:iCs w:val="0"/>
        <w:color w:val="399277"/>
        <w:spacing w:val="0"/>
        <w:w w:val="100"/>
        <w:sz w:val="24"/>
        <w:szCs w:val="24"/>
        <w:lang w:val="fr-FR" w:eastAsia="en-US" w:bidi="ar-SA"/>
      </w:rPr>
    </w:lvl>
    <w:lvl w:ilvl="5">
      <w:numFmt w:val="bullet"/>
      <w:lvlText w:val="•"/>
      <w:lvlJc w:val="left"/>
      <w:pPr>
        <w:ind w:left="3205" w:hanging="1008"/>
      </w:pPr>
      <w:rPr>
        <w:rFonts w:hint="default"/>
        <w:lang w:val="fr-FR" w:eastAsia="en-US" w:bidi="ar-SA"/>
      </w:rPr>
    </w:lvl>
    <w:lvl w:ilvl="6">
      <w:numFmt w:val="bullet"/>
      <w:lvlText w:val="•"/>
      <w:lvlJc w:val="left"/>
      <w:pPr>
        <w:ind w:left="4690" w:hanging="1008"/>
      </w:pPr>
      <w:rPr>
        <w:rFonts w:hint="default"/>
        <w:lang w:val="fr-FR" w:eastAsia="en-US" w:bidi="ar-SA"/>
      </w:rPr>
    </w:lvl>
    <w:lvl w:ilvl="7">
      <w:numFmt w:val="bullet"/>
      <w:lvlText w:val="•"/>
      <w:lvlJc w:val="left"/>
      <w:pPr>
        <w:ind w:left="6176" w:hanging="1008"/>
      </w:pPr>
      <w:rPr>
        <w:rFonts w:hint="default"/>
        <w:lang w:val="fr-FR" w:eastAsia="en-US" w:bidi="ar-SA"/>
      </w:rPr>
    </w:lvl>
    <w:lvl w:ilvl="8">
      <w:numFmt w:val="bullet"/>
      <w:lvlText w:val="•"/>
      <w:lvlJc w:val="left"/>
      <w:pPr>
        <w:ind w:left="7661" w:hanging="1008"/>
      </w:pPr>
      <w:rPr>
        <w:rFonts w:hint="default"/>
        <w:lang w:val="fr-FR" w:eastAsia="en-US" w:bidi="ar-SA"/>
      </w:rPr>
    </w:lvl>
  </w:abstractNum>
  <w:abstractNum w:abstractNumId="13" w15:restartNumberingAfterBreak="0">
    <w:nsid w:val="7B98505D"/>
    <w:multiLevelType w:val="hybridMultilevel"/>
    <w:tmpl w:val="68B07FBA"/>
    <w:lvl w:ilvl="0" w:tplc="7A4E86A6">
      <w:numFmt w:val="bullet"/>
      <w:lvlText w:val="-"/>
      <w:lvlJc w:val="left"/>
      <w:pPr>
        <w:ind w:left="641"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25965096">
      <w:numFmt w:val="bullet"/>
      <w:lvlText w:val="•"/>
      <w:lvlJc w:val="left"/>
      <w:pPr>
        <w:ind w:left="1639" w:hanging="361"/>
      </w:pPr>
      <w:rPr>
        <w:rFonts w:hint="default"/>
        <w:lang w:val="fr-FR" w:eastAsia="en-US" w:bidi="ar-SA"/>
      </w:rPr>
    </w:lvl>
    <w:lvl w:ilvl="2" w:tplc="18D04AE0">
      <w:numFmt w:val="bullet"/>
      <w:lvlText w:val="•"/>
      <w:lvlJc w:val="left"/>
      <w:pPr>
        <w:ind w:left="2638" w:hanging="361"/>
      </w:pPr>
      <w:rPr>
        <w:rFonts w:hint="default"/>
        <w:lang w:val="fr-FR" w:eastAsia="en-US" w:bidi="ar-SA"/>
      </w:rPr>
    </w:lvl>
    <w:lvl w:ilvl="3" w:tplc="D4F2DB40">
      <w:numFmt w:val="bullet"/>
      <w:lvlText w:val="•"/>
      <w:lvlJc w:val="left"/>
      <w:pPr>
        <w:ind w:left="3637" w:hanging="361"/>
      </w:pPr>
      <w:rPr>
        <w:rFonts w:hint="default"/>
        <w:lang w:val="fr-FR" w:eastAsia="en-US" w:bidi="ar-SA"/>
      </w:rPr>
    </w:lvl>
    <w:lvl w:ilvl="4" w:tplc="E88AB6CA">
      <w:numFmt w:val="bullet"/>
      <w:lvlText w:val="•"/>
      <w:lvlJc w:val="left"/>
      <w:pPr>
        <w:ind w:left="4636" w:hanging="361"/>
      </w:pPr>
      <w:rPr>
        <w:rFonts w:hint="default"/>
        <w:lang w:val="fr-FR" w:eastAsia="en-US" w:bidi="ar-SA"/>
      </w:rPr>
    </w:lvl>
    <w:lvl w:ilvl="5" w:tplc="D1F68BC2">
      <w:numFmt w:val="bullet"/>
      <w:lvlText w:val="•"/>
      <w:lvlJc w:val="left"/>
      <w:pPr>
        <w:ind w:left="5636" w:hanging="361"/>
      </w:pPr>
      <w:rPr>
        <w:rFonts w:hint="default"/>
        <w:lang w:val="fr-FR" w:eastAsia="en-US" w:bidi="ar-SA"/>
      </w:rPr>
    </w:lvl>
    <w:lvl w:ilvl="6" w:tplc="01D48A84">
      <w:numFmt w:val="bullet"/>
      <w:lvlText w:val="•"/>
      <w:lvlJc w:val="left"/>
      <w:pPr>
        <w:ind w:left="6635" w:hanging="361"/>
      </w:pPr>
      <w:rPr>
        <w:rFonts w:hint="default"/>
        <w:lang w:val="fr-FR" w:eastAsia="en-US" w:bidi="ar-SA"/>
      </w:rPr>
    </w:lvl>
    <w:lvl w:ilvl="7" w:tplc="565ECD02">
      <w:numFmt w:val="bullet"/>
      <w:lvlText w:val="•"/>
      <w:lvlJc w:val="left"/>
      <w:pPr>
        <w:ind w:left="7634" w:hanging="361"/>
      </w:pPr>
      <w:rPr>
        <w:rFonts w:hint="default"/>
        <w:lang w:val="fr-FR" w:eastAsia="en-US" w:bidi="ar-SA"/>
      </w:rPr>
    </w:lvl>
    <w:lvl w:ilvl="8" w:tplc="4B568D9A">
      <w:numFmt w:val="bullet"/>
      <w:lvlText w:val="•"/>
      <w:lvlJc w:val="left"/>
      <w:pPr>
        <w:ind w:left="8633" w:hanging="361"/>
      </w:pPr>
      <w:rPr>
        <w:rFonts w:hint="default"/>
        <w:lang w:val="fr-FR" w:eastAsia="en-US" w:bidi="ar-SA"/>
      </w:rPr>
    </w:lvl>
  </w:abstractNum>
  <w:abstractNum w:abstractNumId="14" w15:restartNumberingAfterBreak="0">
    <w:nsid w:val="7CF935D9"/>
    <w:multiLevelType w:val="hybridMultilevel"/>
    <w:tmpl w:val="1A4E7246"/>
    <w:lvl w:ilvl="0" w:tplc="834ED06E">
      <w:numFmt w:val="bullet"/>
      <w:lvlText w:val="-"/>
      <w:lvlJc w:val="left"/>
      <w:pPr>
        <w:ind w:left="280"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8B5005EC">
      <w:numFmt w:val="bullet"/>
      <w:lvlText w:val="•"/>
      <w:lvlJc w:val="left"/>
      <w:pPr>
        <w:ind w:left="1315" w:hanging="361"/>
      </w:pPr>
      <w:rPr>
        <w:rFonts w:hint="default"/>
        <w:lang w:val="fr-FR" w:eastAsia="en-US" w:bidi="ar-SA"/>
      </w:rPr>
    </w:lvl>
    <w:lvl w:ilvl="2" w:tplc="7B969F48">
      <w:numFmt w:val="bullet"/>
      <w:lvlText w:val="•"/>
      <w:lvlJc w:val="left"/>
      <w:pPr>
        <w:ind w:left="2350" w:hanging="361"/>
      </w:pPr>
      <w:rPr>
        <w:rFonts w:hint="default"/>
        <w:lang w:val="fr-FR" w:eastAsia="en-US" w:bidi="ar-SA"/>
      </w:rPr>
    </w:lvl>
    <w:lvl w:ilvl="3" w:tplc="296C946A">
      <w:numFmt w:val="bullet"/>
      <w:lvlText w:val="•"/>
      <w:lvlJc w:val="left"/>
      <w:pPr>
        <w:ind w:left="3385" w:hanging="361"/>
      </w:pPr>
      <w:rPr>
        <w:rFonts w:hint="default"/>
        <w:lang w:val="fr-FR" w:eastAsia="en-US" w:bidi="ar-SA"/>
      </w:rPr>
    </w:lvl>
    <w:lvl w:ilvl="4" w:tplc="14AA044C">
      <w:numFmt w:val="bullet"/>
      <w:lvlText w:val="•"/>
      <w:lvlJc w:val="left"/>
      <w:pPr>
        <w:ind w:left="4420" w:hanging="361"/>
      </w:pPr>
      <w:rPr>
        <w:rFonts w:hint="default"/>
        <w:lang w:val="fr-FR" w:eastAsia="en-US" w:bidi="ar-SA"/>
      </w:rPr>
    </w:lvl>
    <w:lvl w:ilvl="5" w:tplc="3BDE1646">
      <w:numFmt w:val="bullet"/>
      <w:lvlText w:val="•"/>
      <w:lvlJc w:val="left"/>
      <w:pPr>
        <w:ind w:left="5456" w:hanging="361"/>
      </w:pPr>
      <w:rPr>
        <w:rFonts w:hint="default"/>
        <w:lang w:val="fr-FR" w:eastAsia="en-US" w:bidi="ar-SA"/>
      </w:rPr>
    </w:lvl>
    <w:lvl w:ilvl="6" w:tplc="DC2C30B2">
      <w:numFmt w:val="bullet"/>
      <w:lvlText w:val="•"/>
      <w:lvlJc w:val="left"/>
      <w:pPr>
        <w:ind w:left="6491" w:hanging="361"/>
      </w:pPr>
      <w:rPr>
        <w:rFonts w:hint="default"/>
        <w:lang w:val="fr-FR" w:eastAsia="en-US" w:bidi="ar-SA"/>
      </w:rPr>
    </w:lvl>
    <w:lvl w:ilvl="7" w:tplc="9C945DE4">
      <w:numFmt w:val="bullet"/>
      <w:lvlText w:val="•"/>
      <w:lvlJc w:val="left"/>
      <w:pPr>
        <w:ind w:left="7526" w:hanging="361"/>
      </w:pPr>
      <w:rPr>
        <w:rFonts w:hint="default"/>
        <w:lang w:val="fr-FR" w:eastAsia="en-US" w:bidi="ar-SA"/>
      </w:rPr>
    </w:lvl>
    <w:lvl w:ilvl="8" w:tplc="5C186866">
      <w:numFmt w:val="bullet"/>
      <w:lvlText w:val="•"/>
      <w:lvlJc w:val="left"/>
      <w:pPr>
        <w:ind w:left="8561" w:hanging="361"/>
      </w:pPr>
      <w:rPr>
        <w:rFonts w:hint="default"/>
        <w:lang w:val="fr-FR" w:eastAsia="en-US" w:bidi="ar-SA"/>
      </w:rPr>
    </w:lvl>
  </w:abstractNum>
  <w:abstractNum w:abstractNumId="15" w15:restartNumberingAfterBreak="0">
    <w:nsid w:val="7D1D2311"/>
    <w:multiLevelType w:val="multilevel"/>
    <w:tmpl w:val="836C557A"/>
    <w:lvl w:ilvl="0">
      <w:start w:val="1"/>
      <w:numFmt w:val="decimal"/>
      <w:lvlText w:val="%1"/>
      <w:lvlJc w:val="left"/>
      <w:pPr>
        <w:ind w:left="1147" w:hanging="440"/>
      </w:pPr>
      <w:rPr>
        <w:rFonts w:ascii="Times New Roman" w:eastAsia="Times New Roman" w:hAnsi="Times New Roman" w:cs="Times New Roman" w:hint="default"/>
        <w:b w:val="0"/>
        <w:bCs w:val="0"/>
        <w:i w:val="0"/>
        <w:iCs w:val="0"/>
        <w:spacing w:val="0"/>
        <w:w w:val="100"/>
        <w:sz w:val="22"/>
        <w:szCs w:val="22"/>
        <w:lang w:val="fr-FR" w:eastAsia="en-US" w:bidi="ar-SA"/>
      </w:rPr>
    </w:lvl>
    <w:lvl w:ilvl="1">
      <w:start w:val="1"/>
      <w:numFmt w:val="decimal"/>
      <w:lvlText w:val="%1.%2"/>
      <w:lvlJc w:val="left"/>
      <w:pPr>
        <w:ind w:left="1589" w:hanging="660"/>
      </w:pPr>
      <w:rPr>
        <w:rFonts w:ascii="Times New Roman" w:eastAsia="Times New Roman" w:hAnsi="Times New Roman" w:cs="Times New Roman" w:hint="default"/>
        <w:b w:val="0"/>
        <w:bCs w:val="0"/>
        <w:i w:val="0"/>
        <w:iCs w:val="0"/>
        <w:spacing w:val="0"/>
        <w:w w:val="100"/>
        <w:sz w:val="22"/>
        <w:szCs w:val="22"/>
        <w:lang w:val="fr-FR" w:eastAsia="en-US" w:bidi="ar-SA"/>
      </w:rPr>
    </w:lvl>
    <w:lvl w:ilvl="2">
      <w:start w:val="1"/>
      <w:numFmt w:val="decimal"/>
      <w:lvlText w:val="%1.%2.%3"/>
      <w:lvlJc w:val="left"/>
      <w:pPr>
        <w:ind w:left="2028" w:hanging="881"/>
      </w:pPr>
      <w:rPr>
        <w:rFonts w:ascii="Times New Roman" w:eastAsia="Times New Roman" w:hAnsi="Times New Roman" w:cs="Times New Roman" w:hint="default"/>
        <w:b w:val="0"/>
        <w:bCs w:val="0"/>
        <w:i w:val="0"/>
        <w:iCs w:val="0"/>
        <w:spacing w:val="0"/>
        <w:w w:val="100"/>
        <w:sz w:val="22"/>
        <w:szCs w:val="22"/>
        <w:lang w:val="fr-FR" w:eastAsia="en-US" w:bidi="ar-SA"/>
      </w:rPr>
    </w:lvl>
    <w:lvl w:ilvl="3">
      <w:start w:val="1"/>
      <w:numFmt w:val="decimal"/>
      <w:lvlText w:val="%1.%2.%3.%4"/>
      <w:lvlJc w:val="left"/>
      <w:pPr>
        <w:ind w:left="2249" w:hanging="881"/>
      </w:pPr>
      <w:rPr>
        <w:rFonts w:ascii="Times New Roman" w:eastAsia="Times New Roman" w:hAnsi="Times New Roman" w:cs="Times New Roman" w:hint="default"/>
        <w:b w:val="0"/>
        <w:bCs w:val="0"/>
        <w:i w:val="0"/>
        <w:iCs w:val="0"/>
        <w:spacing w:val="0"/>
        <w:w w:val="100"/>
        <w:sz w:val="22"/>
        <w:szCs w:val="22"/>
        <w:lang w:val="fr-FR" w:eastAsia="en-US" w:bidi="ar-SA"/>
      </w:rPr>
    </w:lvl>
    <w:lvl w:ilvl="4">
      <w:start w:val="1"/>
      <w:numFmt w:val="decimal"/>
      <w:lvlText w:val="%1.%2.%3.%4.%5"/>
      <w:lvlJc w:val="left"/>
      <w:pPr>
        <w:ind w:left="2587" w:hanging="999"/>
      </w:pPr>
      <w:rPr>
        <w:rFonts w:ascii="Times New Roman" w:eastAsia="Times New Roman" w:hAnsi="Times New Roman" w:cs="Times New Roman" w:hint="default"/>
        <w:b w:val="0"/>
        <w:bCs w:val="0"/>
        <w:i w:val="0"/>
        <w:iCs w:val="0"/>
        <w:spacing w:val="0"/>
        <w:w w:val="100"/>
        <w:sz w:val="22"/>
        <w:szCs w:val="22"/>
        <w:lang w:val="fr-FR" w:eastAsia="en-US" w:bidi="ar-SA"/>
      </w:rPr>
    </w:lvl>
    <w:lvl w:ilvl="5">
      <w:numFmt w:val="bullet"/>
      <w:lvlText w:val="•"/>
      <w:lvlJc w:val="left"/>
      <w:pPr>
        <w:ind w:left="3922" w:hanging="999"/>
      </w:pPr>
      <w:rPr>
        <w:rFonts w:hint="default"/>
        <w:lang w:val="fr-FR" w:eastAsia="en-US" w:bidi="ar-SA"/>
      </w:rPr>
    </w:lvl>
    <w:lvl w:ilvl="6">
      <w:numFmt w:val="bullet"/>
      <w:lvlText w:val="•"/>
      <w:lvlJc w:val="left"/>
      <w:pPr>
        <w:ind w:left="5264" w:hanging="999"/>
      </w:pPr>
      <w:rPr>
        <w:rFonts w:hint="default"/>
        <w:lang w:val="fr-FR" w:eastAsia="en-US" w:bidi="ar-SA"/>
      </w:rPr>
    </w:lvl>
    <w:lvl w:ilvl="7">
      <w:numFmt w:val="bullet"/>
      <w:lvlText w:val="•"/>
      <w:lvlJc w:val="left"/>
      <w:pPr>
        <w:ind w:left="6606" w:hanging="999"/>
      </w:pPr>
      <w:rPr>
        <w:rFonts w:hint="default"/>
        <w:lang w:val="fr-FR" w:eastAsia="en-US" w:bidi="ar-SA"/>
      </w:rPr>
    </w:lvl>
    <w:lvl w:ilvl="8">
      <w:numFmt w:val="bullet"/>
      <w:lvlText w:val="•"/>
      <w:lvlJc w:val="left"/>
      <w:pPr>
        <w:ind w:left="7948" w:hanging="999"/>
      </w:pPr>
      <w:rPr>
        <w:rFonts w:hint="default"/>
        <w:lang w:val="fr-FR" w:eastAsia="en-US" w:bidi="ar-SA"/>
      </w:rPr>
    </w:lvl>
  </w:abstractNum>
  <w:num w:numId="1">
    <w:abstractNumId w:val="10"/>
  </w:num>
  <w:num w:numId="2">
    <w:abstractNumId w:val="14"/>
  </w:num>
  <w:num w:numId="3">
    <w:abstractNumId w:val="6"/>
  </w:num>
  <w:num w:numId="4">
    <w:abstractNumId w:val="1"/>
  </w:num>
  <w:num w:numId="5">
    <w:abstractNumId w:val="3"/>
  </w:num>
  <w:num w:numId="6">
    <w:abstractNumId w:val="0"/>
  </w:num>
  <w:num w:numId="7">
    <w:abstractNumId w:val="13"/>
  </w:num>
  <w:num w:numId="8">
    <w:abstractNumId w:val="11"/>
  </w:num>
  <w:num w:numId="9">
    <w:abstractNumId w:val="2"/>
  </w:num>
  <w:num w:numId="10">
    <w:abstractNumId w:val="7"/>
  </w:num>
  <w:num w:numId="11">
    <w:abstractNumId w:val="4"/>
  </w:num>
  <w:num w:numId="12">
    <w:abstractNumId w:val="8"/>
  </w:num>
  <w:num w:numId="13">
    <w:abstractNumId w:val="15"/>
  </w:num>
  <w:num w:numId="14">
    <w:abstractNumId w:val="9"/>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396"/>
    <w:rsid w:val="000B4A27"/>
    <w:rsid w:val="000D5729"/>
    <w:rsid w:val="0013244A"/>
    <w:rsid w:val="0027537F"/>
    <w:rsid w:val="002932F5"/>
    <w:rsid w:val="003D2BB4"/>
    <w:rsid w:val="003D4ADC"/>
    <w:rsid w:val="00431B54"/>
    <w:rsid w:val="0043541E"/>
    <w:rsid w:val="0046186D"/>
    <w:rsid w:val="0048661D"/>
    <w:rsid w:val="004A3015"/>
    <w:rsid w:val="005950A1"/>
    <w:rsid w:val="005F7A2A"/>
    <w:rsid w:val="006637C5"/>
    <w:rsid w:val="006B2E5F"/>
    <w:rsid w:val="006B6242"/>
    <w:rsid w:val="00732396"/>
    <w:rsid w:val="007B0A8C"/>
    <w:rsid w:val="007F38E3"/>
    <w:rsid w:val="008225A2"/>
    <w:rsid w:val="00832957"/>
    <w:rsid w:val="008F05A1"/>
    <w:rsid w:val="009C0BCA"/>
    <w:rsid w:val="00A4015A"/>
    <w:rsid w:val="00A44FD5"/>
    <w:rsid w:val="00A84037"/>
    <w:rsid w:val="00C34851"/>
    <w:rsid w:val="00D4490E"/>
    <w:rsid w:val="00D51C1C"/>
    <w:rsid w:val="00D53876"/>
    <w:rsid w:val="00D7009F"/>
    <w:rsid w:val="00E54FD1"/>
    <w:rsid w:val="00E555C6"/>
    <w:rsid w:val="00E60B21"/>
    <w:rsid w:val="00F441F2"/>
    <w:rsid w:val="00F674D7"/>
    <w:rsid w:val="00FB0F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52A0"/>
  <w15:docId w15:val="{CA19691C-2170-4E15-9BF9-C172ABD9E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link w:val="Titre1Car"/>
    <w:uiPriority w:val="9"/>
    <w:qFormat/>
    <w:pPr>
      <w:ind w:left="1571" w:hanging="863"/>
      <w:jc w:val="both"/>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00"/>
      <w:ind w:left="1147" w:hanging="439"/>
    </w:pPr>
  </w:style>
  <w:style w:type="paragraph" w:styleId="TM2">
    <w:name w:val="toc 2"/>
    <w:basedOn w:val="Normal"/>
    <w:uiPriority w:val="39"/>
    <w:qFormat/>
    <w:pPr>
      <w:spacing w:before="119"/>
      <w:ind w:left="1589" w:hanging="660"/>
    </w:pPr>
  </w:style>
  <w:style w:type="paragraph" w:styleId="TM3">
    <w:name w:val="toc 3"/>
    <w:basedOn w:val="Normal"/>
    <w:uiPriority w:val="39"/>
    <w:qFormat/>
    <w:pPr>
      <w:spacing w:before="119"/>
      <w:ind w:left="2028" w:hanging="881"/>
    </w:pPr>
  </w:style>
  <w:style w:type="paragraph" w:styleId="TM4">
    <w:name w:val="toc 4"/>
    <w:basedOn w:val="Normal"/>
    <w:uiPriority w:val="1"/>
    <w:qFormat/>
    <w:pPr>
      <w:spacing w:before="119"/>
      <w:ind w:left="2249" w:hanging="881"/>
    </w:pPr>
  </w:style>
  <w:style w:type="paragraph" w:styleId="TM5">
    <w:name w:val="toc 5"/>
    <w:basedOn w:val="Normal"/>
    <w:uiPriority w:val="1"/>
    <w:qFormat/>
    <w:pPr>
      <w:spacing w:before="119"/>
      <w:ind w:left="2587" w:hanging="998"/>
    </w:pPr>
  </w:style>
  <w:style w:type="paragraph" w:styleId="Corpsdetexte">
    <w:name w:val="Body Text"/>
    <w:basedOn w:val="Normal"/>
    <w:link w:val="CorpsdetexteCar"/>
    <w:uiPriority w:val="1"/>
    <w:qFormat/>
    <w:rPr>
      <w:sz w:val="24"/>
      <w:szCs w:val="24"/>
    </w:rPr>
  </w:style>
  <w:style w:type="paragraph" w:styleId="Titre">
    <w:name w:val="Title"/>
    <w:basedOn w:val="Normal"/>
    <w:uiPriority w:val="10"/>
    <w:qFormat/>
    <w:pPr>
      <w:ind w:left="148"/>
      <w:jc w:val="center"/>
    </w:pPr>
    <w:rPr>
      <w:b/>
      <w:bCs/>
      <w:sz w:val="40"/>
      <w:szCs w:val="40"/>
    </w:rPr>
  </w:style>
  <w:style w:type="paragraph" w:styleId="Paragraphedeliste">
    <w:name w:val="List Paragraph"/>
    <w:basedOn w:val="Normal"/>
    <w:uiPriority w:val="1"/>
    <w:qFormat/>
    <w:pPr>
      <w:ind w:left="641" w:hanging="881"/>
    </w:pPr>
  </w:style>
  <w:style w:type="paragraph" w:customStyle="1" w:styleId="TableParagraph">
    <w:name w:val="Table Paragraph"/>
    <w:basedOn w:val="Normal"/>
    <w:uiPriority w:val="1"/>
    <w:qFormat/>
  </w:style>
  <w:style w:type="paragraph" w:styleId="En-ttedetabledesmatires">
    <w:name w:val="TOC Heading"/>
    <w:basedOn w:val="Titre1"/>
    <w:next w:val="Normal"/>
    <w:uiPriority w:val="39"/>
    <w:unhideWhenUsed/>
    <w:qFormat/>
    <w:rsid w:val="00C34851"/>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fr-FR"/>
    </w:rPr>
  </w:style>
  <w:style w:type="character" w:customStyle="1" w:styleId="Titre1Car">
    <w:name w:val="Titre 1 Car"/>
    <w:basedOn w:val="Policepardfaut"/>
    <w:link w:val="Titre1"/>
    <w:uiPriority w:val="9"/>
    <w:rsid w:val="00C34851"/>
    <w:rPr>
      <w:rFonts w:ascii="Times New Roman" w:eastAsia="Times New Roman" w:hAnsi="Times New Roman" w:cs="Times New Roman"/>
      <w:b/>
      <w:bCs/>
      <w:sz w:val="24"/>
      <w:szCs w:val="24"/>
      <w:lang w:val="fr-FR"/>
    </w:rPr>
  </w:style>
  <w:style w:type="paragraph" w:styleId="NormalWeb">
    <w:name w:val="Normal (Web)"/>
    <w:basedOn w:val="Normal"/>
    <w:uiPriority w:val="99"/>
    <w:semiHidden/>
    <w:unhideWhenUsed/>
    <w:rsid w:val="00D53876"/>
    <w:pPr>
      <w:widowControl/>
      <w:autoSpaceDE/>
      <w:autoSpaceDN/>
      <w:spacing w:before="100" w:beforeAutospacing="1" w:after="100" w:afterAutospacing="1"/>
    </w:pPr>
    <w:rPr>
      <w:sz w:val="24"/>
      <w:szCs w:val="24"/>
      <w:lang w:eastAsia="fr-FR"/>
    </w:rPr>
  </w:style>
  <w:style w:type="character" w:styleId="lev">
    <w:name w:val="Strong"/>
    <w:basedOn w:val="Policepardfaut"/>
    <w:uiPriority w:val="22"/>
    <w:qFormat/>
    <w:rsid w:val="00D53876"/>
    <w:rPr>
      <w:b/>
      <w:bCs/>
    </w:rPr>
  </w:style>
  <w:style w:type="character" w:styleId="Accentuation">
    <w:name w:val="Emphasis"/>
    <w:basedOn w:val="Policepardfaut"/>
    <w:uiPriority w:val="20"/>
    <w:qFormat/>
    <w:rsid w:val="00D53876"/>
    <w:rPr>
      <w:i/>
      <w:iCs/>
    </w:rPr>
  </w:style>
  <w:style w:type="character" w:customStyle="1" w:styleId="CorpsdetexteCar">
    <w:name w:val="Corps de texte Car"/>
    <w:basedOn w:val="Policepardfaut"/>
    <w:link w:val="Corpsdetexte"/>
    <w:uiPriority w:val="1"/>
    <w:rsid w:val="00F441F2"/>
    <w:rPr>
      <w:rFonts w:ascii="Times New Roman" w:eastAsia="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288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3.jpeg"/><Relationship Id="rId7" Type="http://schemas.openxmlformats.org/officeDocument/2006/relationships/image" Target="media/image3.jpeg"/><Relationship Id="rId12" Type="http://schemas.openxmlformats.org/officeDocument/2006/relationships/hyperlink" Target="https://www.orthodontisteenligne.com/anatomie-et-nomenclature-dentaire/"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yperlink" Target="http://www.ortodoncia.ws/publicaciones/2002/traumatismos_denta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png"/><Relationship Id="rId35" Type="http://schemas.openxmlformats.org/officeDocument/2006/relationships/image" Target="media/image27.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36</Pages>
  <Words>10215</Words>
  <Characters>56184</Characters>
  <Application>Microsoft Office Word</Application>
  <DocSecurity>0</DocSecurity>
  <Lines>468</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Keddar</dc:creator>
  <cp:lastModifiedBy>Samsung</cp:lastModifiedBy>
  <cp:revision>27</cp:revision>
  <dcterms:created xsi:type="dcterms:W3CDTF">2025-10-31T19:01:00Z</dcterms:created>
  <dcterms:modified xsi:type="dcterms:W3CDTF">2025-11-12T10:13:00Z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2024-12-20T00:00:00Z</vt:filetime>
  </property>
  <property fmtid="{D5CDD505-2E9C-101B-9397-08002B2CF9AE}" pid="3" name="Creator">
    <vt:lpwstr>Microsoft® Word 2016</vt:lpwstr>
  </property>
  <property fmtid="{D5CDD505-2E9C-101B-9397-08002B2CF9AE}" pid="4" name="LastSaved">
    <vt:filetime>2025-10-29T00:00:00Z</vt:filetime>
  </property>
  <property fmtid="{D5CDD505-2E9C-101B-9397-08002B2CF9AE}" pid="5" name="Producer">
    <vt:lpwstr>Microsoft® Word 2016</vt:lpwstr>
  </property>
</Properties>
</file>