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A3" w:rsidRDefault="00690EA3" w:rsidP="00690EA3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 xml:space="preserve">مقياس </w:t>
      </w:r>
      <w:r>
        <w:rPr>
          <w:rFonts w:cstheme="minorHAnsi" w:hint="cs"/>
          <w:b/>
          <w:bCs/>
          <w:sz w:val="28"/>
          <w:szCs w:val="28"/>
          <w:rtl/>
        </w:rPr>
        <w:t>الصيانة والترميم في علم الآثار</w:t>
      </w:r>
      <w:r w:rsidRPr="00BA09C9">
        <w:rPr>
          <w:rFonts w:cstheme="minorHAnsi"/>
          <w:b/>
          <w:bCs/>
          <w:sz w:val="28"/>
          <w:szCs w:val="28"/>
          <w:rtl/>
        </w:rPr>
        <w:t xml:space="preserve">  ------- أستاذ المقياس: دة .بوزياني فاطمة الزهراء</w:t>
      </w:r>
    </w:p>
    <w:p w:rsidR="00690EA3" w:rsidRDefault="00690EA3" w:rsidP="00690EA3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690EA3" w:rsidRPr="00BA09C9" w:rsidRDefault="00690EA3" w:rsidP="00690EA3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690EA3" w:rsidRPr="00BA09C9" w:rsidRDefault="00690EA3" w:rsidP="00690EA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690EA3" w:rsidRPr="00BA09C9" w:rsidRDefault="00690EA3" w:rsidP="00690EA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690EA3" w:rsidRDefault="00690EA3" w:rsidP="00690EA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690EA3" w:rsidRDefault="00690EA3" w:rsidP="00690EA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690EA3" w:rsidRPr="00BA09C9" w:rsidRDefault="00690EA3" w:rsidP="00690EA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0EA3" w:rsidRPr="00BA09C9" w:rsidTr="000E7CA8">
        <w:tc>
          <w:tcPr>
            <w:tcW w:w="9062" w:type="dxa"/>
          </w:tcPr>
          <w:p w:rsidR="00690EA3" w:rsidRDefault="00690EA3" w:rsidP="006D0F4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قسم علم الآثار       السنة الجامعية </w:t>
            </w:r>
            <w:r w:rsidR="006D0F45">
              <w:rPr>
                <w:rFonts w:cstheme="minorHAnsi"/>
                <w:sz w:val="32"/>
                <w:szCs w:val="32"/>
              </w:rPr>
              <w:t>/2026/</w:t>
            </w:r>
            <w:r w:rsidRPr="00BA09C9">
              <w:rPr>
                <w:rFonts w:cstheme="minorHAnsi"/>
                <w:sz w:val="32"/>
                <w:szCs w:val="32"/>
                <w:rtl/>
              </w:rPr>
              <w:t>2025</w:t>
            </w:r>
          </w:p>
          <w:p w:rsidR="00690EA3" w:rsidRPr="00BA09C9" w:rsidRDefault="00690EA3" w:rsidP="000E7CA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690EA3" w:rsidRDefault="00690EA3" w:rsidP="00690EA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المستوى: </w:t>
            </w:r>
            <w:r>
              <w:rPr>
                <w:rFonts w:cstheme="minorHAnsi" w:hint="cs"/>
                <w:sz w:val="32"/>
                <w:szCs w:val="32"/>
                <w:rtl/>
              </w:rPr>
              <w:t>السنة 02 ليسانس</w:t>
            </w:r>
          </w:p>
          <w:p w:rsidR="00690EA3" w:rsidRDefault="00690EA3" w:rsidP="00690EA3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690EA3" w:rsidRPr="00BA09C9" w:rsidRDefault="00690EA3" w:rsidP="000E7CA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690EA3" w:rsidRDefault="00690EA3" w:rsidP="000E7CA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>أستاذ المقياس: دة .بوزياني فاطمة الزهراء</w:t>
            </w:r>
          </w:p>
          <w:p w:rsidR="00690EA3" w:rsidRDefault="00690EA3" w:rsidP="000E7CA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690EA3" w:rsidRPr="00BA09C9" w:rsidRDefault="00690EA3" w:rsidP="000E7CA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A6DA2" w:rsidRPr="005A6DA2" w:rsidRDefault="00690EA3" w:rsidP="00690EA3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</w:pPr>
            <w:r w:rsidRPr="005A6DA2"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690EA3" w:rsidRPr="00BA09C9" w:rsidRDefault="00DE387B" w:rsidP="000E7CA8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صيانة وترميم المنشآت الأثرية</w:t>
            </w:r>
          </w:p>
          <w:p w:rsidR="00690EA3" w:rsidRPr="00BA09C9" w:rsidRDefault="00690EA3" w:rsidP="000E7CA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690EA3" w:rsidRDefault="00690EA3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690EA3" w:rsidRDefault="00690EA3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BA09C9">
        <w:rPr>
          <w:rFonts w:ascii="Simplified Arabic" w:hAnsi="Simplified Arabic" w:cs="Simplified Arabic" w:hint="cs"/>
          <w:sz w:val="32"/>
          <w:szCs w:val="32"/>
          <w:rtl/>
        </w:rPr>
        <w:t>عناصر الدرس:</w:t>
      </w: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1B5D5E" w:rsidRDefault="001B5D5E" w:rsidP="001B5D5E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 w:rsidRPr="002E2EA4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ترميم المباني الأثرية</w:t>
      </w:r>
    </w:p>
    <w:p w:rsidR="001B5D5E" w:rsidRDefault="001B5D5E" w:rsidP="001B5D5E">
      <w:p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تمر عملية ترميم المباني الأثرية بعدة مراحل نوجزها في:</w:t>
      </w:r>
    </w:p>
    <w:p w:rsidR="001B5D5E" w:rsidRPr="002C3954" w:rsidRDefault="001B5D5E" w:rsidP="001B5D5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التشخيص:</w:t>
      </w:r>
    </w:p>
    <w:p w:rsidR="001B5D5E" w:rsidRDefault="001B5D5E" w:rsidP="001B5D5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u w:val="single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التنظيف:</w:t>
      </w:r>
    </w:p>
    <w:p w:rsidR="001B5D5E" w:rsidRPr="005A405D" w:rsidRDefault="001B5D5E" w:rsidP="001B5D5E">
      <w:pPr>
        <w:ind w:left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1B5D5E" w:rsidRDefault="001B5D5E" w:rsidP="001B5D5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u w:val="single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التقوية:</w:t>
      </w:r>
    </w:p>
    <w:p w:rsidR="00FF19FE" w:rsidRDefault="001B5D5E" w:rsidP="00FF19FE">
      <w:pPr>
        <w:ind w:firstLine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 راتنجات الإيبوكسي: </w:t>
      </w:r>
    </w:p>
    <w:p w:rsidR="001B5D5E" w:rsidRDefault="001B5D5E" w:rsidP="00FF19FE">
      <w:pPr>
        <w:ind w:firstLine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A3C08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المعالجة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1B5D5E" w:rsidRPr="0083771F" w:rsidRDefault="001B5D5E" w:rsidP="001B5D5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استكمال الأجزاء الناقصة:</w:t>
      </w:r>
    </w:p>
    <w:p w:rsidR="001B5D5E" w:rsidRPr="001B5D5E" w:rsidRDefault="001B5D5E" w:rsidP="00690EA3">
      <w:pPr>
        <w:spacing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AA3930" w:rsidRDefault="00AA3930" w:rsidP="00AA3930">
      <w:pPr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val="fr-FR" w:bidi="ar-DZ"/>
        </w:rPr>
      </w:pPr>
      <w:r>
        <w:rPr>
          <w:rFonts w:ascii="Times New Roman" w:hAnsi="Times New Roman" w:cs="Times New Roman"/>
          <w:b/>
          <w:bCs/>
          <w:sz w:val="44"/>
          <w:szCs w:val="44"/>
          <w:rtl/>
          <w:lang w:bidi="ar-DZ"/>
        </w:rPr>
        <w:t>أقسام ترميم المباني الأثرية:</w:t>
      </w:r>
    </w:p>
    <w:p w:rsidR="00AA3930" w:rsidRDefault="00AA3930" w:rsidP="00FF19FE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rtl/>
          <w:lang w:bidi="ar-DZ"/>
        </w:rPr>
      </w:pPr>
      <w:r>
        <w:rPr>
          <w:rFonts w:ascii="Times New Roman" w:hAnsi="Times New Roman" w:cs="Times New Roman"/>
          <w:b/>
          <w:bCs/>
          <w:sz w:val="44"/>
          <w:szCs w:val="44"/>
          <w:rtl/>
          <w:lang w:bidi="ar-DZ"/>
        </w:rPr>
        <w:tab/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rtl/>
          <w:lang w:bidi="ar-DZ"/>
        </w:rPr>
        <w:t>الترميم المعماري:</w:t>
      </w:r>
    </w:p>
    <w:p w:rsidR="00AA3930" w:rsidRDefault="00AA3930" w:rsidP="00AA3930">
      <w:pPr>
        <w:pStyle w:val="Paragraphedeliste"/>
        <w:numPr>
          <w:ilvl w:val="0"/>
          <w:numId w:val="4"/>
        </w:numPr>
        <w:bidi/>
        <w:spacing w:after="200" w:line="276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rtl/>
          <w:lang w:bidi="ar-DZ"/>
        </w:rPr>
        <w:t>الترميم الهندسي:</w:t>
      </w:r>
    </w:p>
    <w:p w:rsidR="00AA3930" w:rsidRDefault="00AA3930" w:rsidP="00AA3930">
      <w:pPr>
        <w:pStyle w:val="Paragraphedeliste"/>
        <w:numPr>
          <w:ilvl w:val="0"/>
          <w:numId w:val="4"/>
        </w:numPr>
        <w:bidi/>
        <w:spacing w:after="200" w:line="276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rtl/>
          <w:lang w:bidi="ar-DZ"/>
        </w:rPr>
        <w:lastRenderedPageBreak/>
        <w:t>الترميم الدقيق:</w:t>
      </w:r>
    </w:p>
    <w:p w:rsidR="00AA3930" w:rsidRDefault="00AA3930" w:rsidP="00AA3930">
      <w:pPr>
        <w:pStyle w:val="Paragraphedeliste"/>
        <w:bidi/>
        <w:ind w:left="708" w:firstLine="708"/>
        <w:jc w:val="both"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AA3930" w:rsidRDefault="00AA3930" w:rsidP="00AA3930">
      <w:pPr>
        <w:pStyle w:val="Paragraphedeliste"/>
        <w:bidi/>
        <w:ind w:left="708" w:firstLine="708"/>
        <w:jc w:val="both"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AA3930" w:rsidRDefault="00AA3930" w:rsidP="00AA3930">
      <w:pPr>
        <w:rPr>
          <w:rFonts w:ascii="Calibri" w:hAnsi="Calibri" w:cs="Arial"/>
          <w:rtl/>
          <w:lang w:bidi="ar-DZ"/>
        </w:rPr>
      </w:pPr>
    </w:p>
    <w:p w:rsidR="00224312" w:rsidRDefault="00224312">
      <w:pPr>
        <w:rPr>
          <w:lang w:bidi="ar-DZ"/>
        </w:rPr>
      </w:pPr>
      <w:bookmarkStart w:id="0" w:name="_GoBack"/>
      <w:bookmarkEnd w:id="0"/>
    </w:p>
    <w:sectPr w:rsidR="0022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480" w:rsidRDefault="00012480" w:rsidP="00AA3930">
      <w:pPr>
        <w:spacing w:after="0" w:line="240" w:lineRule="auto"/>
      </w:pPr>
      <w:r>
        <w:separator/>
      </w:r>
    </w:p>
  </w:endnote>
  <w:endnote w:type="continuationSeparator" w:id="0">
    <w:p w:rsidR="00012480" w:rsidRDefault="00012480" w:rsidP="00AA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480" w:rsidRDefault="00012480" w:rsidP="00AA3930">
      <w:pPr>
        <w:spacing w:after="0" w:line="240" w:lineRule="auto"/>
      </w:pPr>
      <w:r>
        <w:separator/>
      </w:r>
    </w:p>
  </w:footnote>
  <w:footnote w:type="continuationSeparator" w:id="0">
    <w:p w:rsidR="00012480" w:rsidRDefault="00012480" w:rsidP="00AA3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84841"/>
    <w:multiLevelType w:val="hybridMultilevel"/>
    <w:tmpl w:val="E45AF898"/>
    <w:lvl w:ilvl="0" w:tplc="A022BB7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84282"/>
    <w:multiLevelType w:val="hybridMultilevel"/>
    <w:tmpl w:val="7DB406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F07C3"/>
    <w:multiLevelType w:val="hybridMultilevel"/>
    <w:tmpl w:val="3454FFE0"/>
    <w:lvl w:ilvl="0" w:tplc="838E6AD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301F8"/>
    <w:multiLevelType w:val="hybridMultilevel"/>
    <w:tmpl w:val="8F2E755A"/>
    <w:lvl w:ilvl="0" w:tplc="86C001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64"/>
    <w:rsid w:val="00012480"/>
    <w:rsid w:val="001B5D5E"/>
    <w:rsid w:val="001C70DB"/>
    <w:rsid w:val="00224312"/>
    <w:rsid w:val="004F0364"/>
    <w:rsid w:val="005A6DA2"/>
    <w:rsid w:val="00690EA3"/>
    <w:rsid w:val="006D0F45"/>
    <w:rsid w:val="00823FDD"/>
    <w:rsid w:val="00AA3930"/>
    <w:rsid w:val="00BD5DBE"/>
    <w:rsid w:val="00DE387B"/>
    <w:rsid w:val="00F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50B2F-9F29-4E01-962C-5CF53963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EA3"/>
    <w:pPr>
      <w:bidi/>
      <w:spacing w:after="200" w:line="276" w:lineRule="auto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90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B5D5E"/>
    <w:pPr>
      <w:bidi w:val="0"/>
      <w:spacing w:after="160" w:line="259" w:lineRule="auto"/>
      <w:ind w:left="720"/>
      <w:contextualSpacing/>
    </w:pPr>
    <w:rPr>
      <w:rFonts w:eastAsiaTheme="minorHAnsi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3930"/>
    <w:pPr>
      <w:spacing w:after="0" w:line="240" w:lineRule="auto"/>
    </w:pPr>
    <w:rPr>
      <w:rFonts w:ascii="Calibri" w:eastAsia="Times New Roman" w:hAnsi="Calibri" w:cs="Arial"/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3930"/>
    <w:rPr>
      <w:rFonts w:ascii="Calibri" w:eastAsia="Times New Roman" w:hAnsi="Calibri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A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2025-02-04T08:48:00Z</dcterms:created>
  <dcterms:modified xsi:type="dcterms:W3CDTF">2026-04-27T08:01:00Z</dcterms:modified>
</cp:coreProperties>
</file>