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C89" w:rsidRDefault="00AE7C89"/>
    <w:p w:rsidR="00E05935" w:rsidRDefault="00E05935"/>
    <w:p w:rsidR="00E05935" w:rsidRDefault="00E05935" w:rsidP="00E05935">
      <w:pPr>
        <w:spacing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مقياس الصيانة والترميم في علم </w:t>
      </w:r>
      <w:proofErr w:type="gramStart"/>
      <w:r>
        <w:rPr>
          <w:rFonts w:cstheme="minorHAnsi" w:hint="cs"/>
          <w:b/>
          <w:bCs/>
          <w:sz w:val="28"/>
          <w:szCs w:val="28"/>
          <w:rtl/>
        </w:rPr>
        <w:t>الآثار  -------</w:t>
      </w:r>
      <w:proofErr w:type="gramEnd"/>
      <w:r>
        <w:rPr>
          <w:rFonts w:cstheme="minorHAnsi" w:hint="cs"/>
          <w:b/>
          <w:bCs/>
          <w:sz w:val="28"/>
          <w:szCs w:val="28"/>
          <w:rtl/>
        </w:rPr>
        <w:t xml:space="preserve"> أستاذ المقياس: </w:t>
      </w:r>
      <w:proofErr w:type="spellStart"/>
      <w:r>
        <w:rPr>
          <w:rFonts w:cstheme="minorHAnsi" w:hint="cs"/>
          <w:b/>
          <w:bCs/>
          <w:sz w:val="28"/>
          <w:szCs w:val="28"/>
          <w:rtl/>
        </w:rPr>
        <w:t>دة</w:t>
      </w:r>
      <w:proofErr w:type="spellEnd"/>
      <w:r>
        <w:rPr>
          <w:rFonts w:cstheme="minorHAnsi" w:hint="cs"/>
          <w:b/>
          <w:bCs/>
          <w:sz w:val="28"/>
          <w:szCs w:val="28"/>
          <w:rtl/>
        </w:rPr>
        <w:t xml:space="preserve"> .</w:t>
      </w:r>
      <w:proofErr w:type="spellStart"/>
      <w:r>
        <w:rPr>
          <w:rFonts w:cstheme="minorHAnsi" w:hint="cs"/>
          <w:b/>
          <w:bCs/>
          <w:sz w:val="28"/>
          <w:szCs w:val="28"/>
          <w:rtl/>
        </w:rPr>
        <w:t>بوزياني</w:t>
      </w:r>
      <w:proofErr w:type="spellEnd"/>
      <w:r>
        <w:rPr>
          <w:rFonts w:cstheme="minorHAnsi" w:hint="cs"/>
          <w:b/>
          <w:bCs/>
          <w:sz w:val="28"/>
          <w:szCs w:val="28"/>
          <w:rtl/>
        </w:rPr>
        <w:t xml:space="preserve"> فاطمة الزهراء</w:t>
      </w:r>
    </w:p>
    <w:p w:rsidR="00E05935" w:rsidRDefault="00E05935" w:rsidP="00E05935">
      <w:pPr>
        <w:spacing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المعامل 02</w:t>
      </w:r>
    </w:p>
    <w:p w:rsidR="00E05935" w:rsidRDefault="00E05935" w:rsidP="00E05935">
      <w:pPr>
        <w:spacing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الرصيد 05</w:t>
      </w:r>
    </w:p>
    <w:p w:rsidR="00E05935" w:rsidRDefault="00E05935" w:rsidP="00E05935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جامعة تلمسان</w:t>
      </w:r>
    </w:p>
    <w:p w:rsidR="00E05935" w:rsidRDefault="00E05935" w:rsidP="00E05935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كلية العلوم الإنسانية والعلوم الاجتماعية</w:t>
      </w:r>
    </w:p>
    <w:p w:rsidR="00E05935" w:rsidRDefault="00E05935" w:rsidP="00E05935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قسم علم الآثار</w:t>
      </w:r>
    </w:p>
    <w:p w:rsidR="00E05935" w:rsidRDefault="00E05935" w:rsidP="00E05935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</w:p>
    <w:p w:rsidR="00E05935" w:rsidRDefault="00E05935" w:rsidP="00E05935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5935" w:rsidTr="002C046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5" w:rsidRDefault="00E05935" w:rsidP="00352B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قسم علم الآثار       السنة الجامعية </w:t>
            </w:r>
            <w:r w:rsidR="00352B77">
              <w:rPr>
                <w:rFonts w:cstheme="minorHAnsi"/>
                <w:sz w:val="32"/>
                <w:szCs w:val="32"/>
              </w:rPr>
              <w:t>2026/2025</w:t>
            </w:r>
          </w:p>
          <w:p w:rsidR="00E05935" w:rsidRDefault="00E05935" w:rsidP="002C046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المستوى: السنة 02 ليسانس</w:t>
            </w:r>
          </w:p>
          <w:p w:rsidR="00E05935" w:rsidRDefault="00E05935" w:rsidP="002C0463">
            <w:pPr>
              <w:jc w:val="center"/>
              <w:rPr>
                <w:rFonts w:cstheme="minorHAnsi"/>
                <w:sz w:val="32"/>
                <w:szCs w:val="32"/>
                <w:rtl/>
                <w:lang w:bidi="ar-DZ"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السداسي الرابع.</w:t>
            </w:r>
          </w:p>
          <w:p w:rsidR="00E05935" w:rsidRDefault="00E05935" w:rsidP="002C046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E05935" w:rsidRDefault="00E05935" w:rsidP="002C0463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أستاذ المقياس: </w:t>
            </w:r>
            <w:proofErr w:type="spellStart"/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دة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.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بوزياني</w:t>
            </w:r>
            <w:proofErr w:type="spellEnd"/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فاطمة الزهراء</w:t>
            </w:r>
          </w:p>
          <w:p w:rsidR="00E05935" w:rsidRDefault="00E05935" w:rsidP="002C046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E05935" w:rsidRDefault="00E05935" w:rsidP="002C0463">
            <w:pPr>
              <w:jc w:val="center"/>
              <w:rPr>
                <w:rFonts w:cstheme="minorHAnsi"/>
                <w:b/>
                <w:bCs/>
                <w:i/>
                <w:iCs/>
                <w:sz w:val="32"/>
                <w:szCs w:val="32"/>
                <w:u w:val="single"/>
                <w:rtl/>
              </w:rPr>
            </w:pPr>
            <w:r>
              <w:rPr>
                <w:rFonts w:cstheme="minorHAnsi" w:hint="cs"/>
                <w:b/>
                <w:bCs/>
                <w:i/>
                <w:iCs/>
                <w:sz w:val="32"/>
                <w:szCs w:val="32"/>
                <w:u w:val="single"/>
                <w:rtl/>
              </w:rPr>
              <w:t>عنوان الدرس:</w:t>
            </w:r>
          </w:p>
          <w:p w:rsidR="00E05935" w:rsidRDefault="00E05935" w:rsidP="00E05935">
            <w:pPr>
              <w:jc w:val="center"/>
              <w:rPr>
                <w:rFonts w:cstheme="minorHAnsi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</w:rPr>
            </w:pPr>
            <w:r>
              <w:rPr>
                <w:rFonts w:cstheme="minorHAnsi" w:hint="cs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</w:rPr>
              <w:t xml:space="preserve">المخطوط الأثري </w:t>
            </w:r>
          </w:p>
          <w:p w:rsidR="00E05935" w:rsidRDefault="00E05935" w:rsidP="00E05935">
            <w:pPr>
              <w:jc w:val="center"/>
              <w:rPr>
                <w:rFonts w:cstheme="minorHAnsi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</w:rPr>
            </w:pPr>
            <w:r>
              <w:rPr>
                <w:rFonts w:cstheme="minorHAnsi" w:hint="cs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</w:rPr>
              <w:t>(عمليات الصيانة والترميم)</w:t>
            </w:r>
          </w:p>
          <w:p w:rsidR="00E05935" w:rsidRDefault="00E05935" w:rsidP="002C046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</w:tr>
    </w:tbl>
    <w:p w:rsidR="00E05935" w:rsidRPr="00E05935" w:rsidRDefault="00E05935"/>
    <w:p w:rsidR="00E05935" w:rsidRDefault="00E05935"/>
    <w:p w:rsidR="00E05935" w:rsidRDefault="00E05935"/>
    <w:p w:rsidR="00E05935" w:rsidRDefault="00E05935"/>
    <w:p w:rsidR="00E05935" w:rsidRPr="00476A28" w:rsidRDefault="00E05935" w:rsidP="00476A28">
      <w:pPr>
        <w:jc w:val="both"/>
      </w:pPr>
    </w:p>
    <w:p w:rsidR="00246317" w:rsidRPr="00476A28" w:rsidRDefault="00246317" w:rsidP="00246317">
      <w:pPr>
        <w:pStyle w:val="Paragraphedeliste"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lastRenderedPageBreak/>
        <w:tab/>
      </w:r>
      <w:r w:rsidRPr="00476A28">
        <w:rPr>
          <w:rFonts w:ascii="Simplified Arabic" w:hAnsi="Simplified Arabic" w:cs="Simplified Arabic" w:hint="cs"/>
          <w:sz w:val="32"/>
          <w:szCs w:val="32"/>
          <w:rtl/>
        </w:rPr>
        <w:t xml:space="preserve">هناك مجموعة من 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التدابير والطرق الخاصة </w:t>
      </w:r>
      <w:r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Pr="00476A28">
        <w:rPr>
          <w:rFonts w:ascii="Simplified Arabic" w:hAnsi="Simplified Arabic" w:cs="Simplified Arabic"/>
          <w:sz w:val="32"/>
          <w:szCs w:val="32"/>
          <w:rtl/>
        </w:rPr>
        <w:t>حفظ المخطوطات وصيانتها</w:t>
      </w:r>
      <w:r w:rsidRPr="00476A28">
        <w:rPr>
          <w:rFonts w:ascii="Simplified Arabic" w:hAnsi="Simplified Arabic" w:cs="Simplified Arabic" w:hint="cs"/>
          <w:sz w:val="32"/>
          <w:szCs w:val="32"/>
          <w:rtl/>
        </w:rPr>
        <w:t>، نذكر منها:</w:t>
      </w:r>
    </w:p>
    <w:p w:rsidR="00CE32EA" w:rsidRPr="00476A28" w:rsidRDefault="00246317" w:rsidP="00352B77">
      <w:pPr>
        <w:pStyle w:val="Paragraphedeliste"/>
        <w:numPr>
          <w:ilvl w:val="0"/>
          <w:numId w:val="10"/>
        </w:numPr>
        <w:spacing w:line="240" w:lineRule="auto"/>
        <w:jc w:val="both"/>
        <w:rPr>
          <w:rFonts w:ascii="Simplified Arabic" w:hAnsi="Simplified Arabic" w:cs="Simplified Arabic"/>
          <w:sz w:val="32"/>
          <w:szCs w:val="32"/>
          <w:lang w:val="fr-FR"/>
        </w:rPr>
      </w:pPr>
      <w:r w:rsidRPr="00246317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التدابير والطرق الخاصة </w:t>
      </w:r>
      <w:r w:rsidRPr="0024631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ب</w:t>
      </w:r>
      <w:r w:rsidRPr="00246317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حفظ المخطوطات وصيانتها</w:t>
      </w:r>
      <w:r w:rsidRPr="0024631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:</w:t>
      </w:r>
    </w:p>
    <w:p w:rsidR="00A325B2" w:rsidRDefault="00C47600" w:rsidP="00352B77">
      <w:pPr>
        <w:pStyle w:val="Paragraphedeliste"/>
        <w:numPr>
          <w:ilvl w:val="0"/>
          <w:numId w:val="10"/>
        </w:numPr>
        <w:spacing w:line="240" w:lineRule="auto"/>
        <w:jc w:val="both"/>
        <w:rPr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val="fr-FR"/>
        </w:rPr>
        <w:t>أنواع</w:t>
      </w:r>
      <w:r w:rsidR="00476A28" w:rsidRPr="00476A28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val="fr-FR"/>
        </w:rPr>
        <w:t xml:space="preserve"> ترميم المخطوطات:</w:t>
      </w:r>
    </w:p>
    <w:p w:rsidR="0058268B" w:rsidRDefault="00A325B2" w:rsidP="00352B77">
      <w:pPr>
        <w:pStyle w:val="Paragraphedeliste"/>
        <w:numPr>
          <w:ilvl w:val="0"/>
          <w:numId w:val="8"/>
        </w:numPr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A325B2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الترميم اليدوي</w:t>
      </w:r>
      <w:r w:rsidR="0058268B" w:rsidRPr="00A325B2">
        <w:rPr>
          <w:rFonts w:ascii="Simplified Arabic" w:hAnsi="Simplified Arabic" w:cs="Simplified Arabic"/>
          <w:sz w:val="32"/>
          <w:szCs w:val="32"/>
          <w:rtl/>
        </w:rPr>
        <w:t>:</w:t>
      </w:r>
      <w:r w:rsidRPr="00A325B2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352B77" w:rsidRPr="00352B77" w:rsidRDefault="00E525BC" w:rsidP="00352B77">
      <w:pPr>
        <w:pStyle w:val="Paragraphedeliste"/>
        <w:numPr>
          <w:ilvl w:val="0"/>
          <w:numId w:val="8"/>
        </w:numPr>
        <w:spacing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lang w:val="fr-FR"/>
        </w:rPr>
      </w:pPr>
      <w:r w:rsidRPr="00E525BC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الترميم الآلي:</w:t>
      </w:r>
      <w:r w:rsidR="00723583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 xml:space="preserve"> </w:t>
      </w:r>
    </w:p>
    <w:p w:rsidR="00476A28" w:rsidRPr="00246317" w:rsidRDefault="00246317" w:rsidP="00352B77">
      <w:pPr>
        <w:pStyle w:val="Paragraphedeliste"/>
        <w:numPr>
          <w:ilvl w:val="0"/>
          <w:numId w:val="8"/>
        </w:numPr>
        <w:spacing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val="fr-FR"/>
        </w:rPr>
        <w:t xml:space="preserve">طريقة الترميم: </w:t>
      </w:r>
      <w:r w:rsidR="00EE30EE" w:rsidRPr="00EE30EE">
        <w:rPr>
          <w:rFonts w:ascii="Simplified Arabic" w:hAnsi="Simplified Arabic" w:cs="Simplified Arabic" w:hint="cs"/>
          <w:sz w:val="32"/>
          <w:szCs w:val="32"/>
          <w:rtl/>
        </w:rPr>
        <w:t>وللقيام بعملية الترميم لابد من:</w:t>
      </w:r>
    </w:p>
    <w:p w:rsidR="0066261F" w:rsidRPr="002D56F2" w:rsidRDefault="0066261F" w:rsidP="00352B77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</w:rPr>
      </w:pPr>
      <w:r w:rsidRPr="00A51251">
        <w:rPr>
          <w:rFonts w:ascii="Simplified Arabic" w:hAnsi="Simplified Arabic" w:cs="Simplified Arabic"/>
          <w:sz w:val="32"/>
          <w:szCs w:val="32"/>
          <w:u w:val="single"/>
          <w:rtl/>
        </w:rPr>
        <w:t>التعقيم</w:t>
      </w:r>
      <w:r w:rsidR="00AB128D" w:rsidRPr="00A51251">
        <w:rPr>
          <w:rFonts w:ascii="Simplified Arabic" w:hAnsi="Simplified Arabic" w:cs="Simplified Arabic" w:hint="cs"/>
          <w:sz w:val="32"/>
          <w:szCs w:val="32"/>
          <w:u w:val="single"/>
          <w:rtl/>
        </w:rPr>
        <w:t>:</w:t>
      </w:r>
      <w:r w:rsidR="002D56F2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 xml:space="preserve"> </w:t>
      </w:r>
    </w:p>
    <w:p w:rsidR="00E05935" w:rsidRPr="0066261F" w:rsidRDefault="00E05935" w:rsidP="00352B77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</w:rPr>
      </w:pPr>
      <w:r w:rsidRPr="00A51251">
        <w:rPr>
          <w:rFonts w:ascii="Simplified Arabic" w:hAnsi="Simplified Arabic" w:cs="Simplified Arabic"/>
          <w:sz w:val="32"/>
          <w:szCs w:val="32"/>
          <w:u w:val="single"/>
          <w:rtl/>
        </w:rPr>
        <w:t>التنظيف وإزالة البقع</w:t>
      </w:r>
      <w:r w:rsidR="0066261F" w:rsidRPr="00A51251">
        <w:rPr>
          <w:rFonts w:ascii="Simplified Arabic" w:hAnsi="Simplified Arabic" w:cs="Simplified Arabic"/>
          <w:sz w:val="32"/>
          <w:szCs w:val="32"/>
          <w:u w:val="single"/>
          <w:rtl/>
        </w:rPr>
        <w:t>:</w:t>
      </w:r>
      <w:r w:rsidR="00EE30EE" w:rsidRPr="00A51251">
        <w:rPr>
          <w:rFonts w:ascii="Simplified Arabic" w:hAnsi="Simplified Arabic" w:cs="Simplified Arabic" w:hint="cs"/>
          <w:sz w:val="32"/>
          <w:szCs w:val="32"/>
          <w:u w:val="single"/>
          <w:rtl/>
        </w:rPr>
        <w:t xml:space="preserve"> </w:t>
      </w:r>
    </w:p>
    <w:p w:rsidR="00352B77" w:rsidRPr="00352B77" w:rsidRDefault="0066261F" w:rsidP="00352B77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</w:rPr>
      </w:pPr>
      <w:r w:rsidRPr="00A51251">
        <w:rPr>
          <w:rFonts w:ascii="Simplified Arabic" w:hAnsi="Simplified Arabic" w:cs="Simplified Arabic"/>
          <w:sz w:val="32"/>
          <w:szCs w:val="32"/>
          <w:u w:val="single"/>
          <w:rtl/>
        </w:rPr>
        <w:t xml:space="preserve">المعالجة </w:t>
      </w:r>
      <w:proofErr w:type="gramStart"/>
      <w:r w:rsidRPr="00A51251">
        <w:rPr>
          <w:rFonts w:ascii="Simplified Arabic" w:hAnsi="Simplified Arabic" w:cs="Simplified Arabic"/>
          <w:sz w:val="32"/>
          <w:szCs w:val="32"/>
          <w:u w:val="single"/>
          <w:rtl/>
        </w:rPr>
        <w:t>الكيمائية</w:t>
      </w:r>
      <w:r w:rsidRPr="00A51251">
        <w:rPr>
          <w:rFonts w:ascii="Simplified Arabic" w:hAnsi="Simplified Arabic" w:cs="Simplified Arabic"/>
          <w:sz w:val="32"/>
          <w:szCs w:val="32"/>
        </w:rPr>
        <w:t xml:space="preserve"> </w:t>
      </w:r>
      <w:r w:rsidRPr="0066261F">
        <w:rPr>
          <w:rFonts w:ascii="Simplified Arabic" w:hAnsi="Simplified Arabic" w:cs="Simplified Arabic"/>
          <w:sz w:val="32"/>
          <w:szCs w:val="32"/>
        </w:rPr>
        <w:t>:</w:t>
      </w:r>
      <w:proofErr w:type="gramEnd"/>
    </w:p>
    <w:p w:rsidR="00E05935" w:rsidRPr="00E05935" w:rsidRDefault="00352B77" w:rsidP="00352B77">
      <w:pPr>
        <w:pStyle w:val="Paragraphedeliste"/>
        <w:numPr>
          <w:ilvl w:val="0"/>
          <w:numId w:val="4"/>
        </w:numPr>
        <w:spacing w:line="240" w:lineRule="auto"/>
        <w:jc w:val="both"/>
        <w:rPr>
          <w:sz w:val="28"/>
          <w:szCs w:val="28"/>
        </w:rPr>
      </w:pPr>
      <w:r w:rsidRPr="00C44CEA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 xml:space="preserve"> </w:t>
      </w:r>
      <w:r w:rsidR="0094078C" w:rsidRPr="00C44CEA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المواصفات القياسية لمخزن المخطوطات:</w:t>
      </w:r>
      <w:bookmarkStart w:id="0" w:name="_GoBack"/>
      <w:bookmarkEnd w:id="0"/>
      <w:r w:rsidRPr="00E05935">
        <w:rPr>
          <w:sz w:val="28"/>
          <w:szCs w:val="28"/>
        </w:rPr>
        <w:t xml:space="preserve"> </w:t>
      </w:r>
    </w:p>
    <w:sectPr w:rsidR="00E05935" w:rsidRPr="00E059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746" w:rsidRDefault="001F6746" w:rsidP="00C47600">
      <w:pPr>
        <w:spacing w:after="0" w:line="240" w:lineRule="auto"/>
      </w:pPr>
      <w:r>
        <w:separator/>
      </w:r>
    </w:p>
  </w:endnote>
  <w:endnote w:type="continuationSeparator" w:id="0">
    <w:p w:rsidR="001F6746" w:rsidRDefault="001F6746" w:rsidP="00C4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bCs/>
        <w:u w:val="single"/>
        <w:rtl/>
      </w:rPr>
      <w:id w:val="343368239"/>
      <w:docPartObj>
        <w:docPartGallery w:val="Page Numbers (Bottom of Page)"/>
        <w:docPartUnique/>
      </w:docPartObj>
    </w:sdtPr>
    <w:sdtEndPr/>
    <w:sdtContent>
      <w:p w:rsidR="00C47600" w:rsidRPr="00C47600" w:rsidRDefault="00C47600">
        <w:pPr>
          <w:pStyle w:val="Pieddepage"/>
          <w:jc w:val="center"/>
          <w:rPr>
            <w:b/>
            <w:bCs/>
            <w:u w:val="single"/>
          </w:rPr>
        </w:pPr>
        <w:r w:rsidRPr="00C47600">
          <w:rPr>
            <w:b/>
            <w:bCs/>
            <w:u w:val="single"/>
          </w:rPr>
          <w:fldChar w:fldCharType="begin"/>
        </w:r>
        <w:r w:rsidRPr="00C47600">
          <w:rPr>
            <w:b/>
            <w:bCs/>
            <w:u w:val="single"/>
          </w:rPr>
          <w:instrText>PAGE   \* MERGEFORMAT</w:instrText>
        </w:r>
        <w:r w:rsidRPr="00C47600">
          <w:rPr>
            <w:b/>
            <w:bCs/>
            <w:u w:val="single"/>
          </w:rPr>
          <w:fldChar w:fldCharType="separate"/>
        </w:r>
        <w:r w:rsidR="00352B77" w:rsidRPr="00352B77">
          <w:rPr>
            <w:b/>
            <w:bCs/>
            <w:noProof/>
            <w:u w:val="single"/>
            <w:rtl/>
            <w:lang w:val="fr-FR"/>
          </w:rPr>
          <w:t>1</w:t>
        </w:r>
        <w:r w:rsidRPr="00C47600">
          <w:rPr>
            <w:b/>
            <w:bCs/>
            <w:u w:val="single"/>
          </w:rPr>
          <w:fldChar w:fldCharType="end"/>
        </w:r>
      </w:p>
    </w:sdtContent>
  </w:sdt>
  <w:p w:rsidR="00C47600" w:rsidRDefault="00C4760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746" w:rsidRDefault="001F6746" w:rsidP="00C47600">
      <w:pPr>
        <w:spacing w:after="0" w:line="240" w:lineRule="auto"/>
      </w:pPr>
      <w:r>
        <w:separator/>
      </w:r>
    </w:p>
  </w:footnote>
  <w:footnote w:type="continuationSeparator" w:id="0">
    <w:p w:rsidR="001F6746" w:rsidRDefault="001F6746" w:rsidP="00C47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C4D2C"/>
    <w:multiLevelType w:val="hybridMultilevel"/>
    <w:tmpl w:val="C3B8FAA4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AA77F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6C62F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BCB4F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F844D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60E5F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10809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107F8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ACE0E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15026E"/>
    <w:multiLevelType w:val="hybridMultilevel"/>
    <w:tmpl w:val="72A6B9FA"/>
    <w:lvl w:ilvl="0" w:tplc="39422930">
      <w:start w:val="1"/>
      <w:numFmt w:val="bullet"/>
      <w:lvlText w:val="-"/>
      <w:lvlJc w:val="left"/>
      <w:pPr>
        <w:ind w:left="108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4371A2C"/>
    <w:multiLevelType w:val="hybridMultilevel"/>
    <w:tmpl w:val="2A242114"/>
    <w:lvl w:ilvl="0" w:tplc="81865E0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4C564B1"/>
    <w:multiLevelType w:val="hybridMultilevel"/>
    <w:tmpl w:val="277E63B0"/>
    <w:lvl w:ilvl="0" w:tplc="DF78C0F0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E57899"/>
    <w:multiLevelType w:val="hybridMultilevel"/>
    <w:tmpl w:val="53A2F80E"/>
    <w:lvl w:ilvl="0" w:tplc="A458765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742E24"/>
    <w:multiLevelType w:val="hybridMultilevel"/>
    <w:tmpl w:val="A1583554"/>
    <w:lvl w:ilvl="0" w:tplc="040C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>
    <w:nsid w:val="38E85BF6"/>
    <w:multiLevelType w:val="hybridMultilevel"/>
    <w:tmpl w:val="75B051C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76336F9"/>
    <w:multiLevelType w:val="hybridMultilevel"/>
    <w:tmpl w:val="1E60BE42"/>
    <w:lvl w:ilvl="0" w:tplc="789098AA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FF1E88"/>
    <w:multiLevelType w:val="hybridMultilevel"/>
    <w:tmpl w:val="73B2F008"/>
    <w:lvl w:ilvl="0" w:tplc="3F90D4FC">
      <w:start w:val="3"/>
      <w:numFmt w:val="bullet"/>
      <w:lvlText w:val="-"/>
      <w:lvlJc w:val="left"/>
      <w:pPr>
        <w:ind w:left="114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>
    <w:nsid w:val="78BF0037"/>
    <w:multiLevelType w:val="hybridMultilevel"/>
    <w:tmpl w:val="FEB4D18A"/>
    <w:lvl w:ilvl="0" w:tplc="3348E05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C234A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7689A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FEE98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A0BCF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DC02E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D4212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625B5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EAC9D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C355F93"/>
    <w:multiLevelType w:val="hybridMultilevel"/>
    <w:tmpl w:val="FE4A2440"/>
    <w:lvl w:ilvl="0" w:tplc="E3EC54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9"/>
  </w:num>
  <w:num w:numId="8">
    <w:abstractNumId w:val="8"/>
  </w:num>
  <w:num w:numId="9">
    <w:abstractNumId w:val="5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403"/>
    <w:rsid w:val="00032E2D"/>
    <w:rsid w:val="0007538A"/>
    <w:rsid w:val="001F6746"/>
    <w:rsid w:val="00246317"/>
    <w:rsid w:val="002D56F2"/>
    <w:rsid w:val="00352B77"/>
    <w:rsid w:val="003B06CD"/>
    <w:rsid w:val="00476A28"/>
    <w:rsid w:val="004C40F0"/>
    <w:rsid w:val="004F4813"/>
    <w:rsid w:val="0058268B"/>
    <w:rsid w:val="0066261F"/>
    <w:rsid w:val="00723583"/>
    <w:rsid w:val="00776131"/>
    <w:rsid w:val="009020C1"/>
    <w:rsid w:val="009171FA"/>
    <w:rsid w:val="009203F9"/>
    <w:rsid w:val="0094078C"/>
    <w:rsid w:val="00991403"/>
    <w:rsid w:val="00A325B2"/>
    <w:rsid w:val="00A51251"/>
    <w:rsid w:val="00AB128D"/>
    <w:rsid w:val="00AE7C89"/>
    <w:rsid w:val="00C44CEA"/>
    <w:rsid w:val="00C47600"/>
    <w:rsid w:val="00CE32EA"/>
    <w:rsid w:val="00D963C0"/>
    <w:rsid w:val="00E05935"/>
    <w:rsid w:val="00E525BC"/>
    <w:rsid w:val="00EE30EE"/>
    <w:rsid w:val="00EE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9CFBE-7393-4C6F-82FC-A798A59EE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5935"/>
    <w:pPr>
      <w:bidi/>
      <w:spacing w:after="200" w:line="276" w:lineRule="auto"/>
    </w:pPr>
    <w:rPr>
      <w:rFonts w:eastAsiaTheme="minorEastAsia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05935"/>
    <w:pPr>
      <w:ind w:left="720"/>
      <w:contextualSpacing/>
    </w:pPr>
  </w:style>
  <w:style w:type="table" w:styleId="Grilledutableau">
    <w:name w:val="Table Grid"/>
    <w:basedOn w:val="TableauNormal"/>
    <w:uiPriority w:val="39"/>
    <w:rsid w:val="00E059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476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7600"/>
    <w:rPr>
      <w:rFonts w:eastAsiaTheme="minorEastAsia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C476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7600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6041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24522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2767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11071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8338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1245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8422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278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5617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BA6BB-6424-46C9-A81E-8142E487E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21</cp:revision>
  <dcterms:created xsi:type="dcterms:W3CDTF">2025-04-26T19:08:00Z</dcterms:created>
  <dcterms:modified xsi:type="dcterms:W3CDTF">2026-04-27T08:04:00Z</dcterms:modified>
</cp:coreProperties>
</file>