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8" w:rsidRPr="00A50358" w:rsidRDefault="00A50358" w:rsidP="009351E0">
      <w:pPr>
        <w:bidi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A50358">
        <w:rPr>
          <w:rFonts w:hint="cs"/>
          <w:b/>
          <w:bCs/>
          <w:sz w:val="36"/>
          <w:szCs w:val="36"/>
          <w:u w:val="single"/>
          <w:rtl/>
        </w:rPr>
        <w:t>المحاضرة الثانية</w:t>
      </w:r>
    </w:p>
    <w:p w:rsidR="009351E0" w:rsidRPr="009351E0" w:rsidRDefault="009351E0" w:rsidP="00A50358">
      <w:pPr>
        <w:bidi/>
        <w:jc w:val="center"/>
        <w:rPr>
          <w:b/>
          <w:bCs/>
          <w:sz w:val="36"/>
          <w:szCs w:val="36"/>
          <w:rtl/>
        </w:rPr>
      </w:pPr>
      <w:r w:rsidRPr="009351E0">
        <w:rPr>
          <w:rFonts w:hint="eastAsia"/>
          <w:b/>
          <w:bCs/>
          <w:sz w:val="36"/>
          <w:szCs w:val="36"/>
          <w:rtl/>
        </w:rPr>
        <w:t>أولاً</w:t>
      </w:r>
      <w:r w:rsidRPr="009351E0">
        <w:rPr>
          <w:rFonts w:hint="cs"/>
          <w:b/>
          <w:bCs/>
          <w:sz w:val="36"/>
          <w:szCs w:val="36"/>
          <w:rtl/>
        </w:rPr>
        <w:t xml:space="preserve"> :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مفهوم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وأهمية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</w:p>
    <w:p w:rsidR="009351E0" w:rsidRPr="009351E0" w:rsidRDefault="009351E0" w:rsidP="009351E0">
      <w:pPr>
        <w:bidi/>
        <w:jc w:val="both"/>
        <w:rPr>
          <w:b/>
          <w:bCs/>
          <w:sz w:val="36"/>
          <w:szCs w:val="36"/>
          <w:u w:val="single"/>
          <w:rtl/>
        </w:rPr>
      </w:pPr>
      <w:r w:rsidRPr="009351E0">
        <w:rPr>
          <w:rFonts w:hint="cs"/>
          <w:b/>
          <w:bCs/>
          <w:sz w:val="36"/>
          <w:szCs w:val="36"/>
          <w:u w:val="single"/>
          <w:rtl/>
        </w:rPr>
        <w:t xml:space="preserve">1 -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تطور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الإدارة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الإستراتيجية</w:t>
      </w:r>
      <w:r w:rsidRPr="009351E0">
        <w:rPr>
          <w:b/>
          <w:bCs/>
          <w:sz w:val="36"/>
          <w:szCs w:val="36"/>
          <w:u w:val="single"/>
          <w:rtl/>
        </w:rPr>
        <w:t xml:space="preserve"> :</w:t>
      </w:r>
    </w:p>
    <w:p w:rsidR="009351E0" w:rsidRPr="009351E0" w:rsidRDefault="009351E0" w:rsidP="009351E0">
      <w:pPr>
        <w:bidi/>
        <w:spacing w:line="360" w:lineRule="auto"/>
        <w:jc w:val="both"/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</w:pP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تستمد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كلمة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الإستراتيجية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جذورها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من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الكلمة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اليونانية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 </w:t>
      </w:r>
      <w:proofErr w:type="spellStart"/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</w:rPr>
        <w:t>Strategos</w:t>
      </w:r>
      <w:proofErr w:type="spellEnd"/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</w:rPr>
        <w:t xml:space="preserve"> 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والتي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="00A50358" w:rsidRPr="009351E0">
        <w:rPr>
          <w:rStyle w:val="Accentuation"/>
          <w:rFonts w:cs="Arial" w:hint="cs"/>
          <w:b/>
          <w:bCs/>
          <w:i w:val="0"/>
          <w:iCs w:val="0"/>
          <w:sz w:val="36"/>
          <w:szCs w:val="36"/>
          <w:rtl/>
        </w:rPr>
        <w:t>ارتبط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مفهومها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بالخطط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المستخدمة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في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إدارة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المعارك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وفنون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المواجهة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العسكرية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،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إلا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أنها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="00A50358" w:rsidRPr="009351E0">
        <w:rPr>
          <w:rStyle w:val="Accentuation"/>
          <w:rFonts w:cs="Arial" w:hint="cs"/>
          <w:b/>
          <w:bCs/>
          <w:i w:val="0"/>
          <w:iCs w:val="0"/>
          <w:sz w:val="36"/>
          <w:szCs w:val="36"/>
          <w:rtl/>
        </w:rPr>
        <w:t>امتدت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بعد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ذلك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إلى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مجال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الفكر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الإداري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وصارت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مفضلة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="00A50358" w:rsidRPr="009351E0">
        <w:rPr>
          <w:rStyle w:val="Accentuation"/>
          <w:rFonts w:cs="Arial" w:hint="cs"/>
          <w:b/>
          <w:bCs/>
          <w:i w:val="0"/>
          <w:iCs w:val="0"/>
          <w:sz w:val="36"/>
          <w:szCs w:val="36"/>
          <w:rtl/>
        </w:rPr>
        <w:t>الاستخدام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لدى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منظمات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الأعمال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وغيرها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من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المنظمات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الأخرى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المهتمة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بتحليل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بيئتها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وتحقيق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المبادرة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proofErr w:type="spellStart"/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والريادة</w:t>
      </w:r>
      <w:proofErr w:type="spellEnd"/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في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مجال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</w:t>
      </w:r>
      <w:r w:rsidRPr="009351E0">
        <w:rPr>
          <w:rStyle w:val="Accentuation"/>
          <w:rFonts w:cs="Arial" w:hint="eastAsia"/>
          <w:b/>
          <w:bCs/>
          <w:i w:val="0"/>
          <w:iCs w:val="0"/>
          <w:sz w:val="36"/>
          <w:szCs w:val="36"/>
          <w:rtl/>
        </w:rPr>
        <w:t>نشاطها</w:t>
      </w:r>
      <w:r w:rsidRPr="009351E0">
        <w:rPr>
          <w:rStyle w:val="Accentuation"/>
          <w:rFonts w:cs="Arial"/>
          <w:b/>
          <w:bCs/>
          <w:i w:val="0"/>
          <w:iCs w:val="0"/>
          <w:sz w:val="36"/>
          <w:szCs w:val="36"/>
          <w:rtl/>
        </w:rPr>
        <w:t xml:space="preserve"> .</w:t>
      </w:r>
    </w:p>
    <w:p w:rsidR="009351E0" w:rsidRDefault="009351E0" w:rsidP="00A50358">
      <w:pPr>
        <w:bidi/>
        <w:spacing w:line="360" w:lineRule="auto"/>
        <w:jc w:val="both"/>
        <w:rPr>
          <w:rFonts w:hint="cs"/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    </w:t>
      </w:r>
      <w:r w:rsidRPr="009351E0">
        <w:rPr>
          <w:rFonts w:hint="eastAsia"/>
          <w:b/>
          <w:bCs/>
          <w:sz w:val="36"/>
          <w:szCs w:val="36"/>
          <w:rtl/>
        </w:rPr>
        <w:t>وقد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نشأ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مفهوم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بسبب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التغير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السريع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والمتطور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النصف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الثاني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القرن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العشرين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وتحولها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مستقرة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سريعة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التغير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 </w:t>
      </w:r>
      <w:r w:rsidRPr="009351E0">
        <w:rPr>
          <w:rFonts w:hint="eastAsia"/>
          <w:b/>
          <w:bCs/>
          <w:sz w:val="36"/>
          <w:szCs w:val="36"/>
          <w:rtl/>
        </w:rPr>
        <w:t>وبسبب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نشوء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منافسة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عالية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وبسبب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وجود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الظروف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غير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المؤكدة</w:t>
      </w:r>
      <w:r w:rsidR="00A50358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وكذلك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لتحليل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الفرص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والتهديدات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الخارجية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تخصص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الموارد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التنظيمية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يضمن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تحقيق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والغايات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الرئيسية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ثم</w:t>
      </w:r>
      <w:r w:rsidRPr="009351E0">
        <w:rPr>
          <w:b/>
          <w:bCs/>
          <w:sz w:val="36"/>
          <w:szCs w:val="36"/>
          <w:rtl/>
        </w:rPr>
        <w:t xml:space="preserve"> </w:t>
      </w:r>
      <w:r w:rsidR="00A50358" w:rsidRPr="009351E0">
        <w:rPr>
          <w:rFonts w:hint="cs"/>
          <w:b/>
          <w:bCs/>
          <w:sz w:val="36"/>
          <w:szCs w:val="36"/>
          <w:rtl/>
        </w:rPr>
        <w:t>الاستفادة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الفرص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المتاحة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وتجنب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التقليل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تهديدات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الخارجية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الداخلية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المحتملة</w:t>
      </w:r>
      <w:r w:rsidRPr="009351E0">
        <w:rPr>
          <w:b/>
          <w:bCs/>
          <w:sz w:val="36"/>
          <w:szCs w:val="36"/>
          <w:rtl/>
        </w:rPr>
        <w:t xml:space="preserve"> . </w:t>
      </w:r>
      <w:r w:rsidRPr="009351E0">
        <w:rPr>
          <w:rFonts w:hint="eastAsia"/>
          <w:b/>
          <w:bCs/>
          <w:sz w:val="36"/>
          <w:szCs w:val="36"/>
          <w:rtl/>
        </w:rPr>
        <w:t>فقد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أدى</w:t>
      </w:r>
      <w:r w:rsidRPr="009351E0">
        <w:rPr>
          <w:b/>
          <w:bCs/>
          <w:sz w:val="36"/>
          <w:szCs w:val="36"/>
          <w:rtl/>
        </w:rPr>
        <w:t xml:space="preserve"> </w:t>
      </w:r>
      <w:r w:rsidR="00A50358" w:rsidRPr="009351E0">
        <w:rPr>
          <w:rFonts w:hint="cs"/>
          <w:b/>
          <w:bCs/>
          <w:sz w:val="36"/>
          <w:szCs w:val="36"/>
          <w:rtl/>
        </w:rPr>
        <w:t>اهتمام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الرواد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والباحثين</w:t>
      </w:r>
      <w:r w:rsidRPr="009351E0">
        <w:rPr>
          <w:b/>
          <w:bCs/>
          <w:sz w:val="36"/>
          <w:szCs w:val="36"/>
          <w:rtl/>
        </w:rPr>
        <w:t xml:space="preserve">  </w:t>
      </w:r>
      <w:r w:rsidRPr="009351E0">
        <w:rPr>
          <w:rFonts w:hint="eastAsia"/>
          <w:b/>
          <w:bCs/>
          <w:sz w:val="36"/>
          <w:szCs w:val="36"/>
          <w:rtl/>
        </w:rPr>
        <w:t>الإداريين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بتأثير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العوامل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ككل</w:t>
      </w:r>
      <w:r w:rsidRPr="009351E0">
        <w:rPr>
          <w:b/>
          <w:bCs/>
          <w:sz w:val="36"/>
          <w:szCs w:val="36"/>
          <w:rtl/>
        </w:rPr>
        <w:t xml:space="preserve"> ( </w:t>
      </w:r>
      <w:r w:rsidRPr="009351E0">
        <w:rPr>
          <w:rFonts w:hint="eastAsia"/>
          <w:b/>
          <w:bCs/>
          <w:sz w:val="36"/>
          <w:szCs w:val="36"/>
          <w:rtl/>
        </w:rPr>
        <w:t>السياسية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="00A50358" w:rsidRPr="009351E0">
        <w:rPr>
          <w:rFonts w:hint="cs"/>
          <w:b/>
          <w:bCs/>
          <w:sz w:val="36"/>
          <w:szCs w:val="36"/>
          <w:rtl/>
        </w:rPr>
        <w:t>الاقتصادية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="00A50358" w:rsidRPr="009351E0">
        <w:rPr>
          <w:rFonts w:hint="cs"/>
          <w:b/>
          <w:bCs/>
          <w:sz w:val="36"/>
          <w:szCs w:val="36"/>
          <w:rtl/>
        </w:rPr>
        <w:t>الاجتماعية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الفنية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القانونية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...) </w:t>
      </w:r>
      <w:r w:rsidRPr="009351E0">
        <w:rPr>
          <w:rFonts w:hint="eastAsia"/>
          <w:b/>
          <w:bCs/>
          <w:sz w:val="36"/>
          <w:szCs w:val="36"/>
          <w:rtl/>
        </w:rPr>
        <w:t>إلى</w:t>
      </w:r>
      <w:r w:rsidRPr="009351E0">
        <w:rPr>
          <w:b/>
          <w:bCs/>
          <w:sz w:val="36"/>
          <w:szCs w:val="36"/>
          <w:rtl/>
        </w:rPr>
        <w:t xml:space="preserve"> </w:t>
      </w:r>
      <w:r w:rsidR="00A50358" w:rsidRPr="009351E0">
        <w:rPr>
          <w:rFonts w:hint="cs"/>
          <w:b/>
          <w:bCs/>
          <w:sz w:val="36"/>
          <w:szCs w:val="36"/>
          <w:rtl/>
        </w:rPr>
        <w:t>استبدال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مصطلح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سياسات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الذي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كان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منتشراً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ذلك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gramStart"/>
      <w:r w:rsidRPr="009351E0">
        <w:rPr>
          <w:rFonts w:hint="eastAsia"/>
          <w:b/>
          <w:bCs/>
          <w:sz w:val="36"/>
          <w:szCs w:val="36"/>
          <w:rtl/>
        </w:rPr>
        <w:t>الحين</w:t>
      </w:r>
      <w:r w:rsidRPr="009351E0">
        <w:rPr>
          <w:b/>
          <w:bCs/>
          <w:sz w:val="36"/>
          <w:szCs w:val="36"/>
          <w:rtl/>
        </w:rPr>
        <w:t xml:space="preserve">  </w:t>
      </w:r>
      <w:r w:rsidRPr="009351E0">
        <w:rPr>
          <w:rFonts w:hint="eastAsia"/>
          <w:b/>
          <w:bCs/>
          <w:sz w:val="36"/>
          <w:szCs w:val="36"/>
          <w:rtl/>
        </w:rPr>
        <w:t>إلى</w:t>
      </w:r>
      <w:proofErr w:type="gram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أصبح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يطلق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عليه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مصطلح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نظراً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لشموليته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وقدرته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تمكين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بلوغ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أهدافها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بفاعلية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وكفاءة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عالية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473BF3" w:rsidRPr="009351E0" w:rsidRDefault="00473BF3" w:rsidP="00473BF3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</w:rPr>
      </w:pPr>
      <w:r w:rsidRPr="009351E0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2 -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تعريف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الإدارة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9351E0">
        <w:rPr>
          <w:rFonts w:hint="eastAsia"/>
          <w:b/>
          <w:bCs/>
          <w:sz w:val="36"/>
          <w:szCs w:val="36"/>
          <w:u w:val="single"/>
          <w:rtl/>
        </w:rPr>
        <w:t>الإستراتيجية</w:t>
      </w:r>
      <w:r w:rsidRPr="009351E0">
        <w:rPr>
          <w:b/>
          <w:bCs/>
          <w:sz w:val="36"/>
          <w:szCs w:val="36"/>
          <w:u w:val="single"/>
          <w:rtl/>
        </w:rPr>
        <w:t xml:space="preserve"> :</w:t>
      </w:r>
      <w:proofErr w:type="gramEnd"/>
    </w:p>
    <w:p w:rsidR="00473BF3" w:rsidRDefault="009351E0" w:rsidP="009351E0">
      <w:pPr>
        <w:bidi/>
        <w:spacing w:line="360" w:lineRule="auto"/>
        <w:jc w:val="both"/>
        <w:rPr>
          <w:rFonts w:hint="cs"/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   </w:t>
      </w:r>
      <w:r w:rsidR="00A50358">
        <w:rPr>
          <w:rFonts w:hint="cs"/>
          <w:b/>
          <w:bCs/>
          <w:sz w:val="36"/>
          <w:szCs w:val="36"/>
          <w:rtl/>
        </w:rPr>
        <w:t>تعرض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العديد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الكتاب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والباحثين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لتعريف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gramStart"/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proofErr w:type="gram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حيث</w:t>
      </w:r>
      <w:r w:rsidRPr="009351E0">
        <w:rPr>
          <w:b/>
          <w:bCs/>
          <w:sz w:val="36"/>
          <w:szCs w:val="36"/>
          <w:rtl/>
        </w:rPr>
        <w:t xml:space="preserve"> </w:t>
      </w:r>
    </w:p>
    <w:p w:rsidR="009351E0" w:rsidRPr="00473BF3" w:rsidRDefault="009351E0" w:rsidP="00473BF3">
      <w:pPr>
        <w:pStyle w:val="Paragraphedeliste"/>
        <w:numPr>
          <w:ilvl w:val="0"/>
          <w:numId w:val="29"/>
        </w:numPr>
        <w:bidi/>
        <w:spacing w:line="360" w:lineRule="auto"/>
        <w:ind w:left="-426"/>
        <w:jc w:val="both"/>
        <w:rPr>
          <w:b/>
          <w:bCs/>
          <w:sz w:val="36"/>
          <w:szCs w:val="36"/>
          <w:rtl/>
        </w:rPr>
      </w:pPr>
      <w:r w:rsidRPr="00473BF3">
        <w:rPr>
          <w:rFonts w:hint="eastAsia"/>
          <w:b/>
          <w:bCs/>
          <w:sz w:val="36"/>
          <w:szCs w:val="36"/>
          <w:rtl/>
        </w:rPr>
        <w:t>يعرفها</w:t>
      </w:r>
      <w:r w:rsidRPr="00473BF3">
        <w:rPr>
          <w:b/>
          <w:bCs/>
          <w:sz w:val="36"/>
          <w:szCs w:val="36"/>
          <w:rtl/>
        </w:rPr>
        <w:t xml:space="preserve"> </w:t>
      </w:r>
      <w:r w:rsidR="00473BF3" w:rsidRPr="00473BF3">
        <w:rPr>
          <w:b/>
          <w:bCs/>
          <w:sz w:val="36"/>
          <w:szCs w:val="36"/>
        </w:rPr>
        <w:t>Ansoff</w:t>
      </w:r>
      <w:r w:rsidR="00473BF3" w:rsidRPr="00473BF3">
        <w:rPr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وهو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أحد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رواد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الفكر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الإداري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gramStart"/>
      <w:r w:rsidRPr="00473BF3">
        <w:rPr>
          <w:rFonts w:hint="eastAsia"/>
          <w:b/>
          <w:bCs/>
          <w:sz w:val="36"/>
          <w:szCs w:val="36"/>
          <w:rtl/>
        </w:rPr>
        <w:t>بأنها</w:t>
      </w:r>
      <w:r w:rsidRPr="00473BF3">
        <w:rPr>
          <w:b/>
          <w:bCs/>
          <w:sz w:val="36"/>
          <w:szCs w:val="36"/>
          <w:rtl/>
        </w:rPr>
        <w:t xml:space="preserve"> :</w:t>
      </w:r>
      <w:proofErr w:type="gramEnd"/>
      <w:r w:rsidRPr="00473BF3">
        <w:rPr>
          <w:b/>
          <w:bCs/>
          <w:sz w:val="36"/>
          <w:szCs w:val="36"/>
          <w:rtl/>
        </w:rPr>
        <w:t xml:space="preserve"> " </w:t>
      </w:r>
      <w:r w:rsidRPr="00473BF3">
        <w:rPr>
          <w:rFonts w:hint="eastAsia"/>
          <w:b/>
          <w:bCs/>
          <w:sz w:val="36"/>
          <w:szCs w:val="36"/>
          <w:rtl/>
        </w:rPr>
        <w:t>تصور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المنظمة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العلاقة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المتوقعة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بينها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وبين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بيئتها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بحيث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يوضح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هذا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التصور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نوع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العمليات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يجب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القيام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بها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على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المدى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البعيد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والحد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الذي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يجب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أن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تذهب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إليه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المنظمة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والغايات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يجب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أن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تحققها</w:t>
      </w:r>
      <w:r w:rsidRPr="00473BF3">
        <w:rPr>
          <w:b/>
          <w:bCs/>
          <w:sz w:val="36"/>
          <w:szCs w:val="36"/>
          <w:rtl/>
        </w:rPr>
        <w:t xml:space="preserve"> " .</w:t>
      </w:r>
    </w:p>
    <w:p w:rsidR="009351E0" w:rsidRPr="00473BF3" w:rsidRDefault="009351E0" w:rsidP="00473BF3">
      <w:pPr>
        <w:pStyle w:val="Paragraphedeliste"/>
        <w:numPr>
          <w:ilvl w:val="0"/>
          <w:numId w:val="29"/>
        </w:numPr>
        <w:bidi/>
        <w:spacing w:line="360" w:lineRule="auto"/>
        <w:ind w:left="-426"/>
        <w:jc w:val="both"/>
        <w:rPr>
          <w:b/>
          <w:bCs/>
          <w:sz w:val="36"/>
          <w:szCs w:val="36"/>
          <w:rtl/>
        </w:rPr>
      </w:pPr>
      <w:r w:rsidRPr="00473BF3">
        <w:rPr>
          <w:rFonts w:hint="eastAsia"/>
          <w:b/>
          <w:bCs/>
          <w:sz w:val="36"/>
          <w:szCs w:val="36"/>
          <w:rtl/>
        </w:rPr>
        <w:t>أما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b/>
          <w:bCs/>
          <w:sz w:val="36"/>
          <w:szCs w:val="36"/>
        </w:rPr>
        <w:t xml:space="preserve">Strickland &amp; </w:t>
      </w:r>
      <w:proofErr w:type="spellStart"/>
      <w:r w:rsidRPr="00473BF3">
        <w:rPr>
          <w:b/>
          <w:bCs/>
          <w:sz w:val="36"/>
          <w:szCs w:val="36"/>
        </w:rPr>
        <w:t>Thampson</w:t>
      </w:r>
      <w:proofErr w:type="spellEnd"/>
      <w:r w:rsidRPr="00473BF3">
        <w:rPr>
          <w:b/>
          <w:bCs/>
          <w:sz w:val="36"/>
          <w:szCs w:val="36"/>
        </w:rPr>
        <w:t xml:space="preserve"> 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فقد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عرفا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الإدارة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</w:t>
      </w:r>
      <w:r w:rsidR="00A50358" w:rsidRPr="00473BF3">
        <w:rPr>
          <w:rFonts w:hint="cs"/>
          <w:b/>
          <w:bCs/>
          <w:sz w:val="36"/>
          <w:szCs w:val="36"/>
          <w:rtl/>
        </w:rPr>
        <w:t>ـــ</w:t>
      </w:r>
      <w:r w:rsidRPr="00473BF3">
        <w:rPr>
          <w:rFonts w:hint="eastAsia"/>
          <w:b/>
          <w:bCs/>
          <w:sz w:val="36"/>
          <w:szCs w:val="36"/>
          <w:rtl/>
        </w:rPr>
        <w:t>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بأن</w:t>
      </w:r>
      <w:r w:rsidR="00A50358" w:rsidRPr="00473BF3">
        <w:rPr>
          <w:rFonts w:hint="cs"/>
          <w:b/>
          <w:bCs/>
          <w:sz w:val="36"/>
          <w:szCs w:val="36"/>
          <w:rtl/>
        </w:rPr>
        <w:t>ـ</w:t>
      </w:r>
      <w:r w:rsidRPr="00473BF3">
        <w:rPr>
          <w:rFonts w:hint="eastAsia"/>
          <w:b/>
          <w:bCs/>
          <w:sz w:val="36"/>
          <w:szCs w:val="36"/>
          <w:rtl/>
        </w:rPr>
        <w:t>ها</w:t>
      </w:r>
      <w:r w:rsidRPr="00473BF3">
        <w:rPr>
          <w:b/>
          <w:bCs/>
          <w:sz w:val="36"/>
          <w:szCs w:val="36"/>
          <w:rtl/>
        </w:rPr>
        <w:t xml:space="preserve"> : " </w:t>
      </w:r>
      <w:r w:rsidRPr="00473BF3">
        <w:rPr>
          <w:rFonts w:hint="eastAsia"/>
          <w:b/>
          <w:bCs/>
          <w:sz w:val="36"/>
          <w:szCs w:val="36"/>
          <w:rtl/>
        </w:rPr>
        <w:t>رسم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الإتجاه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المستقبلي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للمنظمة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وبيان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غاياتها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على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المدى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البعيد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وإختيار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النمط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الإستراتيجي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المناسب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لتحقيق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ذلك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في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ضوء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العوامل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والمتغيرات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البيئية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الداخلية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والخارجية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ثم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تنفيذ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ومتابعتها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وتقييمها</w:t>
      </w:r>
      <w:r w:rsidRPr="00473BF3">
        <w:rPr>
          <w:b/>
          <w:bCs/>
          <w:sz w:val="36"/>
          <w:szCs w:val="36"/>
          <w:rtl/>
        </w:rPr>
        <w:t xml:space="preserve"> " .</w:t>
      </w:r>
    </w:p>
    <w:p w:rsidR="009351E0" w:rsidRPr="00473BF3" w:rsidRDefault="009351E0" w:rsidP="00473BF3">
      <w:pPr>
        <w:pStyle w:val="Paragraphedeliste"/>
        <w:numPr>
          <w:ilvl w:val="0"/>
          <w:numId w:val="29"/>
        </w:numPr>
        <w:bidi/>
        <w:spacing w:line="360" w:lineRule="auto"/>
        <w:ind w:left="-426"/>
        <w:jc w:val="both"/>
        <w:rPr>
          <w:b/>
          <w:bCs/>
          <w:sz w:val="36"/>
          <w:szCs w:val="36"/>
          <w:rtl/>
        </w:rPr>
      </w:pPr>
      <w:r w:rsidRPr="00473BF3">
        <w:rPr>
          <w:rFonts w:hint="eastAsia"/>
          <w:b/>
          <w:bCs/>
          <w:sz w:val="36"/>
          <w:szCs w:val="36"/>
          <w:rtl/>
        </w:rPr>
        <w:t>وعرف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كل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من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جوش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وجلويك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b/>
          <w:bCs/>
          <w:sz w:val="36"/>
          <w:szCs w:val="36"/>
        </w:rPr>
        <w:t>Jauch</w:t>
      </w:r>
      <w:proofErr w:type="spellEnd"/>
      <w:r w:rsidRPr="00473BF3">
        <w:rPr>
          <w:b/>
          <w:bCs/>
          <w:sz w:val="36"/>
          <w:szCs w:val="36"/>
        </w:rPr>
        <w:t xml:space="preserve"> &amp; </w:t>
      </w:r>
      <w:proofErr w:type="spellStart"/>
      <w:r w:rsidRPr="00473BF3">
        <w:rPr>
          <w:b/>
          <w:bCs/>
          <w:sz w:val="36"/>
          <w:szCs w:val="36"/>
        </w:rPr>
        <w:t>Glueck</w:t>
      </w:r>
      <w:proofErr w:type="spellEnd"/>
      <w:r w:rsidRPr="00473BF3">
        <w:rPr>
          <w:b/>
          <w:bCs/>
          <w:sz w:val="36"/>
          <w:szCs w:val="36"/>
        </w:rPr>
        <w:t xml:space="preserve"> </w:t>
      </w:r>
      <w:r w:rsidRPr="00473BF3">
        <w:rPr>
          <w:b/>
          <w:bCs/>
          <w:sz w:val="36"/>
          <w:szCs w:val="36"/>
          <w:rtl/>
        </w:rPr>
        <w:t xml:space="preserve">  </w:t>
      </w:r>
      <w:r w:rsidRPr="00473BF3">
        <w:rPr>
          <w:rFonts w:hint="eastAsia"/>
          <w:b/>
          <w:bCs/>
          <w:sz w:val="36"/>
          <w:szCs w:val="36"/>
          <w:rtl/>
        </w:rPr>
        <w:t>الإدارة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بأنها</w:t>
      </w:r>
      <w:r w:rsidRPr="00473BF3">
        <w:rPr>
          <w:b/>
          <w:bCs/>
          <w:sz w:val="36"/>
          <w:szCs w:val="36"/>
          <w:rtl/>
        </w:rPr>
        <w:t xml:space="preserve"> : " </w:t>
      </w:r>
      <w:r w:rsidRPr="00473BF3">
        <w:rPr>
          <w:rFonts w:hint="eastAsia"/>
          <w:b/>
          <w:bCs/>
          <w:sz w:val="36"/>
          <w:szCs w:val="36"/>
          <w:rtl/>
        </w:rPr>
        <w:t>الخطة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الموحدة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المتفاعلة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والشاملة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تربط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المزايا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للشركة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بتحديات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البيئة</w:t>
      </w:r>
      <w:r w:rsidRPr="00473BF3">
        <w:rPr>
          <w:b/>
          <w:bCs/>
          <w:sz w:val="36"/>
          <w:szCs w:val="36"/>
          <w:rtl/>
        </w:rPr>
        <w:t xml:space="preserve"> . </w:t>
      </w:r>
      <w:r w:rsidRPr="00473BF3">
        <w:rPr>
          <w:rFonts w:hint="eastAsia"/>
          <w:b/>
          <w:bCs/>
          <w:sz w:val="36"/>
          <w:szCs w:val="36"/>
          <w:rtl/>
        </w:rPr>
        <w:t>وقد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صممت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لضمان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تحقيق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الأهداف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الأساسية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للمنظمة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خلال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التنفيذ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الملائم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للمنظمة</w:t>
      </w:r>
      <w:r w:rsidRPr="00473BF3">
        <w:rPr>
          <w:b/>
          <w:bCs/>
          <w:sz w:val="36"/>
          <w:szCs w:val="36"/>
          <w:rtl/>
        </w:rPr>
        <w:t xml:space="preserve"> "  .</w:t>
      </w:r>
    </w:p>
    <w:p w:rsidR="009351E0" w:rsidRPr="00473BF3" w:rsidRDefault="009351E0" w:rsidP="00473BF3">
      <w:pPr>
        <w:pStyle w:val="Paragraphedeliste"/>
        <w:numPr>
          <w:ilvl w:val="0"/>
          <w:numId w:val="29"/>
        </w:numPr>
        <w:bidi/>
        <w:spacing w:line="360" w:lineRule="auto"/>
        <w:ind w:left="-426"/>
        <w:jc w:val="both"/>
        <w:rPr>
          <w:b/>
          <w:bCs/>
          <w:sz w:val="36"/>
          <w:szCs w:val="36"/>
          <w:rtl/>
        </w:rPr>
      </w:pPr>
      <w:r w:rsidRPr="00473BF3">
        <w:rPr>
          <w:rFonts w:hint="eastAsia"/>
          <w:b/>
          <w:bCs/>
          <w:sz w:val="36"/>
          <w:szCs w:val="36"/>
          <w:rtl/>
        </w:rPr>
        <w:t>أما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كوين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b/>
          <w:bCs/>
          <w:sz w:val="36"/>
          <w:szCs w:val="36"/>
        </w:rPr>
        <w:t xml:space="preserve">Quinn  </w:t>
      </w:r>
      <w:r w:rsidRPr="00473BF3">
        <w:rPr>
          <w:b/>
          <w:bCs/>
          <w:sz w:val="36"/>
          <w:szCs w:val="36"/>
          <w:rtl/>
        </w:rPr>
        <w:t xml:space="preserve">  </w:t>
      </w:r>
      <w:r w:rsidRPr="00473BF3">
        <w:rPr>
          <w:rFonts w:hint="eastAsia"/>
          <w:b/>
          <w:bCs/>
          <w:sz w:val="36"/>
          <w:szCs w:val="36"/>
          <w:rtl/>
        </w:rPr>
        <w:t>فقد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عرف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الإستراتيجية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بأنها</w:t>
      </w:r>
      <w:r w:rsidRPr="00473BF3">
        <w:rPr>
          <w:b/>
          <w:bCs/>
          <w:sz w:val="36"/>
          <w:szCs w:val="36"/>
          <w:rtl/>
        </w:rPr>
        <w:t xml:space="preserve"> : " </w:t>
      </w:r>
      <w:r w:rsidRPr="00473BF3">
        <w:rPr>
          <w:rFonts w:hint="eastAsia"/>
          <w:b/>
          <w:bCs/>
          <w:sz w:val="36"/>
          <w:szCs w:val="36"/>
          <w:rtl/>
        </w:rPr>
        <w:t>الأنموذج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أو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الخطة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التي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تتكامل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فيها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الأهداف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الرئيسية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والسياسات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والإجراءات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ومتابعة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أنشطتها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للتأكد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من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تحقيق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الترابط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التام</w:t>
      </w:r>
      <w:r w:rsidRPr="00473BF3">
        <w:rPr>
          <w:b/>
          <w:bCs/>
          <w:sz w:val="36"/>
          <w:szCs w:val="36"/>
          <w:rtl/>
        </w:rPr>
        <w:t xml:space="preserve"> " .</w:t>
      </w:r>
    </w:p>
    <w:p w:rsidR="009351E0" w:rsidRDefault="009351E0" w:rsidP="00473BF3">
      <w:pPr>
        <w:pStyle w:val="Paragraphedeliste"/>
        <w:numPr>
          <w:ilvl w:val="0"/>
          <w:numId w:val="29"/>
        </w:numPr>
        <w:bidi/>
        <w:spacing w:line="360" w:lineRule="auto"/>
        <w:ind w:left="-426"/>
        <w:jc w:val="both"/>
        <w:rPr>
          <w:rFonts w:hint="cs"/>
          <w:b/>
          <w:bCs/>
          <w:sz w:val="36"/>
          <w:szCs w:val="36"/>
        </w:rPr>
      </w:pPr>
      <w:r w:rsidRPr="00473BF3">
        <w:rPr>
          <w:rFonts w:hint="eastAsia"/>
          <w:b/>
          <w:bCs/>
          <w:sz w:val="36"/>
          <w:szCs w:val="36"/>
          <w:rtl/>
        </w:rPr>
        <w:t>كما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عرف</w:t>
      </w:r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rFonts w:hint="eastAsia"/>
          <w:b/>
          <w:bCs/>
          <w:sz w:val="36"/>
          <w:szCs w:val="36"/>
          <w:rtl/>
        </w:rPr>
        <w:t>دركر</w:t>
      </w:r>
      <w:proofErr w:type="spellEnd"/>
      <w:r w:rsidRPr="00473BF3">
        <w:rPr>
          <w:b/>
          <w:bCs/>
          <w:sz w:val="36"/>
          <w:szCs w:val="36"/>
          <w:rtl/>
        </w:rPr>
        <w:t xml:space="preserve"> </w:t>
      </w:r>
      <w:proofErr w:type="spellStart"/>
      <w:r w:rsidRPr="00473BF3">
        <w:rPr>
          <w:b/>
          <w:bCs/>
          <w:sz w:val="36"/>
          <w:szCs w:val="36"/>
        </w:rPr>
        <w:t>Drucker</w:t>
      </w:r>
      <w:proofErr w:type="spellEnd"/>
      <w:r w:rsidRPr="00473BF3">
        <w:rPr>
          <w:b/>
          <w:bCs/>
          <w:sz w:val="36"/>
          <w:szCs w:val="36"/>
        </w:rPr>
        <w:t xml:space="preserve"> </w:t>
      </w:r>
      <w:r w:rsidRPr="00473BF3">
        <w:rPr>
          <w:b/>
          <w:bCs/>
          <w:sz w:val="36"/>
          <w:szCs w:val="36"/>
          <w:rtl/>
        </w:rPr>
        <w:t xml:space="preserve">  </w:t>
      </w:r>
      <w:r w:rsidRPr="00473BF3">
        <w:rPr>
          <w:rFonts w:hint="eastAsia"/>
          <w:b/>
          <w:bCs/>
          <w:sz w:val="36"/>
          <w:szCs w:val="36"/>
          <w:rtl/>
        </w:rPr>
        <w:t>الإستراتيجية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بأنها</w:t>
      </w:r>
      <w:r w:rsidRPr="00473BF3">
        <w:rPr>
          <w:b/>
          <w:bCs/>
          <w:sz w:val="36"/>
          <w:szCs w:val="36"/>
          <w:rtl/>
        </w:rPr>
        <w:t xml:space="preserve"> : : </w:t>
      </w:r>
      <w:r w:rsidRPr="00473BF3">
        <w:rPr>
          <w:rFonts w:hint="eastAsia"/>
          <w:b/>
          <w:bCs/>
          <w:sz w:val="36"/>
          <w:szCs w:val="36"/>
          <w:rtl/>
        </w:rPr>
        <w:t>عملية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مستمرة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لتنظيم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وتنفيذ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القرارات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الحالية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وتوفير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المعلومات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اللازمة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،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وتنظيم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الموارد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والجهود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الكفيلة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cs"/>
          <w:b/>
          <w:bCs/>
          <w:sz w:val="36"/>
          <w:szCs w:val="36"/>
          <w:rtl/>
        </w:rPr>
        <w:t>ل</w:t>
      </w:r>
      <w:r w:rsidRPr="00473BF3">
        <w:rPr>
          <w:rFonts w:hint="eastAsia"/>
          <w:b/>
          <w:bCs/>
          <w:sz w:val="36"/>
          <w:szCs w:val="36"/>
          <w:rtl/>
        </w:rPr>
        <w:t>تنفيذ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القرارات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وتقييم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النتائج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بواسطة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نظام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معلومات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متكامل</w:t>
      </w:r>
      <w:r w:rsidRPr="00473BF3">
        <w:rPr>
          <w:b/>
          <w:bCs/>
          <w:sz w:val="36"/>
          <w:szCs w:val="36"/>
          <w:rtl/>
        </w:rPr>
        <w:t xml:space="preserve"> </w:t>
      </w:r>
      <w:r w:rsidRPr="00473BF3">
        <w:rPr>
          <w:rFonts w:hint="eastAsia"/>
          <w:b/>
          <w:bCs/>
          <w:sz w:val="36"/>
          <w:szCs w:val="36"/>
          <w:rtl/>
        </w:rPr>
        <w:t>وفعال</w:t>
      </w:r>
      <w:r w:rsidRPr="00473BF3">
        <w:rPr>
          <w:b/>
          <w:bCs/>
          <w:sz w:val="36"/>
          <w:szCs w:val="36"/>
          <w:rtl/>
        </w:rPr>
        <w:t xml:space="preserve"> "</w:t>
      </w:r>
    </w:p>
    <w:p w:rsidR="00473BF3" w:rsidRPr="00473BF3" w:rsidRDefault="00473BF3" w:rsidP="00473BF3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:rsidR="009351E0" w:rsidRPr="009351E0" w:rsidRDefault="009351E0" w:rsidP="009351E0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</w:rPr>
      </w:pPr>
      <w:r w:rsidRPr="009351E0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3 </w:t>
      </w:r>
      <w:r w:rsidRPr="009351E0">
        <w:rPr>
          <w:b/>
          <w:bCs/>
          <w:sz w:val="36"/>
          <w:szCs w:val="36"/>
          <w:u w:val="single"/>
          <w:rtl/>
        </w:rPr>
        <w:t>–</w:t>
      </w:r>
      <w:r w:rsidRPr="009351E0">
        <w:rPr>
          <w:rFonts w:hint="cs"/>
          <w:b/>
          <w:bCs/>
          <w:sz w:val="36"/>
          <w:szCs w:val="36"/>
          <w:u w:val="single"/>
          <w:rtl/>
        </w:rPr>
        <w:t xml:space="preserve"> مهام الإدارة الإستراتيجية :</w:t>
      </w: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التعاريف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السابقة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نستنتج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بعضها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قد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أكد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="00473BF3">
        <w:rPr>
          <w:rFonts w:hint="cs"/>
          <w:b/>
          <w:bCs/>
          <w:sz w:val="36"/>
          <w:szCs w:val="36"/>
          <w:rtl/>
        </w:rPr>
        <w:t>ال</w:t>
      </w:r>
      <w:r w:rsidRPr="009351E0">
        <w:rPr>
          <w:rFonts w:hint="eastAsia"/>
          <w:b/>
          <w:bCs/>
          <w:sz w:val="36"/>
          <w:szCs w:val="36"/>
          <w:rtl/>
        </w:rPr>
        <w:t>نموذج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أو</w:t>
      </w:r>
      <w:r w:rsidRPr="009351E0">
        <w:rPr>
          <w:b/>
          <w:bCs/>
          <w:sz w:val="36"/>
          <w:szCs w:val="36"/>
          <w:rtl/>
        </w:rPr>
        <w:t xml:space="preserve"> </w:t>
      </w:r>
      <w:r w:rsidR="00473BF3">
        <w:rPr>
          <w:rFonts w:hint="cs"/>
          <w:b/>
          <w:bCs/>
          <w:sz w:val="36"/>
          <w:szCs w:val="36"/>
          <w:rtl/>
        </w:rPr>
        <w:t>ال</w:t>
      </w:r>
      <w:r w:rsidRPr="009351E0">
        <w:rPr>
          <w:rFonts w:hint="eastAsia"/>
          <w:b/>
          <w:bCs/>
          <w:sz w:val="36"/>
          <w:szCs w:val="36"/>
          <w:rtl/>
        </w:rPr>
        <w:t>صيغة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للتخطيط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بينما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عرفها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القسم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الآخر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بأنها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مجموعة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القرارات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تتخذ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وفقاً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لموقف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معين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تمليه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العوامل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المحيطة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ليس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الضروري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تكون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خطة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منظمة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 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التعاريف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السابقة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نجد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تنطوي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تسع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مهام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رئيسية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هي</w:t>
      </w:r>
      <w:r w:rsidRPr="009351E0">
        <w:rPr>
          <w:b/>
          <w:bCs/>
          <w:sz w:val="36"/>
          <w:szCs w:val="36"/>
          <w:rtl/>
        </w:rPr>
        <w:t xml:space="preserve"> :</w:t>
      </w:r>
    </w:p>
    <w:p w:rsidR="009351E0" w:rsidRPr="009351E0" w:rsidRDefault="009351E0" w:rsidP="009351E0">
      <w:pPr>
        <w:numPr>
          <w:ilvl w:val="0"/>
          <w:numId w:val="6"/>
        </w:num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eastAsia"/>
          <w:b/>
          <w:bCs/>
          <w:sz w:val="36"/>
          <w:szCs w:val="36"/>
          <w:rtl/>
        </w:rPr>
        <w:t>صياغة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رسالة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بعبارات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عامة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تعكس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غرضها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الرئيسي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وفلسفتها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وأهدافها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6"/>
        </w:num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eastAsia"/>
          <w:b/>
          <w:bCs/>
          <w:sz w:val="36"/>
          <w:szCs w:val="36"/>
          <w:rtl/>
        </w:rPr>
        <w:t>تنمية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صورة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cs"/>
          <w:b/>
          <w:bCs/>
          <w:sz w:val="36"/>
          <w:szCs w:val="36"/>
          <w:rtl/>
        </w:rPr>
        <w:t>ا</w:t>
      </w:r>
      <w:r w:rsidRPr="009351E0">
        <w:rPr>
          <w:rFonts w:hint="eastAsia"/>
          <w:b/>
          <w:bCs/>
          <w:sz w:val="36"/>
          <w:szCs w:val="36"/>
          <w:rtl/>
        </w:rPr>
        <w:t>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تظهر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ظروفها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وقدراتها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ومواردها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الداخلية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ج - </w:t>
      </w:r>
      <w:r w:rsidRPr="009351E0">
        <w:rPr>
          <w:rFonts w:hint="eastAsia"/>
          <w:b/>
          <w:bCs/>
          <w:sz w:val="36"/>
          <w:szCs w:val="36"/>
          <w:rtl/>
        </w:rPr>
        <w:t>تقييم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الخارجية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تتضمنه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قوى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ومتغيرات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تسود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بيئتها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العامة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="00473BF3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تسود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بيئت</w:t>
      </w:r>
      <w:r w:rsidRPr="009351E0">
        <w:rPr>
          <w:rFonts w:hint="cs"/>
          <w:b/>
          <w:bCs/>
          <w:sz w:val="36"/>
          <w:szCs w:val="36"/>
          <w:rtl/>
        </w:rPr>
        <w:t>ه</w:t>
      </w:r>
      <w:r w:rsidRPr="009351E0">
        <w:rPr>
          <w:rFonts w:hint="eastAsia"/>
          <w:b/>
          <w:bCs/>
          <w:sz w:val="36"/>
          <w:szCs w:val="36"/>
          <w:rtl/>
        </w:rPr>
        <w:t>ا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gramStart"/>
      <w:r w:rsidRPr="009351E0">
        <w:rPr>
          <w:rFonts w:hint="eastAsia"/>
          <w:b/>
          <w:bCs/>
          <w:sz w:val="36"/>
          <w:szCs w:val="36"/>
          <w:rtl/>
        </w:rPr>
        <w:t>التنافسية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b/>
          <w:bCs/>
          <w:sz w:val="36"/>
          <w:szCs w:val="36"/>
          <w:rtl/>
        </w:rPr>
        <w:t>.</w:t>
      </w:r>
      <w:proofErr w:type="gramEnd"/>
    </w:p>
    <w:p w:rsidR="009351E0" w:rsidRPr="009351E0" w:rsidRDefault="009351E0" w:rsidP="0068261B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 د - </w:t>
      </w:r>
      <w:r w:rsidRPr="009351E0">
        <w:rPr>
          <w:rFonts w:hint="eastAsia"/>
          <w:b/>
          <w:bCs/>
          <w:sz w:val="36"/>
          <w:szCs w:val="36"/>
          <w:rtl/>
        </w:rPr>
        <w:t>تحليل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البدائل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خلال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محاولة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إحداث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التوافق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مواردها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والظروف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السائدة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الخارجية.</w:t>
      </w:r>
    </w:p>
    <w:p w:rsidR="009351E0" w:rsidRPr="009351E0" w:rsidRDefault="009351E0" w:rsidP="009351E0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هـ - </w:t>
      </w:r>
      <w:r w:rsidRPr="009351E0">
        <w:rPr>
          <w:rFonts w:hint="eastAsia"/>
          <w:b/>
          <w:bCs/>
          <w:sz w:val="36"/>
          <w:szCs w:val="36"/>
          <w:rtl/>
        </w:rPr>
        <w:t>تحديد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أكثر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البدائل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جاذبية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ضوء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رسالة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</w:t>
      </w:r>
      <w:r w:rsidR="0068261B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مواردها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وظروفها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البيئية.</w:t>
      </w: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 و - </w:t>
      </w:r>
      <w:proofErr w:type="gramStart"/>
      <w:r w:rsidR="0068261B" w:rsidRPr="009351E0">
        <w:rPr>
          <w:rFonts w:hint="cs"/>
          <w:b/>
          <w:bCs/>
          <w:sz w:val="36"/>
          <w:szCs w:val="36"/>
          <w:rtl/>
        </w:rPr>
        <w:t>اختيار</w:t>
      </w:r>
      <w:proofErr w:type="gram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مجموعة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طويلة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الأجل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والإستراتيجيات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العامة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يمكن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تساعد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تحقيق</w:t>
      </w:r>
      <w:r w:rsidR="00473BF3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أكثر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الفرص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جاذبية.</w:t>
      </w: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lastRenderedPageBreak/>
        <w:t xml:space="preserve">    ز - </w:t>
      </w:r>
      <w:proofErr w:type="gramStart"/>
      <w:r w:rsidRPr="009351E0">
        <w:rPr>
          <w:rFonts w:hint="eastAsia"/>
          <w:b/>
          <w:bCs/>
          <w:sz w:val="36"/>
          <w:szCs w:val="36"/>
          <w:rtl/>
        </w:rPr>
        <w:t>تحديد</w:t>
      </w:r>
      <w:proofErr w:type="gram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السنوية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والإستراتيجيات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قصيرة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الأجل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تتسق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طويلة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الأجل</w:t>
      </w:r>
      <w:r w:rsidR="00473BF3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والإستراتيجيات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العامة.</w:t>
      </w:r>
    </w:p>
    <w:p w:rsidR="009351E0" w:rsidRPr="009351E0" w:rsidRDefault="009351E0" w:rsidP="00473BF3">
      <w:pPr>
        <w:bidi/>
        <w:spacing w:line="360" w:lineRule="auto"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ح - </w:t>
      </w:r>
      <w:r w:rsidRPr="009351E0">
        <w:rPr>
          <w:rFonts w:hint="eastAsia"/>
          <w:b/>
          <w:bCs/>
          <w:sz w:val="36"/>
          <w:szCs w:val="36"/>
          <w:rtl/>
        </w:rPr>
        <w:t>تنفيذ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الخيارات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خلال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تخصيص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الموارد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مراعاة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الأبعاد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الخاصة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بالمهام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الأفراد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الهياكل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التنظيمية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التكنولوجيا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وأنظمة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التحفيز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473BF3" w:rsidRPr="009351E0" w:rsidRDefault="009351E0" w:rsidP="0068261B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    ط - </w:t>
      </w:r>
      <w:r w:rsidRPr="009351E0">
        <w:rPr>
          <w:rFonts w:hint="eastAsia"/>
          <w:b/>
          <w:bCs/>
          <w:sz w:val="36"/>
          <w:szCs w:val="36"/>
          <w:rtl/>
        </w:rPr>
        <w:t>تقييم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مدى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نجاح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العملية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والاستفادة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المعلومات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المرتدة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زيادة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فعالية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القرارات</w:t>
      </w:r>
      <w:r w:rsidR="00473BF3">
        <w:rPr>
          <w:rFonts w:hint="cs"/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المستقبلية</w:t>
      </w:r>
      <w:r w:rsidRPr="009351E0">
        <w:rPr>
          <w:b/>
          <w:bCs/>
          <w:sz w:val="36"/>
          <w:szCs w:val="36"/>
          <w:rtl/>
        </w:rPr>
        <w:t xml:space="preserve"> . </w:t>
      </w:r>
    </w:p>
    <w:p w:rsidR="009351E0" w:rsidRPr="009351E0" w:rsidRDefault="009351E0" w:rsidP="00473BF3">
      <w:pPr>
        <w:bidi/>
        <w:jc w:val="both"/>
        <w:rPr>
          <w:b/>
          <w:bCs/>
          <w:sz w:val="36"/>
          <w:szCs w:val="36"/>
          <w:u w:val="single"/>
          <w:rtl/>
        </w:rPr>
      </w:pPr>
      <w:r w:rsidRPr="009351E0">
        <w:rPr>
          <w:rFonts w:hint="cs"/>
          <w:b/>
          <w:bCs/>
          <w:sz w:val="36"/>
          <w:szCs w:val="36"/>
          <w:u w:val="single"/>
          <w:rtl/>
        </w:rPr>
        <w:t xml:space="preserve">4 - 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أهمية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الإدارة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الإستراتيجية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لمنظمات</w:t>
      </w:r>
      <w:r w:rsidRPr="009351E0">
        <w:rPr>
          <w:b/>
          <w:bCs/>
          <w:sz w:val="36"/>
          <w:szCs w:val="36"/>
          <w:u w:val="single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u w:val="single"/>
          <w:rtl/>
        </w:rPr>
        <w:t>الأعمال</w:t>
      </w:r>
      <w:r w:rsidRPr="009351E0">
        <w:rPr>
          <w:b/>
          <w:bCs/>
          <w:sz w:val="36"/>
          <w:szCs w:val="36"/>
          <w:u w:val="single"/>
          <w:rtl/>
        </w:rPr>
        <w:t xml:space="preserve"> :</w:t>
      </w:r>
    </w:p>
    <w:p w:rsidR="009351E0" w:rsidRPr="009351E0" w:rsidRDefault="009351E0" w:rsidP="009351E0">
      <w:pPr>
        <w:bidi/>
        <w:jc w:val="both"/>
        <w:rPr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</w:t>
      </w:r>
      <w:r w:rsidRPr="009351E0">
        <w:rPr>
          <w:rFonts w:hint="eastAsia"/>
          <w:b/>
          <w:bCs/>
          <w:sz w:val="36"/>
          <w:szCs w:val="36"/>
          <w:rtl/>
        </w:rPr>
        <w:t>إن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هدف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البقاء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والاستقرار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</w:t>
      </w:r>
      <w:r w:rsidR="0068261B" w:rsidRPr="009351E0">
        <w:rPr>
          <w:rFonts w:hint="cs"/>
          <w:b/>
          <w:bCs/>
          <w:sz w:val="36"/>
          <w:szCs w:val="36"/>
          <w:rtl/>
        </w:rPr>
        <w:t>الاستمرار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والنمو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وإن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السابقة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لا</w:t>
      </w:r>
      <w:r w:rsidRPr="009351E0">
        <w:rPr>
          <w:rFonts w:hint="cs"/>
          <w:b/>
          <w:bCs/>
          <w:sz w:val="36"/>
          <w:szCs w:val="36"/>
          <w:rtl/>
        </w:rPr>
        <w:t>تت</w:t>
      </w:r>
      <w:r w:rsidRPr="009351E0">
        <w:rPr>
          <w:rFonts w:hint="eastAsia"/>
          <w:b/>
          <w:bCs/>
          <w:sz w:val="36"/>
          <w:szCs w:val="36"/>
          <w:rtl/>
        </w:rPr>
        <w:t>حقق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إلا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بوجود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فاعلة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تستطيع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تحقق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هذه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المطالب</w:t>
      </w:r>
      <w:r w:rsidRPr="009351E0">
        <w:rPr>
          <w:b/>
          <w:bCs/>
          <w:sz w:val="36"/>
          <w:szCs w:val="36"/>
        </w:rPr>
        <w:t xml:space="preserve"> 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bidi/>
        <w:jc w:val="both"/>
        <w:rPr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</w:t>
      </w:r>
      <w:r w:rsidRPr="009351E0">
        <w:rPr>
          <w:rFonts w:hint="eastAsia"/>
          <w:b/>
          <w:bCs/>
          <w:sz w:val="36"/>
          <w:szCs w:val="36"/>
          <w:rtl/>
        </w:rPr>
        <w:t>وقد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كان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لتوجه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نحو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التخطيط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علاقة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كبيرة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بنجاح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هذه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حيث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إتضح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أخذت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بمفهوم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كانت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ذات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أداء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أفضل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تأخذ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بهذا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المفهوم</w:t>
      </w:r>
      <w:r w:rsidRPr="009351E0">
        <w:rPr>
          <w:b/>
          <w:bCs/>
          <w:sz w:val="36"/>
          <w:szCs w:val="36"/>
          <w:rtl/>
        </w:rPr>
        <w:t xml:space="preserve"> . </w:t>
      </w:r>
      <w:r w:rsidRPr="009351E0">
        <w:rPr>
          <w:rFonts w:hint="eastAsia"/>
          <w:b/>
          <w:bCs/>
          <w:sz w:val="36"/>
          <w:szCs w:val="36"/>
          <w:rtl/>
        </w:rPr>
        <w:t>وكذلك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توصلت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الدراسات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أجراها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الباحثون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الإداريون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أمثال</w:t>
      </w:r>
      <w:r w:rsidRPr="009351E0">
        <w:rPr>
          <w:b/>
          <w:bCs/>
          <w:sz w:val="36"/>
          <w:szCs w:val="36"/>
          <w:rtl/>
        </w:rPr>
        <w:t xml:space="preserve"> : </w:t>
      </w:r>
      <w:r w:rsidRPr="009351E0">
        <w:rPr>
          <w:rFonts w:hint="eastAsia"/>
          <w:b/>
          <w:bCs/>
          <w:sz w:val="36"/>
          <w:szCs w:val="36"/>
          <w:rtl/>
        </w:rPr>
        <w:t>أنسوف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وهارولد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برت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إيستلك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ماكدونالد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وغيرهم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تمارس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التخطيط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تتفوق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spellStart"/>
      <w:r w:rsidRPr="009351E0">
        <w:rPr>
          <w:rFonts w:hint="eastAsia"/>
          <w:b/>
          <w:bCs/>
          <w:sz w:val="36"/>
          <w:szCs w:val="36"/>
          <w:rtl/>
        </w:rPr>
        <w:t>لاتمارسه</w:t>
      </w:r>
      <w:proofErr w:type="spell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وتزداد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أهمية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عندما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تعمل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متغيرة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bidi/>
        <w:jc w:val="both"/>
        <w:rPr>
          <w:b/>
          <w:bCs/>
          <w:sz w:val="36"/>
          <w:szCs w:val="36"/>
          <w:rtl/>
        </w:rPr>
      </w:pPr>
      <w:r w:rsidRPr="009351E0">
        <w:rPr>
          <w:b/>
          <w:bCs/>
          <w:sz w:val="36"/>
          <w:szCs w:val="36"/>
          <w:rtl/>
        </w:rPr>
        <w:t xml:space="preserve">    </w:t>
      </w:r>
      <w:r w:rsidRPr="009351E0">
        <w:rPr>
          <w:rFonts w:hint="eastAsia"/>
          <w:b/>
          <w:bCs/>
          <w:sz w:val="36"/>
          <w:szCs w:val="36"/>
          <w:rtl/>
        </w:rPr>
        <w:t>وتبرز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أهمية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خلال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قدرتها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رسم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غايات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وأهدافها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وتحديد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التوجهات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طويلة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الأمد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لبلوغ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تلك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مدى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زمني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ملائم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وسط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تتسم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بالسر</w:t>
      </w:r>
      <w:r w:rsidRPr="009351E0">
        <w:rPr>
          <w:rFonts w:hint="cs"/>
          <w:b/>
          <w:bCs/>
          <w:sz w:val="36"/>
          <w:szCs w:val="36"/>
          <w:rtl/>
        </w:rPr>
        <w:t>ع</w:t>
      </w:r>
      <w:r w:rsidRPr="009351E0">
        <w:rPr>
          <w:rFonts w:hint="eastAsia"/>
          <w:b/>
          <w:bCs/>
          <w:sz w:val="36"/>
          <w:szCs w:val="36"/>
          <w:rtl/>
        </w:rPr>
        <w:t>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وعدم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التأكد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والقيام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بمتابعة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التنفيذ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وتقييم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النتائج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ومدى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التقدم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لبلوغ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ومواجهة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التحديات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تتعرض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الأعمال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مثل</w:t>
      </w:r>
      <w:r w:rsidRPr="009351E0">
        <w:rPr>
          <w:b/>
          <w:bCs/>
          <w:sz w:val="36"/>
          <w:szCs w:val="36"/>
          <w:rtl/>
        </w:rPr>
        <w:t xml:space="preserve"> :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  <w:rtl/>
        </w:rPr>
      </w:pPr>
      <w:r w:rsidRPr="009351E0">
        <w:rPr>
          <w:rFonts w:hint="cs"/>
          <w:b/>
          <w:bCs/>
          <w:sz w:val="36"/>
          <w:szCs w:val="36"/>
          <w:rtl/>
        </w:rPr>
        <w:lastRenderedPageBreak/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التسارع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الكمي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والنوعي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البيئة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الخارجية: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حيث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عصرنا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هو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عصر</w:t>
      </w:r>
      <w:r w:rsidRPr="009351E0">
        <w:rPr>
          <w:b/>
          <w:bCs/>
          <w:sz w:val="36"/>
          <w:szCs w:val="36"/>
          <w:rtl/>
        </w:rPr>
        <w:t xml:space="preserve"> </w:t>
      </w:r>
      <w:proofErr w:type="gramStart"/>
      <w:r w:rsidRPr="009351E0">
        <w:rPr>
          <w:rFonts w:hint="eastAsia"/>
          <w:b/>
          <w:bCs/>
          <w:sz w:val="36"/>
          <w:szCs w:val="36"/>
          <w:rtl/>
        </w:rPr>
        <w:t>السرعة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proofErr w:type="gramEnd"/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كما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أن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ظاهرة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التغير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هي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السمة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الجوهرية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للعقود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القريبة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الماضية</w:t>
      </w:r>
      <w:r w:rsidRPr="009351E0">
        <w:rPr>
          <w:b/>
          <w:bCs/>
          <w:sz w:val="36"/>
          <w:szCs w:val="36"/>
          <w:rtl/>
        </w:rPr>
        <w:t xml:space="preserve">  </w:t>
      </w:r>
      <w:r w:rsidRPr="009351E0">
        <w:rPr>
          <w:rFonts w:hint="eastAsia"/>
          <w:b/>
          <w:bCs/>
          <w:sz w:val="36"/>
          <w:szCs w:val="36"/>
          <w:rtl/>
        </w:rPr>
        <w:t>والعقد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الحالي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تدعيم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</w:t>
      </w:r>
      <w:r w:rsidRPr="009351E0">
        <w:rPr>
          <w:rFonts w:hint="cs"/>
          <w:b/>
          <w:bCs/>
          <w:sz w:val="36"/>
          <w:szCs w:val="36"/>
          <w:rtl/>
        </w:rPr>
        <w:t>مركز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التنافسي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لزيادة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قدرة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على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مواجهة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الظروف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التنافسية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الشديدة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المحلية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منها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والدولية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تخصيص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الموارد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والإمكانيات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بطر</w:t>
      </w:r>
      <w:r w:rsidRPr="009351E0">
        <w:rPr>
          <w:rFonts w:hint="cs"/>
          <w:b/>
          <w:bCs/>
          <w:sz w:val="36"/>
          <w:szCs w:val="36"/>
          <w:rtl/>
        </w:rPr>
        <w:t>ي</w:t>
      </w:r>
      <w:r w:rsidRPr="009351E0">
        <w:rPr>
          <w:rFonts w:hint="eastAsia"/>
          <w:b/>
          <w:bCs/>
          <w:sz w:val="36"/>
          <w:szCs w:val="36"/>
          <w:rtl/>
        </w:rPr>
        <w:t>قة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فعالة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cs"/>
          <w:b/>
          <w:bCs/>
          <w:sz w:val="36"/>
          <w:szCs w:val="36"/>
          <w:rtl/>
        </w:rPr>
        <w:t>حيث يتم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استخدام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الموارد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المتاحة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بطريقة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تتلاءم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واحتياجات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زيادة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دعم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التفكير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الإستراتيجي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للمدراء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،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وتنمية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عادات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التفكير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المستقبل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توفير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فرص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المشاركة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لجميع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المستويات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الإدارية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تخطيط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وتنفيذ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أهداف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المساهمة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في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التوجه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للاهتمام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بالمعرفة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كقوة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إستراتيجية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9351E0" w:rsidRPr="009351E0" w:rsidRDefault="009351E0" w:rsidP="009351E0">
      <w:pPr>
        <w:numPr>
          <w:ilvl w:val="0"/>
          <w:numId w:val="4"/>
        </w:numPr>
        <w:bidi/>
        <w:jc w:val="both"/>
        <w:rPr>
          <w:b/>
          <w:bCs/>
          <w:sz w:val="36"/>
          <w:szCs w:val="36"/>
          <w:rtl/>
        </w:rPr>
      </w:pPr>
      <w:r w:rsidRPr="009351E0">
        <w:rPr>
          <w:rFonts w:hint="cs"/>
          <w:b/>
          <w:bCs/>
          <w:sz w:val="36"/>
          <w:szCs w:val="36"/>
          <w:rtl/>
        </w:rPr>
        <w:t xml:space="preserve">- </w:t>
      </w:r>
      <w:r w:rsidRPr="009351E0">
        <w:rPr>
          <w:rFonts w:hint="eastAsia"/>
          <w:b/>
          <w:bCs/>
          <w:sz w:val="36"/>
          <w:szCs w:val="36"/>
          <w:rtl/>
        </w:rPr>
        <w:t>مواجهة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التحديات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لتي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تواجه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المنظمات</w:t>
      </w:r>
      <w:r w:rsidRPr="009351E0">
        <w:rPr>
          <w:b/>
          <w:bCs/>
          <w:sz w:val="36"/>
          <w:szCs w:val="36"/>
          <w:rtl/>
        </w:rPr>
        <w:t xml:space="preserve"> </w:t>
      </w:r>
      <w:r w:rsidR="0068261B" w:rsidRPr="009351E0">
        <w:rPr>
          <w:rFonts w:hint="cs"/>
          <w:b/>
          <w:bCs/>
          <w:sz w:val="36"/>
          <w:szCs w:val="36"/>
          <w:rtl/>
        </w:rPr>
        <w:t>وانتقاء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أفضل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الخيارات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المتاحة</w:t>
      </w:r>
      <w:r w:rsidRPr="009351E0">
        <w:rPr>
          <w:b/>
          <w:bCs/>
          <w:sz w:val="36"/>
          <w:szCs w:val="36"/>
          <w:rtl/>
        </w:rPr>
        <w:t xml:space="preserve"> </w:t>
      </w:r>
      <w:r w:rsidRPr="009351E0">
        <w:rPr>
          <w:rFonts w:hint="eastAsia"/>
          <w:b/>
          <w:bCs/>
          <w:sz w:val="36"/>
          <w:szCs w:val="36"/>
          <w:rtl/>
        </w:rPr>
        <w:t>للمنظمة</w:t>
      </w:r>
      <w:r w:rsidRPr="009351E0">
        <w:rPr>
          <w:b/>
          <w:bCs/>
          <w:sz w:val="36"/>
          <w:szCs w:val="36"/>
          <w:rtl/>
        </w:rPr>
        <w:t xml:space="preserve"> .</w:t>
      </w:r>
    </w:p>
    <w:p w:rsidR="0039418F" w:rsidRPr="009351E0" w:rsidRDefault="0039418F" w:rsidP="009351E0">
      <w:pPr>
        <w:bidi/>
        <w:rPr>
          <w:sz w:val="36"/>
          <w:szCs w:val="36"/>
          <w:rtl/>
        </w:rPr>
      </w:pPr>
    </w:p>
    <w:sectPr w:rsidR="0039418F" w:rsidRPr="009351E0" w:rsidSect="003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FF8"/>
    <w:multiLevelType w:val="hybridMultilevel"/>
    <w:tmpl w:val="49444960"/>
    <w:lvl w:ilvl="0" w:tplc="3C3AF1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66B4"/>
    <w:multiLevelType w:val="hybridMultilevel"/>
    <w:tmpl w:val="0BE0141E"/>
    <w:lvl w:ilvl="0" w:tplc="19460778">
      <w:start w:val="1"/>
      <w:numFmt w:val="decimal"/>
      <w:lvlText w:val="(%1)"/>
      <w:lvlJc w:val="left"/>
      <w:pPr>
        <w:ind w:left="81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E94756"/>
    <w:multiLevelType w:val="hybridMultilevel"/>
    <w:tmpl w:val="E62EF5EC"/>
    <w:lvl w:ilvl="0" w:tplc="BE28B72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C247C6"/>
    <w:multiLevelType w:val="hybridMultilevel"/>
    <w:tmpl w:val="653065B6"/>
    <w:lvl w:ilvl="0" w:tplc="07663512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F8B6188"/>
    <w:multiLevelType w:val="hybridMultilevel"/>
    <w:tmpl w:val="EC669EEC"/>
    <w:lvl w:ilvl="0" w:tplc="36FCDCE4">
      <w:start w:val="1"/>
      <w:numFmt w:val="arabicAlpha"/>
      <w:lvlText w:val="(%1)"/>
      <w:lvlJc w:val="center"/>
      <w:pPr>
        <w:tabs>
          <w:tab w:val="num" w:pos="2445"/>
        </w:tabs>
        <w:ind w:left="2445" w:hanging="360"/>
      </w:pPr>
      <w:rPr>
        <w:rFonts w:ascii="Calibri" w:eastAsia="Times New Roman" w:hAnsi="Calibri" w:cs="Arial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08B325B"/>
    <w:multiLevelType w:val="hybridMultilevel"/>
    <w:tmpl w:val="DA0212B2"/>
    <w:lvl w:ilvl="0" w:tplc="9AC88034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722"/>
    <w:multiLevelType w:val="hybridMultilevel"/>
    <w:tmpl w:val="BB6248EC"/>
    <w:lvl w:ilvl="0" w:tplc="CDAA6AE2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AD913D4"/>
    <w:multiLevelType w:val="hybridMultilevel"/>
    <w:tmpl w:val="2CCE2F80"/>
    <w:lvl w:ilvl="0" w:tplc="0C1CF694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33661187"/>
    <w:multiLevelType w:val="hybridMultilevel"/>
    <w:tmpl w:val="73BEA6AC"/>
    <w:lvl w:ilvl="0" w:tplc="8764A99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06B7D"/>
    <w:multiLevelType w:val="hybridMultilevel"/>
    <w:tmpl w:val="B2CEF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24BF0"/>
    <w:multiLevelType w:val="hybridMultilevel"/>
    <w:tmpl w:val="AA7CC8C2"/>
    <w:lvl w:ilvl="0" w:tplc="CA64FC4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23F2AD2"/>
    <w:multiLevelType w:val="hybridMultilevel"/>
    <w:tmpl w:val="75582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E9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31BBF"/>
    <w:multiLevelType w:val="hybridMultilevel"/>
    <w:tmpl w:val="5CE2B7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867561"/>
    <w:multiLevelType w:val="hybridMultilevel"/>
    <w:tmpl w:val="F740DDF8"/>
    <w:lvl w:ilvl="0" w:tplc="A38816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49A04C09"/>
    <w:multiLevelType w:val="hybridMultilevel"/>
    <w:tmpl w:val="F51CCA3A"/>
    <w:lvl w:ilvl="0" w:tplc="1D861D50"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4A0B53E8"/>
    <w:multiLevelType w:val="hybridMultilevel"/>
    <w:tmpl w:val="16BED474"/>
    <w:lvl w:ilvl="0" w:tplc="ED6AA2D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83E99"/>
    <w:multiLevelType w:val="hybridMultilevel"/>
    <w:tmpl w:val="43AEBF80"/>
    <w:lvl w:ilvl="0" w:tplc="4920E8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240D2"/>
    <w:multiLevelType w:val="hybridMultilevel"/>
    <w:tmpl w:val="BC1AE740"/>
    <w:lvl w:ilvl="0" w:tplc="36FE02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B204A"/>
    <w:multiLevelType w:val="hybridMultilevel"/>
    <w:tmpl w:val="1CA898FC"/>
    <w:lvl w:ilvl="0" w:tplc="D22809BE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08124D5"/>
    <w:multiLevelType w:val="hybridMultilevel"/>
    <w:tmpl w:val="829E77D4"/>
    <w:lvl w:ilvl="0" w:tplc="956A6740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52111CEB"/>
    <w:multiLevelType w:val="hybridMultilevel"/>
    <w:tmpl w:val="927ADA9E"/>
    <w:lvl w:ilvl="0" w:tplc="7F1E1E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574F90"/>
    <w:multiLevelType w:val="hybridMultilevel"/>
    <w:tmpl w:val="2BB05E28"/>
    <w:lvl w:ilvl="0" w:tplc="9E04A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96B"/>
    <w:multiLevelType w:val="hybridMultilevel"/>
    <w:tmpl w:val="427E5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B0EB5"/>
    <w:multiLevelType w:val="hybridMultilevel"/>
    <w:tmpl w:val="CC5A1452"/>
    <w:lvl w:ilvl="0" w:tplc="04090013">
      <w:start w:val="1"/>
      <w:numFmt w:val="arabicAlpha"/>
      <w:lvlText w:val="%1-"/>
      <w:lvlJc w:val="center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74BE67B2"/>
    <w:multiLevelType w:val="hybridMultilevel"/>
    <w:tmpl w:val="196E1554"/>
    <w:lvl w:ilvl="0" w:tplc="B1AA3B12">
      <w:start w:val="1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5">
    <w:nsid w:val="79AC0CF1"/>
    <w:multiLevelType w:val="hybridMultilevel"/>
    <w:tmpl w:val="7AFA674C"/>
    <w:lvl w:ilvl="0" w:tplc="29561A76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79FD3E8E"/>
    <w:multiLevelType w:val="hybridMultilevel"/>
    <w:tmpl w:val="0264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4D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D2DD5"/>
    <w:multiLevelType w:val="hybridMultilevel"/>
    <w:tmpl w:val="D54ED02E"/>
    <w:lvl w:ilvl="0" w:tplc="0354158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4A2542"/>
    <w:multiLevelType w:val="hybridMultilevel"/>
    <w:tmpl w:val="D168FEEE"/>
    <w:lvl w:ilvl="0" w:tplc="75943F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7"/>
  </w:num>
  <w:num w:numId="5">
    <w:abstractNumId w:val="12"/>
  </w:num>
  <w:num w:numId="6">
    <w:abstractNumId w:val="23"/>
  </w:num>
  <w:num w:numId="7">
    <w:abstractNumId w:val="3"/>
  </w:num>
  <w:num w:numId="8">
    <w:abstractNumId w:val="6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2"/>
  </w:num>
  <w:num w:numId="14">
    <w:abstractNumId w:val="28"/>
  </w:num>
  <w:num w:numId="15">
    <w:abstractNumId w:val="16"/>
  </w:num>
  <w:num w:numId="16">
    <w:abstractNumId w:val="5"/>
  </w:num>
  <w:num w:numId="17">
    <w:abstractNumId w:val="1"/>
  </w:num>
  <w:num w:numId="18">
    <w:abstractNumId w:val="24"/>
  </w:num>
  <w:num w:numId="19">
    <w:abstractNumId w:val="27"/>
  </w:num>
  <w:num w:numId="20">
    <w:abstractNumId w:val="8"/>
  </w:num>
  <w:num w:numId="21">
    <w:abstractNumId w:val="20"/>
  </w:num>
  <w:num w:numId="22">
    <w:abstractNumId w:val="25"/>
  </w:num>
  <w:num w:numId="23">
    <w:abstractNumId w:val="4"/>
  </w:num>
  <w:num w:numId="24">
    <w:abstractNumId w:val="0"/>
  </w:num>
  <w:num w:numId="25">
    <w:abstractNumId w:val="9"/>
  </w:num>
  <w:num w:numId="26">
    <w:abstractNumId w:val="21"/>
  </w:num>
  <w:num w:numId="27">
    <w:abstractNumId w:val="11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51E0"/>
    <w:rsid w:val="002F318A"/>
    <w:rsid w:val="0039418F"/>
    <w:rsid w:val="00473BF3"/>
    <w:rsid w:val="0068261B"/>
    <w:rsid w:val="009351E0"/>
    <w:rsid w:val="00A5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E0"/>
    <w:rPr>
      <w:rFonts w:ascii="Calibri" w:eastAsia="Times New Roman" w:hAnsi="Calibri" w:cs="Arial"/>
      <w:lang w:val="en-US"/>
    </w:rPr>
  </w:style>
  <w:style w:type="paragraph" w:styleId="Titre1">
    <w:name w:val="heading 1"/>
    <w:basedOn w:val="Normal"/>
    <w:next w:val="Normal"/>
    <w:link w:val="Titre1Car"/>
    <w:qFormat/>
    <w:rsid w:val="009351E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5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lev">
    <w:name w:val="Strong"/>
    <w:basedOn w:val="Policepardfaut"/>
    <w:qFormat/>
    <w:rsid w:val="009351E0"/>
    <w:rPr>
      <w:rFonts w:cs="Times New Roman"/>
      <w:b/>
      <w:bCs/>
    </w:rPr>
  </w:style>
  <w:style w:type="character" w:styleId="Accentuation">
    <w:name w:val="Emphasis"/>
    <w:basedOn w:val="Policepardfaut"/>
    <w:qFormat/>
    <w:rsid w:val="009351E0"/>
    <w:rPr>
      <w:rFonts w:cs="Times New Roman"/>
      <w:i/>
      <w:iCs/>
    </w:rPr>
  </w:style>
  <w:style w:type="paragraph" w:styleId="Corpsdetexte2">
    <w:name w:val="Body Text 2"/>
    <w:basedOn w:val="Normal"/>
    <w:link w:val="Corpsdetexte2Car"/>
    <w:rsid w:val="00935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35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semiHidden/>
    <w:unhideWhenUsed/>
    <w:rsid w:val="009351E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9351E0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nhideWhenUsed/>
    <w:rsid w:val="009351E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351E0"/>
    <w:rPr>
      <w:rFonts w:ascii="Calibri" w:eastAsia="Times New Roman" w:hAnsi="Calibri" w:cs="Arial"/>
      <w:lang w:val="en-US"/>
    </w:rPr>
  </w:style>
  <w:style w:type="paragraph" w:customStyle="1" w:styleId="Listenabsatz1">
    <w:name w:val="Listenabsatz1"/>
    <w:basedOn w:val="Normal"/>
    <w:qFormat/>
    <w:rsid w:val="009351E0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473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2</cp:revision>
  <dcterms:created xsi:type="dcterms:W3CDTF">2012-11-17T09:39:00Z</dcterms:created>
  <dcterms:modified xsi:type="dcterms:W3CDTF">2012-11-17T10:06:00Z</dcterms:modified>
</cp:coreProperties>
</file>